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A6" w:rsidRPr="007554A6" w:rsidRDefault="007554A6" w:rsidP="007554A6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7554A6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009</w:t>
      </w:r>
    </w:p>
    <w:p w:rsidR="007554A6" w:rsidRPr="007554A6" w:rsidRDefault="007554A6" w:rsidP="007554A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7554A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Removal of all Requirements in Sections 6.1 and 6.2</w:t>
      </w:r>
    </w:p>
    <w:p w:rsidR="007554A6" w:rsidRPr="007554A6" w:rsidRDefault="003452C2" w:rsidP="007554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7554A6" w:rsidRPr="007554A6">
        <w:rPr>
          <w:rFonts w:ascii="avenir" w:eastAsia="Times New Roman" w:hAnsi="avenir" w:cs="Times New Roman"/>
          <w:color w:val="333333"/>
          <w:sz w:val="20"/>
          <w:szCs w:val="20"/>
        </w:rPr>
        <w:t>01/27/1997</w:t>
      </w:r>
    </w:p>
    <w:p w:rsidR="007554A6" w:rsidRPr="007554A6" w:rsidRDefault="007554A6" w:rsidP="007554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554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Pr="007554A6">
        <w:rPr>
          <w:rFonts w:ascii="avenir" w:eastAsia="Times New Roman" w:hAnsi="avenir" w:cs="Times New Roman"/>
          <w:color w:val="333333"/>
          <w:sz w:val="20"/>
          <w:szCs w:val="20"/>
        </w:rPr>
        <w:t> NANC Meeting</w:t>
      </w:r>
    </w:p>
    <w:p w:rsidR="007554A6" w:rsidRPr="007554A6" w:rsidRDefault="007554A6" w:rsidP="007554A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7554A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7554A6" w:rsidRPr="007554A6" w:rsidRDefault="007554A6" w:rsidP="007554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554A6">
        <w:rPr>
          <w:rFonts w:ascii="avenir" w:eastAsia="Times New Roman" w:hAnsi="avenir" w:cs="Times New Roman"/>
          <w:color w:val="333333"/>
          <w:sz w:val="20"/>
          <w:szCs w:val="20"/>
        </w:rPr>
        <w:t>Requirements in sections 6.1 and 6.2 should be removed as duplicates of functionality specified in other sections of the FRS and the IIS.</w:t>
      </w:r>
    </w:p>
    <w:p w:rsidR="007554A6" w:rsidRPr="007554A6" w:rsidRDefault="007554A6" w:rsidP="007554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554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7554A6" w:rsidRPr="007554A6" w:rsidRDefault="007554A6" w:rsidP="007554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554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7554A6" w:rsidRPr="007554A6" w:rsidRDefault="007554A6" w:rsidP="007554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554A6">
        <w:rPr>
          <w:rFonts w:ascii="avenir" w:eastAsia="Times New Roman" w:hAnsi="avenir" w:cs="Times New Roman"/>
          <w:color w:val="333333"/>
          <w:sz w:val="20"/>
          <w:szCs w:val="20"/>
        </w:rPr>
        <w:t>0.1</w:t>
      </w:r>
    </w:p>
    <w:p w:rsidR="007554A6" w:rsidRPr="007554A6" w:rsidRDefault="007554A6" w:rsidP="007554A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554A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7554A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6209C4" w:rsidRDefault="006209C4">
      <w:bookmarkStart w:id="0" w:name="_GoBack"/>
      <w:bookmarkEnd w:id="0"/>
    </w:p>
    <w:sectPr w:rsidR="0062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A6"/>
    <w:rsid w:val="003452C2"/>
    <w:rsid w:val="006209C4"/>
    <w:rsid w:val="007554A6"/>
    <w:rsid w:val="00A00BDE"/>
    <w:rsid w:val="00D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CE86"/>
  <w15:chartTrackingRefBased/>
  <w15:docId w15:val="{F0E03221-5CE0-4BCD-B3FB-6595DDDE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5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5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5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5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1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653826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4</cp:revision>
  <dcterms:created xsi:type="dcterms:W3CDTF">2019-07-23T17:25:00Z</dcterms:created>
  <dcterms:modified xsi:type="dcterms:W3CDTF">2019-09-12T19:56:00Z</dcterms:modified>
</cp:coreProperties>
</file>