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D3" w:rsidRPr="002A2FD3" w:rsidRDefault="002A2FD3" w:rsidP="002A2FD3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2A2FD3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011</w:t>
      </w:r>
    </w:p>
    <w:p w:rsidR="002A2FD3" w:rsidRPr="002A2FD3" w:rsidRDefault="002A2FD3" w:rsidP="002A2FD3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2A2FD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Business Day Default rewording</w:t>
      </w:r>
    </w:p>
    <w:p w:rsidR="002A2FD3" w:rsidRPr="002A2FD3" w:rsidRDefault="00FE27D2" w:rsidP="002A2F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2A2FD3" w:rsidRPr="002A2FD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2A2FD3" w:rsidRPr="002A2FD3">
        <w:rPr>
          <w:rFonts w:ascii="avenir" w:eastAsia="Times New Roman" w:hAnsi="avenir" w:cs="Times New Roman"/>
          <w:color w:val="333333"/>
          <w:sz w:val="20"/>
          <w:szCs w:val="20"/>
        </w:rPr>
        <w:t>03/05/1997</w:t>
      </w:r>
    </w:p>
    <w:p w:rsidR="002A2FD3" w:rsidRPr="002A2FD3" w:rsidRDefault="002A2FD3" w:rsidP="002A2F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A2FD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FE27D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bookmarkStart w:id="0" w:name="_GoBack"/>
      <w:bookmarkEnd w:id="0"/>
      <w:r w:rsidRPr="002A2FD3">
        <w:rPr>
          <w:rFonts w:ascii="avenir" w:eastAsia="Times New Roman" w:hAnsi="avenir" w:cs="Times New Roman"/>
          <w:color w:val="333333"/>
          <w:sz w:val="20"/>
          <w:szCs w:val="20"/>
        </w:rPr>
        <w:t>NANC Meeting</w:t>
      </w:r>
    </w:p>
    <w:p w:rsidR="002A2FD3" w:rsidRPr="002A2FD3" w:rsidRDefault="002A2FD3" w:rsidP="002A2FD3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A2FD3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A2FD3" w:rsidRPr="002A2FD3" w:rsidRDefault="002A2FD3" w:rsidP="002A2F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A2FD3">
        <w:rPr>
          <w:rFonts w:ascii="avenir" w:eastAsia="Times New Roman" w:hAnsi="avenir" w:cs="Times New Roman"/>
          <w:color w:val="333333"/>
          <w:sz w:val="20"/>
          <w:szCs w:val="20"/>
        </w:rPr>
        <w:t>Requirement RR3-13.2 should be reworded in FRS 0.1 to be more generic for regional support as follows:</w:t>
      </w:r>
    </w:p>
    <w:p w:rsidR="002A2FD3" w:rsidRPr="002A2FD3" w:rsidRDefault="002A2FD3" w:rsidP="002A2F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A2FD3">
        <w:rPr>
          <w:rFonts w:ascii="avenir" w:eastAsia="Times New Roman" w:hAnsi="avenir" w:cs="Times New Roman"/>
          <w:color w:val="333333"/>
          <w:sz w:val="20"/>
          <w:szCs w:val="20"/>
        </w:rPr>
        <w:t>NPAC SMS shall default the Business Day Start Time tunable parameter to the value specified by the contracting region. </w:t>
      </w:r>
    </w:p>
    <w:p w:rsidR="002A2FD3" w:rsidRPr="002A2FD3" w:rsidRDefault="002A2FD3" w:rsidP="002A2F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A2FD3">
        <w:rPr>
          <w:rFonts w:ascii="avenir" w:eastAsia="Times New Roman" w:hAnsi="avenir" w:cs="Times New Roman"/>
          <w:color w:val="333333"/>
          <w:sz w:val="20"/>
          <w:szCs w:val="20"/>
        </w:rPr>
        <w:t>The default value in 11-1 should also be updated to be TBD.</w:t>
      </w:r>
    </w:p>
    <w:p w:rsidR="002A2FD3" w:rsidRPr="002A2FD3" w:rsidRDefault="002A2FD3" w:rsidP="002A2F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A2FD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A2FD3" w:rsidRPr="002A2FD3" w:rsidRDefault="002A2FD3" w:rsidP="002A2F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A2FD3">
        <w:rPr>
          <w:rFonts w:ascii="avenir" w:eastAsia="Times New Roman" w:hAnsi="avenir" w:cs="Times New Roman"/>
          <w:color w:val="333333"/>
          <w:sz w:val="20"/>
          <w:szCs w:val="20"/>
        </w:rPr>
        <w:t>FRS was modified in the 1.0 release.</w:t>
      </w:r>
    </w:p>
    <w:p w:rsidR="002A2FD3" w:rsidRPr="002A2FD3" w:rsidRDefault="002A2FD3" w:rsidP="002A2F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A2FD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2A2FD3" w:rsidRPr="002A2FD3" w:rsidRDefault="002A2FD3" w:rsidP="002A2FD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A2FD3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2A2FD3" w:rsidRPr="002A2FD3" w:rsidRDefault="002A2FD3" w:rsidP="00FE27D2">
      <w:pPr>
        <w:spacing w:after="195" w:line="270" w:lineRule="atLeast"/>
        <w:rPr>
          <w:rFonts w:ascii="avenir" w:eastAsia="Times New Roman" w:hAnsi="avenir" w:cs="Times New Roman"/>
          <w:color w:val="333333"/>
          <w:sz w:val="19"/>
          <w:szCs w:val="19"/>
        </w:rPr>
      </w:pPr>
      <w:r w:rsidRPr="002A2FD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A2FD3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BD6881" w:rsidRDefault="00BD6881"/>
    <w:sectPr w:rsidR="00BD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D3"/>
    <w:rsid w:val="002A2FD3"/>
    <w:rsid w:val="00BD6881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4440"/>
  <w15:chartTrackingRefBased/>
  <w15:docId w15:val="{44C6958D-5B67-4DAA-971B-A1DCCC5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2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2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A2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F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2F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A2F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2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360828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2019-07-23T17:24:00Z</dcterms:created>
  <dcterms:modified xsi:type="dcterms:W3CDTF">2019-09-12T19:57:00Z</dcterms:modified>
</cp:coreProperties>
</file>