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29" w:rsidRPr="00F14129" w:rsidRDefault="00F14129" w:rsidP="00F14129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F14129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020</w:t>
      </w:r>
    </w:p>
    <w:p w:rsidR="00F14129" w:rsidRPr="00F14129" w:rsidRDefault="00F14129" w:rsidP="00F14129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F14129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Addition of </w:t>
      </w:r>
      <w:proofErr w:type="spellStart"/>
      <w:r w:rsidRPr="00F14129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InpSpecificInfoParameter</w:t>
      </w:r>
      <w:proofErr w:type="spellEnd"/>
    </w:p>
    <w:p w:rsidR="00F14129" w:rsidRPr="00F14129" w:rsidRDefault="009B0C75" w:rsidP="00F1412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F14129" w:rsidRPr="00F14129">
        <w:rPr>
          <w:rFonts w:ascii="avenir" w:eastAsia="Times New Roman" w:hAnsi="avenir" w:cs="Times New Roman"/>
          <w:color w:val="333333"/>
          <w:sz w:val="20"/>
          <w:szCs w:val="20"/>
        </w:rPr>
        <w:t>03/05/1997</w:t>
      </w:r>
    </w:p>
    <w:p w:rsidR="00F14129" w:rsidRPr="00F14129" w:rsidRDefault="00F14129" w:rsidP="00F1412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1412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9B0C7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bookmarkStart w:id="0" w:name="_GoBack"/>
      <w:bookmarkEnd w:id="0"/>
      <w:r w:rsidRPr="00F14129">
        <w:rPr>
          <w:rFonts w:ascii="avenir" w:eastAsia="Times New Roman" w:hAnsi="avenir" w:cs="Times New Roman"/>
          <w:color w:val="333333"/>
          <w:sz w:val="20"/>
          <w:szCs w:val="20"/>
        </w:rPr>
        <w:t>Perot</w:t>
      </w:r>
    </w:p>
    <w:p w:rsidR="00F14129" w:rsidRPr="00F14129" w:rsidRDefault="00F14129" w:rsidP="00F14129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F14129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F14129" w:rsidRPr="00F14129" w:rsidRDefault="00F14129" w:rsidP="00F14129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1" w:name="eztoc68802_0_1"/>
      <w:bookmarkEnd w:id="1"/>
      <w:r w:rsidRPr="00F14129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Addition of an </w:t>
      </w:r>
      <w:proofErr w:type="spellStart"/>
      <w:r w:rsidRPr="00F14129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lnpSpecificInfoParameter</w:t>
      </w:r>
      <w:proofErr w:type="spellEnd"/>
      <w:r w:rsidRPr="00F14129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parameter was proposed to the GDMO to inform a manager that the </w:t>
      </w:r>
      <w:proofErr w:type="spellStart"/>
      <w:r w:rsidRPr="00F14129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lnpSpecificInfo</w:t>
      </w:r>
      <w:proofErr w:type="spellEnd"/>
      <w:r w:rsidRPr="00F14129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can appear with processing failures for operations.  Addition of this parameter would necessitate a recompile but would not impact vendor code.  The parameter is as follows:</w:t>
      </w:r>
    </w:p>
    <w:p w:rsidR="00F14129" w:rsidRPr="00F14129" w:rsidRDefault="00F14129" w:rsidP="00F1412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14129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F14129" w:rsidRPr="00F14129" w:rsidRDefault="00F14129" w:rsidP="00F1412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F14129">
        <w:rPr>
          <w:rFonts w:ascii="avenir" w:eastAsia="Times New Roman" w:hAnsi="avenir" w:cs="Times New Roman"/>
          <w:color w:val="333333"/>
          <w:sz w:val="20"/>
          <w:szCs w:val="20"/>
        </w:rPr>
        <w:t>LnpSpecificInfoParameter</w:t>
      </w:r>
      <w:proofErr w:type="spellEnd"/>
      <w:r w:rsidRPr="00F14129">
        <w:rPr>
          <w:rFonts w:ascii="avenir" w:eastAsia="Times New Roman" w:hAnsi="avenir" w:cs="Times New Roman"/>
          <w:color w:val="333333"/>
          <w:sz w:val="20"/>
          <w:szCs w:val="20"/>
        </w:rPr>
        <w:t xml:space="preserve"> PARAMETER</w:t>
      </w:r>
    </w:p>
    <w:p w:rsidR="00F14129" w:rsidRPr="00F14129" w:rsidRDefault="00F14129" w:rsidP="00F1412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14129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F14129" w:rsidRPr="00F14129" w:rsidRDefault="00F14129" w:rsidP="00F1412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14129">
        <w:rPr>
          <w:rFonts w:ascii="avenir" w:eastAsia="Times New Roman" w:hAnsi="avenir" w:cs="Times New Roman"/>
          <w:color w:val="333333"/>
          <w:sz w:val="20"/>
          <w:szCs w:val="20"/>
        </w:rPr>
        <w:t>   CONTEXT SPECIFIC-ERROR;</w:t>
      </w:r>
    </w:p>
    <w:p w:rsidR="00F14129" w:rsidRPr="00F14129" w:rsidRDefault="00F14129" w:rsidP="00F1412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14129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F14129" w:rsidRPr="00F14129" w:rsidRDefault="00F14129" w:rsidP="00F1412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14129">
        <w:rPr>
          <w:rFonts w:ascii="avenir" w:eastAsia="Times New Roman" w:hAnsi="avenir" w:cs="Times New Roman"/>
          <w:color w:val="333333"/>
          <w:sz w:val="20"/>
          <w:szCs w:val="20"/>
        </w:rPr>
        <w:t>   WITH SYNTAX LNP-ASN1.LnpSpecificInfo;</w:t>
      </w:r>
    </w:p>
    <w:p w:rsidR="00F14129" w:rsidRPr="00F14129" w:rsidRDefault="00F14129" w:rsidP="00F1412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14129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F14129" w:rsidRPr="00F14129" w:rsidRDefault="00F14129" w:rsidP="00F1412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14129">
        <w:rPr>
          <w:rFonts w:ascii="avenir" w:eastAsia="Times New Roman" w:hAnsi="avenir" w:cs="Times New Roman"/>
          <w:color w:val="333333"/>
          <w:sz w:val="20"/>
          <w:szCs w:val="20"/>
        </w:rPr>
        <w:t>   REGISTERED AS</w:t>
      </w:r>
    </w:p>
    <w:p w:rsidR="00F14129" w:rsidRPr="00F14129" w:rsidRDefault="00F14129" w:rsidP="00F1412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14129">
        <w:rPr>
          <w:rFonts w:ascii="avenir" w:eastAsia="Times New Roman" w:hAnsi="avenir" w:cs="Times New Roman"/>
          <w:color w:val="333333"/>
          <w:sz w:val="20"/>
          <w:szCs w:val="20"/>
        </w:rPr>
        <w:t>      {LNP-</w:t>
      </w:r>
      <w:proofErr w:type="spellStart"/>
      <w:r w:rsidRPr="00F14129">
        <w:rPr>
          <w:rFonts w:ascii="avenir" w:eastAsia="Times New Roman" w:hAnsi="avenir" w:cs="Times New Roman"/>
          <w:color w:val="333333"/>
          <w:sz w:val="20"/>
          <w:szCs w:val="20"/>
        </w:rPr>
        <w:t>OIDS.lnp</w:t>
      </w:r>
      <w:proofErr w:type="spellEnd"/>
      <w:r w:rsidRPr="00F14129">
        <w:rPr>
          <w:rFonts w:ascii="avenir" w:eastAsia="Times New Roman" w:hAnsi="avenir" w:cs="Times New Roman"/>
          <w:color w:val="333333"/>
          <w:sz w:val="20"/>
          <w:szCs w:val="20"/>
        </w:rPr>
        <w:t>-parameter 2};</w:t>
      </w:r>
    </w:p>
    <w:p w:rsidR="00F14129" w:rsidRPr="00F14129" w:rsidRDefault="00F14129" w:rsidP="00F1412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1412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F14129" w:rsidRPr="00F14129" w:rsidRDefault="00F14129" w:rsidP="00F1412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14129">
        <w:rPr>
          <w:rFonts w:ascii="avenir" w:eastAsia="Times New Roman" w:hAnsi="avenir" w:cs="Times New Roman"/>
          <w:color w:val="333333"/>
          <w:sz w:val="20"/>
          <w:szCs w:val="20"/>
        </w:rPr>
        <w:t>IIS was modified in the 1.0 release.</w:t>
      </w:r>
    </w:p>
    <w:p w:rsidR="00F14129" w:rsidRPr="00F14129" w:rsidRDefault="00F14129" w:rsidP="00F1412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1412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F14129" w:rsidRPr="00F14129" w:rsidRDefault="00F14129" w:rsidP="00F1412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14129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F14129" w:rsidRPr="00F14129" w:rsidRDefault="00F14129" w:rsidP="00F1412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1412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F14129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sectPr w:rsidR="00F14129" w:rsidRPr="00F14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29"/>
    <w:rsid w:val="007D62FA"/>
    <w:rsid w:val="009B0C75"/>
    <w:rsid w:val="00F1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3721"/>
  <w15:chartTrackingRefBased/>
  <w15:docId w15:val="{570AE2C4-CBBA-491D-890D-533D8D70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4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141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14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1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141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41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1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4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8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567132">
          <w:marLeft w:val="0"/>
          <w:marRight w:val="309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2019-07-23T17:14:00Z</dcterms:created>
  <dcterms:modified xsi:type="dcterms:W3CDTF">2019-09-12T20:03:00Z</dcterms:modified>
</cp:coreProperties>
</file>