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19" w:rsidRPr="00202119" w:rsidRDefault="00202119" w:rsidP="00202119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202119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038</w:t>
      </w:r>
    </w:p>
    <w:p w:rsidR="00202119" w:rsidRPr="00202119" w:rsidRDefault="00202119" w:rsidP="00202119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20211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IIS Flow 6.4.1.6 Clarification</w:t>
      </w:r>
    </w:p>
    <w:p w:rsidR="00202119" w:rsidRPr="00202119" w:rsidRDefault="000E4440" w:rsidP="0020211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202119" w:rsidRPr="0020211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202119" w:rsidRPr="00202119">
        <w:rPr>
          <w:rFonts w:ascii="avenir" w:eastAsia="Times New Roman" w:hAnsi="avenir" w:cs="Times New Roman"/>
          <w:color w:val="333333"/>
          <w:sz w:val="20"/>
          <w:szCs w:val="20"/>
        </w:rPr>
        <w:t>03/20/1997</w:t>
      </w:r>
    </w:p>
    <w:p w:rsidR="00202119" w:rsidRPr="00202119" w:rsidRDefault="00202119" w:rsidP="0020211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0211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0E444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202119">
        <w:rPr>
          <w:rFonts w:ascii="avenir" w:eastAsia="Times New Roman" w:hAnsi="avenir" w:cs="Times New Roman"/>
          <w:color w:val="333333"/>
          <w:sz w:val="20"/>
          <w:szCs w:val="20"/>
        </w:rPr>
        <w:t>MCI</w:t>
      </w:r>
    </w:p>
    <w:p w:rsidR="00202119" w:rsidRPr="00202119" w:rsidRDefault="00202119" w:rsidP="00202119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02119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02119" w:rsidRPr="00202119" w:rsidRDefault="00202119" w:rsidP="0020211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02119">
        <w:rPr>
          <w:rFonts w:ascii="avenir" w:eastAsia="Times New Roman" w:hAnsi="avenir" w:cs="Times New Roman"/>
          <w:color w:val="333333"/>
          <w:sz w:val="20"/>
          <w:szCs w:val="20"/>
        </w:rPr>
        <w:t xml:space="preserve">In flow 6.4.1.6 in IIS 1.5, </w:t>
      </w:r>
      <w:proofErr w:type="gramStart"/>
      <w:r w:rsidRPr="00202119">
        <w:rPr>
          <w:rFonts w:ascii="avenir" w:eastAsia="Times New Roman" w:hAnsi="avenir" w:cs="Times New Roman"/>
          <w:color w:val="333333"/>
          <w:sz w:val="20"/>
          <w:szCs w:val="20"/>
        </w:rPr>
        <w:t>step  (</w:t>
      </w:r>
      <w:proofErr w:type="gramEnd"/>
      <w:r w:rsidRPr="00202119">
        <w:rPr>
          <w:rFonts w:ascii="avenir" w:eastAsia="Times New Roman" w:hAnsi="avenir" w:cs="Times New Roman"/>
          <w:color w:val="333333"/>
          <w:sz w:val="20"/>
          <w:szCs w:val="20"/>
        </w:rPr>
        <w:t>d), there is a sentence reading: ' ...exist with this LRN that have....'   This flow is regarding NPA-NXX Deletion by the SOA, and should be corrected to read: '... exist with this NPA-NXX that have...</w:t>
      </w:r>
      <w:proofErr w:type="gramStart"/>
      <w:r w:rsidRPr="00202119">
        <w:rPr>
          <w:rFonts w:ascii="avenir" w:eastAsia="Times New Roman" w:hAnsi="avenir" w:cs="Times New Roman"/>
          <w:color w:val="333333"/>
          <w:sz w:val="20"/>
          <w:szCs w:val="20"/>
        </w:rPr>
        <w:t>'.</w:t>
      </w:r>
      <w:proofErr w:type="gramEnd"/>
    </w:p>
    <w:p w:rsidR="00202119" w:rsidRPr="00202119" w:rsidRDefault="00202119" w:rsidP="0020211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0211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02119" w:rsidRPr="00202119" w:rsidRDefault="00202119" w:rsidP="0020211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02119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202119" w:rsidRPr="00202119" w:rsidRDefault="00202119" w:rsidP="0020211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0211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202119" w:rsidRPr="00202119" w:rsidRDefault="00202119" w:rsidP="0020211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02119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202119" w:rsidRPr="00202119" w:rsidRDefault="00202119" w:rsidP="0020211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0211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02119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237E9" w:rsidRDefault="008237E9"/>
    <w:sectPr w:rsidR="0082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19"/>
    <w:rsid w:val="000E4440"/>
    <w:rsid w:val="00202119"/>
    <w:rsid w:val="00301831"/>
    <w:rsid w:val="0082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25245-C247-4969-9DDF-29FA53FE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2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02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2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1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021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21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2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0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19094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2019-07-23T17:00:00Z</dcterms:created>
  <dcterms:modified xsi:type="dcterms:W3CDTF">2019-09-16T18:15:00Z</dcterms:modified>
</cp:coreProperties>
</file>