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63" w:rsidRPr="000D4763" w:rsidRDefault="000D4763" w:rsidP="000D47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D4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234</w:t>
      </w:r>
    </w:p>
    <w:p w:rsidR="000D4763" w:rsidRPr="000D4763" w:rsidRDefault="000D4763" w:rsidP="000D47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0D4763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to IIS for 5.2.1.10 Signature Data Type for Sequence Number</w:t>
      </w:r>
      <w:bookmarkEnd w:id="0"/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0D4763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0D4763"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gramEnd"/>
      <w:r w:rsidRPr="000D4763">
        <w:rPr>
          <w:rFonts w:ascii="Times New Roman" w:eastAsia="Times New Roman" w:hAnsi="Times New Roman" w:cs="Times New Roman"/>
          <w:sz w:val="24"/>
          <w:szCs w:val="24"/>
        </w:rPr>
        <w:t>/31/1998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763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0D47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D4763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0D4763" w:rsidRPr="000D4763" w:rsidRDefault="000D4763" w:rsidP="000D47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4763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sz w:val="24"/>
          <w:szCs w:val="24"/>
        </w:rPr>
        <w:t xml:space="preserve">The flow picture needs to be updated to coincide with the existing text.  The text for step k states, "NPAC SMS sends to the current/new service provider SOA a </w:t>
      </w:r>
      <w:proofErr w:type="spellStart"/>
      <w:r w:rsidRPr="000D4763">
        <w:rPr>
          <w:rFonts w:ascii="Times New Roman" w:eastAsia="Times New Roman" w:hAnsi="Times New Roman" w:cs="Times New Roman"/>
          <w:sz w:val="24"/>
          <w:szCs w:val="24"/>
        </w:rPr>
        <w:t>subscriptionVersionStatusAttributeValueChange</w:t>
      </w:r>
      <w:proofErr w:type="spellEnd"/>
      <w:r w:rsidRPr="000D4763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proofErr w:type="spellStart"/>
      <w:r w:rsidRPr="000D4763">
        <w:rPr>
          <w:rFonts w:ascii="Times New Roman" w:eastAsia="Times New Roman" w:hAnsi="Times New Roman" w:cs="Times New Roman"/>
          <w:sz w:val="24"/>
          <w:szCs w:val="24"/>
        </w:rPr>
        <w:t>subscriptionVersionStatus</w:t>
      </w:r>
      <w:proofErr w:type="spellEnd"/>
      <w:r w:rsidRPr="000D4763">
        <w:rPr>
          <w:rFonts w:ascii="Times New Roman" w:eastAsia="Times New Roman" w:hAnsi="Times New Roman" w:cs="Times New Roman"/>
          <w:sz w:val="24"/>
          <w:szCs w:val="24"/>
        </w:rPr>
        <w:t xml:space="preserve"> being set to sending on SV1", and step r, "…set to old…".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sz w:val="24"/>
          <w:szCs w:val="24"/>
        </w:rPr>
        <w:t xml:space="preserve">In this case, the </w:t>
      </w:r>
      <w:proofErr w:type="spellStart"/>
      <w:r w:rsidRPr="000D4763">
        <w:rPr>
          <w:rFonts w:ascii="Times New Roman" w:eastAsia="Times New Roman" w:hAnsi="Times New Roman" w:cs="Times New Roman"/>
          <w:sz w:val="24"/>
          <w:szCs w:val="24"/>
        </w:rPr>
        <w:t>subscriptionVersionStatusAttributeValueChange</w:t>
      </w:r>
      <w:proofErr w:type="spellEnd"/>
      <w:r w:rsidRPr="000D4763">
        <w:rPr>
          <w:rFonts w:ascii="Times New Roman" w:eastAsia="Times New Roman" w:hAnsi="Times New Roman" w:cs="Times New Roman"/>
          <w:sz w:val="24"/>
          <w:szCs w:val="24"/>
        </w:rPr>
        <w:t xml:space="preserve"> should be going to the Old SOA.  However, the flow picture shows the message incorrectly going to the New SOA.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sz w:val="24"/>
          <w:szCs w:val="24"/>
        </w:rPr>
        <w:t>The documentation should be updated in the 1.11 version of the IIS.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sz w:val="24"/>
          <w:szCs w:val="24"/>
        </w:rPr>
        <w:t>Oct LNPAWG (Kansas City), approved by the group.  Move into "Accepted" category, awaiting next release of the IIS.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0D4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sz w:val="24"/>
          <w:szCs w:val="24"/>
        </w:rPr>
        <w:t>2.0.0</w:t>
      </w:r>
    </w:p>
    <w:p w:rsidR="000D4763" w:rsidRPr="000D4763" w:rsidRDefault="000D4763" w:rsidP="000D4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63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0D4763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0D4763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63"/>
    <w:rsid w:val="000D4763"/>
    <w:rsid w:val="003668F5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4B48E-15C5-4726-ACDA-5A404BE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4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4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47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47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2019-07-22T14:42:00Z</dcterms:created>
  <dcterms:modified xsi:type="dcterms:W3CDTF">2019-07-22T14:46:00Z</dcterms:modified>
</cp:coreProperties>
</file>