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91" w:rsidRPr="00423C91" w:rsidRDefault="00423C91" w:rsidP="00423C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23C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NANC 237</w:t>
      </w:r>
    </w:p>
    <w:p w:rsidR="00423C91" w:rsidRPr="00423C91" w:rsidRDefault="00423C91" w:rsidP="00423C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423C91">
        <w:rPr>
          <w:rFonts w:ascii="Times New Roman" w:eastAsia="Times New Roman" w:hAnsi="Times New Roman" w:cs="Times New Roman"/>
          <w:b/>
          <w:bCs/>
          <w:sz w:val="36"/>
          <w:szCs w:val="36"/>
        </w:rPr>
        <w:t>Duplicate PSAP and Key List for different NSAP</w:t>
      </w:r>
    </w:p>
    <w:bookmarkEnd w:id="0"/>
    <w:p w:rsidR="00423C91" w:rsidRPr="00423C91" w:rsidRDefault="00423C91" w:rsidP="00423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C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Origination </w:t>
      </w:r>
      <w:proofErr w:type="gramStart"/>
      <w:r w:rsidRPr="00423C91">
        <w:rPr>
          <w:rFonts w:ascii="Times New Roman" w:eastAsia="Times New Roman" w:hAnsi="Times New Roman" w:cs="Times New Roman"/>
          <w:b/>
          <w:bCs/>
          <w:sz w:val="24"/>
          <w:szCs w:val="24"/>
        </w:rPr>
        <w:t>Date :</w:t>
      </w:r>
      <w:r w:rsidRPr="00423C91">
        <w:rPr>
          <w:rFonts w:ascii="Times New Roman" w:eastAsia="Times New Roman" w:hAnsi="Times New Roman" w:cs="Times New Roman"/>
          <w:sz w:val="24"/>
          <w:szCs w:val="24"/>
        </w:rPr>
        <w:t>09</w:t>
      </w:r>
      <w:proofErr w:type="gramEnd"/>
      <w:r w:rsidRPr="00423C91">
        <w:rPr>
          <w:rFonts w:ascii="Times New Roman" w:eastAsia="Times New Roman" w:hAnsi="Times New Roman" w:cs="Times New Roman"/>
          <w:sz w:val="24"/>
          <w:szCs w:val="24"/>
        </w:rPr>
        <w:t>/15/1998</w:t>
      </w:r>
    </w:p>
    <w:p w:rsidR="00423C91" w:rsidRPr="00423C91" w:rsidRDefault="00423C91" w:rsidP="00423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3C91">
        <w:rPr>
          <w:rFonts w:ascii="Times New Roman" w:eastAsia="Times New Roman" w:hAnsi="Times New Roman" w:cs="Times New Roman"/>
          <w:b/>
          <w:bCs/>
          <w:sz w:val="24"/>
          <w:szCs w:val="24"/>
        </w:rPr>
        <w:t>Originator</w:t>
      </w:r>
      <w:proofErr w:type="gramStart"/>
      <w:r w:rsidRPr="00423C9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23C91">
        <w:rPr>
          <w:rFonts w:ascii="Times New Roman" w:eastAsia="Times New Roman" w:hAnsi="Times New Roman" w:cs="Times New Roman"/>
          <w:sz w:val="24"/>
          <w:szCs w:val="24"/>
        </w:rPr>
        <w:t>ESI</w:t>
      </w:r>
      <w:proofErr w:type="spellEnd"/>
      <w:proofErr w:type="gramEnd"/>
    </w:p>
    <w:p w:rsidR="00423C91" w:rsidRPr="00423C91" w:rsidRDefault="00423C91" w:rsidP="00423C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3C91">
        <w:rPr>
          <w:rFonts w:ascii="Times New Roman" w:eastAsia="Times New Roman" w:hAnsi="Times New Roman" w:cs="Times New Roman"/>
          <w:b/>
          <w:bCs/>
          <w:sz w:val="27"/>
          <w:szCs w:val="27"/>
        </w:rPr>
        <w:t>Description:</w:t>
      </w:r>
    </w:p>
    <w:p w:rsidR="00423C91" w:rsidRPr="00423C91" w:rsidRDefault="00423C91" w:rsidP="00423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C91">
        <w:rPr>
          <w:rFonts w:ascii="Times New Roman" w:eastAsia="Times New Roman" w:hAnsi="Times New Roman" w:cs="Times New Roman"/>
          <w:sz w:val="24"/>
          <w:szCs w:val="24"/>
        </w:rPr>
        <w:t>Related to ILL 181-2.</w:t>
      </w:r>
    </w:p>
    <w:p w:rsidR="00423C91" w:rsidRPr="00423C91" w:rsidRDefault="00423C91" w:rsidP="00423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C9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23C91" w:rsidRPr="00423C91" w:rsidRDefault="00423C91" w:rsidP="00423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C91">
        <w:rPr>
          <w:rFonts w:ascii="Times New Roman" w:eastAsia="Times New Roman" w:hAnsi="Times New Roman" w:cs="Times New Roman"/>
          <w:sz w:val="24"/>
          <w:szCs w:val="24"/>
        </w:rPr>
        <w:t>The NPAC SMS Administrative GUI does not support a duplicate PSAP and Key List for different NSAP addresses.</w:t>
      </w:r>
    </w:p>
    <w:p w:rsidR="00423C91" w:rsidRPr="00423C91" w:rsidRDefault="00423C91" w:rsidP="00423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C91">
        <w:rPr>
          <w:rFonts w:ascii="Times New Roman" w:eastAsia="Times New Roman" w:hAnsi="Times New Roman" w:cs="Times New Roman"/>
          <w:b/>
          <w:bCs/>
          <w:sz w:val="24"/>
          <w:szCs w:val="24"/>
        </w:rPr>
        <w:t>Final Resolution:</w:t>
      </w:r>
    </w:p>
    <w:p w:rsidR="00423C91" w:rsidRPr="00423C91" w:rsidRDefault="00423C91" w:rsidP="00423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C91">
        <w:rPr>
          <w:rFonts w:ascii="Times New Roman" w:eastAsia="Times New Roman" w:hAnsi="Times New Roman" w:cs="Times New Roman"/>
          <w:sz w:val="24"/>
          <w:szCs w:val="24"/>
        </w:rPr>
        <w:t>Backwards Compatible:  YES</w:t>
      </w:r>
    </w:p>
    <w:p w:rsidR="00423C91" w:rsidRPr="00423C91" w:rsidRDefault="00423C91" w:rsidP="00423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C9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23C91" w:rsidRPr="00423C91" w:rsidRDefault="00423C91" w:rsidP="00423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C91">
        <w:rPr>
          <w:rFonts w:ascii="Times New Roman" w:eastAsia="Times New Roman" w:hAnsi="Times New Roman" w:cs="Times New Roman"/>
          <w:sz w:val="24"/>
          <w:szCs w:val="24"/>
        </w:rPr>
        <w:t>Oct LNPAWG (Kansas City), this is related to ILL-181.  However, ILL-181 was closed in Documents Version 1.9.  Currently, we have a work around for this problem, but the GUI does not allow multiple copies of the same PSAP, even with different NSAP addresses.</w:t>
      </w:r>
    </w:p>
    <w:p w:rsidR="00423C91" w:rsidRPr="00423C91" w:rsidRDefault="00423C91" w:rsidP="00423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C9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23C91" w:rsidRPr="00423C91" w:rsidRDefault="00423C91" w:rsidP="00423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C91">
        <w:rPr>
          <w:rFonts w:ascii="Times New Roman" w:eastAsia="Times New Roman" w:hAnsi="Times New Roman" w:cs="Times New Roman"/>
          <w:sz w:val="24"/>
          <w:szCs w:val="24"/>
        </w:rPr>
        <w:t>This is an issue for any SP on a distributed platform with duplicate PSAPs for different NSAPs.</w:t>
      </w:r>
    </w:p>
    <w:p w:rsidR="00423C91" w:rsidRPr="00423C91" w:rsidRDefault="00423C91" w:rsidP="00423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C9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23C91" w:rsidRPr="00423C91" w:rsidRDefault="00423C91" w:rsidP="00423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C91">
        <w:rPr>
          <w:rFonts w:ascii="Times New Roman" w:eastAsia="Times New Roman" w:hAnsi="Times New Roman" w:cs="Times New Roman"/>
          <w:sz w:val="24"/>
          <w:szCs w:val="24"/>
        </w:rPr>
        <w:t xml:space="preserve">Jim stated that this is related to ILL-181 because the NPAC now uses PSAP as a primary key along with the SPID (instead of just the SPID).  This change order should be implemented to close the loop on the work </w:t>
      </w:r>
      <w:proofErr w:type="gramStart"/>
      <w:r w:rsidRPr="00423C91">
        <w:rPr>
          <w:rFonts w:ascii="Times New Roman" w:eastAsia="Times New Roman" w:hAnsi="Times New Roman" w:cs="Times New Roman"/>
          <w:sz w:val="24"/>
          <w:szCs w:val="24"/>
        </w:rPr>
        <w:t>around, that</w:t>
      </w:r>
      <w:proofErr w:type="gramEnd"/>
      <w:r w:rsidRPr="00423C91">
        <w:rPr>
          <w:rFonts w:ascii="Times New Roman" w:eastAsia="Times New Roman" w:hAnsi="Times New Roman" w:cs="Times New Roman"/>
          <w:sz w:val="24"/>
          <w:szCs w:val="24"/>
        </w:rPr>
        <w:t xml:space="preserve"> is listed in ILL-181 Rev 2.</w:t>
      </w:r>
    </w:p>
    <w:p w:rsidR="00423C91" w:rsidRPr="00423C91" w:rsidRDefault="00423C91" w:rsidP="00423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C9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23C91" w:rsidRPr="00423C91" w:rsidRDefault="00423C91" w:rsidP="00423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C91">
        <w:rPr>
          <w:rFonts w:ascii="Times New Roman" w:eastAsia="Times New Roman" w:hAnsi="Times New Roman" w:cs="Times New Roman"/>
          <w:sz w:val="24"/>
          <w:szCs w:val="24"/>
        </w:rPr>
        <w:t>Leave on open list for now, since no urgency, and not sure who is going to pay for this.</w:t>
      </w:r>
    </w:p>
    <w:p w:rsidR="00423C91" w:rsidRPr="00423C91" w:rsidRDefault="00423C91" w:rsidP="00423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C91">
        <w:rPr>
          <w:rFonts w:ascii="Times New Roman" w:eastAsia="Times New Roman" w:hAnsi="Times New Roman" w:cs="Times New Roman"/>
          <w:sz w:val="24"/>
          <w:szCs w:val="24"/>
        </w:rPr>
        <w:t>Sep LNPA-WG (Chicago), the group decided to delete this open change order, but need to check if any documentation updates need to be first.  The CMA will look into this.</w:t>
      </w:r>
    </w:p>
    <w:p w:rsidR="00423C91" w:rsidRPr="00423C91" w:rsidRDefault="00423C91" w:rsidP="00423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C91">
        <w:rPr>
          <w:rFonts w:ascii="Times New Roman" w:eastAsia="Times New Roman" w:hAnsi="Times New Roman" w:cs="Times New Roman"/>
          <w:b/>
          <w:bCs/>
          <w:sz w:val="24"/>
          <w:szCs w:val="24"/>
        </w:rPr>
        <w:t>Related Release:</w:t>
      </w:r>
      <w:r w:rsidRPr="00423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3C91" w:rsidRPr="00423C91" w:rsidRDefault="00423C91" w:rsidP="00423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C91">
        <w:rPr>
          <w:rFonts w:ascii="Times New Roman" w:eastAsia="Times New Roman" w:hAnsi="Times New Roman" w:cs="Times New Roman"/>
          <w:sz w:val="24"/>
          <w:szCs w:val="24"/>
        </w:rPr>
        <w:lastRenderedPageBreak/>
        <w:t>3.0.0</w:t>
      </w:r>
    </w:p>
    <w:p w:rsidR="00423C91" w:rsidRPr="00423C91" w:rsidRDefault="00423C91" w:rsidP="00423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C91">
        <w:rPr>
          <w:rFonts w:ascii="Times New Roman" w:eastAsia="Times New Roman" w:hAnsi="Times New Roman" w:cs="Times New Roman"/>
          <w:b/>
          <w:bCs/>
          <w:sz w:val="24"/>
          <w:szCs w:val="24"/>
        </w:rPr>
        <w:t>Status:</w:t>
      </w:r>
      <w:r w:rsidRPr="00423C91">
        <w:rPr>
          <w:rFonts w:ascii="Times New Roman" w:eastAsia="Times New Roman" w:hAnsi="Times New Roman" w:cs="Times New Roman"/>
          <w:sz w:val="24"/>
          <w:szCs w:val="24"/>
        </w:rPr>
        <w:t xml:space="preserve"> Implemented</w:t>
      </w:r>
    </w:p>
    <w:p w:rsidR="00324B2A" w:rsidRDefault="00423C91"/>
    <w:sectPr w:rsidR="00324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91"/>
    <w:rsid w:val="003668F5"/>
    <w:rsid w:val="00423C91"/>
    <w:rsid w:val="0057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E95FC8-9193-4CC8-8BBE-7912CD1A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3C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23C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23C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3C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23C9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23C9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23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4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65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9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73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2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2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Lindquist, Kristen</dc:creator>
  <cp:keywords/>
  <dc:description/>
  <cp:lastModifiedBy>Lindquist, Kristen</cp:lastModifiedBy>
  <cp:revision>1</cp:revision>
  <dcterms:created xsi:type="dcterms:W3CDTF">2019-07-22T14:42:00Z</dcterms:created>
  <dcterms:modified xsi:type="dcterms:W3CDTF">2019-07-22T14:44:00Z</dcterms:modified>
</cp:coreProperties>
</file>