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8E" w:rsidRPr="00044D8E" w:rsidRDefault="00044D8E" w:rsidP="00044D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4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249</w:t>
      </w:r>
    </w:p>
    <w:p w:rsidR="00044D8E" w:rsidRPr="00044D8E" w:rsidRDefault="00044D8E" w:rsidP="00044D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044D8E">
        <w:rPr>
          <w:rFonts w:ascii="Times New Roman" w:eastAsia="Times New Roman" w:hAnsi="Times New Roman" w:cs="Times New Roman"/>
          <w:b/>
          <w:bCs/>
          <w:sz w:val="36"/>
          <w:szCs w:val="36"/>
        </w:rPr>
        <w:t>Modification of Dates for a Disconnect Pending SV</w:t>
      </w:r>
    </w:p>
    <w:bookmarkEnd w:id="0"/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044D8E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 w:rsidRPr="00044D8E">
        <w:rPr>
          <w:rFonts w:ascii="Times New Roman" w:eastAsia="Times New Roman" w:hAnsi="Times New Roman" w:cs="Times New Roman"/>
          <w:sz w:val="24"/>
          <w:szCs w:val="24"/>
        </w:rPr>
        <w:t>/09/1998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</w:t>
      </w:r>
      <w:proofErr w:type="gramStart"/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44D8E">
        <w:rPr>
          <w:rFonts w:ascii="Times New Roman" w:eastAsia="Times New Roman" w:hAnsi="Times New Roman" w:cs="Times New Roman"/>
          <w:sz w:val="24"/>
          <w:szCs w:val="24"/>
        </w:rPr>
        <w:t>Sprint</w:t>
      </w:r>
      <w:proofErr w:type="spellEnd"/>
      <w:proofErr w:type="gramEnd"/>
    </w:p>
    <w:p w:rsidR="00044D8E" w:rsidRPr="00044D8E" w:rsidRDefault="00044D8E" w:rsidP="00044D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44D8E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The NPAC should be changed to allow a Service Provider to modify the CDD (Customer Disconnect Date) and ERD (Effective Release Date) for an SV that has a status of “disconnect pending”.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4D8E">
        <w:rPr>
          <w:rFonts w:ascii="Times New Roman" w:eastAsia="Times New Roman" w:hAnsi="Times New Roman" w:cs="Times New Roman"/>
          <w:sz w:val="24"/>
          <w:szCs w:val="24"/>
        </w:rPr>
        <w:t>Func</w:t>
      </w:r>
      <w:proofErr w:type="spellEnd"/>
      <w:r w:rsidRPr="00044D8E">
        <w:rPr>
          <w:rFonts w:ascii="Times New Roman" w:eastAsia="Times New Roman" w:hAnsi="Times New Roman" w:cs="Times New Roman"/>
          <w:sz w:val="24"/>
          <w:szCs w:val="24"/>
        </w:rPr>
        <w:t xml:space="preserve"> Backwards Compatible:  NO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 xml:space="preserve">The current Service Provider would send a </w:t>
      </w:r>
      <w:proofErr w:type="spellStart"/>
      <w:r w:rsidRPr="00044D8E">
        <w:rPr>
          <w:rFonts w:ascii="Times New Roman" w:eastAsia="Times New Roman" w:hAnsi="Times New Roman" w:cs="Times New Roman"/>
          <w:sz w:val="24"/>
          <w:szCs w:val="24"/>
        </w:rPr>
        <w:t>subscriptionVersionModify</w:t>
      </w:r>
      <w:proofErr w:type="spellEnd"/>
      <w:r w:rsidRPr="00044D8E">
        <w:rPr>
          <w:rFonts w:ascii="Times New Roman" w:eastAsia="Times New Roman" w:hAnsi="Times New Roman" w:cs="Times New Roman"/>
          <w:sz w:val="24"/>
          <w:szCs w:val="24"/>
        </w:rPr>
        <w:t xml:space="preserve"> using an M-ACTION.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4D8E">
        <w:rPr>
          <w:rFonts w:ascii="Times New Roman" w:eastAsia="Times New Roman" w:hAnsi="Times New Roman" w:cs="Times New Roman"/>
          <w:sz w:val="24"/>
          <w:szCs w:val="24"/>
        </w:rPr>
        <w:t>subscriptionCustomerDisconnectDate</w:t>
      </w:r>
      <w:proofErr w:type="spellEnd"/>
      <w:proofErr w:type="gramEnd"/>
      <w:r w:rsidRPr="00044D8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44D8E">
        <w:rPr>
          <w:rFonts w:ascii="Times New Roman" w:eastAsia="Times New Roman" w:hAnsi="Times New Roman" w:cs="Times New Roman"/>
          <w:sz w:val="24"/>
          <w:szCs w:val="24"/>
        </w:rPr>
        <w:t>subscriptionEffectiveReleaseDate</w:t>
      </w:r>
      <w:proofErr w:type="spellEnd"/>
      <w:r w:rsidRPr="00044D8E">
        <w:rPr>
          <w:rFonts w:ascii="Times New Roman" w:eastAsia="Times New Roman" w:hAnsi="Times New Roman" w:cs="Times New Roman"/>
          <w:sz w:val="24"/>
          <w:szCs w:val="24"/>
        </w:rPr>
        <w:t xml:space="preserve"> would need to be added as modifiable attributes.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A new IIS flow needs to be developed (Subscription Version Modify Disconnect Pending Version Using M-ACTION by a Service Provider SOA).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If the newly modified ERD is the current date or a previous date, the NPAC will follow the “immediate disconnect” flow (6.5.4.1).  Otherwise, it’s BAU for the future dated ERD (6.5.4.2).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R5-25 needs to be changed to allow for a modification of an SV with a status of disconnect pending.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R5-36 and R5-38.1 needs the CDD and ERD attributes added to the list.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R5-41 and RR5-41.x need to perform exception processing (i.e., NOT send to LSMSs at this time) of modifications where the new ERD is a future date.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t>New requirements:</w:t>
      </w:r>
    </w:p>
    <w:p w:rsidR="00044D8E" w:rsidRPr="00044D8E" w:rsidRDefault="00044D8E" w:rsidP="00044D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NPAC SMS shall reject a modification request of an SV with a status of disconnect pending, where the CDD value is zero.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Jan LNPAWG (Atlanta), group O.K. with this change order.  Move to accepted list.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t>01/02/02</w:t>
      </w:r>
      <w:r w:rsidRPr="00044D8E">
        <w:rPr>
          <w:rFonts w:ascii="Times New Roman" w:eastAsia="Times New Roman" w:hAnsi="Times New Roman" w:cs="Times New Roman"/>
          <w:sz w:val="24"/>
          <w:szCs w:val="24"/>
        </w:rPr>
        <w:t> – NPAC R4.0 as submitted to the LLC in 2000 is not going forward.  This change order has been moved back into the “accepted” section of this document.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Final Resolution: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Implemented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044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sz w:val="24"/>
          <w:szCs w:val="24"/>
        </w:rPr>
        <w:t>Implemented in FRS 3.2.0, IIS 3.2.0, GDMO 3.2.0 and ASN.1 3.2.0.</w:t>
      </w:r>
    </w:p>
    <w:p w:rsidR="00044D8E" w:rsidRPr="00044D8E" w:rsidRDefault="00044D8E" w:rsidP="00044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D8E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044D8E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044D8E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6CDB"/>
    <w:multiLevelType w:val="multilevel"/>
    <w:tmpl w:val="DB4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E"/>
    <w:rsid w:val="00044D8E"/>
    <w:rsid w:val="003668F5"/>
    <w:rsid w:val="005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F5598-6EC9-41B2-9985-99145B2F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4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4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D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4D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4D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2019-07-22T14:36:00Z</dcterms:created>
  <dcterms:modified xsi:type="dcterms:W3CDTF">2019-07-22T14:40:00Z</dcterms:modified>
</cp:coreProperties>
</file>