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20" w:rsidRPr="00E62F20" w:rsidRDefault="00E62F20" w:rsidP="00E62F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2F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266</w:t>
      </w:r>
    </w:p>
    <w:p w:rsidR="00E62F20" w:rsidRPr="00E62F20" w:rsidRDefault="00E62F20" w:rsidP="00E62F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E62F20">
        <w:rPr>
          <w:rFonts w:ascii="Times New Roman" w:eastAsia="Times New Roman" w:hAnsi="Times New Roman" w:cs="Times New Roman"/>
          <w:b/>
          <w:bCs/>
          <w:sz w:val="36"/>
          <w:szCs w:val="36"/>
        </w:rPr>
        <w:t>ASN.1 Change</w:t>
      </w:r>
    </w:p>
    <w:bookmarkEnd w:id="0"/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E62F20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>/25/1999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2F20">
        <w:rPr>
          <w:rFonts w:ascii="Times New Roman" w:eastAsia="Times New Roman" w:hAnsi="Times New Roman" w:cs="Times New Roman"/>
          <w:sz w:val="24"/>
          <w:szCs w:val="24"/>
        </w:rPr>
        <w:t>AGCS</w:t>
      </w:r>
      <w:proofErr w:type="spellEnd"/>
      <w:proofErr w:type="gramEnd"/>
    </w:p>
    <w:p w:rsidR="00E62F20" w:rsidRPr="00E62F20" w:rsidRDefault="00E62F20" w:rsidP="00E62F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2F20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A change to the Release 2.0 ASN.1 has been discovered.  Specifically, the “tagging” for a sequence needs to be changed, based on the 1.6 ASN.1.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1.6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VersionCreateConcurrenceRequest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spellEnd"/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PhoneNumber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version-id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LnpKey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-id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ServiceProvId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-due-date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GeneralizedTime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-authorization-creation-time-stamp</w:t>
      </w:r>
      <w:proofErr w:type="gramEnd"/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GeneralizedTime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access-control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LnpAccessControl</w:t>
      </w:r>
      <w:proofErr w:type="spellEnd"/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v2.0.0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VersionCreateConcurrenceRequest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spellEnd"/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[0]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PhoneNumber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version-id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[1]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LnpKey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-id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[2]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ServiceProvId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-due-date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[3]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GeneralizedTime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-authorization-creation-time-stamp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GeneralizedTime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access-control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[5]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LnpAccessControl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subscription-timer-type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[6] Integer OPTIONAL,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subscription-business-type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[7] Integer OPTIONAL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The fix would be to only tag the last 2 new fields: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  Subscription-timer-type [0] Integer OPTIONAL,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subscription-business-type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[1] Integer OPTIONAL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The final ASN.1 is shown below: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VersionCreateConcurrenceRequest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>:= SEQUENCE {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spellEnd"/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PhoneNumber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version-id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LnpKey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-id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ServiceProvId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-due-date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GeneralizedTime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service-</w:t>
      </w:r>
      <w:proofErr w:type="spellStart"/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-authorization-creation-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timestamp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GeneralizedTime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access-control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0">
        <w:rPr>
          <w:rFonts w:ascii="Times New Roman" w:eastAsia="Times New Roman" w:hAnsi="Times New Roman" w:cs="Times New Roman"/>
          <w:sz w:val="24"/>
          <w:szCs w:val="24"/>
        </w:rPr>
        <w:t>LnpAccessControl</w:t>
      </w:r>
      <w:proofErr w:type="spellEnd"/>
      <w:r w:rsidRPr="00E62F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subscription-timer-type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[0] Integer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        OPTIONAL,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62F20">
        <w:rPr>
          <w:rFonts w:ascii="Times New Roman" w:eastAsia="Times New Roman" w:hAnsi="Times New Roman" w:cs="Times New Roman"/>
          <w:sz w:val="24"/>
          <w:szCs w:val="24"/>
        </w:rPr>
        <w:t>subscription-business-type</w:t>
      </w:r>
      <w:proofErr w:type="gramEnd"/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[1] Integer 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        OPTIONAL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E62F20" w:rsidRPr="00E62F20" w:rsidRDefault="00E62F20" w:rsidP="00E62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2F20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E62F20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E62F20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20"/>
    <w:rsid w:val="003668F5"/>
    <w:rsid w:val="00571E38"/>
    <w:rsid w:val="00E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F8CB7-4A81-4942-8E72-C03D7334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62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2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2F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2F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2019-07-22T14:30:00Z</dcterms:created>
  <dcterms:modified xsi:type="dcterms:W3CDTF">2019-07-22T14:32:00Z</dcterms:modified>
</cp:coreProperties>
</file>