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00" w:rsidRPr="00A97100" w:rsidRDefault="00A97100" w:rsidP="00A97100">
      <w:pPr>
        <w:spacing w:after="180" w:line="240" w:lineRule="auto"/>
        <w:outlineLvl w:val="0"/>
        <w:rPr>
          <w:rFonts w:ascii="avenir" w:eastAsia="Times New Roman" w:hAnsi="avenir" w:cs="Times New Roman"/>
          <w:color w:val="E82026"/>
          <w:kern w:val="36"/>
          <w:sz w:val="66"/>
          <w:szCs w:val="66"/>
        </w:rPr>
      </w:pPr>
      <w:r w:rsidRPr="00A97100">
        <w:rPr>
          <w:rFonts w:ascii="avenir" w:eastAsia="Times New Roman" w:hAnsi="avenir" w:cs="Times New Roman"/>
          <w:color w:val="E82026"/>
          <w:kern w:val="36"/>
          <w:sz w:val="66"/>
          <w:szCs w:val="66"/>
        </w:rPr>
        <w:t>NANC 367</w:t>
      </w:r>
    </w:p>
    <w:p w:rsidR="00A97100" w:rsidRPr="00A97100" w:rsidRDefault="00A97100" w:rsidP="00A97100">
      <w:pPr>
        <w:spacing w:before="360" w:after="60" w:line="240" w:lineRule="auto"/>
        <w:outlineLvl w:val="1"/>
        <w:rPr>
          <w:rFonts w:ascii="avenir" w:eastAsia="Times New Roman" w:hAnsi="avenir" w:cs="Times New Roman"/>
          <w:b/>
          <w:bCs/>
          <w:color w:val="333333"/>
          <w:sz w:val="36"/>
          <w:szCs w:val="36"/>
        </w:rPr>
      </w:pPr>
      <w:bookmarkStart w:id="0" w:name="_GoBack"/>
      <w:r w:rsidRPr="00A97100">
        <w:rPr>
          <w:rFonts w:ascii="avenir" w:eastAsia="Times New Roman" w:hAnsi="avenir" w:cs="Times New Roman"/>
          <w:b/>
          <w:bCs/>
          <w:color w:val="333333"/>
          <w:sz w:val="36"/>
          <w:szCs w:val="36"/>
        </w:rPr>
        <w:t>Doc Only Change Order for FRS: Requirements Updates</w:t>
      </w:r>
    </w:p>
    <w:bookmarkEnd w:id="0"/>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 xml:space="preserve">Origination </w:t>
      </w:r>
      <w:proofErr w:type="gramStart"/>
      <w:r w:rsidRPr="00A97100">
        <w:rPr>
          <w:rFonts w:ascii="avenir" w:eastAsia="Times New Roman" w:hAnsi="avenir" w:cs="Times New Roman"/>
          <w:b/>
          <w:bCs/>
          <w:color w:val="333333"/>
          <w:sz w:val="20"/>
          <w:szCs w:val="20"/>
        </w:rPr>
        <w:t>Date :</w:t>
      </w:r>
      <w:r w:rsidRPr="00A97100">
        <w:rPr>
          <w:rFonts w:ascii="avenir" w:eastAsia="Times New Roman" w:hAnsi="avenir" w:cs="Times New Roman"/>
          <w:color w:val="333333"/>
          <w:sz w:val="20"/>
          <w:szCs w:val="20"/>
        </w:rPr>
        <w:t>09</w:t>
      </w:r>
      <w:proofErr w:type="gramEnd"/>
      <w:r w:rsidRPr="00A97100">
        <w:rPr>
          <w:rFonts w:ascii="avenir" w:eastAsia="Times New Roman" w:hAnsi="avenir" w:cs="Times New Roman"/>
          <w:color w:val="333333"/>
          <w:sz w:val="20"/>
          <w:szCs w:val="20"/>
        </w:rPr>
        <w:t>/20/2002</w:t>
      </w:r>
    </w:p>
    <w:p w:rsidR="00A97100" w:rsidRPr="00A97100" w:rsidRDefault="00A97100" w:rsidP="00A97100">
      <w:pPr>
        <w:spacing w:after="195" w:line="270" w:lineRule="atLeast"/>
        <w:rPr>
          <w:rFonts w:ascii="avenir" w:eastAsia="Times New Roman" w:hAnsi="avenir" w:cs="Times New Roman"/>
          <w:color w:val="333333"/>
          <w:sz w:val="20"/>
          <w:szCs w:val="20"/>
        </w:rPr>
      </w:pPr>
      <w:proofErr w:type="spellStart"/>
      <w:r w:rsidRPr="00A97100">
        <w:rPr>
          <w:rFonts w:ascii="avenir" w:eastAsia="Times New Roman" w:hAnsi="avenir" w:cs="Times New Roman"/>
          <w:b/>
          <w:bCs/>
          <w:color w:val="333333"/>
          <w:sz w:val="20"/>
          <w:szCs w:val="20"/>
        </w:rPr>
        <w:t>Originator</w:t>
      </w:r>
      <w:proofErr w:type="gramStart"/>
      <w:r w:rsidRPr="00A97100">
        <w:rPr>
          <w:rFonts w:ascii="avenir" w:eastAsia="Times New Roman" w:hAnsi="avenir" w:cs="Times New Roman"/>
          <w:b/>
          <w:bCs/>
          <w:color w:val="333333"/>
          <w:sz w:val="20"/>
          <w:szCs w:val="20"/>
        </w:rPr>
        <w:t>:</w:t>
      </w:r>
      <w:r w:rsidRPr="00A97100">
        <w:rPr>
          <w:rFonts w:ascii="avenir" w:eastAsia="Times New Roman" w:hAnsi="avenir" w:cs="Times New Roman"/>
          <w:color w:val="333333"/>
          <w:sz w:val="20"/>
          <w:szCs w:val="20"/>
        </w:rPr>
        <w:t>Neustar</w:t>
      </w:r>
      <w:proofErr w:type="spellEnd"/>
      <w:proofErr w:type="gramEnd"/>
    </w:p>
    <w:p w:rsidR="00A97100" w:rsidRPr="00A97100" w:rsidRDefault="00A97100" w:rsidP="00A97100">
      <w:pPr>
        <w:spacing w:after="180" w:line="240" w:lineRule="auto"/>
        <w:outlineLvl w:val="2"/>
        <w:rPr>
          <w:rFonts w:ascii="avenir" w:eastAsia="Times New Roman" w:hAnsi="avenir" w:cs="Times New Roman"/>
          <w:b/>
          <w:bCs/>
          <w:color w:val="333333"/>
          <w:sz w:val="27"/>
          <w:szCs w:val="27"/>
        </w:rPr>
      </w:pPr>
      <w:r w:rsidRPr="00A97100">
        <w:rPr>
          <w:rFonts w:ascii="avenir" w:eastAsia="Times New Roman" w:hAnsi="avenir" w:cs="Times New Roman"/>
          <w:b/>
          <w:bCs/>
          <w:color w:val="333333"/>
          <w:sz w:val="27"/>
          <w:szCs w:val="27"/>
        </w:rPr>
        <w:t>Description:</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color w:val="333333"/>
          <w:sz w:val="20"/>
          <w:szCs w:val="20"/>
        </w:rPr>
        <w:t>During the Sep ’02 LNPAWG meeting, a discussion took place surrounding CMIP Departure Time, and the desire to extend this from the current five (5) minute value, out to fifteen (15) minutes.  Jim Rooks stated that this is a tunable within the NPAC, and could be updated based on the standard written request from NAPM.</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color w:val="333333"/>
          <w:sz w:val="20"/>
          <w:szCs w:val="20"/>
        </w:rPr>
        <w:t>Service Providers are encouraged to analyze any impacts to their internal systems.</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Final Resolution:</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color w:val="333333"/>
          <w:sz w:val="20"/>
          <w:szCs w:val="20"/>
        </w:rPr>
        <w:t>Pure Backwards Compatible:  YES</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color w:val="333333"/>
          <w:sz w:val="20"/>
          <w:szCs w:val="20"/>
        </w:rPr>
        <w:t xml:space="preserve">Change the requirements and </w:t>
      </w:r>
      <w:proofErr w:type="spellStart"/>
      <w:r w:rsidRPr="00A97100">
        <w:rPr>
          <w:rFonts w:ascii="avenir" w:eastAsia="Times New Roman" w:hAnsi="avenir" w:cs="Times New Roman"/>
          <w:color w:val="333333"/>
          <w:sz w:val="20"/>
          <w:szCs w:val="20"/>
        </w:rPr>
        <w:t>tunables</w:t>
      </w:r>
      <w:proofErr w:type="spellEnd"/>
      <w:r w:rsidRPr="00A97100">
        <w:rPr>
          <w:rFonts w:ascii="avenir" w:eastAsia="Times New Roman" w:hAnsi="avenir" w:cs="Times New Roman"/>
          <w:color w:val="333333"/>
          <w:sz w:val="20"/>
          <w:szCs w:val="20"/>
        </w:rPr>
        <w:t xml:space="preserve"> appendix to reflect the current behavior, and default value (new text is </w:t>
      </w:r>
      <w:r w:rsidRPr="00A97100">
        <w:rPr>
          <w:rFonts w:ascii="avenir" w:eastAsia="Times New Roman" w:hAnsi="avenir" w:cs="Times New Roman"/>
          <w:b/>
          <w:bCs/>
          <w:color w:val="333333"/>
          <w:sz w:val="20"/>
          <w:szCs w:val="20"/>
        </w:rPr>
        <w:t>bold</w:t>
      </w:r>
      <w:r w:rsidRPr="00A97100">
        <w:rPr>
          <w:rFonts w:ascii="avenir" w:eastAsia="Times New Roman" w:hAnsi="avenir" w:cs="Times New Roman"/>
          <w:color w:val="333333"/>
          <w:sz w:val="20"/>
          <w:szCs w:val="20"/>
        </w:rPr>
        <w:t>).</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color w:val="333333"/>
          <w:sz w:val="20"/>
          <w:szCs w:val="20"/>
        </w:rPr>
        <w:t>R7-105.2      Generalized Time</w:t>
      </w:r>
      <w:r w:rsidRPr="00A97100">
        <w:rPr>
          <w:rFonts w:ascii="avenir" w:eastAsia="Times New Roman" w:hAnsi="avenir" w:cs="Times New Roman"/>
          <w:b/>
          <w:bCs/>
          <w:color w:val="333333"/>
          <w:sz w:val="20"/>
          <w:szCs w:val="20"/>
        </w:rPr>
        <w:t> – Valid Message Timeframe</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color w:val="333333"/>
          <w:sz w:val="20"/>
          <w:szCs w:val="20"/>
        </w:rPr>
        <w:t>SOA to NPAC SMS interface and the NPAC SMS to Local SMS interface shall ensure that external messages received have a generalized time in the access control information within </w:t>
      </w:r>
      <w:r w:rsidRPr="00A97100">
        <w:rPr>
          <w:rFonts w:ascii="avenir" w:eastAsia="Times New Roman" w:hAnsi="avenir" w:cs="Times New Roman"/>
          <w:b/>
          <w:bCs/>
          <w:color w:val="333333"/>
          <w:sz w:val="20"/>
          <w:szCs w:val="20"/>
        </w:rPr>
        <w:t>the </w:t>
      </w:r>
      <w:r w:rsidRPr="00A97100">
        <w:rPr>
          <w:rFonts w:ascii="avenir" w:eastAsia="Times New Roman" w:hAnsi="avenir" w:cs="Times New Roman"/>
          <w:b/>
          <w:bCs/>
          <w:i/>
          <w:iCs/>
          <w:color w:val="333333"/>
          <w:sz w:val="20"/>
          <w:szCs w:val="20"/>
        </w:rPr>
        <w:t xml:space="preserve">Departure Time </w:t>
      </w:r>
      <w:proofErr w:type="spellStart"/>
      <w:r w:rsidRPr="00A97100">
        <w:rPr>
          <w:rFonts w:ascii="avenir" w:eastAsia="Times New Roman" w:hAnsi="avenir" w:cs="Times New Roman"/>
          <w:b/>
          <w:bCs/>
          <w:i/>
          <w:iCs/>
          <w:color w:val="333333"/>
          <w:sz w:val="20"/>
          <w:szCs w:val="20"/>
        </w:rPr>
        <w:t>Threshold</w:t>
      </w:r>
      <w:r w:rsidRPr="00A97100">
        <w:rPr>
          <w:rFonts w:ascii="avenir" w:eastAsia="Times New Roman" w:hAnsi="avenir" w:cs="Times New Roman"/>
          <w:b/>
          <w:bCs/>
          <w:color w:val="333333"/>
          <w:sz w:val="20"/>
          <w:szCs w:val="20"/>
        </w:rPr>
        <w:t>tunable</w:t>
      </w:r>
      <w:proofErr w:type="spellEnd"/>
      <w:r w:rsidRPr="00A97100">
        <w:rPr>
          <w:rFonts w:ascii="avenir" w:eastAsia="Times New Roman" w:hAnsi="avenir" w:cs="Times New Roman"/>
          <w:b/>
          <w:bCs/>
          <w:color w:val="333333"/>
          <w:sz w:val="20"/>
          <w:szCs w:val="20"/>
        </w:rPr>
        <w:t xml:space="preserve"> number of </w:t>
      </w:r>
      <w:r w:rsidRPr="00A97100">
        <w:rPr>
          <w:rFonts w:ascii="avenir" w:eastAsia="Times New Roman" w:hAnsi="avenir" w:cs="Times New Roman"/>
          <w:color w:val="333333"/>
          <w:sz w:val="20"/>
          <w:szCs w:val="20"/>
        </w:rPr>
        <w:t>minutes of the NPAC SMS system clock.</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R7-105.3      Generalized Time – Departure Time Threshold Tunable Parameter</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NPAC SMS shall provide a </w:t>
      </w:r>
      <w:r w:rsidRPr="00A97100">
        <w:rPr>
          <w:rFonts w:ascii="avenir" w:eastAsia="Times New Roman" w:hAnsi="avenir" w:cs="Times New Roman"/>
          <w:b/>
          <w:bCs/>
          <w:i/>
          <w:iCs/>
          <w:color w:val="333333"/>
          <w:sz w:val="20"/>
          <w:szCs w:val="20"/>
        </w:rPr>
        <w:t>Departure Time Threshold</w:t>
      </w:r>
      <w:r w:rsidRPr="00A97100">
        <w:rPr>
          <w:rFonts w:ascii="avenir" w:eastAsia="Times New Roman" w:hAnsi="avenir" w:cs="Times New Roman"/>
          <w:b/>
          <w:bCs/>
          <w:color w:val="333333"/>
          <w:sz w:val="20"/>
          <w:szCs w:val="20"/>
        </w:rPr>
        <w:t> </w:t>
      </w:r>
      <w:proofErr w:type="gramStart"/>
      <w:r w:rsidRPr="00A97100">
        <w:rPr>
          <w:rFonts w:ascii="avenir" w:eastAsia="Times New Roman" w:hAnsi="avenir" w:cs="Times New Roman"/>
          <w:b/>
          <w:bCs/>
          <w:color w:val="333333"/>
          <w:sz w:val="20"/>
          <w:szCs w:val="20"/>
        </w:rPr>
        <w:t>tunable which</w:t>
      </w:r>
      <w:proofErr w:type="gramEnd"/>
      <w:r w:rsidRPr="00A97100">
        <w:rPr>
          <w:rFonts w:ascii="avenir" w:eastAsia="Times New Roman" w:hAnsi="avenir" w:cs="Times New Roman"/>
          <w:b/>
          <w:bCs/>
          <w:color w:val="333333"/>
          <w:sz w:val="20"/>
          <w:szCs w:val="20"/>
        </w:rPr>
        <w:t xml:space="preserve"> is defined as the maximum number of minutes of difference between the departure time of a message from the sending system, and the receipt of that message at the receiving system.</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R7-105.4      Generalized Time – Departure Time Threshold Tunable Parameter Default</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NPAC SMS shall default the </w:t>
      </w:r>
      <w:r w:rsidRPr="00A97100">
        <w:rPr>
          <w:rFonts w:ascii="avenir" w:eastAsia="Times New Roman" w:hAnsi="avenir" w:cs="Times New Roman"/>
          <w:b/>
          <w:bCs/>
          <w:i/>
          <w:iCs/>
          <w:color w:val="333333"/>
          <w:sz w:val="20"/>
          <w:szCs w:val="20"/>
        </w:rPr>
        <w:t>Departure Time Threshold</w:t>
      </w:r>
      <w:r w:rsidRPr="00A97100">
        <w:rPr>
          <w:rFonts w:ascii="avenir" w:eastAsia="Times New Roman" w:hAnsi="avenir" w:cs="Times New Roman"/>
          <w:b/>
          <w:bCs/>
          <w:color w:val="333333"/>
          <w:sz w:val="20"/>
          <w:szCs w:val="20"/>
        </w:rPr>
        <w:t> tunable parameter to five (5) minutes.</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Jan ’03 LNPAWG</w:t>
      </w:r>
      <w:r w:rsidRPr="00A97100">
        <w:rPr>
          <w:rFonts w:ascii="avenir" w:eastAsia="Times New Roman" w:hAnsi="avenir" w:cs="Times New Roman"/>
          <w:color w:val="333333"/>
          <w:sz w:val="20"/>
          <w:szCs w:val="20"/>
        </w:rPr>
        <w:t>, approved, move to next documentation category.</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Related Release:</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color w:val="333333"/>
          <w:sz w:val="20"/>
          <w:szCs w:val="20"/>
        </w:rPr>
        <w:t>Implemented in FRS 3.2.1a</w:t>
      </w:r>
    </w:p>
    <w:p w:rsidR="00A97100" w:rsidRPr="00A97100" w:rsidRDefault="00A97100" w:rsidP="00A97100">
      <w:pPr>
        <w:spacing w:after="195" w:line="270" w:lineRule="atLeast"/>
        <w:rPr>
          <w:rFonts w:ascii="avenir" w:eastAsia="Times New Roman" w:hAnsi="avenir" w:cs="Times New Roman"/>
          <w:color w:val="333333"/>
          <w:sz w:val="20"/>
          <w:szCs w:val="20"/>
        </w:rPr>
      </w:pPr>
      <w:r w:rsidRPr="00A97100">
        <w:rPr>
          <w:rFonts w:ascii="avenir" w:eastAsia="Times New Roman" w:hAnsi="avenir" w:cs="Times New Roman"/>
          <w:b/>
          <w:bCs/>
          <w:color w:val="333333"/>
          <w:sz w:val="20"/>
          <w:szCs w:val="20"/>
        </w:rPr>
        <w:t>Status:</w:t>
      </w:r>
      <w:r w:rsidRPr="00A97100">
        <w:rPr>
          <w:rFonts w:ascii="avenir" w:eastAsia="Times New Roman" w:hAnsi="avenir" w:cs="Times New Roman"/>
          <w:color w:val="333333"/>
          <w:sz w:val="20"/>
          <w:szCs w:val="20"/>
        </w:rPr>
        <w:t> Implemented</w:t>
      </w:r>
    </w:p>
    <w:p w:rsidR="00850667" w:rsidRDefault="00A97100"/>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00"/>
    <w:rsid w:val="00A97100"/>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B9BFF-DCF8-4648-B782-B09F087F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7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71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71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1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71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1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7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iconectiv</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2019-07-22T15:56:00Z</dcterms:created>
  <dcterms:modified xsi:type="dcterms:W3CDTF">2019-07-22T17:24:00Z</dcterms:modified>
</cp:coreProperties>
</file>