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22" w:rsidRPr="00EF6E22" w:rsidRDefault="00EF6E22" w:rsidP="00EF6E22">
      <w:pPr>
        <w:spacing w:after="180" w:line="240" w:lineRule="auto"/>
        <w:outlineLvl w:val="0"/>
        <w:rPr>
          <w:rFonts w:ascii="avenir" w:eastAsia="Times New Roman" w:hAnsi="avenir" w:cs="Times New Roman"/>
          <w:color w:val="E82026"/>
          <w:kern w:val="36"/>
          <w:sz w:val="66"/>
          <w:szCs w:val="66"/>
        </w:rPr>
      </w:pPr>
      <w:r w:rsidRPr="00EF6E22">
        <w:rPr>
          <w:rFonts w:ascii="avenir" w:eastAsia="Times New Roman" w:hAnsi="avenir" w:cs="Times New Roman"/>
          <w:color w:val="E82026"/>
          <w:kern w:val="36"/>
          <w:sz w:val="66"/>
          <w:szCs w:val="66"/>
        </w:rPr>
        <w:t>NANC 401</w:t>
      </w:r>
    </w:p>
    <w:p w:rsidR="00EF6E22" w:rsidRPr="00EF6E22" w:rsidRDefault="00EF6E22" w:rsidP="00EF6E22">
      <w:pPr>
        <w:spacing w:before="360" w:after="60" w:line="240" w:lineRule="auto"/>
        <w:outlineLvl w:val="1"/>
        <w:rPr>
          <w:rFonts w:ascii="avenir" w:eastAsia="Times New Roman" w:hAnsi="avenir" w:cs="Times New Roman"/>
          <w:b/>
          <w:bCs/>
          <w:color w:val="333333"/>
          <w:sz w:val="36"/>
          <w:szCs w:val="36"/>
        </w:rPr>
      </w:pPr>
      <w:bookmarkStart w:id="0" w:name="_GoBack"/>
      <w:r w:rsidRPr="00EF6E22">
        <w:rPr>
          <w:rFonts w:ascii="avenir" w:eastAsia="Times New Roman" w:hAnsi="avenir" w:cs="Times New Roman"/>
          <w:b/>
          <w:bCs/>
          <w:color w:val="333333"/>
          <w:sz w:val="36"/>
          <w:szCs w:val="36"/>
        </w:rPr>
        <w:t xml:space="preserve">Separate LSMS Association for </w:t>
      </w:r>
      <w:proofErr w:type="spellStart"/>
      <w:r w:rsidRPr="00EF6E22">
        <w:rPr>
          <w:rFonts w:ascii="avenir" w:eastAsia="Times New Roman" w:hAnsi="avenir" w:cs="Times New Roman"/>
          <w:b/>
          <w:bCs/>
          <w:color w:val="333333"/>
          <w:sz w:val="36"/>
          <w:szCs w:val="36"/>
        </w:rPr>
        <w:t>OptionalData</w:t>
      </w:r>
      <w:proofErr w:type="spellEnd"/>
      <w:r w:rsidRPr="00EF6E22">
        <w:rPr>
          <w:rFonts w:ascii="avenir" w:eastAsia="Times New Roman" w:hAnsi="avenir" w:cs="Times New Roman"/>
          <w:b/>
          <w:bCs/>
          <w:color w:val="333333"/>
          <w:sz w:val="36"/>
          <w:szCs w:val="36"/>
        </w:rPr>
        <w:t xml:space="preserve"> Fields</w:t>
      </w:r>
    </w:p>
    <w:bookmarkEnd w:id="0"/>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 xml:space="preserve">Origination </w:t>
      </w:r>
      <w:proofErr w:type="gramStart"/>
      <w:r w:rsidRPr="00EF6E22">
        <w:rPr>
          <w:rFonts w:ascii="avenir" w:eastAsia="Times New Roman" w:hAnsi="avenir" w:cs="Times New Roman"/>
          <w:b/>
          <w:bCs/>
          <w:color w:val="333333"/>
          <w:sz w:val="20"/>
          <w:szCs w:val="20"/>
        </w:rPr>
        <w:t>Date :</w:t>
      </w:r>
      <w:r w:rsidRPr="00EF6E22">
        <w:rPr>
          <w:rFonts w:ascii="avenir" w:eastAsia="Times New Roman" w:hAnsi="avenir" w:cs="Times New Roman"/>
          <w:color w:val="333333"/>
          <w:sz w:val="20"/>
          <w:szCs w:val="20"/>
        </w:rPr>
        <w:t>01</w:t>
      </w:r>
      <w:proofErr w:type="gramEnd"/>
      <w:r w:rsidRPr="00EF6E22">
        <w:rPr>
          <w:rFonts w:ascii="avenir" w:eastAsia="Times New Roman" w:hAnsi="avenir" w:cs="Times New Roman"/>
          <w:color w:val="333333"/>
          <w:sz w:val="20"/>
          <w:szCs w:val="20"/>
        </w:rPr>
        <w:t>/13/2005</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b/>
          <w:bCs/>
          <w:color w:val="333333"/>
          <w:sz w:val="20"/>
          <w:szCs w:val="20"/>
        </w:rPr>
        <w:t>Originator</w:t>
      </w:r>
      <w:proofErr w:type="gramStart"/>
      <w:r w:rsidRPr="00EF6E22">
        <w:rPr>
          <w:rFonts w:ascii="avenir" w:eastAsia="Times New Roman" w:hAnsi="avenir" w:cs="Times New Roman"/>
          <w:b/>
          <w:bCs/>
          <w:color w:val="333333"/>
          <w:sz w:val="20"/>
          <w:szCs w:val="20"/>
        </w:rPr>
        <w:t>:</w:t>
      </w:r>
      <w:r w:rsidRPr="00EF6E22">
        <w:rPr>
          <w:rFonts w:ascii="avenir" w:eastAsia="Times New Roman" w:hAnsi="avenir" w:cs="Times New Roman"/>
          <w:color w:val="333333"/>
          <w:sz w:val="20"/>
          <w:szCs w:val="20"/>
        </w:rPr>
        <w:t>VeriSign</w:t>
      </w:r>
      <w:proofErr w:type="spellEnd"/>
      <w:proofErr w:type="gramEnd"/>
    </w:p>
    <w:p w:rsidR="00EF6E22" w:rsidRPr="00EF6E22" w:rsidRDefault="00EF6E22" w:rsidP="00EF6E22">
      <w:pPr>
        <w:spacing w:after="180" w:line="240" w:lineRule="auto"/>
        <w:outlineLvl w:val="2"/>
        <w:rPr>
          <w:rFonts w:ascii="avenir" w:eastAsia="Times New Roman" w:hAnsi="avenir" w:cs="Times New Roman"/>
          <w:b/>
          <w:bCs/>
          <w:color w:val="333333"/>
          <w:sz w:val="27"/>
          <w:szCs w:val="27"/>
        </w:rPr>
      </w:pPr>
      <w:r w:rsidRPr="00EF6E22">
        <w:rPr>
          <w:rFonts w:ascii="avenir" w:eastAsia="Times New Roman" w:hAnsi="avenir" w:cs="Times New Roman"/>
          <w:b/>
          <w:bCs/>
          <w:color w:val="333333"/>
          <w:sz w:val="27"/>
          <w:szCs w:val="27"/>
        </w:rPr>
        <w:t>Description: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This change order would modify the NPAC to support a separate LSMS association, using a different SPID, for the data in the NPB/SV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The NPAC would manage the distribution of LSMS broadcasts such that LSMSs that support this new optional data feature would have NPB/SV porting data broadcast down the appropriate LSMS association, and LSMSs that use the current mechanism would continue to have all NPB/SV porting data broadcast down their single LSMS association.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Two options were discussed, regarding the filtering of the downloads to the 2</w:t>
      </w:r>
      <w:r w:rsidRPr="00EF6E22">
        <w:rPr>
          <w:rFonts w:ascii="avenir" w:eastAsia="Times New Roman" w:hAnsi="avenir" w:cs="Times New Roman"/>
          <w:color w:val="333333"/>
          <w:sz w:val="20"/>
          <w:szCs w:val="20"/>
          <w:vertAlign w:val="superscript"/>
        </w:rPr>
        <w:t>nd</w:t>
      </w:r>
      <w:proofErr w:type="gramStart"/>
      <w:r w:rsidRPr="00EF6E22">
        <w:rPr>
          <w:rFonts w:ascii="avenir" w:eastAsia="Times New Roman" w:hAnsi="avenir" w:cs="Times New Roman"/>
          <w:color w:val="333333"/>
          <w:sz w:val="20"/>
          <w:szCs w:val="20"/>
        </w:rPr>
        <w:t>  LSMS</w:t>
      </w:r>
      <w:proofErr w:type="gramEnd"/>
      <w:r w:rsidRPr="00EF6E22">
        <w:rPr>
          <w:rFonts w:ascii="avenir" w:eastAsia="Times New Roman" w:hAnsi="avenir" w:cs="Times New Roman"/>
          <w:color w:val="333333"/>
          <w:sz w:val="20"/>
          <w:szCs w:val="20"/>
        </w:rPr>
        <w:t xml:space="preserve"> association:</w:t>
      </w:r>
    </w:p>
    <w:p w:rsidR="00EF6E22" w:rsidRPr="00EF6E22" w:rsidRDefault="00EF6E22" w:rsidP="00EF6E22">
      <w:pPr>
        <w:numPr>
          <w:ilvl w:val="0"/>
          <w:numId w:val="1"/>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The NPAC would broadcast all data to association-2, and the LSMS would decide </w:t>
      </w:r>
      <w:proofErr w:type="gramStart"/>
      <w:r w:rsidRPr="00EF6E22">
        <w:rPr>
          <w:rFonts w:ascii="avenir" w:eastAsia="Times New Roman" w:hAnsi="avenir" w:cs="Times New Roman"/>
          <w:color w:val="333333"/>
          <w:sz w:val="20"/>
          <w:szCs w:val="20"/>
        </w:rPr>
        <w:t>whether or not</w:t>
      </w:r>
      <w:proofErr w:type="gramEnd"/>
      <w:r w:rsidRPr="00EF6E22">
        <w:rPr>
          <w:rFonts w:ascii="avenir" w:eastAsia="Times New Roman" w:hAnsi="avenir" w:cs="Times New Roman"/>
          <w:color w:val="333333"/>
          <w:sz w:val="20"/>
          <w:szCs w:val="20"/>
        </w:rPr>
        <w:t xml:space="preserve"> to store the data. This functionality </w:t>
      </w:r>
      <w:proofErr w:type="gramStart"/>
      <w:r w:rsidRPr="00EF6E22">
        <w:rPr>
          <w:rFonts w:ascii="avenir" w:eastAsia="Times New Roman" w:hAnsi="avenir" w:cs="Times New Roman"/>
          <w:color w:val="333333"/>
          <w:sz w:val="20"/>
          <w:szCs w:val="20"/>
        </w:rPr>
        <w:t>would be supported</w:t>
      </w:r>
      <w:proofErr w:type="gramEnd"/>
      <w:r w:rsidRPr="00EF6E22">
        <w:rPr>
          <w:rFonts w:ascii="avenir" w:eastAsia="Times New Roman" w:hAnsi="avenir" w:cs="Times New Roman"/>
          <w:color w:val="333333"/>
          <w:sz w:val="20"/>
          <w:szCs w:val="20"/>
        </w:rPr>
        <w:t xml:space="preserve"> under NANC 400.</w:t>
      </w:r>
    </w:p>
    <w:p w:rsidR="00EF6E22" w:rsidRPr="00EF6E22" w:rsidRDefault="00EF6E22" w:rsidP="00EF6E22">
      <w:pPr>
        <w:numPr>
          <w:ilvl w:val="0"/>
          <w:numId w:val="1"/>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audits may need a change.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w:t>
      </w:r>
      <w:proofErr w:type="spellStart"/>
      <w:r w:rsidRPr="00EF6E22">
        <w:rPr>
          <w:rFonts w:ascii="avenir" w:eastAsia="Times New Roman" w:hAnsi="avenir" w:cs="Times New Roman"/>
          <w:color w:val="333333"/>
          <w:sz w:val="20"/>
          <w:szCs w:val="20"/>
        </w:rPr>
        <w:t>i</w:t>
      </w:r>
      <w:proofErr w:type="spellEnd"/>
      <w:r w:rsidRPr="00EF6E22">
        <w:rPr>
          <w:rFonts w:ascii="avenir" w:eastAsia="Times New Roman" w:hAnsi="avenir" w:cs="Times New Roman"/>
          <w:color w:val="333333"/>
          <w:sz w:val="20"/>
          <w:szCs w:val="20"/>
        </w:rPr>
        <w:t>.</w:t>
      </w:r>
      <w:proofErr w:type="gramStart"/>
      <w:r w:rsidRPr="00EF6E22">
        <w:rPr>
          <w:rFonts w:ascii="avenir" w:eastAsia="Times New Roman" w:hAnsi="avenir" w:cs="Times New Roman"/>
          <w:color w:val="333333"/>
          <w:sz w:val="20"/>
          <w:szCs w:val="20"/>
        </w:rPr>
        <w:t>  If</w:t>
      </w:r>
      <w:proofErr w:type="gramEnd"/>
      <w:r w:rsidRPr="00EF6E22">
        <w:rPr>
          <w:rFonts w:ascii="avenir" w:eastAsia="Times New Roman" w:hAnsi="avenir" w:cs="Times New Roman"/>
          <w:color w:val="333333"/>
          <w:sz w:val="20"/>
          <w:szCs w:val="20"/>
        </w:rPr>
        <w:t xml:space="preserve"> LSMS stores all data, no NPAC change required.</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ii.</w:t>
      </w:r>
      <w:proofErr w:type="gramStart"/>
      <w:r w:rsidRPr="00EF6E22">
        <w:rPr>
          <w:rFonts w:ascii="avenir" w:eastAsia="Times New Roman" w:hAnsi="avenir" w:cs="Times New Roman"/>
          <w:color w:val="333333"/>
          <w:sz w:val="20"/>
          <w:szCs w:val="20"/>
        </w:rPr>
        <w:t>  If</w:t>
      </w:r>
      <w:proofErr w:type="gramEnd"/>
      <w:r w:rsidRPr="00EF6E22">
        <w:rPr>
          <w:rFonts w:ascii="avenir" w:eastAsia="Times New Roman" w:hAnsi="avenir" w:cs="Times New Roman"/>
          <w:color w:val="333333"/>
          <w:sz w:val="20"/>
          <w:szCs w:val="20"/>
        </w:rPr>
        <w:t xml:space="preserve"> LSMS only stores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then NPAC would need to ignore their discrepancy for conventional port data.</w:t>
      </w:r>
    </w:p>
    <w:p w:rsidR="00EF6E22" w:rsidRPr="00EF6E22" w:rsidRDefault="00EF6E22" w:rsidP="00EF6E22">
      <w:pPr>
        <w:numPr>
          <w:ilvl w:val="0"/>
          <w:numId w:val="2"/>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functionality for modify-active, mass update, and disconnect, no NPAC change required.</w:t>
      </w:r>
    </w:p>
    <w:p w:rsidR="00EF6E22" w:rsidRPr="00EF6E22" w:rsidRDefault="00EF6E22" w:rsidP="00EF6E22">
      <w:pPr>
        <w:numPr>
          <w:ilvl w:val="0"/>
          <w:numId w:val="2"/>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The NPAC would use a new NPB object and new SV object to transmit data between the NPAC and association2.  This </w:t>
      </w:r>
      <w:proofErr w:type="gramStart"/>
      <w:r w:rsidRPr="00EF6E22">
        <w:rPr>
          <w:rFonts w:ascii="avenir" w:eastAsia="Times New Roman" w:hAnsi="avenir" w:cs="Times New Roman"/>
          <w:color w:val="333333"/>
          <w:sz w:val="20"/>
          <w:szCs w:val="20"/>
        </w:rPr>
        <w:t>will be used</w:t>
      </w:r>
      <w:proofErr w:type="gramEnd"/>
      <w:r w:rsidRPr="00EF6E22">
        <w:rPr>
          <w:rFonts w:ascii="avenir" w:eastAsia="Times New Roman" w:hAnsi="avenir" w:cs="Times New Roman"/>
          <w:color w:val="333333"/>
          <w:sz w:val="20"/>
          <w:szCs w:val="20"/>
        </w:rPr>
        <w:t xml:space="preserve"> for porting data for the NPB/SV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Two new objects required to support this functionality.</w:t>
      </w:r>
    </w:p>
    <w:p w:rsidR="00EF6E22" w:rsidRPr="00EF6E22" w:rsidRDefault="00EF6E22" w:rsidP="00EF6E22">
      <w:pPr>
        <w:numPr>
          <w:ilvl w:val="0"/>
          <w:numId w:val="2"/>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audits will need a change.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w:t>
      </w:r>
      <w:proofErr w:type="spellStart"/>
      <w:r w:rsidRPr="00EF6E22">
        <w:rPr>
          <w:rFonts w:ascii="avenir" w:eastAsia="Times New Roman" w:hAnsi="avenir" w:cs="Times New Roman"/>
          <w:color w:val="333333"/>
          <w:sz w:val="20"/>
          <w:szCs w:val="20"/>
        </w:rPr>
        <w:t>i</w:t>
      </w:r>
      <w:proofErr w:type="spellEnd"/>
      <w:r w:rsidRPr="00EF6E22">
        <w:rPr>
          <w:rFonts w:ascii="avenir" w:eastAsia="Times New Roman" w:hAnsi="avenir" w:cs="Times New Roman"/>
          <w:color w:val="333333"/>
          <w:sz w:val="20"/>
          <w:szCs w:val="20"/>
        </w:rPr>
        <w:t>.</w:t>
      </w:r>
      <w:proofErr w:type="gramStart"/>
      <w:r w:rsidRPr="00EF6E22">
        <w:rPr>
          <w:rFonts w:ascii="avenir" w:eastAsia="Times New Roman" w:hAnsi="avenir" w:cs="Times New Roman"/>
          <w:color w:val="333333"/>
          <w:sz w:val="20"/>
          <w:szCs w:val="20"/>
        </w:rPr>
        <w:t>  NPAC</w:t>
      </w:r>
      <w:proofErr w:type="gramEnd"/>
      <w:r w:rsidRPr="00EF6E22">
        <w:rPr>
          <w:rFonts w:ascii="avenir" w:eastAsia="Times New Roman" w:hAnsi="avenir" w:cs="Times New Roman"/>
          <w:color w:val="333333"/>
          <w:sz w:val="20"/>
          <w:szCs w:val="20"/>
        </w:rPr>
        <w:t xml:space="preserve"> must audit based on type of association.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ii.</w:t>
      </w:r>
      <w:proofErr w:type="gramStart"/>
      <w:r w:rsidRPr="00EF6E22">
        <w:rPr>
          <w:rFonts w:ascii="avenir" w:eastAsia="Times New Roman" w:hAnsi="avenir" w:cs="Times New Roman"/>
          <w:color w:val="333333"/>
          <w:sz w:val="20"/>
          <w:szCs w:val="20"/>
        </w:rPr>
        <w:t>  NPAC</w:t>
      </w:r>
      <w:proofErr w:type="gramEnd"/>
      <w:r w:rsidRPr="00EF6E22">
        <w:rPr>
          <w:rFonts w:ascii="avenir" w:eastAsia="Times New Roman" w:hAnsi="avenir" w:cs="Times New Roman"/>
          <w:color w:val="333333"/>
          <w:sz w:val="20"/>
          <w:szCs w:val="20"/>
        </w:rPr>
        <w:t xml:space="preserve"> must handle discrepant data for data that the LSMS is not supporting, and therefore, not consider it discrepant.</w:t>
      </w:r>
    </w:p>
    <w:p w:rsidR="00EF6E22" w:rsidRPr="00EF6E22" w:rsidRDefault="00EF6E22" w:rsidP="00EF6E22">
      <w:pPr>
        <w:numPr>
          <w:ilvl w:val="0"/>
          <w:numId w:val="3"/>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functionality for modify-active, mass update, and disconnect, will need a change.  Must send the correct object to the applicable LSMS.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w:t>
      </w:r>
      <w:r w:rsidRPr="00EF6E22">
        <w:rPr>
          <w:rFonts w:ascii="avenir" w:eastAsia="Times New Roman" w:hAnsi="avenir" w:cs="Times New Roman"/>
          <w:b/>
          <w:bCs/>
          <w:color w:val="333333"/>
          <w:sz w:val="20"/>
          <w:szCs w:val="20"/>
        </w:rPr>
        <w:t>Major points/processing flow/high-level requirements:</w:t>
      </w:r>
    </w:p>
    <w:p w:rsidR="00EF6E22" w:rsidRPr="00EF6E22" w:rsidRDefault="00EF6E22" w:rsidP="00EF6E22">
      <w:pPr>
        <w:numPr>
          <w:ilvl w:val="0"/>
          <w:numId w:val="4"/>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The NPAC broadcasts NPB/SV porting data to all LSMSs, which in turn provision elements in their respective Service Provider’s networks.  In order to accommodate NPB/SV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introduced by NANC 400, Service Providers may institute separate provisioning flows.  Individual Service Providers may decide to implement these separate flows </w:t>
      </w:r>
      <w:proofErr w:type="gramStart"/>
      <w:r w:rsidRPr="00EF6E22">
        <w:rPr>
          <w:rFonts w:ascii="avenir" w:eastAsia="Times New Roman" w:hAnsi="avenir" w:cs="Times New Roman"/>
          <w:color w:val="333333"/>
          <w:sz w:val="20"/>
          <w:szCs w:val="20"/>
        </w:rPr>
        <w:t>through the use of</w:t>
      </w:r>
      <w:proofErr w:type="gramEnd"/>
      <w:r w:rsidRPr="00EF6E22">
        <w:rPr>
          <w:rFonts w:ascii="avenir" w:eastAsia="Times New Roman" w:hAnsi="avenir" w:cs="Times New Roman"/>
          <w:color w:val="333333"/>
          <w:sz w:val="20"/>
          <w:szCs w:val="20"/>
        </w:rPr>
        <w:t xml:space="preserve"> separate LSMS associations with the NPAC. Conventional NPB/SV porting data would continue to </w:t>
      </w:r>
      <w:proofErr w:type="gramStart"/>
      <w:r w:rsidRPr="00EF6E22">
        <w:rPr>
          <w:rFonts w:ascii="avenir" w:eastAsia="Times New Roman" w:hAnsi="avenir" w:cs="Times New Roman"/>
          <w:color w:val="333333"/>
          <w:sz w:val="20"/>
          <w:szCs w:val="20"/>
        </w:rPr>
        <w:t>be broadcast</w:t>
      </w:r>
      <w:proofErr w:type="gramEnd"/>
      <w:r w:rsidRPr="00EF6E22">
        <w:rPr>
          <w:rFonts w:ascii="avenir" w:eastAsia="Times New Roman" w:hAnsi="avenir" w:cs="Times New Roman"/>
          <w:color w:val="333333"/>
          <w:sz w:val="20"/>
          <w:szCs w:val="20"/>
        </w:rPr>
        <w:t xml:space="preserve"> on the current LSMS association.</w:t>
      </w:r>
    </w:p>
    <w:p w:rsidR="00EF6E22" w:rsidRPr="00EF6E22" w:rsidRDefault="00EF6E22" w:rsidP="00EF6E22">
      <w:pPr>
        <w:numPr>
          <w:ilvl w:val="0"/>
          <w:numId w:val="4"/>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In order to meet some Service Provider’s provision needs, an LSMS </w:t>
      </w:r>
      <w:proofErr w:type="gramStart"/>
      <w:r w:rsidRPr="00EF6E22">
        <w:rPr>
          <w:rFonts w:ascii="avenir" w:eastAsia="Times New Roman" w:hAnsi="avenir" w:cs="Times New Roman"/>
          <w:color w:val="333333"/>
          <w:sz w:val="20"/>
          <w:szCs w:val="20"/>
        </w:rPr>
        <w:t>will be allowed</w:t>
      </w:r>
      <w:proofErr w:type="gramEnd"/>
      <w:r w:rsidRPr="00EF6E22">
        <w:rPr>
          <w:rFonts w:ascii="avenir" w:eastAsia="Times New Roman" w:hAnsi="avenir" w:cs="Times New Roman"/>
          <w:color w:val="333333"/>
          <w:sz w:val="20"/>
          <w:szCs w:val="20"/>
        </w:rPr>
        <w:t xml:space="preserve"> to establish a dedicated LSMS association for data associated with NPB/SV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This </w:t>
      </w:r>
      <w:proofErr w:type="gramStart"/>
      <w:r w:rsidRPr="00EF6E22">
        <w:rPr>
          <w:rFonts w:ascii="avenir" w:eastAsia="Times New Roman" w:hAnsi="avenir" w:cs="Times New Roman"/>
          <w:color w:val="333333"/>
          <w:sz w:val="20"/>
          <w:szCs w:val="20"/>
        </w:rPr>
        <w:t>will be accomplished</w:t>
      </w:r>
      <w:proofErr w:type="gramEnd"/>
      <w:r w:rsidRPr="00EF6E22">
        <w:rPr>
          <w:rFonts w:ascii="avenir" w:eastAsia="Times New Roman" w:hAnsi="avenir" w:cs="Times New Roman"/>
          <w:color w:val="333333"/>
          <w:sz w:val="20"/>
          <w:szCs w:val="20"/>
        </w:rPr>
        <w:t xml:space="preserve"> by using a </w:t>
      </w:r>
      <w:r w:rsidRPr="00EF6E22">
        <w:rPr>
          <w:rFonts w:ascii="avenir" w:eastAsia="Times New Roman" w:hAnsi="avenir" w:cs="Times New Roman"/>
          <w:color w:val="333333"/>
          <w:sz w:val="20"/>
          <w:szCs w:val="20"/>
        </w:rPr>
        <w:lastRenderedPageBreak/>
        <w:t xml:space="preserve">different SPID than the one used for conventional porting data (1a above).  There are two options for receiving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    </w:t>
      </w:r>
      <w:proofErr w:type="spellStart"/>
      <w:r w:rsidRPr="00EF6E22">
        <w:rPr>
          <w:rFonts w:ascii="avenir" w:eastAsia="Times New Roman" w:hAnsi="avenir" w:cs="Times New Roman"/>
          <w:color w:val="333333"/>
          <w:sz w:val="20"/>
          <w:szCs w:val="20"/>
        </w:rPr>
        <w:t>i</w:t>
      </w:r>
      <w:proofErr w:type="spellEnd"/>
      <w:r w:rsidRPr="00EF6E22">
        <w:rPr>
          <w:rFonts w:ascii="avenir" w:eastAsia="Times New Roman" w:hAnsi="avenir" w:cs="Times New Roman"/>
          <w:color w:val="333333"/>
          <w:sz w:val="20"/>
          <w:szCs w:val="20"/>
        </w:rPr>
        <w:t>.</w:t>
      </w:r>
      <w:proofErr w:type="gramStart"/>
      <w:r w:rsidRPr="00EF6E22">
        <w:rPr>
          <w:rFonts w:ascii="avenir" w:eastAsia="Times New Roman" w:hAnsi="avenir" w:cs="Times New Roman"/>
          <w:color w:val="333333"/>
          <w:sz w:val="20"/>
          <w:szCs w:val="20"/>
        </w:rPr>
        <w:t>  The</w:t>
      </w:r>
      <w:proofErr w:type="gramEnd"/>
      <w:r w:rsidRPr="00EF6E22">
        <w:rPr>
          <w:rFonts w:ascii="avenir" w:eastAsia="Times New Roman" w:hAnsi="avenir" w:cs="Times New Roman"/>
          <w:color w:val="333333"/>
          <w:sz w:val="20"/>
          <w:szCs w:val="20"/>
        </w:rPr>
        <w:t xml:space="preserve"> data for this second association will use existing objects (SV object which will include subscription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NPB object which will include pooled block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Hereafter this </w:t>
      </w:r>
      <w:proofErr w:type="gramStart"/>
      <w:r w:rsidRPr="00EF6E22">
        <w:rPr>
          <w:rFonts w:ascii="avenir" w:eastAsia="Times New Roman" w:hAnsi="avenir" w:cs="Times New Roman"/>
          <w:color w:val="333333"/>
          <w:sz w:val="20"/>
          <w:szCs w:val="20"/>
        </w:rPr>
        <w:t>is referred</w:t>
      </w:r>
      <w:proofErr w:type="gramEnd"/>
      <w:r w:rsidRPr="00EF6E22">
        <w:rPr>
          <w:rFonts w:ascii="avenir" w:eastAsia="Times New Roman" w:hAnsi="avenir" w:cs="Times New Roman"/>
          <w:color w:val="333333"/>
          <w:sz w:val="20"/>
          <w:szCs w:val="20"/>
        </w:rPr>
        <w:t xml:space="preserve"> to as Option-1.</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ii.</w:t>
      </w:r>
      <w:proofErr w:type="gramStart"/>
      <w:r w:rsidRPr="00EF6E22">
        <w:rPr>
          <w:rFonts w:ascii="avenir" w:eastAsia="Times New Roman" w:hAnsi="avenir" w:cs="Times New Roman"/>
          <w:color w:val="333333"/>
          <w:sz w:val="20"/>
          <w:szCs w:val="20"/>
        </w:rPr>
        <w:t>  The</w:t>
      </w:r>
      <w:proofErr w:type="gramEnd"/>
      <w:r w:rsidRPr="00EF6E22">
        <w:rPr>
          <w:rFonts w:ascii="avenir" w:eastAsia="Times New Roman" w:hAnsi="avenir" w:cs="Times New Roman"/>
          <w:color w:val="333333"/>
          <w:sz w:val="20"/>
          <w:szCs w:val="20"/>
        </w:rPr>
        <w:t xml:space="preserve"> data for this second association will use new objects (</w:t>
      </w:r>
      <w:proofErr w:type="spellStart"/>
      <w:r w:rsidRPr="00EF6E22">
        <w:rPr>
          <w:rFonts w:ascii="avenir" w:eastAsia="Times New Roman" w:hAnsi="avenir" w:cs="Times New Roman"/>
          <w:color w:val="333333"/>
          <w:sz w:val="20"/>
          <w:szCs w:val="20"/>
        </w:rPr>
        <w:t>SVOptionalData</w:t>
      </w:r>
      <w:proofErr w:type="spellEnd"/>
      <w:r w:rsidRPr="00EF6E22">
        <w:rPr>
          <w:rFonts w:ascii="avenir" w:eastAsia="Times New Roman" w:hAnsi="avenir" w:cs="Times New Roman"/>
          <w:color w:val="333333"/>
          <w:sz w:val="20"/>
          <w:szCs w:val="20"/>
        </w:rPr>
        <w:t xml:space="preserve"> object for subscription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w:t>
      </w:r>
      <w:proofErr w:type="spellStart"/>
      <w:r w:rsidRPr="00EF6E22">
        <w:rPr>
          <w:rFonts w:ascii="avenir" w:eastAsia="Times New Roman" w:hAnsi="avenir" w:cs="Times New Roman"/>
          <w:color w:val="333333"/>
          <w:sz w:val="20"/>
          <w:szCs w:val="20"/>
        </w:rPr>
        <w:t>NPBOptionalData</w:t>
      </w:r>
      <w:proofErr w:type="spellEnd"/>
      <w:r w:rsidRPr="00EF6E22">
        <w:rPr>
          <w:rFonts w:ascii="avenir" w:eastAsia="Times New Roman" w:hAnsi="avenir" w:cs="Times New Roman"/>
          <w:color w:val="333333"/>
          <w:sz w:val="20"/>
          <w:szCs w:val="20"/>
        </w:rPr>
        <w:t xml:space="preserve"> object for pooled block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Hereafter this </w:t>
      </w:r>
      <w:proofErr w:type="gramStart"/>
      <w:r w:rsidRPr="00EF6E22">
        <w:rPr>
          <w:rFonts w:ascii="avenir" w:eastAsia="Times New Roman" w:hAnsi="avenir" w:cs="Times New Roman"/>
          <w:color w:val="333333"/>
          <w:sz w:val="20"/>
          <w:szCs w:val="20"/>
        </w:rPr>
        <w:t>is referred</w:t>
      </w:r>
      <w:proofErr w:type="gramEnd"/>
      <w:r w:rsidRPr="00EF6E22">
        <w:rPr>
          <w:rFonts w:ascii="avenir" w:eastAsia="Times New Roman" w:hAnsi="avenir" w:cs="Times New Roman"/>
          <w:color w:val="333333"/>
          <w:sz w:val="20"/>
          <w:szCs w:val="20"/>
        </w:rPr>
        <w:t xml:space="preserve"> to as Option-2.</w:t>
      </w:r>
    </w:p>
    <w:p w:rsidR="00EF6E22" w:rsidRPr="00EF6E22" w:rsidRDefault="00EF6E22" w:rsidP="00EF6E22">
      <w:pPr>
        <w:numPr>
          <w:ilvl w:val="0"/>
          <w:numId w:val="5"/>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Option-2 only.  A new SP specific tunable, Channel for LSMS Unbundled Enhancement (CLUE), will indicate </w:t>
      </w:r>
      <w:proofErr w:type="gramStart"/>
      <w:r w:rsidRPr="00EF6E22">
        <w:rPr>
          <w:rFonts w:ascii="avenir" w:eastAsia="Times New Roman" w:hAnsi="avenir" w:cs="Times New Roman"/>
          <w:color w:val="333333"/>
          <w:sz w:val="20"/>
          <w:szCs w:val="20"/>
        </w:rPr>
        <w:t>whether or not</w:t>
      </w:r>
      <w:proofErr w:type="gramEnd"/>
      <w:r w:rsidRPr="00EF6E22">
        <w:rPr>
          <w:rFonts w:ascii="avenir" w:eastAsia="Times New Roman" w:hAnsi="avenir" w:cs="Times New Roman"/>
          <w:color w:val="333333"/>
          <w:sz w:val="20"/>
          <w:szCs w:val="20"/>
        </w:rPr>
        <w:t xml:space="preserve"> an LSMS </w:t>
      </w:r>
      <w:r w:rsidRPr="00EF6E22">
        <w:rPr>
          <w:rFonts w:ascii="avenir" w:eastAsia="Times New Roman" w:hAnsi="avenir" w:cs="Times New Roman"/>
          <w:b/>
          <w:bCs/>
          <w:color w:val="333333"/>
          <w:sz w:val="20"/>
          <w:szCs w:val="20"/>
        </w:rPr>
        <w:t>ONLY </w:t>
      </w:r>
      <w:r w:rsidRPr="00EF6E22">
        <w:rPr>
          <w:rFonts w:ascii="avenir" w:eastAsia="Times New Roman" w:hAnsi="avenir" w:cs="Times New Roman"/>
          <w:color w:val="333333"/>
          <w:sz w:val="20"/>
          <w:szCs w:val="20"/>
        </w:rPr>
        <w:t xml:space="preserve">supports receiving the new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One new object will contain SV </w:t>
      </w:r>
      <w:proofErr w:type="gramStart"/>
      <w:r w:rsidRPr="00EF6E22">
        <w:rPr>
          <w:rFonts w:ascii="avenir" w:eastAsia="Times New Roman" w:hAnsi="avenir" w:cs="Times New Roman"/>
          <w:color w:val="333333"/>
          <w:sz w:val="20"/>
          <w:szCs w:val="20"/>
        </w:rPr>
        <w:t>data,</w:t>
      </w:r>
      <w:proofErr w:type="gramEnd"/>
      <w:r w:rsidRPr="00EF6E22">
        <w:rPr>
          <w:rFonts w:ascii="avenir" w:eastAsia="Times New Roman" w:hAnsi="avenir" w:cs="Times New Roman"/>
          <w:color w:val="333333"/>
          <w:sz w:val="20"/>
          <w:szCs w:val="20"/>
        </w:rPr>
        <w:t xml:space="preserve"> the second one will contain NPB data.</w:t>
      </w:r>
    </w:p>
    <w:p w:rsidR="00EF6E22" w:rsidRPr="00EF6E22" w:rsidRDefault="00EF6E22" w:rsidP="00EF6E22">
      <w:pPr>
        <w:numPr>
          <w:ilvl w:val="0"/>
          <w:numId w:val="5"/>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Option-2 only.  CLUE (when value set to TRUE) will be used to allow a Service Provider, by using a different SPID value, to establish an LSMS association specifically for data associated with the new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w:t>
      </w:r>
    </w:p>
    <w:p w:rsidR="00EF6E22" w:rsidRPr="00EF6E22" w:rsidRDefault="00EF6E22" w:rsidP="00EF6E22">
      <w:pPr>
        <w:numPr>
          <w:ilvl w:val="0"/>
          <w:numId w:val="5"/>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Both Option-1 and Option-2.  LSMS function masks do not require any changes.</w:t>
      </w:r>
    </w:p>
    <w:p w:rsidR="00EF6E22" w:rsidRPr="00EF6E22" w:rsidRDefault="00EF6E22" w:rsidP="00EF6E22">
      <w:pPr>
        <w:numPr>
          <w:ilvl w:val="0"/>
          <w:numId w:val="5"/>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Option-2 only.  NPAC processing in a CLUE environment.  Applicable for Service Providers with CLUE set to TRUE. When a Service Provider </w:t>
      </w:r>
      <w:r w:rsidRPr="00EF6E22">
        <w:rPr>
          <w:rFonts w:ascii="avenir" w:eastAsia="Times New Roman" w:hAnsi="avenir" w:cs="Times New Roman"/>
          <w:b/>
          <w:bCs/>
          <w:color w:val="333333"/>
          <w:sz w:val="20"/>
          <w:szCs w:val="20"/>
        </w:rPr>
        <w:t>does not support</w:t>
      </w:r>
      <w:r w:rsidRPr="00EF6E22">
        <w:rPr>
          <w:rFonts w:ascii="avenir" w:eastAsia="Times New Roman" w:hAnsi="avenir" w:cs="Times New Roman"/>
          <w:color w:val="333333"/>
          <w:sz w:val="20"/>
          <w:szCs w:val="20"/>
        </w:rPr>
        <w:t> CLUE with the NPAC:</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   </w:t>
      </w:r>
      <w:proofErr w:type="spellStart"/>
      <w:r w:rsidRPr="00EF6E22">
        <w:rPr>
          <w:rFonts w:ascii="avenir" w:eastAsia="Times New Roman" w:hAnsi="avenir" w:cs="Times New Roman"/>
          <w:color w:val="333333"/>
          <w:sz w:val="20"/>
          <w:szCs w:val="20"/>
        </w:rPr>
        <w:t>i</w:t>
      </w:r>
      <w:proofErr w:type="spellEnd"/>
      <w:r w:rsidRPr="00EF6E22">
        <w:rPr>
          <w:rFonts w:ascii="avenir" w:eastAsia="Times New Roman" w:hAnsi="avenir" w:cs="Times New Roman"/>
          <w:color w:val="333333"/>
          <w:sz w:val="20"/>
          <w:szCs w:val="20"/>
        </w:rPr>
        <w:t>.</w:t>
      </w:r>
      <w:proofErr w:type="gramStart"/>
      <w:r w:rsidRPr="00EF6E22">
        <w:rPr>
          <w:rFonts w:ascii="avenir" w:eastAsia="Times New Roman" w:hAnsi="avenir" w:cs="Times New Roman"/>
          <w:color w:val="333333"/>
          <w:sz w:val="20"/>
          <w:szCs w:val="20"/>
        </w:rPr>
        <w:t>  The</w:t>
      </w:r>
      <w:proofErr w:type="gramEnd"/>
      <w:r w:rsidRPr="00EF6E22">
        <w:rPr>
          <w:rFonts w:ascii="avenir" w:eastAsia="Times New Roman" w:hAnsi="avenir" w:cs="Times New Roman"/>
          <w:color w:val="333333"/>
          <w:sz w:val="20"/>
          <w:szCs w:val="20"/>
        </w:rPr>
        <w:t xml:space="preserve"> new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WILL NOT be generated by the NPAC for downloading to the LSMS.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ii.</w:t>
      </w:r>
      <w:proofErr w:type="gramStart"/>
      <w:r w:rsidRPr="00EF6E22">
        <w:rPr>
          <w:rFonts w:ascii="avenir" w:eastAsia="Times New Roman" w:hAnsi="avenir" w:cs="Times New Roman"/>
          <w:color w:val="333333"/>
          <w:sz w:val="20"/>
          <w:szCs w:val="20"/>
        </w:rPr>
        <w:t>  All</w:t>
      </w:r>
      <w:proofErr w:type="gramEnd"/>
      <w:r w:rsidRPr="00EF6E22">
        <w:rPr>
          <w:rFonts w:ascii="avenir" w:eastAsia="Times New Roman" w:hAnsi="avenir" w:cs="Times New Roman"/>
          <w:color w:val="333333"/>
          <w:sz w:val="20"/>
          <w:szCs w:val="20"/>
        </w:rPr>
        <w:t xml:space="preserve"> LSMS traffic (network data, NPB data, SV data, notifications, NPB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SV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flows across the one LSMS association.  Success/failure of the download is BAU.</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iii.</w:t>
      </w:r>
      <w:proofErr w:type="gramStart"/>
      <w:r w:rsidRPr="00EF6E22">
        <w:rPr>
          <w:rFonts w:ascii="avenir" w:eastAsia="Times New Roman" w:hAnsi="avenir" w:cs="Times New Roman"/>
          <w:color w:val="333333"/>
          <w:sz w:val="20"/>
          <w:szCs w:val="20"/>
        </w:rPr>
        <w:t>  Priority</w:t>
      </w:r>
      <w:proofErr w:type="gramEnd"/>
      <w:r w:rsidRPr="00EF6E22">
        <w:rPr>
          <w:rFonts w:ascii="avenir" w:eastAsia="Times New Roman" w:hAnsi="avenir" w:cs="Times New Roman"/>
          <w:color w:val="333333"/>
          <w:sz w:val="20"/>
          <w:szCs w:val="20"/>
        </w:rPr>
        <w:t xml:space="preserve"> and Type of message is BAU.</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iv.</w:t>
      </w:r>
      <w:proofErr w:type="gramStart"/>
      <w:r w:rsidRPr="00EF6E22">
        <w:rPr>
          <w:rFonts w:ascii="avenir" w:eastAsia="Times New Roman" w:hAnsi="avenir" w:cs="Times New Roman"/>
          <w:color w:val="333333"/>
          <w:sz w:val="20"/>
          <w:szCs w:val="20"/>
        </w:rPr>
        <w:t>  LSMS</w:t>
      </w:r>
      <w:proofErr w:type="gramEnd"/>
      <w:r w:rsidRPr="00EF6E22">
        <w:rPr>
          <w:rFonts w:ascii="avenir" w:eastAsia="Times New Roman" w:hAnsi="avenir" w:cs="Times New Roman"/>
          <w:color w:val="333333"/>
          <w:sz w:val="20"/>
          <w:szCs w:val="20"/>
        </w:rPr>
        <w:t xml:space="preserve"> Recovery is BAU.</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v.</w:t>
      </w:r>
      <w:proofErr w:type="gramStart"/>
      <w:r w:rsidRPr="00EF6E22">
        <w:rPr>
          <w:rFonts w:ascii="avenir" w:eastAsia="Times New Roman" w:hAnsi="avenir" w:cs="Times New Roman"/>
          <w:color w:val="333333"/>
          <w:sz w:val="20"/>
          <w:szCs w:val="20"/>
        </w:rPr>
        <w:t>  An</w:t>
      </w:r>
      <w:proofErr w:type="gramEnd"/>
      <w:r w:rsidRPr="00EF6E22">
        <w:rPr>
          <w:rFonts w:ascii="avenir" w:eastAsia="Times New Roman" w:hAnsi="avenir" w:cs="Times New Roman"/>
          <w:color w:val="333333"/>
          <w:sz w:val="20"/>
          <w:szCs w:val="20"/>
        </w:rPr>
        <w:t xml:space="preserve"> NPB/SV Query is BAU.</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vi.</w:t>
      </w:r>
      <w:proofErr w:type="gramStart"/>
      <w:r w:rsidRPr="00EF6E22">
        <w:rPr>
          <w:rFonts w:ascii="avenir" w:eastAsia="Times New Roman" w:hAnsi="avenir" w:cs="Times New Roman"/>
          <w:color w:val="333333"/>
          <w:sz w:val="20"/>
          <w:szCs w:val="20"/>
        </w:rPr>
        <w:t>  If</w:t>
      </w:r>
      <w:proofErr w:type="gramEnd"/>
      <w:r w:rsidRPr="00EF6E22">
        <w:rPr>
          <w:rFonts w:ascii="avenir" w:eastAsia="Times New Roman" w:hAnsi="avenir" w:cs="Times New Roman"/>
          <w:color w:val="333333"/>
          <w:sz w:val="20"/>
          <w:szCs w:val="20"/>
        </w:rPr>
        <w:t xml:space="preserve"> the Service Provider has enabled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in their NPAC Profile, these attributes will be broadcast across the one LSMS association.</w:t>
      </w:r>
    </w:p>
    <w:p w:rsidR="00EF6E22" w:rsidRPr="00EF6E22" w:rsidRDefault="00EF6E22" w:rsidP="00EF6E22">
      <w:pPr>
        <w:numPr>
          <w:ilvl w:val="0"/>
          <w:numId w:val="6"/>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When a Service Provider </w:t>
      </w:r>
      <w:r w:rsidRPr="00EF6E22">
        <w:rPr>
          <w:rFonts w:ascii="avenir" w:eastAsia="Times New Roman" w:hAnsi="avenir" w:cs="Times New Roman"/>
          <w:b/>
          <w:bCs/>
          <w:color w:val="333333"/>
          <w:sz w:val="20"/>
          <w:szCs w:val="20"/>
        </w:rPr>
        <w:t>does support</w:t>
      </w:r>
      <w:r w:rsidRPr="00EF6E22">
        <w:rPr>
          <w:rFonts w:ascii="avenir" w:eastAsia="Times New Roman" w:hAnsi="avenir" w:cs="Times New Roman"/>
          <w:color w:val="333333"/>
          <w:sz w:val="20"/>
          <w:szCs w:val="20"/>
        </w:rPr>
        <w:t> CLUE with the NPAC:</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   </w:t>
      </w:r>
      <w:proofErr w:type="spellStart"/>
      <w:r w:rsidRPr="00EF6E22">
        <w:rPr>
          <w:rFonts w:ascii="avenir" w:eastAsia="Times New Roman" w:hAnsi="avenir" w:cs="Times New Roman"/>
          <w:color w:val="333333"/>
          <w:sz w:val="20"/>
          <w:szCs w:val="20"/>
        </w:rPr>
        <w:t>i</w:t>
      </w:r>
      <w:proofErr w:type="spellEnd"/>
      <w:r w:rsidRPr="00EF6E22">
        <w:rPr>
          <w:rFonts w:ascii="avenir" w:eastAsia="Times New Roman" w:hAnsi="avenir" w:cs="Times New Roman"/>
          <w:color w:val="333333"/>
          <w:sz w:val="20"/>
          <w:szCs w:val="20"/>
        </w:rPr>
        <w:t>.</w:t>
      </w:r>
      <w:proofErr w:type="gramStart"/>
      <w:r w:rsidRPr="00EF6E22">
        <w:rPr>
          <w:rFonts w:ascii="avenir" w:eastAsia="Times New Roman" w:hAnsi="avenir" w:cs="Times New Roman"/>
          <w:color w:val="333333"/>
          <w:sz w:val="20"/>
          <w:szCs w:val="20"/>
        </w:rPr>
        <w:t>  The</w:t>
      </w:r>
      <w:proofErr w:type="gramEnd"/>
      <w:r w:rsidRPr="00EF6E22">
        <w:rPr>
          <w:rFonts w:ascii="avenir" w:eastAsia="Times New Roman" w:hAnsi="avenir" w:cs="Times New Roman"/>
          <w:color w:val="333333"/>
          <w:sz w:val="20"/>
          <w:szCs w:val="20"/>
        </w:rPr>
        <w:t xml:space="preserve"> new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WILL be generated by the NPAC for downloading to the LSMS.  The actual data </w:t>
      </w:r>
      <w:proofErr w:type="gramStart"/>
      <w:r w:rsidRPr="00EF6E22">
        <w:rPr>
          <w:rFonts w:ascii="avenir" w:eastAsia="Times New Roman" w:hAnsi="avenir" w:cs="Times New Roman"/>
          <w:color w:val="333333"/>
          <w:sz w:val="20"/>
          <w:szCs w:val="20"/>
        </w:rPr>
        <w:t>will be based</w:t>
      </w:r>
      <w:proofErr w:type="gramEnd"/>
      <w:r w:rsidRPr="00EF6E22">
        <w:rPr>
          <w:rFonts w:ascii="avenir" w:eastAsia="Times New Roman" w:hAnsi="avenir" w:cs="Times New Roman"/>
          <w:color w:val="333333"/>
          <w:sz w:val="20"/>
          <w:szCs w:val="20"/>
        </w:rPr>
        <w:t xml:space="preserve"> on which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are enabled in their NPAC Profile.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ii.</w:t>
      </w:r>
      <w:proofErr w:type="gramStart"/>
      <w:r w:rsidRPr="00EF6E22">
        <w:rPr>
          <w:rFonts w:ascii="avenir" w:eastAsia="Times New Roman" w:hAnsi="avenir" w:cs="Times New Roman"/>
          <w:color w:val="333333"/>
          <w:sz w:val="20"/>
          <w:szCs w:val="20"/>
        </w:rPr>
        <w:t>  The</w:t>
      </w:r>
      <w:proofErr w:type="gramEnd"/>
      <w:r w:rsidRPr="00EF6E22">
        <w:rPr>
          <w:rFonts w:ascii="avenir" w:eastAsia="Times New Roman" w:hAnsi="avenir" w:cs="Times New Roman"/>
          <w:color w:val="333333"/>
          <w:sz w:val="20"/>
          <w:szCs w:val="20"/>
        </w:rPr>
        <w:t xml:space="preserve"> NPAC sends LSMS data based on current functionality mask.</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iii.</w:t>
      </w:r>
      <w:proofErr w:type="gramStart"/>
      <w:r w:rsidRPr="00EF6E22">
        <w:rPr>
          <w:rFonts w:ascii="avenir" w:eastAsia="Times New Roman" w:hAnsi="avenir" w:cs="Times New Roman"/>
          <w:color w:val="333333"/>
          <w:sz w:val="20"/>
          <w:szCs w:val="20"/>
        </w:rPr>
        <w:t>  LSMS</w:t>
      </w:r>
      <w:proofErr w:type="gramEnd"/>
      <w:r w:rsidRPr="00EF6E22">
        <w:rPr>
          <w:rFonts w:ascii="avenir" w:eastAsia="Times New Roman" w:hAnsi="avenir" w:cs="Times New Roman"/>
          <w:color w:val="333333"/>
          <w:sz w:val="20"/>
          <w:szCs w:val="20"/>
        </w:rPr>
        <w:t xml:space="preserve"> associates to the NPAC with the existing functionality mask (“Association2”, which is the only association from the second SPID).  Only applicable traffic (network data, notifications, the new </w:t>
      </w:r>
      <w:proofErr w:type="spellStart"/>
      <w:r w:rsidRPr="00EF6E22">
        <w:rPr>
          <w:rFonts w:ascii="avenir" w:eastAsia="Times New Roman" w:hAnsi="avenir" w:cs="Times New Roman"/>
          <w:color w:val="333333"/>
          <w:sz w:val="20"/>
          <w:szCs w:val="20"/>
        </w:rPr>
        <w:t>NPBOptionalData</w:t>
      </w:r>
      <w:proofErr w:type="spellEnd"/>
      <w:r w:rsidRPr="00EF6E22">
        <w:rPr>
          <w:rFonts w:ascii="avenir" w:eastAsia="Times New Roman" w:hAnsi="avenir" w:cs="Times New Roman"/>
          <w:color w:val="333333"/>
          <w:sz w:val="20"/>
          <w:szCs w:val="20"/>
        </w:rPr>
        <w:t xml:space="preserve"> object, the new </w:t>
      </w:r>
      <w:proofErr w:type="spellStart"/>
      <w:r w:rsidRPr="00EF6E22">
        <w:rPr>
          <w:rFonts w:ascii="avenir" w:eastAsia="Times New Roman" w:hAnsi="avenir" w:cs="Times New Roman"/>
          <w:color w:val="333333"/>
          <w:sz w:val="20"/>
          <w:szCs w:val="20"/>
        </w:rPr>
        <w:t>SVOptionalData</w:t>
      </w:r>
      <w:proofErr w:type="spellEnd"/>
      <w:r w:rsidRPr="00EF6E22">
        <w:rPr>
          <w:rFonts w:ascii="avenir" w:eastAsia="Times New Roman" w:hAnsi="avenir" w:cs="Times New Roman"/>
          <w:color w:val="333333"/>
          <w:sz w:val="20"/>
          <w:szCs w:val="20"/>
        </w:rPr>
        <w:t xml:space="preserve"> object) flows across “Association2”.  Success/failure of the download is BAU.</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iv.</w:t>
      </w:r>
      <w:proofErr w:type="gramStart"/>
      <w:r w:rsidRPr="00EF6E22">
        <w:rPr>
          <w:rFonts w:ascii="avenir" w:eastAsia="Times New Roman" w:hAnsi="avenir" w:cs="Times New Roman"/>
          <w:color w:val="333333"/>
          <w:sz w:val="20"/>
          <w:szCs w:val="20"/>
        </w:rPr>
        <w:t>  LSMS</w:t>
      </w:r>
      <w:proofErr w:type="gramEnd"/>
      <w:r w:rsidRPr="00EF6E22">
        <w:rPr>
          <w:rFonts w:ascii="avenir" w:eastAsia="Times New Roman" w:hAnsi="avenir" w:cs="Times New Roman"/>
          <w:color w:val="333333"/>
          <w:sz w:val="20"/>
          <w:szCs w:val="20"/>
        </w:rPr>
        <w:t xml:space="preserve"> Recovery is based on the functionality supported by that binding association, as described in 5-b-iii, above.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v.</w:t>
      </w:r>
      <w:proofErr w:type="gramStart"/>
      <w:r w:rsidRPr="00EF6E22">
        <w:rPr>
          <w:rFonts w:ascii="avenir" w:eastAsia="Times New Roman" w:hAnsi="avenir" w:cs="Times New Roman"/>
          <w:color w:val="333333"/>
          <w:sz w:val="20"/>
          <w:szCs w:val="20"/>
        </w:rPr>
        <w:t>  Queries</w:t>
      </w:r>
      <w:proofErr w:type="gramEnd"/>
      <w:r w:rsidRPr="00EF6E22">
        <w:rPr>
          <w:rFonts w:ascii="avenir" w:eastAsia="Times New Roman" w:hAnsi="avenir" w:cs="Times New Roman"/>
          <w:color w:val="333333"/>
          <w:sz w:val="20"/>
          <w:szCs w:val="20"/>
        </w:rPr>
        <w:t xml:space="preserve"> will change based on the functionality supported by that binding association, as described in 5-b-iii, above.</w:t>
      </w:r>
    </w:p>
    <w:p w:rsidR="00EF6E22" w:rsidRPr="00EF6E22" w:rsidRDefault="00EF6E22" w:rsidP="00EF6E22">
      <w:pPr>
        <w:numPr>
          <w:ilvl w:val="0"/>
          <w:numId w:val="7"/>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processing will change to accommodate audits for association2.  For association1, no change to audits is required. Option-1 only.  The NPAC will use the Service Provider profile settings to determine if the new </w:t>
      </w:r>
      <w:proofErr w:type="spellStart"/>
      <w:r w:rsidRPr="00EF6E22">
        <w:rPr>
          <w:rFonts w:ascii="avenir" w:eastAsia="Times New Roman" w:hAnsi="avenir" w:cs="Times New Roman"/>
          <w:color w:val="333333"/>
          <w:sz w:val="20"/>
          <w:szCs w:val="20"/>
        </w:rPr>
        <w:lastRenderedPageBreak/>
        <w:t>OptionalData</w:t>
      </w:r>
      <w:proofErr w:type="spellEnd"/>
      <w:r w:rsidRPr="00EF6E22">
        <w:rPr>
          <w:rFonts w:ascii="avenir" w:eastAsia="Times New Roman" w:hAnsi="avenir" w:cs="Times New Roman"/>
          <w:color w:val="333333"/>
          <w:sz w:val="20"/>
          <w:szCs w:val="20"/>
        </w:rPr>
        <w:t xml:space="preserve"> fields are involved, but using the existing SV and NPB objects.  Each LSMS will need to respond back to the NPAC query request, based on current data.  The NPAC will process the responses, compare to the NPAC data, and send any updates if needed.  In the case of a CLUE-less LSMS, conventional porting data </w:t>
      </w:r>
      <w:proofErr w:type="gramStart"/>
      <w:r w:rsidRPr="00EF6E22">
        <w:rPr>
          <w:rFonts w:ascii="avenir" w:eastAsia="Times New Roman" w:hAnsi="avenir" w:cs="Times New Roman"/>
          <w:color w:val="333333"/>
          <w:sz w:val="20"/>
          <w:szCs w:val="20"/>
        </w:rPr>
        <w:t>is not expected</w:t>
      </w:r>
      <w:proofErr w:type="gramEnd"/>
      <w:r w:rsidRPr="00EF6E22">
        <w:rPr>
          <w:rFonts w:ascii="avenir" w:eastAsia="Times New Roman" w:hAnsi="avenir" w:cs="Times New Roman"/>
          <w:color w:val="333333"/>
          <w:sz w:val="20"/>
          <w:szCs w:val="20"/>
        </w:rPr>
        <w:t>, so no discrepancies will be reported back to the requesting SOA.</w:t>
      </w:r>
    </w:p>
    <w:p w:rsidR="00EF6E22" w:rsidRPr="00EF6E22" w:rsidRDefault="00EF6E22" w:rsidP="00EF6E22">
      <w:pPr>
        <w:numPr>
          <w:ilvl w:val="0"/>
          <w:numId w:val="7"/>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Option-2 only.  The NPAC will use a combination of the Service Provider profile settings, plus the CLUE indicator to determine if the new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are involved.  Each LSMS will need to respond back to the NPAC query request, based on current data.  The NPAC will process the responses, compare to the NPAC data, and send any updates if needed.  In the case of a CLUE LSMS, conventional porting data </w:t>
      </w:r>
      <w:proofErr w:type="gramStart"/>
      <w:r w:rsidRPr="00EF6E22">
        <w:rPr>
          <w:rFonts w:ascii="avenir" w:eastAsia="Times New Roman" w:hAnsi="avenir" w:cs="Times New Roman"/>
          <w:color w:val="333333"/>
          <w:sz w:val="20"/>
          <w:szCs w:val="20"/>
        </w:rPr>
        <w:t>is not expected</w:t>
      </w:r>
      <w:proofErr w:type="gramEnd"/>
      <w:r w:rsidRPr="00EF6E22">
        <w:rPr>
          <w:rFonts w:ascii="avenir" w:eastAsia="Times New Roman" w:hAnsi="avenir" w:cs="Times New Roman"/>
          <w:color w:val="333333"/>
          <w:sz w:val="20"/>
          <w:szCs w:val="20"/>
        </w:rPr>
        <w:t>, so no discrepancies will be reported back to the requesting SOA.</w:t>
      </w:r>
    </w:p>
    <w:p w:rsidR="00EF6E22" w:rsidRPr="00EF6E22" w:rsidRDefault="00EF6E22" w:rsidP="00EF6E22">
      <w:pPr>
        <w:numPr>
          <w:ilvl w:val="0"/>
          <w:numId w:val="7"/>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If an LSMS indicates that it supports CLUE, but they </w:t>
      </w:r>
      <w:proofErr w:type="gramStart"/>
      <w:r w:rsidRPr="00EF6E22">
        <w:rPr>
          <w:rFonts w:ascii="avenir" w:eastAsia="Times New Roman" w:hAnsi="avenir" w:cs="Times New Roman"/>
          <w:color w:val="333333"/>
          <w:sz w:val="20"/>
          <w:szCs w:val="20"/>
        </w:rPr>
        <w:t>don’t</w:t>
      </w:r>
      <w:proofErr w:type="gramEnd"/>
      <w:r w:rsidRPr="00EF6E22">
        <w:rPr>
          <w:rFonts w:ascii="avenir" w:eastAsia="Times New Roman" w:hAnsi="avenir" w:cs="Times New Roman"/>
          <w:color w:val="333333"/>
          <w:sz w:val="20"/>
          <w:szCs w:val="20"/>
        </w:rPr>
        <w:t xml:space="preserve"> change any of their SP Profile flags and therefore don’t support any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fields, it becomes a dark association for NPB/SV data, because no downloads are generated nor sent to that new association.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w:t>
      </w:r>
      <w:r w:rsidRPr="00EF6E22">
        <w:rPr>
          <w:rFonts w:ascii="avenir" w:eastAsia="Times New Roman" w:hAnsi="avenir" w:cs="Times New Roman"/>
          <w:b/>
          <w:bCs/>
          <w:color w:val="333333"/>
          <w:sz w:val="20"/>
          <w:szCs w:val="20"/>
        </w:rPr>
        <w:t>Open Issues:</w:t>
      </w:r>
    </w:p>
    <w:p w:rsidR="00EF6E22" w:rsidRPr="00EF6E22" w:rsidRDefault="00EF6E22" w:rsidP="00EF6E22">
      <w:pPr>
        <w:numPr>
          <w:ilvl w:val="0"/>
          <w:numId w:val="8"/>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Audit complexity </w:t>
      </w:r>
      <w:proofErr w:type="gramStart"/>
      <w:r w:rsidRPr="00EF6E22">
        <w:rPr>
          <w:rFonts w:ascii="avenir" w:eastAsia="Times New Roman" w:hAnsi="avenir" w:cs="Times New Roman"/>
          <w:color w:val="333333"/>
          <w:sz w:val="20"/>
          <w:szCs w:val="20"/>
        </w:rPr>
        <w:t>is increased</w:t>
      </w:r>
      <w:proofErr w:type="gramEnd"/>
      <w:r w:rsidRPr="00EF6E22">
        <w:rPr>
          <w:rFonts w:ascii="avenir" w:eastAsia="Times New Roman" w:hAnsi="avenir" w:cs="Times New Roman"/>
          <w:color w:val="333333"/>
          <w:sz w:val="20"/>
          <w:szCs w:val="20"/>
        </w:rPr>
        <w:t xml:space="preserve"> because the NPAC must initiate one type of query to the conventional LSMS (association1), and a different type of query to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LSMS (association2).  For option 2, added complexity because two objects now represent the same SV/NPB.</w:t>
      </w:r>
    </w:p>
    <w:p w:rsidR="00EF6E22" w:rsidRPr="00EF6E22" w:rsidRDefault="00EF6E22" w:rsidP="00EF6E22">
      <w:pPr>
        <w:numPr>
          <w:ilvl w:val="0"/>
          <w:numId w:val="8"/>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Should we create a new version of the NPB and SV BDD files to accommodate the difference between conventional porting data and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porting data?</w:t>
      </w:r>
    </w:p>
    <w:p w:rsidR="00EF6E22" w:rsidRPr="00EF6E22" w:rsidRDefault="00EF6E22" w:rsidP="00EF6E22">
      <w:pPr>
        <w:numPr>
          <w:ilvl w:val="0"/>
          <w:numId w:val="8"/>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Adding new Managed Objects requires much greater development and testing time on both the NPAC and the LSMS.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Requirements: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Option 1 and 2:</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None.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Option 1 Only:</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1</w:t>
      </w:r>
      <w:proofErr w:type="gramStart"/>
      <w:r w:rsidRPr="00EF6E22">
        <w:rPr>
          <w:rFonts w:ascii="avenir" w:eastAsia="Times New Roman" w:hAnsi="avenir" w:cs="Times New Roman"/>
          <w:color w:val="333333"/>
          <w:sz w:val="20"/>
          <w:szCs w:val="20"/>
        </w:rPr>
        <w:t>  Audit</w:t>
      </w:r>
      <w:proofErr w:type="gramEnd"/>
      <w:r w:rsidRPr="00EF6E22">
        <w:rPr>
          <w:rFonts w:ascii="avenir" w:eastAsia="Times New Roman" w:hAnsi="avenir" w:cs="Times New Roman"/>
          <w:color w:val="333333"/>
          <w:sz w:val="20"/>
          <w:szCs w:val="20"/>
        </w:rPr>
        <w:t xml:space="preserv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provide a Service Provider Audit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 </w:t>
      </w:r>
      <w:proofErr w:type="gramStart"/>
      <w:r w:rsidRPr="00EF6E22">
        <w:rPr>
          <w:rFonts w:ascii="avenir" w:eastAsia="Times New Roman" w:hAnsi="avenir" w:cs="Times New Roman"/>
          <w:color w:val="333333"/>
          <w:sz w:val="20"/>
          <w:szCs w:val="20"/>
        </w:rPr>
        <w:t>parameter which</w:t>
      </w:r>
      <w:proofErr w:type="gramEnd"/>
      <w:r w:rsidRPr="00EF6E22">
        <w:rPr>
          <w:rFonts w:ascii="avenir" w:eastAsia="Times New Roman" w:hAnsi="avenir" w:cs="Times New Roman"/>
          <w:color w:val="333333"/>
          <w:sz w:val="20"/>
          <w:szCs w:val="20"/>
        </w:rPr>
        <w:t xml:space="preserve"> defines whether an LSMS supports only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information.</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2</w:t>
      </w:r>
      <w:proofErr w:type="gramStart"/>
      <w:r w:rsidRPr="00EF6E22">
        <w:rPr>
          <w:rFonts w:ascii="avenir" w:eastAsia="Times New Roman" w:hAnsi="avenir" w:cs="Times New Roman"/>
          <w:color w:val="333333"/>
          <w:sz w:val="20"/>
          <w:szCs w:val="20"/>
        </w:rPr>
        <w:t>  Audit</w:t>
      </w:r>
      <w:proofErr w:type="gramEnd"/>
      <w:r w:rsidRPr="00EF6E22">
        <w:rPr>
          <w:rFonts w:ascii="avenir" w:eastAsia="Times New Roman" w:hAnsi="avenir" w:cs="Times New Roman"/>
          <w:color w:val="333333"/>
          <w:sz w:val="20"/>
          <w:szCs w:val="20"/>
        </w:rPr>
        <w:t xml:space="preserv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 – Default</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default the Service Provider Audit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 parameter to FALSE.</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3</w:t>
      </w:r>
      <w:proofErr w:type="gramStart"/>
      <w:r w:rsidRPr="00EF6E22">
        <w:rPr>
          <w:rFonts w:ascii="avenir" w:eastAsia="Times New Roman" w:hAnsi="avenir" w:cs="Times New Roman"/>
          <w:color w:val="333333"/>
          <w:sz w:val="20"/>
          <w:szCs w:val="20"/>
        </w:rPr>
        <w:t>  Audit</w:t>
      </w:r>
      <w:proofErr w:type="gramEnd"/>
      <w:r w:rsidRPr="00EF6E22">
        <w:rPr>
          <w:rFonts w:ascii="avenir" w:eastAsia="Times New Roman" w:hAnsi="avenir" w:cs="Times New Roman"/>
          <w:color w:val="333333"/>
          <w:sz w:val="20"/>
          <w:szCs w:val="20"/>
        </w:rPr>
        <w:t xml:space="preserv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 – Modification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allow NPAC Personnel, via the NPAC Administrative Interface, to modify the Service Provider Audit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 parameter.</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4</w:t>
      </w:r>
      <w:proofErr w:type="gramStart"/>
      <w:r w:rsidRPr="00EF6E22">
        <w:rPr>
          <w:rFonts w:ascii="avenir" w:eastAsia="Times New Roman" w:hAnsi="avenir" w:cs="Times New Roman"/>
          <w:color w:val="333333"/>
          <w:sz w:val="20"/>
          <w:szCs w:val="20"/>
        </w:rPr>
        <w:t>  Audit</w:t>
      </w:r>
      <w:proofErr w:type="gramEnd"/>
      <w:r w:rsidRPr="00EF6E22">
        <w:rPr>
          <w:rFonts w:ascii="avenir" w:eastAsia="Times New Roman" w:hAnsi="avenir" w:cs="Times New Roman"/>
          <w:color w:val="333333"/>
          <w:sz w:val="20"/>
          <w:szCs w:val="20"/>
        </w:rPr>
        <w:t xml:space="preserve"> Processing in an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Configuration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when processing the audit query results from an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Local SMS (Service Provider Audit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 parameter set to TRUE), audit the following attributes:</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SV-ID</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TN</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SPID</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lastRenderedPageBreak/>
        <w:t>Activation TS</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SV Type</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Alternative SPID (only Service Provider Local SMSs that support this attribute will be audited on this attribute)</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Voice URI (only Service Provider Local SMSs that support this attribute will be audited on this attribute)</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MMS URI (only Service Provider Local SMSs that support this attribute will be audited on this attribute)</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PoC</w:t>
      </w:r>
      <w:proofErr w:type="spellEnd"/>
      <w:r w:rsidRPr="00EF6E22">
        <w:rPr>
          <w:rFonts w:ascii="avenir" w:eastAsia="Times New Roman" w:hAnsi="avenir" w:cs="Times New Roman"/>
          <w:color w:val="333333"/>
          <w:sz w:val="20"/>
          <w:szCs w:val="20"/>
        </w:rPr>
        <w:t xml:space="preserve"> URI (only Service Provider Local SMSs that support this attribute will be audited on this attribute)</w:t>
      </w:r>
    </w:p>
    <w:p w:rsidR="00EF6E22" w:rsidRPr="00EF6E22" w:rsidRDefault="00EF6E22" w:rsidP="00EF6E22">
      <w:pPr>
        <w:numPr>
          <w:ilvl w:val="0"/>
          <w:numId w:val="9"/>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Presence URI (only Service Provider Local SMSs that support this attribute will be audited on this attribute)</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5</w:t>
      </w:r>
      <w:proofErr w:type="gramStart"/>
      <w:r w:rsidRPr="00EF6E22">
        <w:rPr>
          <w:rFonts w:ascii="avenir" w:eastAsia="Times New Roman" w:hAnsi="avenir" w:cs="Times New Roman"/>
          <w:color w:val="333333"/>
          <w:sz w:val="20"/>
          <w:szCs w:val="20"/>
        </w:rPr>
        <w:t>  Audit</w:t>
      </w:r>
      <w:proofErr w:type="gramEnd"/>
      <w:r w:rsidRPr="00EF6E22">
        <w:rPr>
          <w:rFonts w:ascii="avenir" w:eastAsia="Times New Roman" w:hAnsi="avenir" w:cs="Times New Roman"/>
          <w:color w:val="333333"/>
          <w:sz w:val="20"/>
          <w:szCs w:val="20"/>
        </w:rPr>
        <w:t xml:space="preserve"> Processing in a Conventional Porting Configuration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when processing the audit query results from a conventional Local SMS (Service Provider Audit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Only tunable parameter set to FALSE), audit the attributes, as defined in requirement R8-3 (Service Providers Specify Audit Scope).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Option 2 Only:</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1</w:t>
      </w:r>
      <w:proofErr w:type="gramStart"/>
      <w:r w:rsidRPr="00EF6E22">
        <w:rPr>
          <w:rFonts w:ascii="avenir" w:eastAsia="Times New Roman" w:hAnsi="avenir" w:cs="Times New Roman"/>
          <w:color w:val="333333"/>
          <w:sz w:val="20"/>
          <w:szCs w:val="20"/>
        </w:rPr>
        <w:t>  Channel</w:t>
      </w:r>
      <w:proofErr w:type="gramEnd"/>
      <w:r w:rsidRPr="00EF6E22">
        <w:rPr>
          <w:rFonts w:ascii="avenir" w:eastAsia="Times New Roman" w:hAnsi="avenir" w:cs="Times New Roman"/>
          <w:color w:val="333333"/>
          <w:sz w:val="20"/>
          <w:szCs w:val="20"/>
        </w:rPr>
        <w:t xml:space="preserve"> for LSMS Unbundled Enhancement Tunable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provide a Service Provider Channel for LSMS Unbundled Enhancement tunable </w:t>
      </w:r>
      <w:proofErr w:type="gramStart"/>
      <w:r w:rsidRPr="00EF6E22">
        <w:rPr>
          <w:rFonts w:ascii="avenir" w:eastAsia="Times New Roman" w:hAnsi="avenir" w:cs="Times New Roman"/>
          <w:color w:val="333333"/>
          <w:sz w:val="20"/>
          <w:szCs w:val="20"/>
        </w:rPr>
        <w:t>parameter which</w:t>
      </w:r>
      <w:proofErr w:type="gramEnd"/>
      <w:r w:rsidRPr="00EF6E22">
        <w:rPr>
          <w:rFonts w:ascii="avenir" w:eastAsia="Times New Roman" w:hAnsi="avenir" w:cs="Times New Roman"/>
          <w:color w:val="333333"/>
          <w:sz w:val="20"/>
          <w:szCs w:val="20"/>
        </w:rPr>
        <w:t xml:space="preserve"> defines whether an LSMS supports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2</w:t>
      </w:r>
      <w:proofErr w:type="gramStart"/>
      <w:r w:rsidRPr="00EF6E22">
        <w:rPr>
          <w:rFonts w:ascii="avenir" w:eastAsia="Times New Roman" w:hAnsi="avenir" w:cs="Times New Roman"/>
          <w:color w:val="333333"/>
          <w:sz w:val="20"/>
          <w:szCs w:val="20"/>
        </w:rPr>
        <w:t>  Channel</w:t>
      </w:r>
      <w:proofErr w:type="gramEnd"/>
      <w:r w:rsidRPr="00EF6E22">
        <w:rPr>
          <w:rFonts w:ascii="avenir" w:eastAsia="Times New Roman" w:hAnsi="avenir" w:cs="Times New Roman"/>
          <w:color w:val="333333"/>
          <w:sz w:val="20"/>
          <w:szCs w:val="20"/>
        </w:rPr>
        <w:t xml:space="preserve"> for LSMS Unbundled Enhancement Tunable – Default</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SMS shall default the Service Provider Channel for LSMS Unbundled Enhancement tunable parameter to FALSE.</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3</w:t>
      </w:r>
      <w:proofErr w:type="gramStart"/>
      <w:r w:rsidRPr="00EF6E22">
        <w:rPr>
          <w:rFonts w:ascii="avenir" w:eastAsia="Times New Roman" w:hAnsi="avenir" w:cs="Times New Roman"/>
          <w:color w:val="333333"/>
          <w:sz w:val="20"/>
          <w:szCs w:val="20"/>
        </w:rPr>
        <w:t>  Channel</w:t>
      </w:r>
      <w:proofErr w:type="gramEnd"/>
      <w:r w:rsidRPr="00EF6E22">
        <w:rPr>
          <w:rFonts w:ascii="avenir" w:eastAsia="Times New Roman" w:hAnsi="avenir" w:cs="Times New Roman"/>
          <w:color w:val="333333"/>
          <w:sz w:val="20"/>
          <w:szCs w:val="20"/>
        </w:rPr>
        <w:t xml:space="preserve"> for LSMS Unbundled Enhancement Tunable – Modification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SMS shall allow NPAC Personnel, via the NPAC Administrative Interface, to modify the Service Provider Channel for LSMS Unbundled Enhancement tunable parameter.</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4</w:t>
      </w:r>
      <w:proofErr w:type="gramStart"/>
      <w:r w:rsidRPr="00EF6E22">
        <w:rPr>
          <w:rFonts w:ascii="avenir" w:eastAsia="Times New Roman" w:hAnsi="avenir" w:cs="Times New Roman"/>
          <w:color w:val="333333"/>
          <w:sz w:val="20"/>
          <w:szCs w:val="20"/>
        </w:rPr>
        <w:t>  Sending</w:t>
      </w:r>
      <w:proofErr w:type="gramEnd"/>
      <w:r w:rsidRPr="00EF6E22">
        <w:rPr>
          <w:rFonts w:ascii="avenir" w:eastAsia="Times New Roman" w:hAnsi="avenir" w:cs="Times New Roman"/>
          <w:color w:val="333333"/>
          <w:sz w:val="20"/>
          <w:szCs w:val="20"/>
        </w:rPr>
        <w:t xml:space="preserve"> of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when CLUE Channel is Active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send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for a particular Service Provider across a CLUE channel when it is active.</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5</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Recovery</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provide a mechanism that allows an LSMS to recover subscription version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w:t>
      </w:r>
      <w:proofErr w:type="gramStart"/>
      <w:r w:rsidRPr="00EF6E22">
        <w:rPr>
          <w:rFonts w:ascii="avenir" w:eastAsia="Times New Roman" w:hAnsi="avenir" w:cs="Times New Roman"/>
          <w:color w:val="333333"/>
          <w:sz w:val="20"/>
          <w:szCs w:val="20"/>
        </w:rPr>
        <w:t>downloads</w:t>
      </w:r>
      <w:proofErr w:type="gramEnd"/>
      <w:r w:rsidRPr="00EF6E22">
        <w:rPr>
          <w:rFonts w:ascii="avenir" w:eastAsia="Times New Roman" w:hAnsi="avenir" w:cs="Times New Roman"/>
          <w:color w:val="333333"/>
          <w:sz w:val="20"/>
          <w:szCs w:val="20"/>
        </w:rPr>
        <w:t xml:space="preserve"> that were missed during a broadcast to the LSMS.</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6</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Recovery Only in Recovery Mode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allow an LSMS to recover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ONLY in recovery mode.</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7</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Recovery – Order of Recovery</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recover all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download broadcasts in time sequence order when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w:t>
      </w:r>
      <w:proofErr w:type="gramStart"/>
      <w:r w:rsidRPr="00EF6E22">
        <w:rPr>
          <w:rFonts w:ascii="avenir" w:eastAsia="Times New Roman" w:hAnsi="avenir" w:cs="Times New Roman"/>
          <w:color w:val="333333"/>
          <w:sz w:val="20"/>
          <w:szCs w:val="20"/>
        </w:rPr>
        <w:t>are requested</w:t>
      </w:r>
      <w:proofErr w:type="gramEnd"/>
      <w:r w:rsidRPr="00EF6E22">
        <w:rPr>
          <w:rFonts w:ascii="avenir" w:eastAsia="Times New Roman" w:hAnsi="avenir" w:cs="Times New Roman"/>
          <w:color w:val="333333"/>
          <w:sz w:val="20"/>
          <w:szCs w:val="20"/>
        </w:rPr>
        <w:t xml:space="preserve"> by the LSMS.</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8</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Recovery – Time Range Limit</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lastRenderedPageBreak/>
        <w:t xml:space="preserve">NPAC SMS shall use the Maximum Download Duration Tunable to limit the time range requested in an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recovery request.</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9</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Recovery – SWIM</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allow an LSMS to recover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using a SWIM recovery request.</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10</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Recovery – LSMS Data</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allow the LSMS to only recover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 downloads intended for the LSMS.</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11</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Information Bulk Data Download –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use the Service Provider’s profile (Channel for LSMS Unbundled Enhancement Flag set to TRUE), and only include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subscription version objects in the subscription version bulk data download file.</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12</w:t>
      </w:r>
      <w:proofErr w:type="gramStart"/>
      <w:r w:rsidRPr="00EF6E22">
        <w:rPr>
          <w:rFonts w:ascii="avenir" w:eastAsia="Times New Roman" w:hAnsi="avenir" w:cs="Times New Roman"/>
          <w:color w:val="333333"/>
          <w:sz w:val="20"/>
          <w:szCs w:val="20"/>
        </w:rPr>
        <w:t>  Subscription</w:t>
      </w:r>
      <w:proofErr w:type="gramEnd"/>
      <w:r w:rsidRPr="00EF6E22">
        <w:rPr>
          <w:rFonts w:ascii="avenir" w:eastAsia="Times New Roman" w:hAnsi="avenir" w:cs="Times New Roman"/>
          <w:color w:val="333333"/>
          <w:sz w:val="20"/>
          <w:szCs w:val="20"/>
        </w:rPr>
        <w:t xml:space="preserve"> Version Information Bulk Data Download – Subscription Version Objects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SMS shall use the Service Provider’s profile (Channel for LSMS Unbundled Enhancement Flag set to FALSE), and only include regular subscription version objects in the subscription version bulk data download file.</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13</w:t>
      </w:r>
      <w:proofErr w:type="gramStart"/>
      <w:r w:rsidRPr="00EF6E22">
        <w:rPr>
          <w:rFonts w:ascii="avenir" w:eastAsia="Times New Roman" w:hAnsi="avenir" w:cs="Times New Roman"/>
          <w:color w:val="333333"/>
          <w:sz w:val="20"/>
          <w:szCs w:val="20"/>
        </w:rPr>
        <w:t>  Query</w:t>
      </w:r>
      <w:proofErr w:type="gramEnd"/>
      <w:r w:rsidRPr="00EF6E22">
        <w:rPr>
          <w:rFonts w:ascii="avenir" w:eastAsia="Times New Roman" w:hAnsi="avenir" w:cs="Times New Roman"/>
          <w:color w:val="333333"/>
          <w:sz w:val="20"/>
          <w:szCs w:val="20"/>
        </w:rPr>
        <w:t xml:space="preserve"> for Subscription Versions using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NPAC SMS shall use the Service Provider’s profile (Channel for LSMS Unbundled Enhancement Flag set to TRUE), and only send a subscription version query for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subscription version object in an audit.</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spellStart"/>
      <w:r w:rsidRPr="00EF6E22">
        <w:rPr>
          <w:rFonts w:ascii="avenir" w:eastAsia="Times New Roman" w:hAnsi="avenir" w:cs="Times New Roman"/>
          <w:color w:val="333333"/>
          <w:sz w:val="20"/>
          <w:szCs w:val="20"/>
        </w:rPr>
        <w:t>Req</w:t>
      </w:r>
      <w:proofErr w:type="spellEnd"/>
      <w:r w:rsidRPr="00EF6E22">
        <w:rPr>
          <w:rFonts w:ascii="avenir" w:eastAsia="Times New Roman" w:hAnsi="avenir" w:cs="Times New Roman"/>
          <w:color w:val="333333"/>
          <w:sz w:val="20"/>
          <w:szCs w:val="20"/>
        </w:rPr>
        <w:t xml:space="preserve"> 14</w:t>
      </w:r>
      <w:proofErr w:type="gramStart"/>
      <w:r w:rsidRPr="00EF6E22">
        <w:rPr>
          <w:rFonts w:ascii="avenir" w:eastAsia="Times New Roman" w:hAnsi="avenir" w:cs="Times New Roman"/>
          <w:color w:val="333333"/>
          <w:sz w:val="20"/>
          <w:szCs w:val="20"/>
        </w:rPr>
        <w:t>  Query</w:t>
      </w:r>
      <w:proofErr w:type="gramEnd"/>
      <w:r w:rsidRPr="00EF6E22">
        <w:rPr>
          <w:rFonts w:ascii="avenir" w:eastAsia="Times New Roman" w:hAnsi="avenir" w:cs="Times New Roman"/>
          <w:color w:val="333333"/>
          <w:sz w:val="20"/>
          <w:szCs w:val="20"/>
        </w:rPr>
        <w:t xml:space="preserve"> for Subscription Versions using the Subscription Version Object</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SMS shall use the Service Provider’s profile (Channel for LSMS Unbundled Enhancement Flag set to FALSE), and only send a subscription version query for the regular subscription version object in an audit.</w:t>
      </w:r>
    </w:p>
    <w:p w:rsidR="00EF6E22" w:rsidRPr="00EF6E22" w:rsidRDefault="00EF6E22" w:rsidP="00EF6E22">
      <w:pPr>
        <w:spacing w:after="180" w:line="240" w:lineRule="auto"/>
        <w:outlineLvl w:val="0"/>
        <w:rPr>
          <w:rFonts w:ascii="avenir" w:eastAsia="Times New Roman" w:hAnsi="avenir" w:cs="Times New Roman"/>
          <w:color w:val="E82026"/>
          <w:kern w:val="36"/>
          <w:sz w:val="66"/>
          <w:szCs w:val="66"/>
        </w:rPr>
      </w:pPr>
      <w:bookmarkStart w:id="1" w:name="eztoc67801_1"/>
      <w:bookmarkEnd w:id="1"/>
      <w:r w:rsidRPr="00EF6E22">
        <w:rPr>
          <w:rFonts w:ascii="avenir" w:eastAsia="Times New Roman" w:hAnsi="avenir" w:cs="Times New Roman"/>
          <w:color w:val="E82026"/>
          <w:kern w:val="36"/>
          <w:sz w:val="66"/>
          <w:szCs w:val="66"/>
        </w:rPr>
        <w:t>IIS: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Option 1 and 2:</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None.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Option 1 Only:</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None.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Option 2 Only:</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Add to the end of Chapter 5:</w:t>
      </w:r>
    </w:p>
    <w:p w:rsidR="00EF6E22" w:rsidRPr="00EF6E22" w:rsidRDefault="00EF6E22" w:rsidP="00EF6E22">
      <w:pPr>
        <w:spacing w:after="195" w:line="270" w:lineRule="atLeast"/>
        <w:rPr>
          <w:rFonts w:ascii="avenir" w:eastAsia="Times New Roman" w:hAnsi="avenir" w:cs="Times New Roman"/>
          <w:color w:val="333333"/>
          <w:sz w:val="20"/>
          <w:szCs w:val="20"/>
        </w:rPr>
      </w:pPr>
      <w:proofErr w:type="gramStart"/>
      <w:r w:rsidRPr="00EF6E22">
        <w:rPr>
          <w:rFonts w:ascii="avenir" w:eastAsia="Times New Roman" w:hAnsi="avenir" w:cs="Times New Roman"/>
          <w:color w:val="333333"/>
          <w:sz w:val="20"/>
          <w:szCs w:val="20"/>
        </w:rPr>
        <w:t>5.x</w:t>
      </w:r>
      <w:proofErr w:type="gramEnd"/>
      <w:r w:rsidRPr="00EF6E22">
        <w:rPr>
          <w:rFonts w:ascii="avenir" w:eastAsia="Times New Roman" w:hAnsi="avenir" w:cs="Times New Roman"/>
          <w:color w:val="333333"/>
          <w:sz w:val="20"/>
          <w:szCs w:val="20"/>
        </w:rPr>
        <w:t xml:space="preserve"> – CLUE Channel for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A Service Provider may connect to the NPAC SMS using a “second” LSMS system (different SPID value), in order to receive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The NPAC SMS will send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instead of standard SV/NPB objects when the SP specific tunable, Channel for LSMS Unbundled Enhancement (CLUE), is set to TRUE.  This </w:t>
      </w:r>
      <w:r w:rsidRPr="00EF6E22">
        <w:rPr>
          <w:rFonts w:ascii="avenir" w:eastAsia="Times New Roman" w:hAnsi="avenir" w:cs="Times New Roman"/>
          <w:color w:val="333333"/>
          <w:sz w:val="20"/>
          <w:szCs w:val="20"/>
        </w:rPr>
        <w:lastRenderedPageBreak/>
        <w:t>allows a Service Provider to have the NPAC SMS separate out downloads for convention porting data versus IP data, using the new SV and NPB objects.</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 For audit queries, the NPAC will use a combination of the Service Provider profile settings, plus the CLUE indicator to determine if the new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are involved.  If they are involved, the NPAC SMS will queries for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objects rather than the conventional SV/NPB objects.  Each LSMS will need to respond back to the NPAC query request, based on current data.  The NPAC will process the responses, compare to the NPAC data, and send any updates if needed.  In the case of a CLUE LSMS, conventional porting data </w:t>
      </w:r>
      <w:proofErr w:type="gramStart"/>
      <w:r w:rsidRPr="00EF6E22">
        <w:rPr>
          <w:rFonts w:ascii="avenir" w:eastAsia="Times New Roman" w:hAnsi="avenir" w:cs="Times New Roman"/>
          <w:color w:val="333333"/>
          <w:sz w:val="20"/>
          <w:szCs w:val="20"/>
        </w:rPr>
        <w:t>is not expected</w:t>
      </w:r>
      <w:proofErr w:type="gramEnd"/>
      <w:r w:rsidRPr="00EF6E22">
        <w:rPr>
          <w:rFonts w:ascii="avenir" w:eastAsia="Times New Roman" w:hAnsi="avenir" w:cs="Times New Roman"/>
          <w:color w:val="333333"/>
          <w:sz w:val="20"/>
          <w:szCs w:val="20"/>
        </w:rPr>
        <w:t>, so no discrepancies will be reported back to the requesting SOA.</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New message flows for the following:</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SV Activate – Download to the LSMS using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SV Modify-Active – Download to the LSMS using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SV Disconnect – Download to the LSMS using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SV Query – Request to the LSMS for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NPB Activate – Download to the LSMS using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NPB Modify-Active – Download to the LSMS using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NPB Disconnect – Download to the LSMS using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numPr>
          <w:ilvl w:val="0"/>
          <w:numId w:val="10"/>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 xml:space="preserve">NPB Query – Request to the LSMS for the </w:t>
      </w:r>
      <w:proofErr w:type="spellStart"/>
      <w:r w:rsidRPr="00EF6E22">
        <w:rPr>
          <w:rFonts w:ascii="avenir" w:eastAsia="Times New Roman" w:hAnsi="avenir" w:cs="Times New Roman"/>
          <w:color w:val="333333"/>
          <w:sz w:val="20"/>
          <w:szCs w:val="20"/>
        </w:rPr>
        <w:t>OptionalData</w:t>
      </w:r>
      <w:proofErr w:type="spellEnd"/>
      <w:r w:rsidRPr="00EF6E22">
        <w:rPr>
          <w:rFonts w:ascii="avenir" w:eastAsia="Times New Roman" w:hAnsi="avenir" w:cs="Times New Roman"/>
          <w:color w:val="333333"/>
          <w:sz w:val="20"/>
          <w:szCs w:val="20"/>
        </w:rPr>
        <w:t xml:space="preserve"> Object</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The basic steps:</w:t>
      </w:r>
    </w:p>
    <w:p w:rsidR="00EF6E22" w:rsidRPr="00EF6E22" w:rsidRDefault="00EF6E22" w:rsidP="00EF6E22">
      <w:pPr>
        <w:numPr>
          <w:ilvl w:val="0"/>
          <w:numId w:val="11"/>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NPAC SMS sends message to LSMS, à.</w:t>
      </w:r>
    </w:p>
    <w:p w:rsidR="00EF6E22" w:rsidRPr="00EF6E22" w:rsidRDefault="00EF6E22" w:rsidP="00EF6E22">
      <w:pPr>
        <w:numPr>
          <w:ilvl w:val="0"/>
          <w:numId w:val="11"/>
        </w:numPr>
        <w:spacing w:after="105" w:line="240" w:lineRule="auto"/>
        <w:ind w:left="375"/>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LSMS responds back to NPAC SMS, ß.</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Final Resolution: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Moved to closed/no-action.</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Related Release:</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color w:val="333333"/>
          <w:sz w:val="20"/>
          <w:szCs w:val="20"/>
        </w:rPr>
        <w:t>N/A.</w:t>
      </w:r>
    </w:p>
    <w:p w:rsidR="00EF6E22" w:rsidRPr="00EF6E22" w:rsidRDefault="00EF6E22" w:rsidP="00EF6E22">
      <w:pPr>
        <w:spacing w:after="195" w:line="270" w:lineRule="atLeast"/>
        <w:rPr>
          <w:rFonts w:ascii="avenir" w:eastAsia="Times New Roman" w:hAnsi="avenir" w:cs="Times New Roman"/>
          <w:color w:val="333333"/>
          <w:sz w:val="20"/>
          <w:szCs w:val="20"/>
        </w:rPr>
      </w:pPr>
      <w:r w:rsidRPr="00EF6E22">
        <w:rPr>
          <w:rFonts w:ascii="avenir" w:eastAsia="Times New Roman" w:hAnsi="avenir" w:cs="Times New Roman"/>
          <w:b/>
          <w:bCs/>
          <w:color w:val="333333"/>
          <w:sz w:val="20"/>
          <w:szCs w:val="20"/>
        </w:rPr>
        <w:t>Status:</w:t>
      </w:r>
      <w:r w:rsidRPr="00EF6E22">
        <w:rPr>
          <w:rFonts w:ascii="avenir" w:eastAsia="Times New Roman" w:hAnsi="avenir" w:cs="Times New Roman"/>
          <w:color w:val="333333"/>
          <w:sz w:val="20"/>
          <w:szCs w:val="20"/>
        </w:rPr>
        <w:t> Closed</w:t>
      </w:r>
    </w:p>
    <w:p w:rsidR="00850667" w:rsidRDefault="00EF6E22"/>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816"/>
    <w:multiLevelType w:val="multilevel"/>
    <w:tmpl w:val="5CBC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2722D"/>
    <w:multiLevelType w:val="multilevel"/>
    <w:tmpl w:val="DB92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349DE"/>
    <w:multiLevelType w:val="multilevel"/>
    <w:tmpl w:val="4190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D9229C"/>
    <w:multiLevelType w:val="multilevel"/>
    <w:tmpl w:val="FC44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CA6708"/>
    <w:multiLevelType w:val="multilevel"/>
    <w:tmpl w:val="E256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6577A"/>
    <w:multiLevelType w:val="multilevel"/>
    <w:tmpl w:val="41EA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2B0E83"/>
    <w:multiLevelType w:val="multilevel"/>
    <w:tmpl w:val="FA1C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0E394F"/>
    <w:multiLevelType w:val="multilevel"/>
    <w:tmpl w:val="7A82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22B32"/>
    <w:multiLevelType w:val="multilevel"/>
    <w:tmpl w:val="B6FA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B0DE2"/>
    <w:multiLevelType w:val="multilevel"/>
    <w:tmpl w:val="9C76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64D7D"/>
    <w:multiLevelType w:val="multilevel"/>
    <w:tmpl w:val="F7E2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9"/>
  </w:num>
  <w:num w:numId="5">
    <w:abstractNumId w:val="0"/>
  </w:num>
  <w:num w:numId="6">
    <w:abstractNumId w:val="3"/>
  </w:num>
  <w:num w:numId="7">
    <w:abstractNumId w:val="1"/>
  </w:num>
  <w:num w:numId="8">
    <w:abstractNumId w:val="8"/>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22"/>
    <w:rsid w:val="00C472C4"/>
    <w:rsid w:val="00DC2629"/>
    <w:rsid w:val="00E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54E2-259E-4F1F-B909-3326EA8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6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6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6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E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6E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6E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6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2107</Words>
  <Characters>12011</Characters>
  <Application>Microsoft Office Word</Application>
  <DocSecurity>0</DocSecurity>
  <Lines>100</Lines>
  <Paragraphs>28</Paragraphs>
  <ScaleCrop>false</ScaleCrop>
  <Company>iconectiv</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2019-07-22T14:23:00Z</dcterms:modified>
</cp:coreProperties>
</file>