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CB" w:rsidRPr="006925CB" w:rsidRDefault="006925CB" w:rsidP="006925CB">
      <w:pPr>
        <w:spacing w:after="180" w:line="240" w:lineRule="auto"/>
        <w:outlineLvl w:val="0"/>
        <w:rPr>
          <w:rFonts w:ascii="avenir" w:eastAsia="Times New Roman" w:hAnsi="avenir" w:cs="Times New Roman"/>
          <w:color w:val="E82026"/>
          <w:kern w:val="36"/>
          <w:sz w:val="66"/>
          <w:szCs w:val="66"/>
        </w:rPr>
      </w:pPr>
      <w:r w:rsidRPr="006925CB">
        <w:rPr>
          <w:rFonts w:ascii="avenir" w:eastAsia="Times New Roman" w:hAnsi="avenir" w:cs="Times New Roman"/>
          <w:color w:val="E82026"/>
          <w:kern w:val="36"/>
          <w:sz w:val="66"/>
          <w:szCs w:val="66"/>
        </w:rPr>
        <w:t>NANC 407</w:t>
      </w:r>
    </w:p>
    <w:p w:rsidR="006925CB" w:rsidRPr="006925CB" w:rsidRDefault="006925CB" w:rsidP="006925CB">
      <w:pPr>
        <w:spacing w:before="360" w:after="60" w:line="240" w:lineRule="auto"/>
        <w:outlineLvl w:val="1"/>
        <w:rPr>
          <w:rFonts w:ascii="avenir" w:eastAsia="Times New Roman" w:hAnsi="avenir" w:cs="Times New Roman"/>
          <w:b/>
          <w:bCs/>
          <w:color w:val="333333"/>
          <w:sz w:val="36"/>
          <w:szCs w:val="36"/>
        </w:rPr>
      </w:pPr>
      <w:bookmarkStart w:id="0" w:name="_GoBack"/>
      <w:r w:rsidRPr="006925CB">
        <w:rPr>
          <w:rFonts w:ascii="avenir" w:eastAsia="Times New Roman" w:hAnsi="avenir" w:cs="Times New Roman"/>
          <w:b/>
          <w:bCs/>
          <w:color w:val="333333"/>
          <w:sz w:val="36"/>
          <w:szCs w:val="36"/>
        </w:rPr>
        <w:t>NPAC Range Operations and Associated Notifications</w:t>
      </w:r>
    </w:p>
    <w:bookmarkEnd w:id="0"/>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b/>
          <w:bCs/>
          <w:color w:val="333333"/>
          <w:sz w:val="20"/>
          <w:szCs w:val="20"/>
        </w:rPr>
        <w:t xml:space="preserve">Origination </w:t>
      </w:r>
      <w:proofErr w:type="gramStart"/>
      <w:r w:rsidRPr="006925CB">
        <w:rPr>
          <w:rFonts w:ascii="avenir" w:eastAsia="Times New Roman" w:hAnsi="avenir" w:cs="Times New Roman"/>
          <w:b/>
          <w:bCs/>
          <w:color w:val="333333"/>
          <w:sz w:val="20"/>
          <w:szCs w:val="20"/>
        </w:rPr>
        <w:t>Date :</w:t>
      </w:r>
      <w:r w:rsidRPr="006925CB">
        <w:rPr>
          <w:rFonts w:ascii="avenir" w:eastAsia="Times New Roman" w:hAnsi="avenir" w:cs="Times New Roman"/>
          <w:color w:val="333333"/>
          <w:sz w:val="20"/>
          <w:szCs w:val="20"/>
        </w:rPr>
        <w:t>09</w:t>
      </w:r>
      <w:proofErr w:type="gramEnd"/>
      <w:r w:rsidRPr="006925CB">
        <w:rPr>
          <w:rFonts w:ascii="avenir" w:eastAsia="Times New Roman" w:hAnsi="avenir" w:cs="Times New Roman"/>
          <w:color w:val="333333"/>
          <w:sz w:val="20"/>
          <w:szCs w:val="20"/>
        </w:rPr>
        <w:t>/01/2005</w:t>
      </w:r>
    </w:p>
    <w:p w:rsidR="006925CB" w:rsidRPr="006925CB" w:rsidRDefault="006925CB" w:rsidP="006925CB">
      <w:pPr>
        <w:spacing w:after="195" w:line="270" w:lineRule="atLeast"/>
        <w:rPr>
          <w:rFonts w:ascii="avenir" w:eastAsia="Times New Roman" w:hAnsi="avenir" w:cs="Times New Roman"/>
          <w:color w:val="333333"/>
          <w:sz w:val="20"/>
          <w:szCs w:val="20"/>
        </w:rPr>
      </w:pPr>
      <w:proofErr w:type="spellStart"/>
      <w:r w:rsidRPr="006925CB">
        <w:rPr>
          <w:rFonts w:ascii="avenir" w:eastAsia="Times New Roman" w:hAnsi="avenir" w:cs="Times New Roman"/>
          <w:b/>
          <w:bCs/>
          <w:color w:val="333333"/>
          <w:sz w:val="20"/>
          <w:szCs w:val="20"/>
        </w:rPr>
        <w:t>Originator</w:t>
      </w:r>
      <w:proofErr w:type="gramStart"/>
      <w:r w:rsidRPr="006925CB">
        <w:rPr>
          <w:rFonts w:ascii="avenir" w:eastAsia="Times New Roman" w:hAnsi="avenir" w:cs="Times New Roman"/>
          <w:b/>
          <w:bCs/>
          <w:color w:val="333333"/>
          <w:sz w:val="20"/>
          <w:szCs w:val="20"/>
        </w:rPr>
        <w:t>:</w:t>
      </w:r>
      <w:r w:rsidRPr="006925CB">
        <w:rPr>
          <w:rFonts w:ascii="avenir" w:eastAsia="Times New Roman" w:hAnsi="avenir" w:cs="Times New Roman"/>
          <w:color w:val="333333"/>
          <w:sz w:val="20"/>
          <w:szCs w:val="20"/>
        </w:rPr>
        <w:t>Neustar</w:t>
      </w:r>
      <w:proofErr w:type="spellEnd"/>
      <w:proofErr w:type="gramEnd"/>
    </w:p>
    <w:p w:rsidR="006925CB" w:rsidRPr="006925CB" w:rsidRDefault="006925CB" w:rsidP="006925CB">
      <w:pPr>
        <w:spacing w:after="180" w:line="240" w:lineRule="auto"/>
        <w:outlineLvl w:val="2"/>
        <w:rPr>
          <w:rFonts w:ascii="avenir" w:eastAsia="Times New Roman" w:hAnsi="avenir" w:cs="Times New Roman"/>
          <w:b/>
          <w:bCs/>
          <w:color w:val="333333"/>
          <w:sz w:val="27"/>
          <w:szCs w:val="27"/>
        </w:rPr>
      </w:pPr>
      <w:r w:rsidRPr="006925CB">
        <w:rPr>
          <w:rFonts w:ascii="avenir" w:eastAsia="Times New Roman" w:hAnsi="avenir" w:cs="Times New Roman"/>
          <w:b/>
          <w:bCs/>
          <w:color w:val="333333"/>
          <w:sz w:val="27"/>
          <w:szCs w:val="27"/>
        </w:rPr>
        <w:t>Description:</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Currently some activities are </w:t>
      </w:r>
      <w:proofErr w:type="gramStart"/>
      <w:r w:rsidRPr="006925CB">
        <w:rPr>
          <w:rFonts w:ascii="avenir" w:eastAsia="Times New Roman" w:hAnsi="avenir" w:cs="Times New Roman"/>
          <w:color w:val="333333"/>
          <w:sz w:val="20"/>
          <w:szCs w:val="20"/>
        </w:rPr>
        <w:t>impacting</w:t>
      </w:r>
      <w:proofErr w:type="gramEnd"/>
      <w:r w:rsidRPr="006925CB">
        <w:rPr>
          <w:rFonts w:ascii="avenir" w:eastAsia="Times New Roman" w:hAnsi="avenir" w:cs="Times New Roman"/>
          <w:color w:val="333333"/>
          <w:sz w:val="20"/>
          <w:szCs w:val="20"/>
        </w:rPr>
        <w:t xml:space="preserve"> range operations as follows:</w:t>
      </w:r>
    </w:p>
    <w:p w:rsidR="006925CB" w:rsidRPr="006925CB" w:rsidRDefault="006925CB" w:rsidP="006925CB">
      <w:pPr>
        <w:numPr>
          <w:ilvl w:val="0"/>
          <w:numId w:val="1"/>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Some Service Providers are creating SVs in TN ranges, and then sending subsequent requests (modify, activate, disconnect, cancel) as a single TN.</w:t>
      </w:r>
    </w:p>
    <w:p w:rsidR="006925CB" w:rsidRPr="006925CB" w:rsidRDefault="006925CB" w:rsidP="006925CB">
      <w:pPr>
        <w:numPr>
          <w:ilvl w:val="0"/>
          <w:numId w:val="1"/>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To support NANC 179 – Range Notifications, the NPAC must maintain range information from the original create request.</w:t>
      </w:r>
    </w:p>
    <w:p w:rsidR="006925CB" w:rsidRPr="006925CB" w:rsidRDefault="006925CB" w:rsidP="006925CB">
      <w:pPr>
        <w:numPr>
          <w:ilvl w:val="0"/>
          <w:numId w:val="1"/>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In a distributed environment, maintenance of the range information </w:t>
      </w:r>
      <w:proofErr w:type="gramStart"/>
      <w:r w:rsidRPr="006925CB">
        <w:rPr>
          <w:rFonts w:ascii="avenir" w:eastAsia="Times New Roman" w:hAnsi="avenir" w:cs="Times New Roman"/>
          <w:color w:val="333333"/>
          <w:sz w:val="20"/>
          <w:szCs w:val="20"/>
        </w:rPr>
        <w:t>must be kept</w:t>
      </w:r>
      <w:proofErr w:type="gramEnd"/>
      <w:r w:rsidRPr="006925CB">
        <w:rPr>
          <w:rFonts w:ascii="avenir" w:eastAsia="Times New Roman" w:hAnsi="avenir" w:cs="Times New Roman"/>
          <w:color w:val="333333"/>
          <w:sz w:val="20"/>
          <w:szCs w:val="20"/>
        </w:rPr>
        <w:t xml:space="preserve"> consistent using application locks.</w:t>
      </w:r>
    </w:p>
    <w:p w:rsidR="006925CB" w:rsidRPr="006925CB" w:rsidRDefault="006925CB" w:rsidP="006925CB">
      <w:pPr>
        <w:numPr>
          <w:ilvl w:val="0"/>
          <w:numId w:val="1"/>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All requests operating on the range must acquire an exclusive lock to ensure consistency of the range information while </w:t>
      </w:r>
      <w:proofErr w:type="gramStart"/>
      <w:r w:rsidRPr="006925CB">
        <w:rPr>
          <w:rFonts w:ascii="avenir" w:eastAsia="Times New Roman" w:hAnsi="avenir" w:cs="Times New Roman"/>
          <w:color w:val="333333"/>
          <w:sz w:val="20"/>
          <w:szCs w:val="20"/>
        </w:rPr>
        <w:t>it’s</w:t>
      </w:r>
      <w:proofErr w:type="gramEnd"/>
      <w:r w:rsidRPr="006925CB">
        <w:rPr>
          <w:rFonts w:ascii="avenir" w:eastAsia="Times New Roman" w:hAnsi="avenir" w:cs="Times New Roman"/>
          <w:color w:val="333333"/>
          <w:sz w:val="20"/>
          <w:szCs w:val="20"/>
        </w:rPr>
        <w:t xml:space="preserve"> being updated.</w:t>
      </w:r>
    </w:p>
    <w:p w:rsidR="006925CB" w:rsidRPr="006925CB" w:rsidRDefault="006925CB" w:rsidP="006925CB">
      <w:pPr>
        <w:numPr>
          <w:ilvl w:val="0"/>
          <w:numId w:val="1"/>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Providers that rapidly send single requests on a group of TNs that were originally created in a range will incur delays and potentially failures </w:t>
      </w:r>
      <w:proofErr w:type="gramStart"/>
      <w:r w:rsidRPr="006925CB">
        <w:rPr>
          <w:rFonts w:ascii="avenir" w:eastAsia="Times New Roman" w:hAnsi="avenir" w:cs="Times New Roman"/>
          <w:color w:val="333333"/>
          <w:sz w:val="20"/>
          <w:szCs w:val="20"/>
        </w:rPr>
        <w:t>as a result</w:t>
      </w:r>
      <w:proofErr w:type="gramEnd"/>
      <w:r w:rsidRPr="006925CB">
        <w:rPr>
          <w:rFonts w:ascii="avenir" w:eastAsia="Times New Roman" w:hAnsi="avenir" w:cs="Times New Roman"/>
          <w:color w:val="333333"/>
          <w:sz w:val="20"/>
          <w:szCs w:val="20"/>
        </w:rPr>
        <w:t xml:space="preserve"> of lock contention.</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Situations where locks </w:t>
      </w:r>
      <w:proofErr w:type="gramStart"/>
      <w:r w:rsidRPr="006925CB">
        <w:rPr>
          <w:rFonts w:ascii="avenir" w:eastAsia="Times New Roman" w:hAnsi="avenir" w:cs="Times New Roman"/>
          <w:color w:val="333333"/>
          <w:sz w:val="20"/>
          <w:szCs w:val="20"/>
        </w:rPr>
        <w:t>are denied</w:t>
      </w:r>
      <w:proofErr w:type="gramEnd"/>
      <w:r w:rsidRPr="006925CB">
        <w:rPr>
          <w:rFonts w:ascii="avenir" w:eastAsia="Times New Roman" w:hAnsi="avenir" w:cs="Times New Roman"/>
          <w:color w:val="333333"/>
          <w:sz w:val="20"/>
          <w:szCs w:val="20"/>
        </w:rPr>
        <w:t xml:space="preserve"> or failed causes misses in the NPAC response time requirement (SLR3).</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This change order recommends that NPAC incorporate logical range decomposition to alleviate problems with range operations when subsequent activity is for less than the full range submitted in the initial create request:</w:t>
      </w:r>
    </w:p>
    <w:p w:rsidR="006925CB" w:rsidRPr="006925CB" w:rsidRDefault="006925CB" w:rsidP="006925CB">
      <w:pPr>
        <w:numPr>
          <w:ilvl w:val="0"/>
          <w:numId w:val="2"/>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The NPAC will break up range information into singles upon receipt of the first request that </w:t>
      </w:r>
      <w:proofErr w:type="gramStart"/>
      <w:r w:rsidRPr="006925CB">
        <w:rPr>
          <w:rFonts w:ascii="avenir" w:eastAsia="Times New Roman" w:hAnsi="avenir" w:cs="Times New Roman"/>
          <w:color w:val="333333"/>
          <w:sz w:val="20"/>
          <w:szCs w:val="20"/>
        </w:rPr>
        <w:t>doesn’t</w:t>
      </w:r>
      <w:proofErr w:type="gramEnd"/>
      <w:r w:rsidRPr="006925CB">
        <w:rPr>
          <w:rFonts w:ascii="avenir" w:eastAsia="Times New Roman" w:hAnsi="avenir" w:cs="Times New Roman"/>
          <w:color w:val="333333"/>
          <w:sz w:val="20"/>
          <w:szCs w:val="20"/>
        </w:rPr>
        <w:t xml:space="preserve"> match the original create range.</w:t>
      </w:r>
    </w:p>
    <w:p w:rsidR="006925CB" w:rsidRPr="006925CB" w:rsidRDefault="006925CB" w:rsidP="006925CB">
      <w:pPr>
        <w:numPr>
          <w:ilvl w:val="0"/>
          <w:numId w:val="2"/>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The assumption is that a single request indicates the provider </w:t>
      </w:r>
      <w:proofErr w:type="gramStart"/>
      <w:r w:rsidRPr="006925CB">
        <w:rPr>
          <w:rFonts w:ascii="avenir" w:eastAsia="Times New Roman" w:hAnsi="avenir" w:cs="Times New Roman"/>
          <w:color w:val="333333"/>
          <w:sz w:val="20"/>
          <w:szCs w:val="20"/>
        </w:rPr>
        <w:t>isn’t</w:t>
      </w:r>
      <w:proofErr w:type="gramEnd"/>
      <w:r w:rsidRPr="006925CB">
        <w:rPr>
          <w:rFonts w:ascii="avenir" w:eastAsia="Times New Roman" w:hAnsi="avenir" w:cs="Times New Roman"/>
          <w:color w:val="333333"/>
          <w:sz w:val="20"/>
          <w:szCs w:val="20"/>
        </w:rPr>
        <w:t xml:space="preserve"> going to use range operations.</w:t>
      </w:r>
    </w:p>
    <w:p w:rsidR="006925CB" w:rsidRPr="006925CB" w:rsidRDefault="006925CB" w:rsidP="006925CB">
      <w:pPr>
        <w:numPr>
          <w:ilvl w:val="0"/>
          <w:numId w:val="2"/>
        </w:numPr>
        <w:spacing w:after="60" w:line="270" w:lineRule="atLeast"/>
        <w:ind w:left="300"/>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This will have the side effect of causing single notifications in the event T1 or T2 expire after the subsequent request.</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Range requests from providers will still have the potential to generate range notifications (based on support of NANC 179). </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b/>
          <w:bCs/>
          <w:color w:val="333333"/>
          <w:sz w:val="20"/>
          <w:szCs w:val="20"/>
        </w:rPr>
        <w:t>Final Resolution:</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Add to the IIS, section 2.3.3 Notifications:</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b/>
          <w:bCs/>
          <w:color w:val="333333"/>
          <w:sz w:val="20"/>
          <w:szCs w:val="20"/>
        </w:rPr>
        <w:t>Impact of Range Operations on Notifications</w:t>
      </w:r>
      <w:r w:rsidRPr="006925CB">
        <w:rPr>
          <w:rFonts w:ascii="avenir" w:eastAsia="Times New Roman" w:hAnsi="avenir" w:cs="Times New Roman"/>
          <w:color w:val="333333"/>
          <w:sz w:val="20"/>
          <w:szCs w:val="20"/>
        </w:rPr>
        <w:t xml:space="preserve">.  In situations where Subscription Versions are initially created in ranges, then </w:t>
      </w:r>
      <w:proofErr w:type="gramStart"/>
      <w:r w:rsidRPr="006925CB">
        <w:rPr>
          <w:rFonts w:ascii="avenir" w:eastAsia="Times New Roman" w:hAnsi="avenir" w:cs="Times New Roman"/>
          <w:color w:val="333333"/>
          <w:sz w:val="20"/>
          <w:szCs w:val="20"/>
        </w:rPr>
        <w:t>have</w:t>
      </w:r>
      <w:proofErr w:type="gramEnd"/>
      <w:r w:rsidRPr="006925CB">
        <w:rPr>
          <w:rFonts w:ascii="avenir" w:eastAsia="Times New Roman" w:hAnsi="avenir" w:cs="Times New Roman"/>
          <w:color w:val="333333"/>
          <w:sz w:val="20"/>
          <w:szCs w:val="20"/>
        </w:rPr>
        <w:t xml:space="preser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New Requirement:</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b/>
          <w:bCs/>
          <w:color w:val="333333"/>
          <w:sz w:val="20"/>
          <w:szCs w:val="20"/>
        </w:rPr>
        <w:lastRenderedPageBreak/>
        <w:t>TN Range Notification Information – Breakup of TN Range Notifications</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NPAC SMS shall send more than one TN Range Notification when a subsequent request is received for a TN range that was different than the original create TN range by breaking up the TN Range and sending single TN Range Notifications.</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 xml:space="preserve">NOTE:  An example of a different subsequent request is an original create range of </w:t>
      </w:r>
      <w:proofErr w:type="gramStart"/>
      <w:r w:rsidRPr="006925CB">
        <w:rPr>
          <w:rFonts w:ascii="avenir" w:eastAsia="Times New Roman" w:hAnsi="avenir" w:cs="Times New Roman"/>
          <w:color w:val="333333"/>
          <w:sz w:val="20"/>
          <w:szCs w:val="20"/>
        </w:rPr>
        <w:t>5</w:t>
      </w:r>
      <w:proofErr w:type="gramEnd"/>
      <w:r w:rsidRPr="006925CB">
        <w:rPr>
          <w:rFonts w:ascii="avenir" w:eastAsia="Times New Roman" w:hAnsi="avenir" w:cs="Times New Roman"/>
          <w:color w:val="333333"/>
          <w:sz w:val="20"/>
          <w:szCs w:val="20"/>
        </w:rPr>
        <w:t xml:space="preserve"> TNs, followed by an activate of a single TN.  This leads to the NPAC breaking up the range into singles upon receipt of the first request that </w:t>
      </w:r>
      <w:proofErr w:type="gramStart"/>
      <w:r w:rsidRPr="006925CB">
        <w:rPr>
          <w:rFonts w:ascii="avenir" w:eastAsia="Times New Roman" w:hAnsi="avenir" w:cs="Times New Roman"/>
          <w:color w:val="333333"/>
          <w:sz w:val="20"/>
          <w:szCs w:val="20"/>
        </w:rPr>
        <w:t>doesn’t</w:t>
      </w:r>
      <w:proofErr w:type="gramEnd"/>
      <w:r w:rsidRPr="006925CB">
        <w:rPr>
          <w:rFonts w:ascii="avenir" w:eastAsia="Times New Roman" w:hAnsi="avenir" w:cs="Times New Roman"/>
          <w:color w:val="333333"/>
          <w:sz w:val="20"/>
          <w:szCs w:val="20"/>
        </w:rPr>
        <w:t xml:space="preserve"> match the original create range request.  This breakup also causes multiple TN Range Notifications.</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Incorporated in FRS and IIS 3.3.2</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b/>
          <w:bCs/>
          <w:color w:val="333333"/>
          <w:sz w:val="20"/>
          <w:szCs w:val="20"/>
        </w:rPr>
        <w:t>Related Release:</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color w:val="333333"/>
          <w:sz w:val="20"/>
          <w:szCs w:val="20"/>
        </w:rPr>
        <w:t>Incorporated in FRS and IIS 3.3.2</w:t>
      </w:r>
    </w:p>
    <w:p w:rsidR="006925CB" w:rsidRPr="006925CB" w:rsidRDefault="006925CB" w:rsidP="006925CB">
      <w:pPr>
        <w:spacing w:after="195" w:line="270" w:lineRule="atLeast"/>
        <w:rPr>
          <w:rFonts w:ascii="avenir" w:eastAsia="Times New Roman" w:hAnsi="avenir" w:cs="Times New Roman"/>
          <w:color w:val="333333"/>
          <w:sz w:val="20"/>
          <w:szCs w:val="20"/>
        </w:rPr>
      </w:pPr>
      <w:r w:rsidRPr="006925CB">
        <w:rPr>
          <w:rFonts w:ascii="avenir" w:eastAsia="Times New Roman" w:hAnsi="avenir" w:cs="Times New Roman"/>
          <w:b/>
          <w:bCs/>
          <w:color w:val="333333"/>
          <w:sz w:val="20"/>
          <w:szCs w:val="20"/>
        </w:rPr>
        <w:t>Status:</w:t>
      </w:r>
      <w:r w:rsidRPr="006925CB">
        <w:rPr>
          <w:rFonts w:ascii="avenir" w:eastAsia="Times New Roman" w:hAnsi="avenir" w:cs="Times New Roman"/>
          <w:color w:val="333333"/>
          <w:sz w:val="20"/>
          <w:szCs w:val="20"/>
        </w:rPr>
        <w:t> Implemented</w:t>
      </w:r>
    </w:p>
    <w:p w:rsidR="00850667" w:rsidRDefault="006925CB"/>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D79C5"/>
    <w:multiLevelType w:val="multilevel"/>
    <w:tmpl w:val="8F4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E3D32"/>
    <w:multiLevelType w:val="multilevel"/>
    <w:tmpl w:val="E38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CB"/>
    <w:rsid w:val="006925CB"/>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0179-E5D5-458A-B4F3-4D3035AB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5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5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5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5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2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iconectiv</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2019-07-22T13:46:00Z</dcterms:created>
  <dcterms:modified xsi:type="dcterms:W3CDTF">2019-07-22T13:53:00Z</dcterms:modified>
</cp:coreProperties>
</file>