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89" w:rsidRPr="00BE7989" w:rsidRDefault="00BE7989" w:rsidP="00BE7989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BE7989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443</w:t>
      </w:r>
    </w:p>
    <w:p w:rsidR="00BE7989" w:rsidRPr="00BE7989" w:rsidRDefault="00BE7989" w:rsidP="00BE7989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BE798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Doc-Only Change Order: ASN.1 Update</w:t>
      </w:r>
    </w:p>
    <w:bookmarkEnd w:id="0"/>
    <w:p w:rsidR="00BE7989" w:rsidRPr="00BE7989" w:rsidRDefault="00BE7989" w:rsidP="00BE798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E798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BE798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BE7989">
        <w:rPr>
          <w:rFonts w:ascii="avenir" w:eastAsia="Times New Roman" w:hAnsi="avenir" w:cs="Times New Roman"/>
          <w:color w:val="333333"/>
          <w:sz w:val="20"/>
          <w:szCs w:val="20"/>
        </w:rPr>
        <w:t>01</w:t>
      </w:r>
      <w:proofErr w:type="gramEnd"/>
      <w:r w:rsidRPr="00BE7989">
        <w:rPr>
          <w:rFonts w:ascii="avenir" w:eastAsia="Times New Roman" w:hAnsi="avenir" w:cs="Times New Roman"/>
          <w:color w:val="333333"/>
          <w:sz w:val="20"/>
          <w:szCs w:val="20"/>
        </w:rPr>
        <w:t>/31/2010</w:t>
      </w:r>
    </w:p>
    <w:p w:rsidR="00BE7989" w:rsidRPr="00BE7989" w:rsidRDefault="00BE7989" w:rsidP="00BE798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BE798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BE798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BE7989">
        <w:rPr>
          <w:rFonts w:ascii="avenir" w:eastAsia="Times New Roman" w:hAnsi="avenir" w:cs="Times New Roman"/>
          <w:color w:val="333333"/>
          <w:sz w:val="20"/>
          <w:szCs w:val="20"/>
        </w:rPr>
        <w:t>LNPA</w:t>
      </w:r>
      <w:proofErr w:type="gramEnd"/>
      <w:r w:rsidRPr="00BE7989">
        <w:rPr>
          <w:rFonts w:ascii="avenir" w:eastAsia="Times New Roman" w:hAnsi="avenir" w:cs="Times New Roman"/>
          <w:color w:val="333333"/>
          <w:sz w:val="20"/>
          <w:szCs w:val="20"/>
        </w:rPr>
        <w:t>-WG</w:t>
      </w:r>
      <w:proofErr w:type="spellEnd"/>
    </w:p>
    <w:p w:rsidR="00BE7989" w:rsidRPr="00BE7989" w:rsidRDefault="00BE7989" w:rsidP="00BE7989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BE7989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BE7989" w:rsidRPr="00BE7989" w:rsidRDefault="00BE7989" w:rsidP="00BE798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E798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Business Need:</w:t>
      </w:r>
    </w:p>
    <w:p w:rsidR="00BE7989" w:rsidRPr="00BE7989" w:rsidRDefault="00BE7989" w:rsidP="00BE798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E7989">
        <w:rPr>
          <w:rFonts w:ascii="avenir" w:eastAsia="Times New Roman" w:hAnsi="avenir" w:cs="Times New Roman"/>
          <w:color w:val="333333"/>
          <w:sz w:val="20"/>
          <w:szCs w:val="20"/>
        </w:rPr>
        <w:t xml:space="preserve">The current documentation needs to </w:t>
      </w:r>
      <w:proofErr w:type="gramStart"/>
      <w:r w:rsidRPr="00BE7989">
        <w:rPr>
          <w:rFonts w:ascii="avenir" w:eastAsia="Times New Roman" w:hAnsi="avenir" w:cs="Times New Roman"/>
          <w:color w:val="333333"/>
          <w:sz w:val="20"/>
          <w:szCs w:val="20"/>
        </w:rPr>
        <w:t>be updated</w:t>
      </w:r>
      <w:proofErr w:type="gramEnd"/>
      <w:r w:rsidRPr="00BE7989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BE7989" w:rsidRPr="00BE7989" w:rsidRDefault="00BE7989" w:rsidP="00BE798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E798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Description of Change:</w:t>
      </w:r>
    </w:p>
    <w:p w:rsidR="00BE7989" w:rsidRPr="00BE7989" w:rsidRDefault="00BE7989" w:rsidP="00BE798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E7989">
        <w:rPr>
          <w:rFonts w:ascii="avenir" w:eastAsia="Times New Roman" w:hAnsi="avenir" w:cs="Times New Roman"/>
          <w:color w:val="333333"/>
          <w:sz w:val="20"/>
          <w:szCs w:val="20"/>
        </w:rPr>
        <w:t>Update ASN.1 for Audit Status label.</w:t>
      </w:r>
    </w:p>
    <w:p w:rsidR="00BE7989" w:rsidRPr="00BE7989" w:rsidRDefault="00BE7989" w:rsidP="00BE798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E7989">
        <w:rPr>
          <w:rFonts w:ascii="avenir" w:eastAsia="Times New Roman" w:hAnsi="avenir" w:cs="Times New Roman"/>
          <w:color w:val="333333"/>
          <w:sz w:val="20"/>
          <w:szCs w:val="20"/>
        </w:rPr>
        <w:t xml:space="preserve">The label associated with enumeration </w:t>
      </w:r>
      <w:proofErr w:type="gramStart"/>
      <w:r w:rsidRPr="00BE7989">
        <w:rPr>
          <w:rFonts w:ascii="avenir" w:eastAsia="Times New Roman" w:hAnsi="avenir" w:cs="Times New Roman"/>
          <w:color w:val="333333"/>
          <w:sz w:val="20"/>
          <w:szCs w:val="20"/>
        </w:rPr>
        <w:t>1</w:t>
      </w:r>
      <w:proofErr w:type="gramEnd"/>
      <w:r w:rsidRPr="00BE7989">
        <w:rPr>
          <w:rFonts w:ascii="avenir" w:eastAsia="Times New Roman" w:hAnsi="avenir" w:cs="Times New Roman"/>
          <w:color w:val="333333"/>
          <w:sz w:val="20"/>
          <w:szCs w:val="20"/>
        </w:rPr>
        <w:t xml:space="preserve"> needs to be changed from “suspended” to “cancelled”.</w:t>
      </w:r>
    </w:p>
    <w:p w:rsidR="00BE7989" w:rsidRPr="00BE7989" w:rsidRDefault="00BE7989" w:rsidP="00BE798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E798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BE7989" w:rsidRPr="00BE7989" w:rsidRDefault="00BE7989" w:rsidP="00BE798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E7989">
        <w:rPr>
          <w:rFonts w:ascii="avenir" w:eastAsia="Times New Roman" w:hAnsi="avenir" w:cs="Times New Roman"/>
          <w:color w:val="333333"/>
          <w:sz w:val="20"/>
          <w:szCs w:val="20"/>
        </w:rPr>
        <w:t>Backward Compatible:  YES</w:t>
      </w:r>
    </w:p>
    <w:p w:rsidR="00BE7989" w:rsidRPr="00BE7989" w:rsidRDefault="00BE7989" w:rsidP="00BE798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E7989">
        <w:rPr>
          <w:rFonts w:ascii="avenir" w:eastAsia="Times New Roman" w:hAnsi="avenir" w:cs="Times New Roman"/>
          <w:color w:val="333333"/>
          <w:sz w:val="20"/>
          <w:szCs w:val="20"/>
        </w:rPr>
        <w:t>Update the ASN.1 accordingly.</w:t>
      </w:r>
    </w:p>
    <w:p w:rsidR="00BE7989" w:rsidRPr="00BE7989" w:rsidRDefault="00BE7989" w:rsidP="00BE798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E7989">
        <w:rPr>
          <w:rFonts w:ascii="avenir" w:eastAsia="Times New Roman" w:hAnsi="avenir" w:cs="Times New Roman"/>
          <w:color w:val="333333"/>
          <w:sz w:val="20"/>
          <w:szCs w:val="20"/>
        </w:rPr>
        <w:t> Implemented in 3.4.0 ASN.1</w:t>
      </w:r>
    </w:p>
    <w:p w:rsidR="00BE7989" w:rsidRPr="00BE7989" w:rsidRDefault="00BE7989" w:rsidP="00BE798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E798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BE7989" w:rsidRPr="00BE7989" w:rsidRDefault="00BE7989" w:rsidP="00BE798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E7989">
        <w:rPr>
          <w:rFonts w:ascii="avenir" w:eastAsia="Times New Roman" w:hAnsi="avenir" w:cs="Times New Roman"/>
          <w:color w:val="333333"/>
          <w:sz w:val="20"/>
          <w:szCs w:val="20"/>
        </w:rPr>
        <w:t>Implemented in 3.4.0 ASN.1</w:t>
      </w:r>
    </w:p>
    <w:p w:rsidR="00BE7989" w:rsidRPr="00BE7989" w:rsidRDefault="00BE7989" w:rsidP="00BE798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E798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BE7989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BE7989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89"/>
    <w:rsid w:val="00BE7989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8EFA2-9293-40B8-8C5A-9A217B2D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7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E7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E79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9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E79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79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iconectiv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2019-07-22T13:18:00Z</dcterms:created>
  <dcterms:modified xsi:type="dcterms:W3CDTF">2019-07-22T13:27:00Z</dcterms:modified>
</cp:coreProperties>
</file>