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F53E2A">
        <w:rPr>
          <w:szCs w:val="24"/>
        </w:rPr>
        <w:t>8/22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09275A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16311C">
        <w:rPr>
          <w:b w:val="0"/>
        </w:rPr>
        <w:t>509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9B6733" w:rsidRPr="009B6733">
        <w:rPr>
          <w:bCs/>
          <w:szCs w:val="24"/>
        </w:rPr>
        <w:t xml:space="preserve">Modify </w:t>
      </w:r>
      <w:proofErr w:type="spellStart"/>
      <w:r w:rsidR="009B6733" w:rsidRPr="009B6733">
        <w:rPr>
          <w:bCs/>
          <w:szCs w:val="24"/>
        </w:rPr>
        <w:t>PendingOldSPAuth</w:t>
      </w:r>
      <w:proofErr w:type="spellEnd"/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3F03FA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112935" w:rsidRPr="00B4423A" w:rsidRDefault="00913DAF" w:rsidP="00112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09275A" w:rsidRPr="00B4423A" w:rsidTr="00B65FDB">
        <w:trPr>
          <w:jc w:val="center"/>
        </w:trPr>
        <w:tc>
          <w:tcPr>
            <w:tcW w:w="900" w:type="dxa"/>
            <w:vMerge w:val="restart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proofErr w:type="gramStart"/>
            <w:r>
              <w:rPr>
                <w:szCs w:val="24"/>
              </w:rPr>
              <w:t>iconectiv</w:t>
            </w:r>
            <w:proofErr w:type="gram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9275A" w:rsidRPr="00B4423A" w:rsidTr="00B65FDB">
        <w:trPr>
          <w:jc w:val="center"/>
        </w:trPr>
        <w:tc>
          <w:tcPr>
            <w:tcW w:w="900" w:type="dxa"/>
            <w:vMerge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9275A" w:rsidRPr="00B4423A" w:rsidRDefault="0016311C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bookmarkStart w:id="1" w:name="_GoBack"/>
            <w:bookmarkEnd w:id="1"/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9275A" w:rsidRDefault="0009275A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09275A" w:rsidRPr="00B4423A" w:rsidTr="00B65FDB">
        <w:trPr>
          <w:jc w:val="center"/>
        </w:trPr>
        <w:tc>
          <w:tcPr>
            <w:tcW w:w="900" w:type="dxa"/>
            <w:vMerge w:val="restart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proofErr w:type="gramStart"/>
            <w:r>
              <w:rPr>
                <w:szCs w:val="24"/>
              </w:rPr>
              <w:t>iconectiv</w:t>
            </w:r>
            <w:proofErr w:type="gram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9275A" w:rsidRPr="00B4423A" w:rsidTr="00B65FDB">
        <w:trPr>
          <w:jc w:val="center"/>
        </w:trPr>
        <w:tc>
          <w:tcPr>
            <w:tcW w:w="900" w:type="dxa"/>
            <w:vMerge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9275A" w:rsidRPr="00B4423A" w:rsidRDefault="0009275A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3F03FA" w:rsidP="000B6E6C">
      <w:r w:rsidRPr="003F03FA">
        <w:t xml:space="preserve">The specific issue herein needing resolution concerns </w:t>
      </w:r>
      <w:proofErr w:type="gramStart"/>
      <w:r w:rsidRPr="003F03FA">
        <w:t>Modifying</w:t>
      </w:r>
      <w:proofErr w:type="gramEnd"/>
      <w:r w:rsidRPr="003F03FA">
        <w:t xml:space="preserve"> the Old SP Authorization by the Old SP.  The local system expected different results than were exhibited.</w:t>
      </w:r>
      <w:r w:rsidR="009B6733">
        <w:t xml:space="preserve">  Also see PIM 97</w:t>
      </w:r>
      <w:r w:rsidR="000131CB">
        <w:t>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E3380A" w:rsidRDefault="00E3380A" w:rsidP="00E3380A">
      <w:pPr>
        <w:spacing w:after="0"/>
        <w:rPr>
          <w:szCs w:val="24"/>
        </w:rPr>
      </w:pPr>
    </w:p>
    <w:p w:rsidR="00E3380A" w:rsidRDefault="00E3380A" w:rsidP="00E3380A">
      <w:pPr>
        <w:spacing w:after="0"/>
        <w:rPr>
          <w:szCs w:val="24"/>
        </w:rPr>
      </w:pPr>
      <w:r w:rsidRPr="003F03FA">
        <w:rPr>
          <w:szCs w:val="24"/>
        </w:rPr>
        <w:t xml:space="preserve">Update FRS to include exception for providing OSP </w:t>
      </w:r>
      <w:proofErr w:type="spellStart"/>
      <w:r w:rsidRPr="003F03FA">
        <w:rPr>
          <w:szCs w:val="24"/>
        </w:rPr>
        <w:t>Auth</w:t>
      </w:r>
      <w:proofErr w:type="spellEnd"/>
      <w:r w:rsidRPr="003F03FA">
        <w:rPr>
          <w:szCs w:val="24"/>
        </w:rPr>
        <w:t xml:space="preserve"> = true when SV is pending.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6B0319" w:rsidRPr="00B4423A" w:rsidRDefault="0096575C" w:rsidP="006B0319">
      <w:pPr>
        <w:pStyle w:val="BodyText2"/>
        <w:rPr>
          <w:bCs/>
          <w:szCs w:val="24"/>
        </w:rPr>
      </w:pPr>
      <w:r>
        <w:rPr>
          <w:szCs w:val="24"/>
        </w:rPr>
        <w:br w:type="page"/>
      </w:r>
      <w:bookmarkStart w:id="2" w:name="_Toc59881639"/>
      <w:r w:rsidR="006B0319" w:rsidRPr="00B4423A">
        <w:rPr>
          <w:bCs/>
          <w:szCs w:val="24"/>
        </w:rPr>
        <w:lastRenderedPageBreak/>
        <w:t>Requirements:</w:t>
      </w:r>
    </w:p>
    <w:bookmarkEnd w:id="2"/>
    <w:p w:rsidR="006B0319" w:rsidRDefault="006B0319" w:rsidP="006B0319">
      <w:pPr>
        <w:spacing w:after="0"/>
        <w:rPr>
          <w:u w:val="single"/>
        </w:rPr>
      </w:pPr>
    </w:p>
    <w:p w:rsidR="006B0319" w:rsidRPr="00A532B6" w:rsidRDefault="006B0319" w:rsidP="006B0319">
      <w:pPr>
        <w:rPr>
          <w:b/>
          <w:u w:val="single"/>
        </w:rPr>
      </w:pPr>
      <w:r w:rsidRPr="00A532B6">
        <w:rPr>
          <w:b/>
          <w:u w:val="single"/>
        </w:rPr>
        <w:t>FRS Changes:</w:t>
      </w:r>
    </w:p>
    <w:p w:rsidR="00AA75ED" w:rsidRPr="00AA75ED" w:rsidRDefault="00AA75ED" w:rsidP="003F03FA">
      <w:pPr>
        <w:spacing w:after="0"/>
        <w:rPr>
          <w:b/>
          <w:szCs w:val="24"/>
        </w:rPr>
      </w:pPr>
    </w:p>
    <w:p w:rsidR="004870BD" w:rsidRDefault="004870BD" w:rsidP="004870BD">
      <w:pPr>
        <w:pStyle w:val="RequirementHead"/>
      </w:pPr>
      <w:r>
        <w:t>R5</w:t>
      </w:r>
      <w:r>
        <w:noBreakHyphen/>
        <w:t>47</w:t>
      </w:r>
      <w:r>
        <w:tab/>
        <w:t>Conflict Resolution Subscription Version - Invalid Status Notification</w:t>
      </w:r>
    </w:p>
    <w:p w:rsidR="003F03FA" w:rsidRDefault="004870BD" w:rsidP="004870BD">
      <w:pPr>
        <w:pStyle w:val="RequirementBody"/>
      </w:pPr>
      <w:r>
        <w:t>NPAC SMS shall send an error message to the originating user if the Subscription Version status is not in conflict upon attempting to set the Subscription Version to pending.</w:t>
      </w:r>
    </w:p>
    <w:p w:rsidR="004870BD" w:rsidRDefault="00E3380A" w:rsidP="004870BD">
      <w:pPr>
        <w:pStyle w:val="RequirementHead"/>
      </w:pPr>
      <w:r w:rsidRPr="00E3380A">
        <w:rPr>
          <w:highlight w:val="yellow"/>
        </w:rPr>
        <w:t>Exception to this requirement is if the OSP</w:t>
      </w:r>
      <w:r>
        <w:rPr>
          <w:highlight w:val="yellow"/>
        </w:rPr>
        <w:t xml:space="preserve"> </w:t>
      </w:r>
      <w:proofErr w:type="spellStart"/>
      <w:r w:rsidRPr="00E3380A">
        <w:rPr>
          <w:highlight w:val="yellow"/>
        </w:rPr>
        <w:t>Auth</w:t>
      </w:r>
      <w:proofErr w:type="spellEnd"/>
      <w:r w:rsidRPr="00E3380A">
        <w:rPr>
          <w:highlight w:val="yellow"/>
        </w:rPr>
        <w:t xml:space="preserve"> </w:t>
      </w:r>
      <w:r>
        <w:rPr>
          <w:highlight w:val="yellow"/>
        </w:rPr>
        <w:t>attribute is present and is TRUE in addition to other valid attributes for modifying pending SV.</w:t>
      </w:r>
      <w:r>
        <w:t xml:space="preserve">  </w:t>
      </w:r>
      <w:r w:rsidRPr="00E3380A">
        <w:rPr>
          <w:highlight w:val="yellow"/>
        </w:rPr>
        <w:t xml:space="preserve">The OSP </w:t>
      </w:r>
      <w:proofErr w:type="spellStart"/>
      <w:r w:rsidRPr="00E3380A">
        <w:rPr>
          <w:highlight w:val="yellow"/>
        </w:rPr>
        <w:t>Auth</w:t>
      </w:r>
      <w:proofErr w:type="spellEnd"/>
      <w:r w:rsidRPr="00E3380A">
        <w:rPr>
          <w:highlight w:val="yellow"/>
        </w:rPr>
        <w:t xml:space="preserve"> attribute will be ignored.</w:t>
      </w:r>
    </w:p>
    <w:p w:rsidR="004870BD" w:rsidRPr="004870BD" w:rsidRDefault="004870BD" w:rsidP="004870BD">
      <w:pPr>
        <w:pStyle w:val="RequirementHead"/>
      </w:pPr>
    </w:p>
    <w:sectPr w:rsidR="004870BD" w:rsidRPr="004870BD" w:rsidSect="00955A1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D1" w:rsidRDefault="000552D1">
      <w:r>
        <w:separator/>
      </w:r>
    </w:p>
  </w:endnote>
  <w:endnote w:type="continuationSeparator" w:id="0">
    <w:p w:rsidR="000552D1" w:rsidRDefault="0005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61" w:rsidRDefault="00FC576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6311C">
      <w:rPr>
        <w:noProof/>
      </w:rPr>
      <w:t>1</w:t>
    </w:r>
    <w:r>
      <w:rPr>
        <w:noProof/>
      </w:rPr>
      <w:fldChar w:fldCharType="end"/>
    </w:r>
    <w:r>
      <w:t xml:space="preserve"> of </w:t>
    </w:r>
    <w:r w:rsidR="000552D1">
      <w:fldChar w:fldCharType="begin"/>
    </w:r>
    <w:r w:rsidR="000552D1">
      <w:instrText xml:space="preserve"> NUMPAGES </w:instrText>
    </w:r>
    <w:r w:rsidR="000552D1">
      <w:fldChar w:fldCharType="separate"/>
    </w:r>
    <w:r w:rsidR="0016311C">
      <w:rPr>
        <w:noProof/>
      </w:rPr>
      <w:t>2</w:t>
    </w:r>
    <w:r w:rsidR="000552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D1" w:rsidRDefault="000552D1">
      <w:r>
        <w:separator/>
      </w:r>
    </w:p>
  </w:footnote>
  <w:footnote w:type="continuationSeparator" w:id="0">
    <w:p w:rsidR="000552D1" w:rsidRDefault="0005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61" w:rsidRDefault="00FC5761">
    <w:pPr>
      <w:pStyle w:val="Header"/>
      <w:pBdr>
        <w:bottom w:val="single" w:sz="4" w:space="1" w:color="auto"/>
      </w:pBdr>
      <w:jc w:val="center"/>
    </w:pPr>
    <w:r>
      <w:t xml:space="preserve">NANC </w:t>
    </w:r>
    <w:r w:rsidR="0016311C">
      <w:t>509</w:t>
    </w:r>
    <w:r w:rsidR="006330BD">
      <w:t xml:space="preserve"> </w:t>
    </w:r>
    <w:r>
      <w:t>–</w:t>
    </w:r>
    <w:r w:rsidR="009B6733" w:rsidRPr="009B6733">
      <w:t xml:space="preserve">Modify </w:t>
    </w:r>
    <w:proofErr w:type="spellStart"/>
    <w:r w:rsidR="009B6733" w:rsidRPr="009B6733">
      <w:t>PendingOldSPAuth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8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12"/>
  </w:num>
  <w:num w:numId="6">
    <w:abstractNumId w:val="9"/>
  </w:num>
  <w:num w:numId="7">
    <w:abstractNumId w:val="18"/>
  </w:num>
  <w:num w:numId="8">
    <w:abstractNumId w:val="25"/>
  </w:num>
  <w:num w:numId="9">
    <w:abstractNumId w:val="2"/>
  </w:num>
  <w:num w:numId="10">
    <w:abstractNumId w:val="15"/>
  </w:num>
  <w:num w:numId="11">
    <w:abstractNumId w:val="10"/>
  </w:num>
  <w:num w:numId="12">
    <w:abstractNumId w:val="32"/>
  </w:num>
  <w:num w:numId="13">
    <w:abstractNumId w:val="35"/>
  </w:num>
  <w:num w:numId="14">
    <w:abstractNumId w:val="23"/>
  </w:num>
  <w:num w:numId="15">
    <w:abstractNumId w:val="19"/>
  </w:num>
  <w:num w:numId="16">
    <w:abstractNumId w:val="42"/>
  </w:num>
  <w:num w:numId="17">
    <w:abstractNumId w:val="16"/>
  </w:num>
  <w:num w:numId="18">
    <w:abstractNumId w:val="20"/>
  </w:num>
  <w:num w:numId="19">
    <w:abstractNumId w:val="39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6"/>
  </w:num>
  <w:num w:numId="28">
    <w:abstractNumId w:val="36"/>
  </w:num>
  <w:num w:numId="29">
    <w:abstractNumId w:val="13"/>
  </w:num>
  <w:num w:numId="30">
    <w:abstractNumId w:val="17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1"/>
  </w:num>
  <w:num w:numId="34">
    <w:abstractNumId w:val="21"/>
  </w:num>
  <w:num w:numId="35">
    <w:abstractNumId w:val="34"/>
  </w:num>
  <w:num w:numId="36">
    <w:abstractNumId w:val="40"/>
  </w:num>
  <w:num w:numId="37">
    <w:abstractNumId w:val="44"/>
  </w:num>
  <w:num w:numId="38">
    <w:abstractNumId w:val="45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4"/>
  </w:num>
  <w:num w:numId="45">
    <w:abstractNumId w:val="4"/>
  </w:num>
  <w:num w:numId="46">
    <w:abstractNumId w:val="14"/>
  </w:num>
  <w:num w:numId="47">
    <w:abstractNumId w:val="33"/>
  </w:num>
  <w:num w:numId="48">
    <w:abstractNumId w:val="37"/>
  </w:num>
  <w:num w:numId="49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0"/>
    <w:rsid w:val="00001C89"/>
    <w:rsid w:val="00005B11"/>
    <w:rsid w:val="00005EF1"/>
    <w:rsid w:val="000131CB"/>
    <w:rsid w:val="0001617F"/>
    <w:rsid w:val="00024D00"/>
    <w:rsid w:val="00030408"/>
    <w:rsid w:val="00032F61"/>
    <w:rsid w:val="00034A8D"/>
    <w:rsid w:val="00034D84"/>
    <w:rsid w:val="00040234"/>
    <w:rsid w:val="00046A07"/>
    <w:rsid w:val="000552D1"/>
    <w:rsid w:val="000557E5"/>
    <w:rsid w:val="00056175"/>
    <w:rsid w:val="00056CDD"/>
    <w:rsid w:val="00063531"/>
    <w:rsid w:val="00064393"/>
    <w:rsid w:val="00065B69"/>
    <w:rsid w:val="000820B1"/>
    <w:rsid w:val="0009275A"/>
    <w:rsid w:val="00093FB9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F5E89"/>
    <w:rsid w:val="000F6AF4"/>
    <w:rsid w:val="00105319"/>
    <w:rsid w:val="00112935"/>
    <w:rsid w:val="00114491"/>
    <w:rsid w:val="001255C6"/>
    <w:rsid w:val="001313C7"/>
    <w:rsid w:val="001354B5"/>
    <w:rsid w:val="001554B4"/>
    <w:rsid w:val="00157D5E"/>
    <w:rsid w:val="00160179"/>
    <w:rsid w:val="0016239C"/>
    <w:rsid w:val="0016311C"/>
    <w:rsid w:val="001637D2"/>
    <w:rsid w:val="00164AD6"/>
    <w:rsid w:val="001A3272"/>
    <w:rsid w:val="001C0D56"/>
    <w:rsid w:val="001E041A"/>
    <w:rsid w:val="001E3581"/>
    <w:rsid w:val="001E7CC1"/>
    <w:rsid w:val="001F7A61"/>
    <w:rsid w:val="00200B42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7885"/>
    <w:rsid w:val="002A2A2F"/>
    <w:rsid w:val="002A429F"/>
    <w:rsid w:val="002A6685"/>
    <w:rsid w:val="002B17A9"/>
    <w:rsid w:val="002B4A65"/>
    <w:rsid w:val="002C5E69"/>
    <w:rsid w:val="002C72A0"/>
    <w:rsid w:val="002D054D"/>
    <w:rsid w:val="002E27A8"/>
    <w:rsid w:val="002E359A"/>
    <w:rsid w:val="002E449E"/>
    <w:rsid w:val="0030030C"/>
    <w:rsid w:val="003114DC"/>
    <w:rsid w:val="0031493F"/>
    <w:rsid w:val="00323E5C"/>
    <w:rsid w:val="00330ADF"/>
    <w:rsid w:val="00333FE3"/>
    <w:rsid w:val="00334F51"/>
    <w:rsid w:val="003350D5"/>
    <w:rsid w:val="0034056E"/>
    <w:rsid w:val="0035484A"/>
    <w:rsid w:val="00355D66"/>
    <w:rsid w:val="00365A5D"/>
    <w:rsid w:val="003663EE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03FA"/>
    <w:rsid w:val="003F6146"/>
    <w:rsid w:val="0040441D"/>
    <w:rsid w:val="0040782D"/>
    <w:rsid w:val="00420032"/>
    <w:rsid w:val="00421FE0"/>
    <w:rsid w:val="004322EC"/>
    <w:rsid w:val="00432946"/>
    <w:rsid w:val="0044182B"/>
    <w:rsid w:val="004435C7"/>
    <w:rsid w:val="004444B9"/>
    <w:rsid w:val="00445F70"/>
    <w:rsid w:val="00453276"/>
    <w:rsid w:val="004601FD"/>
    <w:rsid w:val="00465256"/>
    <w:rsid w:val="00465689"/>
    <w:rsid w:val="004870BD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0E5A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71011"/>
    <w:rsid w:val="0067257D"/>
    <w:rsid w:val="00673952"/>
    <w:rsid w:val="00692AB0"/>
    <w:rsid w:val="00694222"/>
    <w:rsid w:val="006A1727"/>
    <w:rsid w:val="006A3BB1"/>
    <w:rsid w:val="006B0319"/>
    <w:rsid w:val="006B3EE9"/>
    <w:rsid w:val="006B5E85"/>
    <w:rsid w:val="006C5939"/>
    <w:rsid w:val="006C7369"/>
    <w:rsid w:val="006D2597"/>
    <w:rsid w:val="006D34ED"/>
    <w:rsid w:val="006D6A7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2F36"/>
    <w:rsid w:val="007713BA"/>
    <w:rsid w:val="00774C09"/>
    <w:rsid w:val="00777266"/>
    <w:rsid w:val="0077744D"/>
    <w:rsid w:val="00785734"/>
    <w:rsid w:val="0078665E"/>
    <w:rsid w:val="007907FD"/>
    <w:rsid w:val="00790BA9"/>
    <w:rsid w:val="007D2407"/>
    <w:rsid w:val="007E08E5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3A13"/>
    <w:rsid w:val="00874E00"/>
    <w:rsid w:val="00877743"/>
    <w:rsid w:val="008800B6"/>
    <w:rsid w:val="008853F3"/>
    <w:rsid w:val="00885C49"/>
    <w:rsid w:val="00892C92"/>
    <w:rsid w:val="008A2EE3"/>
    <w:rsid w:val="008B33AD"/>
    <w:rsid w:val="008C34DA"/>
    <w:rsid w:val="008C5AA3"/>
    <w:rsid w:val="008D51FB"/>
    <w:rsid w:val="008E1567"/>
    <w:rsid w:val="008E5128"/>
    <w:rsid w:val="008E70DC"/>
    <w:rsid w:val="008E77C3"/>
    <w:rsid w:val="008F1D67"/>
    <w:rsid w:val="008F67B0"/>
    <w:rsid w:val="0090205D"/>
    <w:rsid w:val="00910589"/>
    <w:rsid w:val="00912A4E"/>
    <w:rsid w:val="00913DAF"/>
    <w:rsid w:val="00917EE6"/>
    <w:rsid w:val="00923ABE"/>
    <w:rsid w:val="009258BE"/>
    <w:rsid w:val="00930216"/>
    <w:rsid w:val="009316C3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87615"/>
    <w:rsid w:val="00987794"/>
    <w:rsid w:val="00997496"/>
    <w:rsid w:val="009A192C"/>
    <w:rsid w:val="009B0374"/>
    <w:rsid w:val="009B315F"/>
    <w:rsid w:val="009B6733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A75ED"/>
    <w:rsid w:val="00AB743A"/>
    <w:rsid w:val="00AC7C08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54B0"/>
    <w:rsid w:val="00C564B5"/>
    <w:rsid w:val="00C62D6F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F34BD"/>
    <w:rsid w:val="00CF4145"/>
    <w:rsid w:val="00CF5C64"/>
    <w:rsid w:val="00CF670C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A30"/>
    <w:rsid w:val="00E01D25"/>
    <w:rsid w:val="00E042D7"/>
    <w:rsid w:val="00E05CA5"/>
    <w:rsid w:val="00E06075"/>
    <w:rsid w:val="00E1156E"/>
    <w:rsid w:val="00E14A21"/>
    <w:rsid w:val="00E27838"/>
    <w:rsid w:val="00E3380A"/>
    <w:rsid w:val="00E34385"/>
    <w:rsid w:val="00E3470E"/>
    <w:rsid w:val="00E37BC1"/>
    <w:rsid w:val="00E40183"/>
    <w:rsid w:val="00E40544"/>
    <w:rsid w:val="00E51BB2"/>
    <w:rsid w:val="00E604E5"/>
    <w:rsid w:val="00E60910"/>
    <w:rsid w:val="00E662A5"/>
    <w:rsid w:val="00E7075A"/>
    <w:rsid w:val="00E73FA2"/>
    <w:rsid w:val="00E85727"/>
    <w:rsid w:val="00E90E31"/>
    <w:rsid w:val="00E96BFF"/>
    <w:rsid w:val="00EA4950"/>
    <w:rsid w:val="00EB53CC"/>
    <w:rsid w:val="00EB63AC"/>
    <w:rsid w:val="00EC4CA2"/>
    <w:rsid w:val="00ED5F6B"/>
    <w:rsid w:val="00EE1E8D"/>
    <w:rsid w:val="00EE3023"/>
    <w:rsid w:val="00EE6A3A"/>
    <w:rsid w:val="00EE7D5C"/>
    <w:rsid w:val="00EF0CA2"/>
    <w:rsid w:val="00EF13F7"/>
    <w:rsid w:val="00EF4833"/>
    <w:rsid w:val="00F10051"/>
    <w:rsid w:val="00F14E6D"/>
    <w:rsid w:val="00F15F1D"/>
    <w:rsid w:val="00F31830"/>
    <w:rsid w:val="00F529F3"/>
    <w:rsid w:val="00F53E2A"/>
    <w:rsid w:val="00F61197"/>
    <w:rsid w:val="00F714DB"/>
    <w:rsid w:val="00F71FA7"/>
    <w:rsid w:val="00F72241"/>
    <w:rsid w:val="00F760C5"/>
    <w:rsid w:val="00F8012A"/>
    <w:rsid w:val="00F839A9"/>
    <w:rsid w:val="00F840C3"/>
    <w:rsid w:val="00F8771A"/>
    <w:rsid w:val="00F906E0"/>
    <w:rsid w:val="00F936A4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EA7A-6651-47BC-AA3E-63507175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iconectiv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pkw</cp:lastModifiedBy>
  <cp:revision>4</cp:revision>
  <cp:lastPrinted>2004-04-28T15:28:00Z</cp:lastPrinted>
  <dcterms:created xsi:type="dcterms:W3CDTF">2017-08-31T19:57:00Z</dcterms:created>
  <dcterms:modified xsi:type="dcterms:W3CDTF">2017-09-13T05:04:00Z</dcterms:modified>
</cp:coreProperties>
</file>