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2C" w:rsidRDefault="006C572C" w:rsidP="00A728A2">
      <w:pPr>
        <w:pStyle w:val="Title"/>
        <w:shd w:val="clear" w:color="auto" w:fill="C0C0C0"/>
        <w:outlineLvl w:val="0"/>
      </w:pPr>
      <w:r>
        <w:t>LNP Problem/Issue Identification and Description Form</w:t>
      </w:r>
    </w:p>
    <w:p w:rsidR="006C572C" w:rsidRDefault="006C572C">
      <w:pPr>
        <w:rPr>
          <w:sz w:val="24"/>
        </w:rPr>
      </w:pPr>
    </w:p>
    <w:p w:rsidR="006C572C" w:rsidRDefault="006C572C">
      <w:pPr>
        <w:rPr>
          <w:sz w:val="24"/>
        </w:rPr>
      </w:pPr>
    </w:p>
    <w:p w:rsidR="006C572C" w:rsidRPr="00874C08" w:rsidRDefault="006C572C" w:rsidP="00A728A2">
      <w:pPr>
        <w:pBdr>
          <w:top w:val="single" w:sz="4" w:space="1" w:color="auto"/>
          <w:left w:val="single" w:sz="4" w:space="4" w:color="auto"/>
          <w:bottom w:val="single" w:sz="4" w:space="1" w:color="auto"/>
          <w:right w:val="single" w:sz="4" w:space="4" w:color="auto"/>
        </w:pBdr>
        <w:outlineLvl w:val="0"/>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smartTag w:uri="urn:schemas-microsoft-com:office:smarttags" w:element="date">
        <w:smartTagPr>
          <w:attr w:name="Year" w:val="2006"/>
          <w:attr w:name="Day" w:val="28"/>
          <w:attr w:name="Month" w:val="4"/>
        </w:smartTagPr>
        <w:r w:rsidR="00C94973">
          <w:rPr>
            <w:sz w:val="24"/>
          </w:rPr>
          <w:t>04/28/2006</w:t>
        </w:r>
      </w:smartTag>
      <w:r w:rsidR="00874C08">
        <w:rPr>
          <w:sz w:val="24"/>
        </w:rPr>
        <w:t xml:space="preserve">                                             </w:t>
      </w:r>
      <w:r w:rsidR="00874C08">
        <w:rPr>
          <w:b/>
          <w:sz w:val="24"/>
        </w:rPr>
        <w:t>PIM 54</w:t>
      </w:r>
      <w:r w:rsidR="00EA5282">
        <w:rPr>
          <w:b/>
          <w:sz w:val="24"/>
        </w:rPr>
        <w:t xml:space="preserve"> </w:t>
      </w:r>
      <w:r w:rsidR="009D679E">
        <w:rPr>
          <w:b/>
          <w:sz w:val="24"/>
        </w:rPr>
        <w:t>v5</w:t>
      </w:r>
    </w:p>
    <w:p w:rsidR="006C572C" w:rsidRDefault="006C572C" w:rsidP="00A728A2">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xml:space="preserve">:  </w:t>
      </w:r>
      <w:r w:rsidR="00C94973">
        <w:rPr>
          <w:sz w:val="24"/>
        </w:rPr>
        <w:t>Comcast Phone, LLC</w:t>
      </w:r>
    </w:p>
    <w:p w:rsidR="006C572C" w:rsidRDefault="006C572C">
      <w:pPr>
        <w:pBdr>
          <w:top w:val="single" w:sz="4" w:space="1" w:color="auto"/>
          <w:left w:val="single" w:sz="4" w:space="4" w:color="auto"/>
          <w:bottom w:val="single" w:sz="4" w:space="1" w:color="auto"/>
          <w:right w:val="single" w:sz="4" w:space="4" w:color="auto"/>
        </w:pBdr>
        <w:rPr>
          <w:sz w:val="24"/>
        </w:rPr>
      </w:pPr>
      <w:r>
        <w:rPr>
          <w:b/>
          <w:sz w:val="24"/>
        </w:rPr>
        <w:t xml:space="preserve">Contact(s):  Name   </w:t>
      </w:r>
      <w:smartTag w:uri="urn:schemas-microsoft-com:office:smarttags" w:element="place">
        <w:smartTag w:uri="urn:schemas-microsoft-com:office:smarttags" w:element="City">
          <w:r w:rsidR="00C94973">
            <w:rPr>
              <w:sz w:val="24"/>
            </w:rPr>
            <w:t>Nancy</w:t>
          </w:r>
        </w:smartTag>
      </w:smartTag>
      <w:r w:rsidR="00C94973">
        <w:rPr>
          <w:sz w:val="24"/>
        </w:rPr>
        <w:t xml:space="preserve"> Sanders</w:t>
      </w:r>
    </w:p>
    <w:p w:rsidR="006C572C" w:rsidRDefault="006C572C">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C94973">
        <w:rPr>
          <w:sz w:val="24"/>
        </w:rPr>
        <w:t>720-267-8321</w:t>
      </w:r>
    </w:p>
    <w:p w:rsidR="006C572C" w:rsidRDefault="006C572C">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w:t>
      </w:r>
      <w:r w:rsidR="00C94973">
        <w:rPr>
          <w:sz w:val="24"/>
        </w:rPr>
        <w:t>nancy_sanders@cable.comcast.co,</w:t>
      </w:r>
    </w:p>
    <w:p w:rsidR="006C572C" w:rsidRDefault="006C572C">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6C572C" w:rsidRDefault="006C572C">
      <w:pPr>
        <w:rPr>
          <w:sz w:val="24"/>
          <w:u w:val="single"/>
        </w:rPr>
      </w:pPr>
    </w:p>
    <w:p w:rsidR="006C572C" w:rsidRDefault="006C572C">
      <w:pPr>
        <w:rPr>
          <w:sz w:val="24"/>
          <w:u w:val="single"/>
        </w:rPr>
      </w:pPr>
    </w:p>
    <w:p w:rsidR="006C572C" w:rsidRDefault="006C572C">
      <w:pPr>
        <w:numPr>
          <w:ilvl w:val="0"/>
          <w:numId w:val="3"/>
        </w:numPr>
        <w:rPr>
          <w:sz w:val="16"/>
        </w:rPr>
      </w:pPr>
      <w:r>
        <w:rPr>
          <w:b/>
          <w:sz w:val="24"/>
        </w:rPr>
        <w:t>Problem/Issue Statement:</w:t>
      </w:r>
      <w:r>
        <w:rPr>
          <w:sz w:val="24"/>
        </w:rPr>
        <w:t xml:space="preserve"> </w:t>
      </w:r>
      <w:r>
        <w:rPr>
          <w:sz w:val="16"/>
        </w:rPr>
        <w:t>(Brief statement outlining the problem/issue.)</w:t>
      </w:r>
    </w:p>
    <w:p w:rsidR="006C572C" w:rsidRDefault="006C572C">
      <w:pPr>
        <w:rPr>
          <w:sz w:val="24"/>
        </w:rPr>
      </w:pPr>
    </w:p>
    <w:p w:rsidR="00C94973" w:rsidRDefault="00477050">
      <w:pPr>
        <w:pStyle w:val="BodyText2"/>
        <w:rPr>
          <w:sz w:val="20"/>
        </w:rPr>
      </w:pPr>
      <w:r>
        <w:rPr>
          <w:sz w:val="20"/>
        </w:rPr>
        <w:t xml:space="preserve"> </w:t>
      </w:r>
      <w:r w:rsidR="006C572C">
        <w:rPr>
          <w:sz w:val="20"/>
        </w:rPr>
        <w:t>.</w:t>
      </w:r>
      <w:r w:rsidR="00C94973">
        <w:rPr>
          <w:sz w:val="20"/>
        </w:rPr>
        <w:t xml:space="preserve">  Comcast is requesting </w:t>
      </w:r>
      <w:r w:rsidR="00051749">
        <w:rPr>
          <w:sz w:val="20"/>
        </w:rPr>
        <w:t xml:space="preserve">NANC support a </w:t>
      </w:r>
      <w:r>
        <w:rPr>
          <w:sz w:val="20"/>
        </w:rPr>
        <w:t xml:space="preserve">standard </w:t>
      </w:r>
      <w:r w:rsidR="00C94973">
        <w:rPr>
          <w:sz w:val="20"/>
        </w:rPr>
        <w:t>porting interval</w:t>
      </w:r>
      <w:r>
        <w:rPr>
          <w:sz w:val="20"/>
        </w:rPr>
        <w:t xml:space="preserve"> for wireline to wireline and wireline to wireless</w:t>
      </w:r>
      <w:r w:rsidR="00C94973">
        <w:rPr>
          <w:sz w:val="20"/>
        </w:rPr>
        <w:t xml:space="preserve"> </w:t>
      </w:r>
      <w:r w:rsidR="00051749">
        <w:rPr>
          <w:sz w:val="20"/>
        </w:rPr>
        <w:t xml:space="preserve">of  </w:t>
      </w:r>
      <w:r w:rsidR="00C94973">
        <w:rPr>
          <w:sz w:val="20"/>
        </w:rPr>
        <w:t xml:space="preserve">one day </w:t>
      </w:r>
      <w:r>
        <w:rPr>
          <w:sz w:val="20"/>
        </w:rPr>
        <w:t>ba</w:t>
      </w:r>
      <w:r w:rsidR="00A77090">
        <w:rPr>
          <w:sz w:val="20"/>
        </w:rPr>
        <w:t xml:space="preserve">sed on the following criteria; </w:t>
      </w:r>
    </w:p>
    <w:p w:rsidR="00C94973" w:rsidRDefault="00C94973" w:rsidP="00C94973">
      <w:pPr>
        <w:pStyle w:val="BodyText2"/>
        <w:rPr>
          <w:sz w:val="20"/>
        </w:rPr>
      </w:pPr>
      <w:r>
        <w:rPr>
          <w:sz w:val="20"/>
        </w:rPr>
        <w:t xml:space="preserve">- </w:t>
      </w:r>
      <w:proofErr w:type="gramStart"/>
      <w:r>
        <w:rPr>
          <w:sz w:val="20"/>
        </w:rPr>
        <w:t>the</w:t>
      </w:r>
      <w:proofErr w:type="gramEnd"/>
      <w:r>
        <w:rPr>
          <w:sz w:val="20"/>
        </w:rPr>
        <w:t xml:space="preserve"> trading partners are E Bonded through EDI (E</w:t>
      </w:r>
      <w:r w:rsidR="00EA533A">
        <w:rPr>
          <w:sz w:val="20"/>
        </w:rPr>
        <w:t>lectronic Data Interchange) or X</w:t>
      </w:r>
      <w:r>
        <w:rPr>
          <w:sz w:val="20"/>
        </w:rPr>
        <w:t>ML</w:t>
      </w:r>
    </w:p>
    <w:p w:rsidR="00051749" w:rsidRDefault="00C94973" w:rsidP="00C94973">
      <w:pPr>
        <w:pStyle w:val="BodyText2"/>
        <w:rPr>
          <w:sz w:val="20"/>
        </w:rPr>
      </w:pPr>
      <w:r>
        <w:rPr>
          <w:sz w:val="20"/>
        </w:rPr>
        <w:t>- the port is a single line port</w:t>
      </w:r>
      <w:r w:rsidR="00051749">
        <w:rPr>
          <w:sz w:val="20"/>
        </w:rPr>
        <w:t>.</w:t>
      </w:r>
    </w:p>
    <w:p w:rsidR="00C94973" w:rsidRDefault="00051749" w:rsidP="00C94973">
      <w:pPr>
        <w:pStyle w:val="BodyText2"/>
        <w:rPr>
          <w:sz w:val="20"/>
        </w:rPr>
      </w:pPr>
      <w:r>
        <w:rPr>
          <w:sz w:val="20"/>
        </w:rPr>
        <w:t>- the directory listing is</w:t>
      </w:r>
      <w:r w:rsidR="00C94973">
        <w:rPr>
          <w:sz w:val="20"/>
        </w:rPr>
        <w:t xml:space="preserve"> </w:t>
      </w:r>
      <w:r>
        <w:rPr>
          <w:sz w:val="20"/>
        </w:rPr>
        <w:t xml:space="preserve"> retained or deleted</w:t>
      </w:r>
    </w:p>
    <w:p w:rsidR="00D90ED8" w:rsidRDefault="00D90ED8" w:rsidP="00C94973">
      <w:pPr>
        <w:pStyle w:val="BodyText2"/>
        <w:rPr>
          <w:sz w:val="20"/>
        </w:rPr>
      </w:pPr>
      <w:r>
        <w:rPr>
          <w:sz w:val="20"/>
        </w:rPr>
        <w:t>- there is no DSL associated with the line</w:t>
      </w:r>
    </w:p>
    <w:p w:rsidR="00C94973" w:rsidRDefault="00C94973" w:rsidP="00C94973">
      <w:pPr>
        <w:pStyle w:val="BodyText2"/>
        <w:rPr>
          <w:sz w:val="20"/>
        </w:rPr>
      </w:pPr>
      <w:r>
        <w:rPr>
          <w:sz w:val="20"/>
        </w:rPr>
        <w:t>- the LSR submitted contains no errors</w:t>
      </w:r>
    </w:p>
    <w:p w:rsidR="00D90ED8" w:rsidRDefault="00C94973" w:rsidP="00C94973">
      <w:pPr>
        <w:pStyle w:val="BodyText2"/>
        <w:rPr>
          <w:sz w:val="20"/>
        </w:rPr>
      </w:pPr>
      <w:r>
        <w:rPr>
          <w:sz w:val="20"/>
        </w:rPr>
        <w:t xml:space="preserve">- the LSR is submitted to the </w:t>
      </w:r>
      <w:r w:rsidR="00477050">
        <w:rPr>
          <w:sz w:val="20"/>
        </w:rPr>
        <w:t xml:space="preserve">Old Service Provider </w:t>
      </w:r>
      <w:r>
        <w:rPr>
          <w:sz w:val="20"/>
        </w:rPr>
        <w:t>processing center by 3PM Lo</w:t>
      </w:r>
      <w:bookmarkStart w:id="0" w:name="_GoBack"/>
      <w:bookmarkEnd w:id="0"/>
      <w:r>
        <w:rPr>
          <w:sz w:val="20"/>
        </w:rPr>
        <w:t>cal Area Time</w:t>
      </w:r>
    </w:p>
    <w:p w:rsidR="00D90ED8" w:rsidRDefault="00D90ED8" w:rsidP="00C94973">
      <w:pPr>
        <w:pStyle w:val="BodyText2"/>
        <w:rPr>
          <w:sz w:val="20"/>
        </w:rPr>
      </w:pPr>
    </w:p>
    <w:p w:rsidR="006C572C" w:rsidRDefault="00D90ED8" w:rsidP="00C94973">
      <w:pPr>
        <w:pStyle w:val="BodyText2"/>
        <w:rPr>
          <w:sz w:val="20"/>
        </w:rPr>
      </w:pPr>
      <w:r>
        <w:rPr>
          <w:sz w:val="20"/>
        </w:rPr>
        <w:t>This PIM is not suggesting a change in the wireless to wireless interval.  It does not include carriers who use an ILEC or CLEC, other GUI or Email and FAX</w:t>
      </w:r>
      <w:r w:rsidR="00296BFF">
        <w:rPr>
          <w:sz w:val="20"/>
        </w:rPr>
        <w:t xml:space="preserve"> as a means to submit LSRs</w:t>
      </w:r>
      <w:r>
        <w:rPr>
          <w:sz w:val="20"/>
        </w:rPr>
        <w:t>.</w:t>
      </w:r>
      <w:r w:rsidR="006C572C">
        <w:rPr>
          <w:sz w:val="20"/>
        </w:rPr>
        <w:t xml:space="preserve">                                                        </w:t>
      </w:r>
    </w:p>
    <w:p w:rsidR="006C572C" w:rsidRDefault="006C572C">
      <w:pPr>
        <w:rPr>
          <w:sz w:val="24"/>
        </w:rPr>
      </w:pPr>
      <w:r>
        <w:rPr>
          <w:sz w:val="24"/>
        </w:rPr>
        <w:t xml:space="preserve"> </w:t>
      </w:r>
    </w:p>
    <w:p w:rsidR="006C572C" w:rsidRDefault="006C572C">
      <w:pPr>
        <w:rPr>
          <w:sz w:val="24"/>
        </w:rPr>
      </w:pPr>
    </w:p>
    <w:p w:rsidR="006C572C" w:rsidRDefault="006C572C">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6C572C" w:rsidRDefault="006C572C">
      <w:pPr>
        <w:pStyle w:val="BodyText"/>
        <w:pBdr>
          <w:top w:val="none" w:sz="0" w:space="0" w:color="auto"/>
          <w:left w:val="none" w:sz="0" w:space="0" w:color="auto"/>
          <w:bottom w:val="none" w:sz="0" w:space="0" w:color="auto"/>
          <w:right w:val="none" w:sz="0" w:space="0" w:color="auto"/>
        </w:pBdr>
        <w:rPr>
          <w:sz w:val="16"/>
          <w:u w:val="none"/>
        </w:rPr>
      </w:pPr>
    </w:p>
    <w:p w:rsidR="006C572C" w:rsidRDefault="006C572C">
      <w:pPr>
        <w:pStyle w:val="BodyText2"/>
        <w:numPr>
          <w:ilvl w:val="0"/>
          <w:numId w:val="4"/>
        </w:numPr>
        <w:rPr>
          <w:sz w:val="20"/>
        </w:rPr>
      </w:pPr>
      <w:r>
        <w:rPr>
          <w:sz w:val="20"/>
        </w:rPr>
        <w:t xml:space="preserve">Examples &amp; Impacts of Problem/Issue: </w:t>
      </w:r>
      <w:r w:rsidR="00D90ED8">
        <w:rPr>
          <w:sz w:val="20"/>
        </w:rPr>
        <w:t xml:space="preserve"> Comcast is seeking to be more competitive in the communications industry</w:t>
      </w:r>
      <w:r w:rsidR="00296BFF">
        <w:rPr>
          <w:sz w:val="20"/>
        </w:rPr>
        <w:t>.</w:t>
      </w:r>
      <w:r w:rsidR="00477050">
        <w:rPr>
          <w:sz w:val="20"/>
        </w:rPr>
        <w:t xml:space="preserve">  Current processes may require more than 24 hours for issue and receipt of a Firm Order Confirmation (FOC) in response to a Valid LSR and more than 4 days for Port Completion</w:t>
      </w:r>
      <w:r w:rsidR="00051749">
        <w:rPr>
          <w:sz w:val="20"/>
        </w:rPr>
        <w:t xml:space="preserve"> in </w:t>
      </w:r>
      <w:r w:rsidR="009E27A9">
        <w:rPr>
          <w:sz w:val="20"/>
        </w:rPr>
        <w:t>NPAC</w:t>
      </w:r>
      <w:r w:rsidR="006D3CEE">
        <w:rPr>
          <w:sz w:val="20"/>
        </w:rPr>
        <w:t xml:space="preserve">  Orders received in a mechanized fashion will be responded to with a FOC or valid rejection within 3 hours or less.</w:t>
      </w:r>
      <w:r w:rsidR="00477050">
        <w:rPr>
          <w:sz w:val="20"/>
        </w:rPr>
        <w:t xml:space="preserve"> </w:t>
      </w:r>
      <w:r w:rsidR="00051749">
        <w:rPr>
          <w:sz w:val="20"/>
        </w:rPr>
        <w:t xml:space="preserve"> </w:t>
      </w:r>
    </w:p>
    <w:p w:rsidR="006C572C" w:rsidRDefault="006C572C">
      <w:pPr>
        <w:rPr>
          <w:sz w:val="24"/>
        </w:rPr>
      </w:pPr>
    </w:p>
    <w:p w:rsidR="006C572C" w:rsidRDefault="006C572C">
      <w:pPr>
        <w:pStyle w:val="BodyText2"/>
        <w:numPr>
          <w:ilvl w:val="0"/>
          <w:numId w:val="4"/>
        </w:numPr>
        <w:rPr>
          <w:sz w:val="20"/>
        </w:rPr>
      </w:pPr>
      <w:r>
        <w:rPr>
          <w:sz w:val="20"/>
        </w:rPr>
        <w:t>Frequency of Occurrence:</w:t>
      </w:r>
    </w:p>
    <w:p w:rsidR="006C572C" w:rsidRDefault="00296BFF">
      <w:pPr>
        <w:pStyle w:val="BodyText2"/>
        <w:rPr>
          <w:sz w:val="20"/>
        </w:rPr>
      </w:pPr>
      <w:r>
        <w:rPr>
          <w:sz w:val="20"/>
        </w:rPr>
        <w:t xml:space="preserve">The standard porting interval is applied to all wireline to wireline and </w:t>
      </w:r>
      <w:proofErr w:type="spellStart"/>
      <w:r>
        <w:rPr>
          <w:sz w:val="20"/>
        </w:rPr>
        <w:t>intermodel</w:t>
      </w:r>
      <w:proofErr w:type="spellEnd"/>
      <w:r w:rsidR="00477050">
        <w:rPr>
          <w:sz w:val="20"/>
        </w:rPr>
        <w:t>, wireline to wireless</w:t>
      </w:r>
      <w:r>
        <w:rPr>
          <w:sz w:val="20"/>
        </w:rPr>
        <w:t>.</w:t>
      </w:r>
    </w:p>
    <w:p w:rsidR="006C572C" w:rsidRDefault="006C572C">
      <w:pPr>
        <w:pStyle w:val="BodyText2"/>
        <w:rPr>
          <w:sz w:val="20"/>
        </w:rPr>
      </w:pPr>
    </w:p>
    <w:p w:rsidR="006C572C" w:rsidRDefault="006C572C">
      <w:pPr>
        <w:rPr>
          <w:sz w:val="24"/>
        </w:rPr>
      </w:pPr>
    </w:p>
    <w:p w:rsidR="006C572C" w:rsidRDefault="006C572C">
      <w:pPr>
        <w:pStyle w:val="BodyText2"/>
        <w:numPr>
          <w:ilvl w:val="0"/>
          <w:numId w:val="1"/>
        </w:numPr>
        <w:rPr>
          <w:sz w:val="20"/>
        </w:rPr>
      </w:pPr>
      <w:r>
        <w:rPr>
          <w:sz w:val="20"/>
        </w:rPr>
        <w:t>NPAC Regions Impacted:</w:t>
      </w:r>
    </w:p>
    <w:p w:rsidR="006C572C" w:rsidRDefault="006C572C">
      <w:pPr>
        <w:pStyle w:val="BodyText2"/>
        <w:rPr>
          <w:sz w:val="20"/>
        </w:rPr>
      </w:pPr>
      <w:r>
        <w:rPr>
          <w:sz w:val="20"/>
        </w:rPr>
        <w:t xml:space="preserve"> Canada___ Mid Atlantic ___ Midwest___ Northeast___ Southeast___ Southwest___ Western___     </w:t>
      </w:r>
    </w:p>
    <w:p w:rsidR="006C572C" w:rsidRDefault="006C572C">
      <w:pPr>
        <w:pStyle w:val="BodyText2"/>
        <w:rPr>
          <w:sz w:val="20"/>
        </w:rPr>
      </w:pPr>
      <w:r>
        <w:rPr>
          <w:sz w:val="20"/>
        </w:rPr>
        <w:t xml:space="preserve"> </w:t>
      </w:r>
      <w:smartTag w:uri="urn:schemas-microsoft-com:office:smarttags" w:element="place">
        <w:r>
          <w:rPr>
            <w:sz w:val="20"/>
          </w:rPr>
          <w:t>West Coast___</w:t>
        </w:r>
      </w:smartTag>
      <w:r>
        <w:rPr>
          <w:sz w:val="20"/>
        </w:rPr>
        <w:t xml:space="preserve">  ALL_X_</w:t>
      </w:r>
    </w:p>
    <w:p w:rsidR="006C572C" w:rsidRDefault="006C572C">
      <w:pPr>
        <w:rPr>
          <w:sz w:val="24"/>
        </w:rPr>
      </w:pPr>
    </w:p>
    <w:p w:rsidR="006C572C" w:rsidRDefault="006C572C">
      <w:pPr>
        <w:pStyle w:val="BodyText2"/>
        <w:numPr>
          <w:ilvl w:val="0"/>
          <w:numId w:val="1"/>
        </w:numPr>
        <w:pBdr>
          <w:bottom w:val="single" w:sz="4" w:space="0" w:color="auto"/>
        </w:pBdr>
        <w:rPr>
          <w:sz w:val="20"/>
        </w:rPr>
      </w:pPr>
      <w:r>
        <w:rPr>
          <w:sz w:val="20"/>
        </w:rPr>
        <w:t xml:space="preserve">Rationale why existing process is deficient: </w:t>
      </w:r>
      <w:r w:rsidR="00296BFF">
        <w:rPr>
          <w:sz w:val="20"/>
        </w:rPr>
        <w:t xml:space="preserve">  </w:t>
      </w:r>
      <w:r w:rsidR="00051749">
        <w:rPr>
          <w:sz w:val="20"/>
        </w:rPr>
        <w:t xml:space="preserve">The current practices do not meet Customer, Business and Industry Expectations and are not acceptable when compared to the Wireless to Wireless Porting Interval of 2.5 hours. </w:t>
      </w:r>
      <w:r w:rsidR="00296BFF">
        <w:rPr>
          <w:sz w:val="20"/>
        </w:rPr>
        <w:t xml:space="preserve">Comcast is able to do next day porting today and wants to establish that practice in their business model for all </w:t>
      </w:r>
      <w:r w:rsidR="00051749">
        <w:rPr>
          <w:sz w:val="20"/>
        </w:rPr>
        <w:t xml:space="preserve">wireline to wireline and Intermodal, wireline to wireless </w:t>
      </w:r>
      <w:r w:rsidR="00296BFF">
        <w:rPr>
          <w:sz w:val="20"/>
        </w:rPr>
        <w:t>porting activity.</w:t>
      </w:r>
    </w:p>
    <w:p w:rsidR="006C572C" w:rsidRDefault="006C572C">
      <w:pPr>
        <w:pStyle w:val="BodyText2"/>
        <w:pBdr>
          <w:bottom w:val="single" w:sz="4" w:space="0" w:color="auto"/>
        </w:pBdr>
        <w:rPr>
          <w:sz w:val="20"/>
        </w:rPr>
      </w:pPr>
    </w:p>
    <w:p w:rsidR="006C572C" w:rsidRDefault="006C572C">
      <w:pPr>
        <w:pStyle w:val="BodyText2"/>
        <w:pBdr>
          <w:bottom w:val="single" w:sz="4" w:space="0" w:color="auto"/>
        </w:pBdr>
        <w:rPr>
          <w:sz w:val="20"/>
        </w:rPr>
      </w:pPr>
    </w:p>
    <w:p w:rsidR="006C572C" w:rsidRDefault="006C572C">
      <w:pPr>
        <w:rPr>
          <w:sz w:val="24"/>
        </w:rPr>
      </w:pPr>
    </w:p>
    <w:p w:rsidR="006C572C" w:rsidRDefault="006C572C">
      <w:pPr>
        <w:rPr>
          <w:sz w:val="24"/>
        </w:rPr>
      </w:pPr>
    </w:p>
    <w:p w:rsidR="006C572C" w:rsidRDefault="006C572C">
      <w:pPr>
        <w:pStyle w:val="BodyText2"/>
        <w:numPr>
          <w:ilvl w:val="0"/>
          <w:numId w:val="1"/>
        </w:numPr>
        <w:rPr>
          <w:sz w:val="20"/>
        </w:rPr>
      </w:pPr>
      <w:r>
        <w:rPr>
          <w:sz w:val="20"/>
        </w:rPr>
        <w:t>Identify action taken in other committees / forums:</w:t>
      </w:r>
      <w:r w:rsidR="00296BFF">
        <w:rPr>
          <w:sz w:val="20"/>
        </w:rPr>
        <w:t xml:space="preserve"> NANC , FCC 03-284,  </w:t>
      </w:r>
      <w:proofErr w:type="spellStart"/>
      <w:r w:rsidR="00296BFF">
        <w:rPr>
          <w:sz w:val="20"/>
        </w:rPr>
        <w:t>Intermodel</w:t>
      </w:r>
      <w:proofErr w:type="spellEnd"/>
      <w:r w:rsidR="00296BFF">
        <w:rPr>
          <w:sz w:val="20"/>
        </w:rPr>
        <w:t xml:space="preserve"> Porting Interval issue management Group</w:t>
      </w:r>
      <w:r>
        <w:rPr>
          <w:sz w:val="20"/>
        </w:rPr>
        <w:t xml:space="preserve"> </w:t>
      </w:r>
    </w:p>
    <w:p w:rsidR="006C572C" w:rsidRDefault="006C572C">
      <w:pPr>
        <w:pStyle w:val="BodyText2"/>
        <w:rPr>
          <w:sz w:val="20"/>
        </w:rPr>
      </w:pPr>
    </w:p>
    <w:p w:rsidR="006C572C" w:rsidRDefault="006C572C">
      <w:pPr>
        <w:rPr>
          <w:sz w:val="24"/>
        </w:rPr>
      </w:pPr>
    </w:p>
    <w:p w:rsidR="006C572C" w:rsidRDefault="006C572C">
      <w:pPr>
        <w:pStyle w:val="BodyText2"/>
        <w:numPr>
          <w:ilvl w:val="0"/>
          <w:numId w:val="1"/>
        </w:numPr>
        <w:rPr>
          <w:sz w:val="20"/>
        </w:rPr>
      </w:pPr>
      <w:r>
        <w:rPr>
          <w:sz w:val="20"/>
        </w:rPr>
        <w:t>Any other descriptive items: __</w:t>
      </w:r>
    </w:p>
    <w:p w:rsidR="006C572C" w:rsidRDefault="006C572C">
      <w:pPr>
        <w:pStyle w:val="BodyText2"/>
        <w:rPr>
          <w:sz w:val="20"/>
        </w:rPr>
      </w:pPr>
      <w:r>
        <w:rPr>
          <w:sz w:val="20"/>
        </w:rPr>
        <w:t>__________________________________________________________________________________________________________________________________________________________________________</w:t>
      </w:r>
    </w:p>
    <w:p w:rsidR="006C572C" w:rsidRDefault="006C572C">
      <w:pPr>
        <w:rPr>
          <w:sz w:val="24"/>
        </w:rPr>
      </w:pPr>
    </w:p>
    <w:p w:rsidR="00EA533A" w:rsidRDefault="00EA533A" w:rsidP="00EA533A">
      <w:pPr>
        <w:numPr>
          <w:ilvl w:val="0"/>
          <w:numId w:val="2"/>
        </w:numPr>
        <w:rPr>
          <w:sz w:val="24"/>
        </w:rPr>
      </w:pPr>
      <w:r>
        <w:rPr>
          <w:b/>
          <w:sz w:val="24"/>
        </w:rPr>
        <w:t>Suggested Resolution:</w:t>
      </w:r>
      <w:r>
        <w:rPr>
          <w:sz w:val="24"/>
        </w:rPr>
        <w:t xml:space="preserve"> </w:t>
      </w:r>
    </w:p>
    <w:p w:rsidR="00EA533A" w:rsidRDefault="00EA533A" w:rsidP="00EA533A">
      <w:pPr>
        <w:rPr>
          <w:sz w:val="24"/>
        </w:rPr>
      </w:pPr>
    </w:p>
    <w:p w:rsidR="00EA533A" w:rsidRPr="000F3DC4" w:rsidRDefault="00EA533A" w:rsidP="00EA533A">
      <w:pPr>
        <w:pStyle w:val="BodyText3"/>
        <w:rPr>
          <w:sz w:val="22"/>
          <w:szCs w:val="22"/>
        </w:rPr>
      </w:pPr>
      <w:r>
        <w:rPr>
          <w:sz w:val="22"/>
          <w:szCs w:val="22"/>
        </w:rPr>
        <w:t xml:space="preserve">The </w:t>
      </w:r>
      <w:r>
        <w:rPr>
          <w:sz w:val="24"/>
        </w:rPr>
        <w:t xml:space="preserve">LNP – WG recommend to NANC that the porting interval </w:t>
      </w:r>
      <w:proofErr w:type="gramStart"/>
      <w:r>
        <w:rPr>
          <w:sz w:val="24"/>
        </w:rPr>
        <w:t>be changed</w:t>
      </w:r>
      <w:proofErr w:type="gramEnd"/>
      <w:r>
        <w:rPr>
          <w:sz w:val="24"/>
        </w:rPr>
        <w:t xml:space="preserve"> under the conditions defined in the Problem/Issue statement </w:t>
      </w:r>
      <w:r w:rsidRPr="00296BFF">
        <w:rPr>
          <w:sz w:val="24"/>
        </w:rPr>
        <w:t>to next day porting interval</w:t>
      </w:r>
      <w:r>
        <w:rPr>
          <w:sz w:val="24"/>
        </w:rPr>
        <w:t>.</w:t>
      </w:r>
      <w:r>
        <w:rPr>
          <w:sz w:val="22"/>
          <w:szCs w:val="22"/>
        </w:rPr>
        <w:t xml:space="preserve"> </w:t>
      </w:r>
    </w:p>
    <w:p w:rsidR="00EA533A" w:rsidRPr="00456FF1" w:rsidRDefault="00EA533A" w:rsidP="00EA533A">
      <w:pPr>
        <w:rPr>
          <w:rFonts w:ascii="Calibri" w:hAnsi="Calibri" w:cs="Calibri"/>
          <w:sz w:val="22"/>
          <w:szCs w:val="22"/>
        </w:rPr>
      </w:pPr>
    </w:p>
    <w:p w:rsidR="00EA533A" w:rsidRPr="00EE728F" w:rsidRDefault="00EA533A" w:rsidP="00EA533A">
      <w:pPr>
        <w:numPr>
          <w:ilvl w:val="0"/>
          <w:numId w:val="2"/>
        </w:numPr>
        <w:rPr>
          <w:sz w:val="24"/>
        </w:rPr>
      </w:pPr>
      <w:r w:rsidRPr="00EE728F">
        <w:rPr>
          <w:b/>
          <w:sz w:val="24"/>
        </w:rPr>
        <w:t>Final Resolution:</w:t>
      </w:r>
    </w:p>
    <w:p w:rsidR="00EA533A" w:rsidRPr="00EE728F" w:rsidRDefault="00EA533A" w:rsidP="00EA533A">
      <w:pPr>
        <w:ind w:left="360"/>
        <w:rPr>
          <w:sz w:val="24"/>
        </w:rPr>
      </w:pPr>
    </w:p>
    <w:p w:rsidR="00EA533A" w:rsidRPr="00EE728F" w:rsidRDefault="00EA533A" w:rsidP="00EA533A">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 </w:t>
      </w:r>
      <w:r w:rsidR="00DF3591" w:rsidRPr="00DF3591">
        <w:rPr>
          <w:sz w:val="22"/>
          <w:szCs w:val="18"/>
        </w:rPr>
        <w:t xml:space="preserve">This PIM </w:t>
      </w:r>
      <w:proofErr w:type="gramStart"/>
      <w:r w:rsidR="00DF3591" w:rsidRPr="00DF3591">
        <w:rPr>
          <w:sz w:val="22"/>
          <w:szCs w:val="18"/>
        </w:rPr>
        <w:t>was closed</w:t>
      </w:r>
      <w:proofErr w:type="gramEnd"/>
      <w:r w:rsidR="00DF3591" w:rsidRPr="00DF3591">
        <w:rPr>
          <w:sz w:val="22"/>
          <w:szCs w:val="18"/>
        </w:rPr>
        <w:t xml:space="preserve"> with the February 2, 2011 implementation of FCC Order 09-41.</w:t>
      </w:r>
    </w:p>
    <w:p w:rsidR="00EA533A" w:rsidRPr="00456FF1" w:rsidRDefault="00EA533A" w:rsidP="00EA533A">
      <w:pPr>
        <w:rPr>
          <w:rFonts w:ascii="Calibri" w:hAnsi="Calibri" w:cs="Calibri"/>
          <w:sz w:val="22"/>
          <w:szCs w:val="22"/>
        </w:rPr>
      </w:pPr>
    </w:p>
    <w:p w:rsidR="00EA533A" w:rsidRDefault="00EA533A" w:rsidP="00EA533A">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Pr>
          <w:sz w:val="24"/>
        </w:rPr>
        <w:tab/>
      </w:r>
      <w:r>
        <w:rPr>
          <w:sz w:val="24"/>
        </w:rPr>
        <w:tab/>
      </w:r>
      <w:r>
        <w:rPr>
          <w:sz w:val="24"/>
        </w:rPr>
        <w:tab/>
      </w:r>
      <w:r>
        <w:rPr>
          <w:sz w:val="24"/>
        </w:rPr>
        <w:tab/>
      </w:r>
      <w:r w:rsidR="009D679E">
        <w:rPr>
          <w:sz w:val="24"/>
        </w:rPr>
        <w:t>Final Resolution Date: 3/15/201</w:t>
      </w:r>
      <w:r w:rsidR="007E1D95">
        <w:rPr>
          <w:sz w:val="24"/>
        </w:rPr>
        <w:t>1</w:t>
      </w:r>
    </w:p>
    <w:p w:rsidR="00EA533A" w:rsidRDefault="00EA533A" w:rsidP="00EA533A">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PIM 054 </w:t>
      </w:r>
      <w:r w:rsidR="009D679E">
        <w:rPr>
          <w:sz w:val="24"/>
        </w:rPr>
        <w:t>v5</w:t>
      </w:r>
      <w:r>
        <w:rPr>
          <w:sz w:val="24"/>
        </w:rPr>
        <w:tab/>
      </w:r>
      <w:r>
        <w:rPr>
          <w:sz w:val="24"/>
        </w:rPr>
        <w:tab/>
      </w:r>
      <w:r>
        <w:rPr>
          <w:sz w:val="24"/>
        </w:rPr>
        <w:tab/>
      </w:r>
      <w:r w:rsidR="009D679E">
        <w:rPr>
          <w:sz w:val="24"/>
        </w:rPr>
        <w:t xml:space="preserve">Related Documents: </w:t>
      </w:r>
      <w:r>
        <w:rPr>
          <w:sz w:val="24"/>
        </w:rPr>
        <w:t xml:space="preserve"> </w:t>
      </w:r>
      <w:r w:rsidR="007E1D95">
        <w:rPr>
          <w:sz w:val="24"/>
        </w:rPr>
        <w:t>FCC 09-41</w:t>
      </w:r>
    </w:p>
    <w:p w:rsidR="00EA533A" w:rsidRDefault="00EA533A" w:rsidP="00EA533A">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sectPr w:rsidR="00EA533A">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64" w:rsidRDefault="00403964">
      <w:r>
        <w:separator/>
      </w:r>
    </w:p>
  </w:endnote>
  <w:endnote w:type="continuationSeparator" w:id="0">
    <w:p w:rsidR="00403964" w:rsidRDefault="0040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C1" w:rsidRDefault="00664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4EC1" w:rsidRDefault="00664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C1" w:rsidRDefault="00664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E40">
      <w:rPr>
        <w:rStyle w:val="PageNumber"/>
        <w:noProof/>
      </w:rPr>
      <w:t>1</w:t>
    </w:r>
    <w:r>
      <w:rPr>
        <w:rStyle w:val="PageNumber"/>
      </w:rPr>
      <w:fldChar w:fldCharType="end"/>
    </w:r>
  </w:p>
  <w:p w:rsidR="00664EC1" w:rsidRDefault="00664EC1">
    <w:pPr>
      <w:pBdr>
        <w:top w:val="single" w:sz="6" w:space="1" w:color="auto"/>
        <w:bottom w:val="single" w:sz="6" w:space="1" w:color="auto"/>
      </w:pBdr>
      <w:jc w:val="center"/>
    </w:pPr>
    <w:r>
      <w:t>This contribution includes proposals which were prepared to assist the LNPA Working Group. This document is submitted for discussion only, and is not to be construed as binding on Verizon.  Subsequent study may lead to a revision of this document, both in numerical value and/or form, and, after continuing study and analysis, Verizon specifically reserves the right to change the contents of this contribution</w:t>
    </w:r>
  </w:p>
  <w:p w:rsidR="00664EC1" w:rsidRDefault="00664EC1">
    <w:pPr>
      <w:pStyle w:val="Footer"/>
      <w:jc w:val="center"/>
    </w:pPr>
    <w:r>
      <w:t xml:space="preserve">* CONTACT: </w:t>
    </w:r>
    <w:smartTag w:uri="urn:schemas-microsoft-com:office:smarttags" w:element="place">
      <w:smartTag w:uri="urn:schemas-microsoft-com:office:smarttags" w:element="City">
        <w:r>
          <w:t>Gary</w:t>
        </w:r>
      </w:smartTag>
    </w:smartTag>
    <w:r>
      <w:t xml:space="preserve"> Sacra; email: </w:t>
    </w:r>
    <w:smartTag w:uri="urn:schemas-microsoft-com:office:smarttags" w:element="PersonName">
      <w:r>
        <w:t>gary.m.sacra@verizon.com</w:t>
      </w:r>
    </w:smartTag>
    <w:r>
      <w:t>; Tel: 410-736-7756</w:t>
    </w:r>
  </w:p>
  <w:p w:rsidR="00664EC1" w:rsidRDefault="00664E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64" w:rsidRDefault="00403964">
      <w:r>
        <w:separator/>
      </w:r>
    </w:p>
  </w:footnote>
  <w:footnote w:type="continuationSeparator" w:id="0">
    <w:p w:rsidR="00403964" w:rsidRDefault="0040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C1" w:rsidRDefault="00664EC1">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0FE41AD"/>
    <w:multiLevelType w:val="hybridMultilevel"/>
    <w:tmpl w:val="14F433D4"/>
    <w:lvl w:ilvl="0" w:tplc="09BEF9E2">
      <w:start w:val="3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2C"/>
    <w:rsid w:val="00051749"/>
    <w:rsid w:val="00097DAF"/>
    <w:rsid w:val="000A70A8"/>
    <w:rsid w:val="00135E6D"/>
    <w:rsid w:val="001C1CBB"/>
    <w:rsid w:val="00227B54"/>
    <w:rsid w:val="00296BFF"/>
    <w:rsid w:val="002F1CD9"/>
    <w:rsid w:val="003765C8"/>
    <w:rsid w:val="00403964"/>
    <w:rsid w:val="0041666D"/>
    <w:rsid w:val="00477050"/>
    <w:rsid w:val="004941FE"/>
    <w:rsid w:val="00652891"/>
    <w:rsid w:val="00664EC1"/>
    <w:rsid w:val="006C3D3C"/>
    <w:rsid w:val="006C572C"/>
    <w:rsid w:val="006D3CEE"/>
    <w:rsid w:val="007E1D95"/>
    <w:rsid w:val="007E6E99"/>
    <w:rsid w:val="00815D75"/>
    <w:rsid w:val="00822B6E"/>
    <w:rsid w:val="00842666"/>
    <w:rsid w:val="00874C08"/>
    <w:rsid w:val="008B5DAD"/>
    <w:rsid w:val="008F7EF6"/>
    <w:rsid w:val="00904589"/>
    <w:rsid w:val="009D679E"/>
    <w:rsid w:val="009E27A9"/>
    <w:rsid w:val="009E3A5E"/>
    <w:rsid w:val="009F2789"/>
    <w:rsid w:val="00A26E40"/>
    <w:rsid w:val="00A728A2"/>
    <w:rsid w:val="00A77090"/>
    <w:rsid w:val="00B21FBC"/>
    <w:rsid w:val="00B737D5"/>
    <w:rsid w:val="00BB4186"/>
    <w:rsid w:val="00C94973"/>
    <w:rsid w:val="00D90ED8"/>
    <w:rsid w:val="00DF3591"/>
    <w:rsid w:val="00E66620"/>
    <w:rsid w:val="00EA5282"/>
    <w:rsid w:val="00EA533A"/>
    <w:rsid w:val="00F70723"/>
    <w:rsid w:val="00F96F23"/>
    <w:rsid w:val="00FC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709880-7362-48CF-9A1C-E0923C4D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A728A2"/>
    <w:rPr>
      <w:rFonts w:ascii="Tahoma" w:hAnsi="Tahoma" w:cs="Tahoma"/>
      <w:sz w:val="16"/>
      <w:szCs w:val="16"/>
    </w:rPr>
  </w:style>
  <w:style w:type="paragraph" w:styleId="DocumentMap">
    <w:name w:val="Document Map"/>
    <w:basedOn w:val="Normal"/>
    <w:semiHidden/>
    <w:rsid w:val="00A728A2"/>
    <w:pPr>
      <w:shd w:val="clear" w:color="auto" w:fill="000080"/>
    </w:pPr>
    <w:rPr>
      <w:rFonts w:ascii="Tahoma" w:hAnsi="Tahoma" w:cs="Tahoma"/>
    </w:rPr>
  </w:style>
  <w:style w:type="paragraph" w:styleId="Revision">
    <w:name w:val="Revision"/>
    <w:hidden/>
    <w:uiPriority w:val="99"/>
    <w:semiHidden/>
    <w:rsid w:val="009D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453</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8</cp:revision>
  <cp:lastPrinted>1999-05-19T21:58:00Z</cp:lastPrinted>
  <dcterms:created xsi:type="dcterms:W3CDTF">2020-01-15T13:52:00Z</dcterms:created>
  <dcterms:modified xsi:type="dcterms:W3CDTF">2020-08-13T15:03:00Z</dcterms:modified>
</cp:coreProperties>
</file>