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85" w:rsidRDefault="00BA5885">
      <w:pPr>
        <w:pStyle w:val="Title"/>
        <w:shd w:val="clear" w:color="auto" w:fill="C0C0C0"/>
      </w:pPr>
      <w:r>
        <w:t>LNP Problem/Issue Identification and Description Form</w:t>
      </w:r>
    </w:p>
    <w:p w:rsidR="00BA5885" w:rsidRDefault="00BA5885">
      <w:pPr>
        <w:rPr>
          <w:sz w:val="24"/>
        </w:rPr>
      </w:pPr>
    </w:p>
    <w:p w:rsidR="00BA5885" w:rsidRDefault="00BA5885">
      <w:pPr>
        <w:rPr>
          <w:sz w:val="24"/>
        </w:rPr>
      </w:pPr>
    </w:p>
    <w:p w:rsidR="00BA5885" w:rsidRDefault="00BA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Submittal Date</w:t>
      </w:r>
      <w:r w:rsidR="00926697">
        <w:rPr>
          <w:sz w:val="24"/>
        </w:rPr>
        <w:t xml:space="preserve"> (mm/</w:t>
      </w:r>
      <w:proofErr w:type="spellStart"/>
      <w:r w:rsidR="00926697">
        <w:rPr>
          <w:sz w:val="24"/>
        </w:rPr>
        <w:t>dd</w:t>
      </w:r>
      <w:proofErr w:type="spellEnd"/>
      <w:r w:rsidR="00926697">
        <w:rPr>
          <w:sz w:val="24"/>
        </w:rPr>
        <w:t>/</w:t>
      </w:r>
      <w:proofErr w:type="spellStart"/>
      <w:r w:rsidR="00926697">
        <w:rPr>
          <w:sz w:val="24"/>
        </w:rPr>
        <w:t>yyyy</w:t>
      </w:r>
      <w:proofErr w:type="spellEnd"/>
      <w:r w:rsidR="00926697">
        <w:rPr>
          <w:sz w:val="24"/>
        </w:rPr>
        <w:t xml:space="preserve">):  </w:t>
      </w:r>
      <w:r w:rsidR="00926697" w:rsidRPr="00926697">
        <w:rPr>
          <w:sz w:val="24"/>
        </w:rPr>
        <w:t>01</w:t>
      </w:r>
      <w:r w:rsidR="000B56B9" w:rsidRPr="00926697">
        <w:rPr>
          <w:sz w:val="24"/>
        </w:rPr>
        <w:t>/</w:t>
      </w:r>
      <w:r w:rsidR="00926697" w:rsidRPr="00926697">
        <w:rPr>
          <w:sz w:val="24"/>
        </w:rPr>
        <w:t>26</w:t>
      </w:r>
      <w:r w:rsidR="000B56B9" w:rsidRPr="00926697">
        <w:rPr>
          <w:sz w:val="24"/>
        </w:rPr>
        <w:t>/20</w:t>
      </w:r>
      <w:r w:rsidR="00926697" w:rsidRPr="00926697">
        <w:rPr>
          <w:sz w:val="24"/>
        </w:rPr>
        <w:t>18</w:t>
      </w:r>
    </w:p>
    <w:p w:rsidR="00BA5885" w:rsidRPr="00330019" w:rsidRDefault="00BA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 xml:space="preserve">Company(s) </w:t>
      </w:r>
      <w:r w:rsidRPr="00330019">
        <w:rPr>
          <w:b/>
          <w:sz w:val="24"/>
        </w:rPr>
        <w:t>Submitting Issue</w:t>
      </w:r>
      <w:r w:rsidR="000B56B9" w:rsidRPr="00330019">
        <w:rPr>
          <w:sz w:val="24"/>
        </w:rPr>
        <w:t xml:space="preserve">: </w:t>
      </w:r>
      <w:r w:rsidR="00926697" w:rsidRPr="00330019">
        <w:rPr>
          <w:sz w:val="24"/>
        </w:rPr>
        <w:t>iconectiv</w:t>
      </w:r>
    </w:p>
    <w:p w:rsidR="00BA5885" w:rsidRPr="00330019" w:rsidRDefault="00BA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30019">
        <w:rPr>
          <w:b/>
          <w:sz w:val="24"/>
        </w:rPr>
        <w:t>Contact(s):  Name</w:t>
      </w:r>
      <w:r w:rsidRPr="00330019">
        <w:rPr>
          <w:sz w:val="24"/>
        </w:rPr>
        <w:t xml:space="preserve"> </w:t>
      </w:r>
      <w:r w:rsidR="00330019" w:rsidRPr="00330019">
        <w:rPr>
          <w:sz w:val="24"/>
        </w:rPr>
        <w:t>Steven Koch</w:t>
      </w:r>
    </w:p>
    <w:p w:rsidR="00BA5885" w:rsidRPr="00330019" w:rsidRDefault="00BA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30019">
        <w:rPr>
          <w:sz w:val="24"/>
        </w:rPr>
        <w:tab/>
        <w:t xml:space="preserve">         </w:t>
      </w:r>
      <w:r w:rsidRPr="00330019">
        <w:rPr>
          <w:b/>
          <w:sz w:val="24"/>
        </w:rPr>
        <w:t>Contact Number</w:t>
      </w:r>
      <w:r w:rsidRPr="00330019">
        <w:rPr>
          <w:sz w:val="24"/>
        </w:rPr>
        <w:t xml:space="preserve"> </w:t>
      </w:r>
      <w:r w:rsidR="00330019" w:rsidRPr="00330019">
        <w:rPr>
          <w:sz w:val="24"/>
        </w:rPr>
        <w:t>732-699-4644</w:t>
      </w:r>
    </w:p>
    <w:p w:rsidR="00BA5885" w:rsidRDefault="00BA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30019">
        <w:rPr>
          <w:sz w:val="24"/>
        </w:rPr>
        <w:tab/>
        <w:t xml:space="preserve">         </w:t>
      </w:r>
      <w:r w:rsidRPr="00330019">
        <w:rPr>
          <w:b/>
          <w:sz w:val="24"/>
        </w:rPr>
        <w:t>Email Address</w:t>
      </w:r>
      <w:r w:rsidR="00051F10" w:rsidRPr="00330019">
        <w:rPr>
          <w:sz w:val="24"/>
        </w:rPr>
        <w:t xml:space="preserve"> </w:t>
      </w:r>
      <w:r w:rsidR="00330019" w:rsidRPr="00330019">
        <w:rPr>
          <w:sz w:val="24"/>
        </w:rPr>
        <w:t>skoch@iconectiv.com</w:t>
      </w:r>
    </w:p>
    <w:p w:rsidR="00BA5885" w:rsidRDefault="00BA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:rsidR="00BA5885" w:rsidRDefault="00BA5885">
      <w:pPr>
        <w:rPr>
          <w:sz w:val="24"/>
          <w:u w:val="single"/>
        </w:rPr>
      </w:pPr>
    </w:p>
    <w:p w:rsidR="00BA5885" w:rsidRDefault="00BA5885">
      <w:pPr>
        <w:rPr>
          <w:sz w:val="24"/>
          <w:u w:val="single"/>
        </w:rPr>
      </w:pPr>
    </w:p>
    <w:p w:rsidR="00BA5885" w:rsidRDefault="00BA5885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:rsidR="00BA5885" w:rsidRDefault="00BA5885" w:rsidP="000B56B9">
      <w:pPr>
        <w:jc w:val="right"/>
        <w:rPr>
          <w:sz w:val="24"/>
        </w:rPr>
      </w:pPr>
    </w:p>
    <w:p w:rsidR="00BA5885" w:rsidRPr="000F3DC4" w:rsidRDefault="00926697">
      <w:pPr>
        <w:pStyle w:val="BodyText2"/>
        <w:rPr>
          <w:sz w:val="22"/>
          <w:szCs w:val="22"/>
        </w:rPr>
      </w:pPr>
      <w:r w:rsidRPr="000F3DC4">
        <w:rPr>
          <w:sz w:val="22"/>
          <w:szCs w:val="22"/>
        </w:rPr>
        <w:t xml:space="preserve">Based on feedback from current users of the </w:t>
      </w:r>
      <w:proofErr w:type="spellStart"/>
      <w:r w:rsidRPr="000F3DC4">
        <w:rPr>
          <w:sz w:val="22"/>
          <w:szCs w:val="22"/>
        </w:rPr>
        <w:t>Neustar</w:t>
      </w:r>
      <w:proofErr w:type="spellEnd"/>
      <w:r w:rsidRPr="000F3DC4">
        <w:rPr>
          <w:sz w:val="22"/>
          <w:szCs w:val="22"/>
        </w:rPr>
        <w:t xml:space="preserve"> NPAC and based on </w:t>
      </w:r>
      <w:proofErr w:type="spellStart"/>
      <w:r w:rsidRPr="000F3DC4">
        <w:rPr>
          <w:sz w:val="22"/>
          <w:szCs w:val="22"/>
        </w:rPr>
        <w:t>iconectiv’s</w:t>
      </w:r>
      <w:proofErr w:type="spellEnd"/>
      <w:r w:rsidRPr="000F3DC4">
        <w:rPr>
          <w:sz w:val="22"/>
          <w:szCs w:val="22"/>
        </w:rPr>
        <w:t xml:space="preserve"> own experience with BDD files from </w:t>
      </w:r>
      <w:proofErr w:type="spellStart"/>
      <w:r w:rsidRPr="000F3DC4">
        <w:rPr>
          <w:sz w:val="22"/>
          <w:szCs w:val="22"/>
        </w:rPr>
        <w:t>Neustar</w:t>
      </w:r>
      <w:proofErr w:type="spellEnd"/>
      <w:r w:rsidRPr="000F3DC4">
        <w:rPr>
          <w:sz w:val="22"/>
          <w:szCs w:val="22"/>
        </w:rPr>
        <w:t xml:space="preserve">, it appears as though full BDD files – though not delta BDD files – </w:t>
      </w:r>
      <w:r w:rsidR="008F354B">
        <w:rPr>
          <w:sz w:val="22"/>
          <w:szCs w:val="22"/>
        </w:rPr>
        <w:t>may be</w:t>
      </w:r>
      <w:r w:rsidRPr="000F3DC4">
        <w:rPr>
          <w:sz w:val="22"/>
          <w:szCs w:val="22"/>
        </w:rPr>
        <w:t xml:space="preserve"> compressed using </w:t>
      </w:r>
      <w:proofErr w:type="spellStart"/>
      <w:r w:rsidRPr="000F3DC4">
        <w:rPr>
          <w:sz w:val="22"/>
          <w:szCs w:val="22"/>
        </w:rPr>
        <w:t>gzip</w:t>
      </w:r>
      <w:proofErr w:type="spellEnd"/>
      <w:r w:rsidRPr="000F3DC4">
        <w:rPr>
          <w:sz w:val="22"/>
          <w:szCs w:val="22"/>
        </w:rPr>
        <w:t>.</w:t>
      </w:r>
      <w:r w:rsidR="008F354B">
        <w:rPr>
          <w:sz w:val="22"/>
          <w:szCs w:val="22"/>
        </w:rPr>
        <w:t xml:space="preserve">  It is not clear whether full BDD files are compressed for all Users.</w:t>
      </w:r>
      <w:r w:rsidRPr="000F3DC4">
        <w:rPr>
          <w:sz w:val="22"/>
          <w:szCs w:val="22"/>
        </w:rPr>
        <w:t xml:space="preserve">  </w:t>
      </w:r>
      <w:proofErr w:type="gramStart"/>
      <w:r w:rsidRPr="000F3DC4">
        <w:rPr>
          <w:sz w:val="22"/>
          <w:szCs w:val="22"/>
        </w:rPr>
        <w:t>iconectiv</w:t>
      </w:r>
      <w:proofErr w:type="gramEnd"/>
      <w:r w:rsidRPr="000F3DC4">
        <w:rPr>
          <w:sz w:val="22"/>
          <w:szCs w:val="22"/>
        </w:rPr>
        <w:t xml:space="preserve"> requests </w:t>
      </w:r>
      <w:r w:rsidR="00EC1986">
        <w:rPr>
          <w:sz w:val="22"/>
          <w:szCs w:val="22"/>
        </w:rPr>
        <w:t>consensus</w:t>
      </w:r>
      <w:r w:rsidRPr="000F3DC4">
        <w:rPr>
          <w:sz w:val="22"/>
          <w:szCs w:val="22"/>
        </w:rPr>
        <w:t xml:space="preserve"> as to whether </w:t>
      </w:r>
      <w:r w:rsidR="000F3DC4">
        <w:rPr>
          <w:sz w:val="22"/>
          <w:szCs w:val="22"/>
        </w:rPr>
        <w:t xml:space="preserve">all </w:t>
      </w:r>
      <w:r w:rsidRPr="000F3DC4">
        <w:rPr>
          <w:sz w:val="22"/>
          <w:szCs w:val="22"/>
        </w:rPr>
        <w:t xml:space="preserve">full BDD files produced by the iconectiv NPAC </w:t>
      </w:r>
      <w:r w:rsidR="0046526B">
        <w:rPr>
          <w:sz w:val="22"/>
          <w:szCs w:val="22"/>
        </w:rPr>
        <w:t xml:space="preserve">for all Users </w:t>
      </w:r>
      <w:r w:rsidRPr="000F3DC4">
        <w:rPr>
          <w:sz w:val="22"/>
          <w:szCs w:val="22"/>
        </w:rPr>
        <w:t xml:space="preserve">should be in </w:t>
      </w:r>
      <w:proofErr w:type="spellStart"/>
      <w:r w:rsidRPr="000F3DC4">
        <w:rPr>
          <w:sz w:val="22"/>
          <w:szCs w:val="22"/>
        </w:rPr>
        <w:t>gzip</w:t>
      </w:r>
      <w:proofErr w:type="spellEnd"/>
      <w:r w:rsidRPr="000F3DC4">
        <w:rPr>
          <w:sz w:val="22"/>
          <w:szCs w:val="22"/>
        </w:rPr>
        <w:t xml:space="preserve"> format. </w:t>
      </w:r>
    </w:p>
    <w:p w:rsidR="00BA5885" w:rsidRDefault="00BA5885">
      <w:pPr>
        <w:rPr>
          <w:sz w:val="24"/>
        </w:rPr>
      </w:pPr>
      <w:r>
        <w:rPr>
          <w:sz w:val="24"/>
        </w:rPr>
        <w:t xml:space="preserve"> </w:t>
      </w:r>
    </w:p>
    <w:p w:rsidR="00BA5885" w:rsidRDefault="00BA5885">
      <w:pPr>
        <w:rPr>
          <w:sz w:val="24"/>
        </w:rPr>
      </w:pPr>
    </w:p>
    <w:p w:rsidR="00BA5885" w:rsidRDefault="00BA5885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:rsidR="00BA5885" w:rsidRDefault="00BA588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:rsidR="00051F10" w:rsidRPr="00055F6E" w:rsidRDefault="00BA5885" w:rsidP="00055F6E">
      <w:pPr>
        <w:pStyle w:val="BodyText2"/>
        <w:numPr>
          <w:ilvl w:val="0"/>
          <w:numId w:val="4"/>
        </w:numPr>
        <w:ind w:left="360"/>
        <w:rPr>
          <w:sz w:val="20"/>
        </w:rPr>
      </w:pPr>
      <w:r>
        <w:rPr>
          <w:sz w:val="20"/>
        </w:rPr>
        <w:t>Examples &amp; Impacts of Probl</w:t>
      </w:r>
      <w:r w:rsidR="00051F10">
        <w:rPr>
          <w:sz w:val="20"/>
        </w:rPr>
        <w:t>em/Issue:</w:t>
      </w:r>
      <w:r w:rsidR="00926697">
        <w:rPr>
          <w:sz w:val="20"/>
        </w:rPr>
        <w:t xml:space="preserve">  </w:t>
      </w:r>
      <w:r w:rsidR="00926697">
        <w:rPr>
          <w:sz w:val="20"/>
        </w:rPr>
        <w:br/>
        <w:t>There appear to be no requirements in the FRS that indicate BDD files are compressed in any way (no occurrences of “compress” “</w:t>
      </w:r>
      <w:proofErr w:type="spellStart"/>
      <w:r w:rsidR="00926697">
        <w:rPr>
          <w:sz w:val="20"/>
        </w:rPr>
        <w:t>gz</w:t>
      </w:r>
      <w:proofErr w:type="spellEnd"/>
      <w:r w:rsidR="00926697">
        <w:rPr>
          <w:sz w:val="20"/>
        </w:rPr>
        <w:t xml:space="preserve">” </w:t>
      </w:r>
      <w:proofErr w:type="spellStart"/>
      <w:r w:rsidR="00926697">
        <w:rPr>
          <w:sz w:val="20"/>
        </w:rPr>
        <w:t>gzip</w:t>
      </w:r>
      <w:proofErr w:type="spellEnd"/>
      <w:r w:rsidR="00926697">
        <w:rPr>
          <w:sz w:val="20"/>
        </w:rPr>
        <w:t xml:space="preserve">”).  However, feedback from current Users of the </w:t>
      </w:r>
      <w:proofErr w:type="spellStart"/>
      <w:r w:rsidR="00926697">
        <w:rPr>
          <w:sz w:val="20"/>
        </w:rPr>
        <w:t>Neustar</w:t>
      </w:r>
      <w:proofErr w:type="spellEnd"/>
      <w:r w:rsidR="00926697">
        <w:rPr>
          <w:sz w:val="20"/>
        </w:rPr>
        <w:t xml:space="preserve"> NPAC and </w:t>
      </w:r>
      <w:proofErr w:type="spellStart"/>
      <w:r w:rsidR="00926697">
        <w:rPr>
          <w:sz w:val="20"/>
        </w:rPr>
        <w:t>iconectiv’s</w:t>
      </w:r>
      <w:proofErr w:type="spellEnd"/>
      <w:r w:rsidR="00926697">
        <w:rPr>
          <w:sz w:val="20"/>
        </w:rPr>
        <w:t xml:space="preserve"> own experience with BDD files produced by </w:t>
      </w:r>
      <w:proofErr w:type="spellStart"/>
      <w:r w:rsidR="00926697">
        <w:rPr>
          <w:sz w:val="20"/>
        </w:rPr>
        <w:t>Neustar</w:t>
      </w:r>
      <w:proofErr w:type="spellEnd"/>
      <w:r w:rsidR="00926697">
        <w:rPr>
          <w:sz w:val="20"/>
        </w:rPr>
        <w:t xml:space="preserve"> suggest that </w:t>
      </w:r>
      <w:r w:rsidR="00926697" w:rsidRPr="00055F6E">
        <w:rPr>
          <w:b/>
          <w:sz w:val="20"/>
        </w:rPr>
        <w:t>full</w:t>
      </w:r>
      <w:r w:rsidR="00926697">
        <w:rPr>
          <w:sz w:val="20"/>
        </w:rPr>
        <w:t xml:space="preserve"> BDD files</w:t>
      </w:r>
      <w:r w:rsidR="00055F6E">
        <w:rPr>
          <w:sz w:val="20"/>
        </w:rPr>
        <w:t xml:space="preserve"> of any type (Subscription, Network Data, Block),</w:t>
      </w:r>
      <w:r w:rsidR="00926697">
        <w:rPr>
          <w:sz w:val="20"/>
        </w:rPr>
        <w:t xml:space="preserve"> may be compressed using </w:t>
      </w:r>
      <w:proofErr w:type="spellStart"/>
      <w:r w:rsidR="00926697">
        <w:rPr>
          <w:sz w:val="20"/>
        </w:rPr>
        <w:t>gzip</w:t>
      </w:r>
      <w:proofErr w:type="spellEnd"/>
      <w:r w:rsidR="00926697">
        <w:rPr>
          <w:sz w:val="20"/>
        </w:rPr>
        <w:t>.</w:t>
      </w:r>
      <w:r w:rsidR="00055F6E">
        <w:rPr>
          <w:sz w:val="20"/>
        </w:rPr>
        <w:t xml:space="preserve">  Delta BDD files do not appear to be compressed.</w:t>
      </w:r>
      <w:r w:rsidR="008F354B">
        <w:rPr>
          <w:sz w:val="20"/>
        </w:rPr>
        <w:t xml:space="preserve">  It is not clear whether compression is an option on a per-SPID basis.</w:t>
      </w:r>
      <w:r w:rsidR="00055F6E">
        <w:rPr>
          <w:sz w:val="20"/>
        </w:rPr>
        <w:br/>
      </w:r>
      <w:r w:rsidR="00055F6E">
        <w:rPr>
          <w:sz w:val="20"/>
        </w:rPr>
        <w:br/>
      </w:r>
      <w:proofErr w:type="gramStart"/>
      <w:r w:rsidR="00055F6E">
        <w:rPr>
          <w:sz w:val="20"/>
        </w:rPr>
        <w:t>iconectiv</w:t>
      </w:r>
      <w:proofErr w:type="gramEnd"/>
      <w:r w:rsidR="00055F6E">
        <w:rPr>
          <w:sz w:val="20"/>
        </w:rPr>
        <w:t xml:space="preserve"> requests industry feedback as to whether </w:t>
      </w:r>
      <w:r w:rsidR="00055F6E" w:rsidRPr="00055F6E">
        <w:rPr>
          <w:b/>
          <w:sz w:val="20"/>
        </w:rPr>
        <w:t>full</w:t>
      </w:r>
      <w:r w:rsidR="00055F6E">
        <w:rPr>
          <w:sz w:val="20"/>
        </w:rPr>
        <w:t xml:space="preserve"> BDD files should always be compressed for </w:t>
      </w:r>
      <w:r w:rsidR="00055F6E">
        <w:rPr>
          <w:sz w:val="20"/>
          <w:u w:val="single"/>
        </w:rPr>
        <w:t>all</w:t>
      </w:r>
      <w:r w:rsidR="00055F6E">
        <w:rPr>
          <w:sz w:val="20"/>
        </w:rPr>
        <w:t xml:space="preserve"> users or whether all BDD files are p</w:t>
      </w:r>
      <w:r w:rsidR="000F3DC4">
        <w:rPr>
          <w:sz w:val="20"/>
        </w:rPr>
        <w:t xml:space="preserve">rovided in uncompressed format.  Delta files will not be </w:t>
      </w:r>
      <w:proofErr w:type="gramStart"/>
      <w:r w:rsidR="000F3DC4">
        <w:rPr>
          <w:sz w:val="20"/>
        </w:rPr>
        <w:t>compressed</w:t>
      </w:r>
      <w:proofErr w:type="gramEnd"/>
      <w:r w:rsidR="000F3DC4">
        <w:rPr>
          <w:sz w:val="20"/>
        </w:rPr>
        <w:t>.</w:t>
      </w:r>
      <w:r w:rsidR="00055F6E">
        <w:rPr>
          <w:sz w:val="20"/>
        </w:rPr>
        <w:t xml:space="preserve">  </w:t>
      </w:r>
      <w:r w:rsidR="00926697" w:rsidRPr="00055F6E">
        <w:rPr>
          <w:sz w:val="20"/>
        </w:rPr>
        <w:t xml:space="preserve">  </w:t>
      </w:r>
    </w:p>
    <w:p w:rsidR="00BA5885" w:rsidRDefault="00BA5885">
      <w:pPr>
        <w:rPr>
          <w:sz w:val="24"/>
        </w:rPr>
      </w:pPr>
    </w:p>
    <w:p w:rsidR="0022633C" w:rsidRDefault="0022633C">
      <w:pPr>
        <w:rPr>
          <w:sz w:val="24"/>
        </w:rPr>
      </w:pPr>
    </w:p>
    <w:p w:rsidR="00BA5885" w:rsidRPr="00055F6E" w:rsidRDefault="00055F6E" w:rsidP="00055F6E">
      <w:pPr>
        <w:pStyle w:val="BodyText2"/>
        <w:ind w:left="360" w:hanging="360"/>
        <w:rPr>
          <w:sz w:val="20"/>
        </w:rPr>
      </w:pPr>
      <w:r>
        <w:rPr>
          <w:sz w:val="20"/>
        </w:rPr>
        <w:t>B.   Frequency of Occurrence</w:t>
      </w:r>
      <w:proofErr w:type="gramStart"/>
      <w:r>
        <w:rPr>
          <w:sz w:val="20"/>
        </w:rPr>
        <w:t>:</w:t>
      </w:r>
      <w:proofErr w:type="gramEnd"/>
      <w:r>
        <w:rPr>
          <w:sz w:val="20"/>
        </w:rPr>
        <w:br/>
        <w:t xml:space="preserve">Whenever </w:t>
      </w:r>
      <w:r>
        <w:rPr>
          <w:b/>
          <w:sz w:val="20"/>
        </w:rPr>
        <w:t>full</w:t>
      </w:r>
      <w:r>
        <w:rPr>
          <w:sz w:val="20"/>
        </w:rPr>
        <w:t xml:space="preserve"> BDD files are produced by the NPAC.</w:t>
      </w:r>
    </w:p>
    <w:p w:rsidR="00BA5885" w:rsidRDefault="00BA5885">
      <w:pPr>
        <w:rPr>
          <w:sz w:val="24"/>
        </w:rPr>
      </w:pPr>
    </w:p>
    <w:p w:rsidR="00BA5885" w:rsidRDefault="00BA5885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:rsidR="00BA5885" w:rsidRDefault="00BA5885">
      <w:pPr>
        <w:pStyle w:val="BodyText2"/>
        <w:rPr>
          <w:sz w:val="20"/>
        </w:rPr>
      </w:pPr>
      <w:r>
        <w:rPr>
          <w:sz w:val="20"/>
        </w:rPr>
        <w:t xml:space="preserve"> Mid Atlantic ___ Midwest___ Northeast___ Southeast___ Southwest___ Western___     </w:t>
      </w:r>
    </w:p>
    <w:p w:rsidR="00BA5885" w:rsidRDefault="00BA5885">
      <w:pPr>
        <w:pStyle w:val="BodyText2"/>
        <w:rPr>
          <w:sz w:val="20"/>
        </w:rPr>
      </w:pPr>
      <w:r>
        <w:rPr>
          <w:sz w:val="20"/>
        </w:rPr>
        <w:t xml:space="preserve"> West Co</w:t>
      </w:r>
      <w:r w:rsidR="00965864">
        <w:rPr>
          <w:sz w:val="20"/>
        </w:rPr>
        <w:t xml:space="preserve">ast___ </w:t>
      </w:r>
      <w:r>
        <w:rPr>
          <w:sz w:val="20"/>
        </w:rPr>
        <w:t>ALL</w:t>
      </w:r>
      <w:r w:rsidR="008B1E26">
        <w:rPr>
          <w:sz w:val="20"/>
        </w:rPr>
        <w:t xml:space="preserve"> </w:t>
      </w:r>
      <w:r w:rsidR="00051F10">
        <w:rPr>
          <w:sz w:val="20"/>
        </w:rPr>
        <w:t xml:space="preserve">US </w:t>
      </w:r>
      <w:proofErr w:type="spellStart"/>
      <w:r w:rsidR="00051F10">
        <w:rPr>
          <w:sz w:val="20"/>
        </w:rPr>
        <w:t>regions</w:t>
      </w:r>
      <w:r>
        <w:rPr>
          <w:sz w:val="20"/>
        </w:rPr>
        <w:t>_</w:t>
      </w:r>
      <w:r w:rsidR="00055F6E">
        <w:rPr>
          <w:sz w:val="20"/>
        </w:rPr>
        <w:t>X</w:t>
      </w:r>
      <w:proofErr w:type="spellEnd"/>
      <w:r>
        <w:rPr>
          <w:sz w:val="20"/>
        </w:rPr>
        <w:t>_</w:t>
      </w:r>
      <w:r w:rsidR="008B1E26">
        <w:rPr>
          <w:sz w:val="20"/>
        </w:rPr>
        <w:t>_</w:t>
      </w:r>
    </w:p>
    <w:p w:rsidR="00BA5885" w:rsidRDefault="00BA5885">
      <w:pPr>
        <w:rPr>
          <w:sz w:val="24"/>
        </w:rPr>
      </w:pPr>
    </w:p>
    <w:p w:rsidR="00BA5885" w:rsidRDefault="00BA5885">
      <w:pPr>
        <w:pStyle w:val="BodyText2"/>
        <w:rPr>
          <w:sz w:val="20"/>
        </w:rPr>
      </w:pPr>
      <w:r>
        <w:rPr>
          <w:sz w:val="20"/>
        </w:rPr>
        <w:t xml:space="preserve">D.  Rationale why existing process is deficient: </w:t>
      </w:r>
      <w:r w:rsidR="00055F6E">
        <w:rPr>
          <w:sz w:val="20"/>
        </w:rPr>
        <w:br/>
        <w:t>Existing process does not appear to be documented.</w:t>
      </w:r>
    </w:p>
    <w:p w:rsidR="00BA5885" w:rsidRDefault="00BA5885">
      <w:pPr>
        <w:rPr>
          <w:sz w:val="24"/>
        </w:rPr>
      </w:pPr>
    </w:p>
    <w:p w:rsidR="00BA5885" w:rsidRDefault="00BA5885">
      <w:pPr>
        <w:pStyle w:val="BodyText2"/>
        <w:rPr>
          <w:sz w:val="20"/>
        </w:rPr>
      </w:pPr>
      <w:r>
        <w:rPr>
          <w:sz w:val="20"/>
        </w:rPr>
        <w:t>E.   Identify action taken in other committees / forums: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885" w:rsidRDefault="00BA5885">
      <w:pPr>
        <w:rPr>
          <w:sz w:val="24"/>
        </w:rPr>
      </w:pPr>
    </w:p>
    <w:p w:rsidR="00BA5885" w:rsidRDefault="00BA5885">
      <w:pPr>
        <w:pStyle w:val="BodyText2"/>
        <w:rPr>
          <w:sz w:val="20"/>
        </w:rPr>
      </w:pPr>
      <w:r>
        <w:rPr>
          <w:sz w:val="20"/>
        </w:rPr>
        <w:lastRenderedPageBreak/>
        <w:t>F.   Any other descriptive items: ______________________________________________________________________________________</w:t>
      </w:r>
      <w:bookmarkStart w:id="0" w:name="_GoBack"/>
      <w:r>
        <w:rPr>
          <w:sz w:val="20"/>
        </w:rPr>
        <w:t>______________________________________________________________________________________</w:t>
      </w:r>
      <w:bookmarkEnd w:id="0"/>
      <w:r>
        <w:rPr>
          <w:sz w:val="20"/>
        </w:rPr>
        <w:t>______________________________________________________________________________________</w:t>
      </w:r>
    </w:p>
    <w:p w:rsidR="00BA5885" w:rsidRDefault="00BA5885">
      <w:pPr>
        <w:rPr>
          <w:sz w:val="24"/>
        </w:rPr>
      </w:pPr>
    </w:p>
    <w:p w:rsidR="00BA5885" w:rsidRDefault="00BA5885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:rsidR="00BA5885" w:rsidRDefault="00BA5885">
      <w:pPr>
        <w:rPr>
          <w:sz w:val="24"/>
        </w:rPr>
      </w:pPr>
    </w:p>
    <w:p w:rsidR="00BA5885" w:rsidRPr="000F3DC4" w:rsidRDefault="00055F6E">
      <w:pPr>
        <w:pStyle w:val="BodyText3"/>
        <w:rPr>
          <w:sz w:val="22"/>
          <w:szCs w:val="22"/>
        </w:rPr>
      </w:pPr>
      <w:r w:rsidRPr="000F3DC4">
        <w:rPr>
          <w:sz w:val="22"/>
          <w:szCs w:val="22"/>
        </w:rPr>
        <w:t xml:space="preserve">LNPA Transition Oversight Subcommittee should determine approach for iconectiv NPAC.  Suggest that a change order be created in the future to document the functionality if the approach determined can be made clearer via updates to the industry documentation (e.g., FRS). </w:t>
      </w:r>
    </w:p>
    <w:p w:rsidR="00BA5885" w:rsidRPr="00456FF1" w:rsidRDefault="00BA5885">
      <w:pPr>
        <w:rPr>
          <w:rFonts w:ascii="Calibri" w:hAnsi="Calibri" w:cs="Calibri"/>
          <w:sz w:val="22"/>
          <w:szCs w:val="22"/>
        </w:rPr>
      </w:pPr>
    </w:p>
    <w:p w:rsidR="00B41080" w:rsidRPr="00EE728F" w:rsidRDefault="00B41080" w:rsidP="00B41080">
      <w:pPr>
        <w:numPr>
          <w:ilvl w:val="0"/>
          <w:numId w:val="2"/>
        </w:numPr>
        <w:rPr>
          <w:sz w:val="24"/>
        </w:rPr>
      </w:pPr>
      <w:r w:rsidRPr="00EE728F">
        <w:rPr>
          <w:b/>
          <w:sz w:val="24"/>
        </w:rPr>
        <w:t>Final Resolution:</w:t>
      </w:r>
    </w:p>
    <w:p w:rsidR="00B41080" w:rsidRPr="00EE728F" w:rsidRDefault="00B41080" w:rsidP="00B41080">
      <w:pPr>
        <w:ind w:left="360"/>
        <w:rPr>
          <w:sz w:val="24"/>
        </w:rPr>
      </w:pPr>
    </w:p>
    <w:p w:rsidR="00B41080" w:rsidRPr="00EE728F" w:rsidRDefault="00B41080" w:rsidP="00B41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  <w:r w:rsidRPr="00803BF8">
        <w:rPr>
          <w:sz w:val="24"/>
        </w:rPr>
        <w:t xml:space="preserve">This issue resulted in the creation and acceptance of a NANC Change Order.  For further detail refer to the </w:t>
      </w:r>
      <w:r>
        <w:rPr>
          <w:sz w:val="24"/>
        </w:rPr>
        <w:t xml:space="preserve">NANC </w:t>
      </w:r>
      <w:r w:rsidRPr="00803BF8">
        <w:rPr>
          <w:sz w:val="24"/>
        </w:rPr>
        <w:t>Change Order(s) identified in the Related Documents field below.</w:t>
      </w:r>
    </w:p>
    <w:p w:rsidR="00BA5885" w:rsidRPr="00456FF1" w:rsidRDefault="00BA5885">
      <w:pPr>
        <w:rPr>
          <w:rFonts w:ascii="Calibri" w:hAnsi="Calibri" w:cs="Calibri"/>
          <w:sz w:val="22"/>
          <w:szCs w:val="22"/>
        </w:rPr>
      </w:pPr>
    </w:p>
    <w:p w:rsidR="00BA5885" w:rsidRDefault="00BA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b/>
          <w:sz w:val="24"/>
          <w:u w:val="single"/>
        </w:rPr>
        <w:t>LNPA WG:</w:t>
      </w:r>
      <w:r>
        <w:rPr>
          <w:sz w:val="24"/>
        </w:rPr>
        <w:t xml:space="preserve"> (only)</w:t>
      </w:r>
      <w:r w:rsidR="007450FA">
        <w:rPr>
          <w:sz w:val="24"/>
        </w:rPr>
        <w:tab/>
      </w:r>
      <w:r w:rsidR="007450FA">
        <w:rPr>
          <w:sz w:val="24"/>
        </w:rPr>
        <w:tab/>
      </w:r>
      <w:r w:rsidR="007450FA">
        <w:rPr>
          <w:sz w:val="24"/>
        </w:rPr>
        <w:tab/>
      </w:r>
      <w:r w:rsidR="007450FA">
        <w:rPr>
          <w:sz w:val="24"/>
        </w:rPr>
        <w:tab/>
        <w:t>Final Resolution Date: 9/11/18</w:t>
      </w:r>
    </w:p>
    <w:p w:rsidR="00BA5885" w:rsidRDefault="001A7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Item Number: </w:t>
      </w:r>
      <w:r w:rsidR="00577C8C">
        <w:rPr>
          <w:sz w:val="24"/>
        </w:rPr>
        <w:t xml:space="preserve">PIM </w:t>
      </w:r>
      <w:r w:rsidR="005D4283">
        <w:rPr>
          <w:sz w:val="24"/>
        </w:rPr>
        <w:t>104</w:t>
      </w:r>
      <w:r w:rsidR="00BA5885">
        <w:rPr>
          <w:sz w:val="24"/>
        </w:rPr>
        <w:tab/>
      </w:r>
      <w:r w:rsidR="00B41080">
        <w:rPr>
          <w:sz w:val="24"/>
        </w:rPr>
        <w:tab/>
      </w:r>
      <w:r w:rsidR="00B41080">
        <w:rPr>
          <w:sz w:val="24"/>
        </w:rPr>
        <w:tab/>
        <w:t>Related Documents: NANC 519</w:t>
      </w:r>
    </w:p>
    <w:p w:rsidR="00BA5885" w:rsidRDefault="00BA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Issue Resolution Referred to: </w:t>
      </w:r>
      <w:r>
        <w:t>_________________________________________________________</w:t>
      </w:r>
    </w:p>
    <w:p w:rsidR="00BA5885" w:rsidRDefault="00BA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</w:pPr>
      <w:r>
        <w:rPr>
          <w:sz w:val="24"/>
        </w:rPr>
        <w:t>Why Issue Referred:</w:t>
      </w:r>
      <w:r>
        <w:t xml:space="preserve"> __________________________________________________________________</w:t>
      </w:r>
      <w:r>
        <w:rPr>
          <w:sz w:val="24"/>
        </w:rPr>
        <w:t xml:space="preserve"> </w:t>
      </w:r>
      <w:r>
        <w:t>____________________________________________________________________________________________________________________________________________________________________________</w:t>
      </w:r>
    </w:p>
    <w:sectPr w:rsidR="00BA5885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29D" w:rsidRDefault="00F7029D">
      <w:r>
        <w:separator/>
      </w:r>
    </w:p>
  </w:endnote>
  <w:endnote w:type="continuationSeparator" w:id="0">
    <w:p w:rsidR="00F7029D" w:rsidRDefault="00F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85" w:rsidRDefault="00BA5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A5885" w:rsidRDefault="00BA58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85" w:rsidRDefault="00BA5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50FA">
      <w:rPr>
        <w:rStyle w:val="PageNumber"/>
        <w:noProof/>
      </w:rPr>
      <w:t>1</w:t>
    </w:r>
    <w:r>
      <w:rPr>
        <w:rStyle w:val="PageNumber"/>
      </w:rPr>
      <w:fldChar w:fldCharType="end"/>
    </w:r>
  </w:p>
  <w:p w:rsidR="00BA5885" w:rsidRDefault="00BA58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29D" w:rsidRDefault="00F7029D">
      <w:r>
        <w:separator/>
      </w:r>
    </w:p>
  </w:footnote>
  <w:footnote w:type="continuationSeparator" w:id="0">
    <w:p w:rsidR="00F7029D" w:rsidRDefault="00F7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85" w:rsidRDefault="00BA5885">
    <w:pPr>
      <w:pStyle w:val="Header"/>
    </w:pPr>
    <w:r>
      <w:t>NANC – LNPA Working Group</w:t>
    </w:r>
    <w:r>
      <w:tab/>
      <w:t xml:space="preserve">                     </w:t>
    </w:r>
    <w:r>
      <w:tab/>
      <w:t>Problem/Issue Identification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AA1DD2"/>
    <w:multiLevelType w:val="hybridMultilevel"/>
    <w:tmpl w:val="402093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D8"/>
    <w:rsid w:val="00051F10"/>
    <w:rsid w:val="00055F6E"/>
    <w:rsid w:val="00065F41"/>
    <w:rsid w:val="000B56B9"/>
    <w:rsid w:val="000F3DC4"/>
    <w:rsid w:val="00181F08"/>
    <w:rsid w:val="001A7313"/>
    <w:rsid w:val="001C52B7"/>
    <w:rsid w:val="002173DE"/>
    <w:rsid w:val="0022633C"/>
    <w:rsid w:val="00330019"/>
    <w:rsid w:val="00355FE2"/>
    <w:rsid w:val="0043246E"/>
    <w:rsid w:val="004455CD"/>
    <w:rsid w:val="00456FF1"/>
    <w:rsid w:val="0046526B"/>
    <w:rsid w:val="004A24D2"/>
    <w:rsid w:val="00577C8C"/>
    <w:rsid w:val="00593455"/>
    <w:rsid w:val="005A5FCC"/>
    <w:rsid w:val="005D4283"/>
    <w:rsid w:val="006726C0"/>
    <w:rsid w:val="007176D8"/>
    <w:rsid w:val="00735657"/>
    <w:rsid w:val="007450FA"/>
    <w:rsid w:val="007917D8"/>
    <w:rsid w:val="00835556"/>
    <w:rsid w:val="008B1E26"/>
    <w:rsid w:val="008B6092"/>
    <w:rsid w:val="008F354B"/>
    <w:rsid w:val="00926697"/>
    <w:rsid w:val="00956EF7"/>
    <w:rsid w:val="00965864"/>
    <w:rsid w:val="00B41080"/>
    <w:rsid w:val="00BA5885"/>
    <w:rsid w:val="00C00788"/>
    <w:rsid w:val="00D45AC1"/>
    <w:rsid w:val="00D602C7"/>
    <w:rsid w:val="00E45B3C"/>
    <w:rsid w:val="00EB4E36"/>
    <w:rsid w:val="00EC1986"/>
    <w:rsid w:val="00F26E77"/>
    <w:rsid w:val="00F47934"/>
    <w:rsid w:val="00F60857"/>
    <w:rsid w:val="00F7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B9BF95"/>
  <w15:chartTrackingRefBased/>
  <w15:docId w15:val="{452D9D74-512B-4065-99F7-744FE267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Michael Doherty, Steve Koch</dc:creator>
  <cp:keywords/>
  <cp:lastModifiedBy>Doherty, Michael</cp:lastModifiedBy>
  <cp:revision>3</cp:revision>
  <cp:lastPrinted>1999-05-19T19:58:00Z</cp:lastPrinted>
  <dcterms:created xsi:type="dcterms:W3CDTF">2019-03-18T17:47:00Z</dcterms:created>
  <dcterms:modified xsi:type="dcterms:W3CDTF">2019-05-28T15:47:00Z</dcterms:modified>
</cp:coreProperties>
</file>