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5443A" w14:textId="77777777" w:rsidR="00C015A9" w:rsidRPr="00D70E2E" w:rsidRDefault="00C015A9" w:rsidP="00C015A9">
      <w:pPr>
        <w:jc w:val="center"/>
        <w:rPr>
          <w:rFonts w:cstheme="minorHAnsi"/>
          <w:sz w:val="36"/>
          <w:szCs w:val="32"/>
        </w:rPr>
      </w:pPr>
      <w:r w:rsidRPr="00D70E2E">
        <w:rPr>
          <w:rFonts w:cstheme="minorHAnsi"/>
          <w:b/>
          <w:sz w:val="36"/>
          <w:szCs w:val="32"/>
        </w:rPr>
        <w:t>NPIF Meeting Notes</w:t>
      </w:r>
    </w:p>
    <w:p w14:paraId="7C27615F" w14:textId="77777777" w:rsidR="00C015A9" w:rsidRPr="00095622" w:rsidRDefault="00C015A9" w:rsidP="00C015A9">
      <w:pPr>
        <w:pStyle w:val="Heading5"/>
        <w:rPr>
          <w:rFonts w:asciiTheme="minorHAnsi" w:hAnsiTheme="minorHAnsi" w:cstheme="minorHAnsi"/>
          <w:sz w:val="28"/>
          <w:szCs w:val="28"/>
        </w:rPr>
      </w:pPr>
    </w:p>
    <w:p w14:paraId="0DCF86D4" w14:textId="77777777" w:rsidR="00C015A9" w:rsidRPr="00095622" w:rsidRDefault="00C015A9" w:rsidP="00C015A9">
      <w:pPr>
        <w:pStyle w:val="Heading4"/>
        <w:jc w:val="center"/>
        <w:rPr>
          <w:rFonts w:asciiTheme="minorHAnsi" w:hAnsiTheme="minorHAnsi" w:cstheme="minorHAnsi"/>
          <w:sz w:val="28"/>
          <w:szCs w:val="28"/>
        </w:rPr>
      </w:pPr>
      <w:r w:rsidRPr="00095622">
        <w:rPr>
          <w:rFonts w:asciiTheme="minorHAnsi" w:hAnsiTheme="minorHAnsi" w:cstheme="minorHAnsi"/>
          <w:sz w:val="28"/>
          <w:szCs w:val="28"/>
        </w:rPr>
        <w:t xml:space="preserve">Tuesday, </w:t>
      </w:r>
      <w:r>
        <w:rPr>
          <w:rFonts w:asciiTheme="minorHAnsi" w:hAnsiTheme="minorHAnsi" w:cstheme="minorHAnsi"/>
          <w:sz w:val="28"/>
          <w:szCs w:val="28"/>
        </w:rPr>
        <w:t>March</w:t>
      </w:r>
      <w:r w:rsidRPr="00095622">
        <w:rPr>
          <w:rFonts w:asciiTheme="minorHAnsi" w:hAnsiTheme="minorHAnsi" w:cstheme="minorHAnsi"/>
          <w:sz w:val="28"/>
          <w:szCs w:val="28"/>
        </w:rPr>
        <w:t xml:space="preserve"> </w:t>
      </w:r>
      <w:r>
        <w:rPr>
          <w:rFonts w:asciiTheme="minorHAnsi" w:hAnsiTheme="minorHAnsi" w:cstheme="minorHAnsi"/>
          <w:sz w:val="28"/>
          <w:szCs w:val="28"/>
        </w:rPr>
        <w:t>2</w:t>
      </w:r>
      <w:r w:rsidRPr="00095622">
        <w:rPr>
          <w:rFonts w:asciiTheme="minorHAnsi" w:hAnsiTheme="minorHAnsi" w:cstheme="minorHAnsi"/>
          <w:sz w:val="28"/>
          <w:szCs w:val="28"/>
        </w:rPr>
        <w:t>, 202</w:t>
      </w:r>
      <w:r>
        <w:rPr>
          <w:rFonts w:asciiTheme="minorHAnsi" w:hAnsiTheme="minorHAnsi" w:cstheme="minorHAnsi"/>
          <w:sz w:val="28"/>
          <w:szCs w:val="28"/>
        </w:rPr>
        <w:t>1</w:t>
      </w:r>
      <w:r w:rsidRPr="00095622">
        <w:rPr>
          <w:rFonts w:asciiTheme="minorHAnsi" w:hAnsiTheme="minorHAnsi" w:cstheme="minorHAnsi"/>
          <w:sz w:val="28"/>
          <w:szCs w:val="28"/>
        </w:rPr>
        <w:t xml:space="preserve">   11:00 AM – </w:t>
      </w:r>
      <w:r>
        <w:rPr>
          <w:rFonts w:asciiTheme="minorHAnsi" w:hAnsiTheme="minorHAnsi" w:cstheme="minorHAnsi"/>
          <w:sz w:val="28"/>
          <w:szCs w:val="28"/>
        </w:rPr>
        <w:t>1</w:t>
      </w:r>
      <w:r w:rsidRPr="00095622">
        <w:rPr>
          <w:rFonts w:asciiTheme="minorHAnsi" w:hAnsiTheme="minorHAnsi" w:cstheme="minorHAnsi"/>
          <w:sz w:val="28"/>
          <w:szCs w:val="28"/>
        </w:rPr>
        <w:t>:00 PM (Eastern Time Zone)</w:t>
      </w:r>
    </w:p>
    <w:p w14:paraId="6D743CAB" w14:textId="77777777" w:rsidR="00C015A9" w:rsidRDefault="00C015A9" w:rsidP="00C015A9">
      <w:pPr>
        <w:jc w:val="center"/>
        <w:rPr>
          <w:rFonts w:cs="Arial"/>
          <w:b/>
          <w:sz w:val="28"/>
          <w:szCs w:val="28"/>
        </w:rPr>
      </w:pPr>
    </w:p>
    <w:p w14:paraId="1F485B2B" w14:textId="2D661C77" w:rsidR="00C015A9" w:rsidRDefault="00C015A9" w:rsidP="00C015A9">
      <w:pPr>
        <w:jc w:val="center"/>
        <w:rPr>
          <w:rFonts w:cs="Arial"/>
          <w:b/>
          <w:sz w:val="28"/>
          <w:szCs w:val="28"/>
        </w:rPr>
      </w:pPr>
      <w:r>
        <w:rPr>
          <w:rFonts w:cs="Arial"/>
          <w:b/>
          <w:sz w:val="28"/>
          <w:szCs w:val="28"/>
        </w:rPr>
        <w:t xml:space="preserve">Meeting Attendance </w:t>
      </w:r>
      <w:r w:rsidR="00B02010">
        <w:rPr>
          <w:rFonts w:cs="Arial"/>
          <w:b/>
          <w:sz w:val="28"/>
          <w:szCs w:val="28"/>
        </w:rPr>
        <w:t>(30 participants)</w:t>
      </w:r>
    </w:p>
    <w:tbl>
      <w:tblPr>
        <w:tblW w:w="9675"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40" w:firstRow="0" w:lastRow="1" w:firstColumn="0" w:lastColumn="0" w:noHBand="0" w:noVBand="0"/>
      </w:tblPr>
      <w:tblGrid>
        <w:gridCol w:w="2289"/>
        <w:gridCol w:w="2206"/>
        <w:gridCol w:w="2522"/>
        <w:gridCol w:w="2658"/>
      </w:tblGrid>
      <w:tr w:rsidR="00C015A9" w14:paraId="00270703" w14:textId="77777777" w:rsidTr="00C0557F">
        <w:trPr>
          <w:trHeight w:val="408"/>
          <w:tblHeader/>
          <w:jc w:val="center"/>
        </w:trPr>
        <w:tc>
          <w:tcPr>
            <w:tcW w:w="2288" w:type="dxa"/>
            <w:tcBorders>
              <w:top w:val="single" w:sz="6" w:space="0" w:color="000080"/>
              <w:left w:val="single" w:sz="6" w:space="0" w:color="000080"/>
              <w:bottom w:val="single" w:sz="6" w:space="0" w:color="000080"/>
              <w:right w:val="single" w:sz="6" w:space="0" w:color="000080"/>
            </w:tcBorders>
            <w:shd w:val="solid" w:color="000080" w:fill="FFFFFF"/>
            <w:hideMark/>
          </w:tcPr>
          <w:p w14:paraId="35DE3B97" w14:textId="77777777" w:rsidR="00C015A9" w:rsidRDefault="00C015A9" w:rsidP="00C0557F">
            <w:pPr>
              <w:rPr>
                <w:b/>
                <w:color w:val="FFFFFF"/>
                <w:highlight w:val="yellow"/>
              </w:rPr>
            </w:pPr>
            <w:r>
              <w:rPr>
                <w:rFonts w:cstheme="minorHAnsi"/>
                <w:b/>
                <w:sz w:val="28"/>
                <w:szCs w:val="28"/>
              </w:rPr>
              <w:br w:type="page"/>
            </w:r>
            <w:r>
              <w:rPr>
                <w:b/>
                <w:color w:val="FFFFFF"/>
              </w:rPr>
              <w:t>Name</w:t>
            </w:r>
          </w:p>
        </w:tc>
        <w:tc>
          <w:tcPr>
            <w:tcW w:w="2204" w:type="dxa"/>
            <w:tcBorders>
              <w:top w:val="single" w:sz="6" w:space="0" w:color="000080"/>
              <w:left w:val="single" w:sz="6" w:space="0" w:color="000080"/>
              <w:bottom w:val="single" w:sz="6" w:space="0" w:color="000080"/>
              <w:right w:val="single" w:sz="6" w:space="0" w:color="000080"/>
            </w:tcBorders>
            <w:shd w:val="solid" w:color="000080" w:fill="FFFFFF"/>
            <w:hideMark/>
          </w:tcPr>
          <w:p w14:paraId="29A0E7D3" w14:textId="77777777" w:rsidR="00C015A9" w:rsidRDefault="00C015A9" w:rsidP="00C0557F">
            <w:pPr>
              <w:contextualSpacing/>
              <w:rPr>
                <w:b/>
                <w:color w:val="FFFFFF"/>
              </w:rPr>
            </w:pPr>
            <w:r>
              <w:rPr>
                <w:b/>
                <w:color w:val="FFFFFF"/>
              </w:rPr>
              <w:t>Company</w:t>
            </w:r>
          </w:p>
        </w:tc>
        <w:tc>
          <w:tcPr>
            <w:tcW w:w="2520" w:type="dxa"/>
            <w:tcBorders>
              <w:top w:val="single" w:sz="6" w:space="0" w:color="000080"/>
              <w:left w:val="single" w:sz="6" w:space="0" w:color="000080"/>
              <w:bottom w:val="single" w:sz="6" w:space="0" w:color="000080"/>
              <w:right w:val="single" w:sz="6" w:space="0" w:color="000080"/>
            </w:tcBorders>
            <w:shd w:val="solid" w:color="000080" w:fill="FFFFFF"/>
            <w:hideMark/>
          </w:tcPr>
          <w:p w14:paraId="1CEA4692" w14:textId="77777777" w:rsidR="00C015A9" w:rsidRDefault="00C015A9" w:rsidP="00C0557F">
            <w:pPr>
              <w:contextualSpacing/>
              <w:rPr>
                <w:b/>
                <w:color w:val="FFFFFF"/>
              </w:rPr>
            </w:pPr>
            <w:r>
              <w:rPr>
                <w:b/>
                <w:color w:val="FFFFFF"/>
              </w:rPr>
              <w:t>Name</w:t>
            </w:r>
          </w:p>
        </w:tc>
        <w:tc>
          <w:tcPr>
            <w:tcW w:w="2656" w:type="dxa"/>
            <w:tcBorders>
              <w:top w:val="single" w:sz="6" w:space="0" w:color="000080"/>
              <w:left w:val="single" w:sz="6" w:space="0" w:color="000080"/>
              <w:bottom w:val="single" w:sz="6" w:space="0" w:color="000080"/>
              <w:right w:val="single" w:sz="6" w:space="0" w:color="000080"/>
            </w:tcBorders>
            <w:shd w:val="solid" w:color="000080" w:fill="FFFFFF"/>
            <w:hideMark/>
          </w:tcPr>
          <w:p w14:paraId="62A21C5D" w14:textId="77777777" w:rsidR="00C015A9" w:rsidRDefault="00C015A9" w:rsidP="00C0557F">
            <w:pPr>
              <w:contextualSpacing/>
              <w:rPr>
                <w:b/>
                <w:color w:val="FFFFFF"/>
              </w:rPr>
            </w:pPr>
            <w:r>
              <w:rPr>
                <w:b/>
                <w:color w:val="FFFFFF"/>
              </w:rPr>
              <w:t>Company</w:t>
            </w:r>
          </w:p>
        </w:tc>
      </w:tr>
      <w:tr w:rsidR="00C015A9" w14:paraId="70515152" w14:textId="77777777" w:rsidTr="00C0557F">
        <w:trPr>
          <w:trHeight w:val="144"/>
          <w:jc w:val="center"/>
        </w:trPr>
        <w:tc>
          <w:tcPr>
            <w:tcW w:w="2288" w:type="dxa"/>
            <w:tcBorders>
              <w:top w:val="nil"/>
              <w:left w:val="single" w:sz="8" w:space="0" w:color="000080"/>
              <w:bottom w:val="single" w:sz="8" w:space="0" w:color="000080"/>
              <w:right w:val="single" w:sz="8" w:space="0" w:color="000080"/>
            </w:tcBorders>
            <w:vAlign w:val="center"/>
            <w:hideMark/>
          </w:tcPr>
          <w:p w14:paraId="7444AECA" w14:textId="77777777" w:rsidR="00C015A9" w:rsidRDefault="00C015A9" w:rsidP="00C0557F">
            <w:pPr>
              <w:rPr>
                <w:color w:val="000000"/>
              </w:rPr>
            </w:pPr>
            <w:r>
              <w:rPr>
                <w:color w:val="000000"/>
              </w:rPr>
              <w:t>John Nakamura</w:t>
            </w:r>
          </w:p>
        </w:tc>
        <w:tc>
          <w:tcPr>
            <w:tcW w:w="2204" w:type="dxa"/>
            <w:tcBorders>
              <w:top w:val="nil"/>
              <w:left w:val="nil"/>
              <w:bottom w:val="single" w:sz="8" w:space="0" w:color="000080"/>
              <w:right w:val="single" w:sz="8" w:space="0" w:color="000080"/>
            </w:tcBorders>
            <w:vAlign w:val="center"/>
            <w:hideMark/>
          </w:tcPr>
          <w:p w14:paraId="09F27E23" w14:textId="77777777" w:rsidR="00C015A9" w:rsidRDefault="00C015A9" w:rsidP="00C0557F">
            <w:pPr>
              <w:rPr>
                <w:color w:val="000000"/>
              </w:rPr>
            </w:pPr>
            <w:r>
              <w:rPr>
                <w:color w:val="000000"/>
              </w:rPr>
              <w:t>10xpeople (phone)</w:t>
            </w:r>
          </w:p>
        </w:tc>
        <w:tc>
          <w:tcPr>
            <w:tcW w:w="2520" w:type="dxa"/>
            <w:tcBorders>
              <w:top w:val="nil"/>
              <w:left w:val="single" w:sz="8" w:space="0" w:color="000080"/>
              <w:bottom w:val="single" w:sz="8" w:space="0" w:color="000080"/>
              <w:right w:val="single" w:sz="8" w:space="0" w:color="000080"/>
            </w:tcBorders>
            <w:vAlign w:val="bottom"/>
            <w:hideMark/>
          </w:tcPr>
          <w:p w14:paraId="36DDC53B" w14:textId="77777777" w:rsidR="00C015A9" w:rsidRDefault="00C015A9" w:rsidP="00C0557F">
            <w:pPr>
              <w:rPr>
                <w:color w:val="000000"/>
              </w:rPr>
            </w:pPr>
            <w:r>
              <w:rPr>
                <w:color w:val="000000"/>
              </w:rPr>
              <w:t xml:space="preserve">Michael Doherty </w:t>
            </w:r>
          </w:p>
        </w:tc>
        <w:tc>
          <w:tcPr>
            <w:tcW w:w="2656" w:type="dxa"/>
            <w:tcBorders>
              <w:top w:val="nil"/>
              <w:left w:val="nil"/>
              <w:bottom w:val="single" w:sz="8" w:space="0" w:color="000080"/>
              <w:right w:val="single" w:sz="8" w:space="0" w:color="000080"/>
            </w:tcBorders>
            <w:vAlign w:val="bottom"/>
            <w:hideMark/>
          </w:tcPr>
          <w:p w14:paraId="74E42AF8" w14:textId="77777777" w:rsidR="00C015A9" w:rsidRDefault="00C015A9" w:rsidP="00C0557F">
            <w:pPr>
              <w:rPr>
                <w:color w:val="000000"/>
              </w:rPr>
            </w:pPr>
            <w:r>
              <w:rPr>
                <w:color w:val="000000"/>
              </w:rPr>
              <w:t>iconectiv (phone)</w:t>
            </w:r>
          </w:p>
        </w:tc>
      </w:tr>
      <w:tr w:rsidR="00C015A9" w14:paraId="34528282" w14:textId="77777777" w:rsidTr="00C0557F">
        <w:trPr>
          <w:trHeight w:val="144"/>
          <w:jc w:val="center"/>
        </w:trPr>
        <w:tc>
          <w:tcPr>
            <w:tcW w:w="2288" w:type="dxa"/>
            <w:tcBorders>
              <w:top w:val="nil"/>
              <w:left w:val="single" w:sz="8" w:space="0" w:color="000080"/>
              <w:bottom w:val="single" w:sz="8" w:space="0" w:color="000080"/>
              <w:right w:val="single" w:sz="8" w:space="0" w:color="000080"/>
            </w:tcBorders>
            <w:vAlign w:val="bottom"/>
            <w:hideMark/>
          </w:tcPr>
          <w:p w14:paraId="7AA99FE9" w14:textId="77777777" w:rsidR="00C015A9" w:rsidRDefault="00C015A9" w:rsidP="00C0557F">
            <w:pPr>
              <w:rPr>
                <w:color w:val="000000"/>
              </w:rPr>
            </w:pPr>
            <w:r>
              <w:rPr>
                <w:color w:val="000000"/>
              </w:rPr>
              <w:t>Renee Dillon</w:t>
            </w:r>
          </w:p>
        </w:tc>
        <w:tc>
          <w:tcPr>
            <w:tcW w:w="2204" w:type="dxa"/>
            <w:tcBorders>
              <w:top w:val="nil"/>
              <w:left w:val="nil"/>
              <w:bottom w:val="single" w:sz="8" w:space="0" w:color="000080"/>
              <w:right w:val="single" w:sz="8" w:space="0" w:color="000080"/>
            </w:tcBorders>
            <w:vAlign w:val="bottom"/>
            <w:hideMark/>
          </w:tcPr>
          <w:p w14:paraId="5868A7DA" w14:textId="77777777" w:rsidR="00C015A9" w:rsidRDefault="00C015A9" w:rsidP="00C0557F">
            <w:pPr>
              <w:rPr>
                <w:color w:val="000000"/>
              </w:rPr>
            </w:pPr>
            <w:r>
              <w:rPr>
                <w:color w:val="000000"/>
              </w:rPr>
              <w:t>AT&amp;T (phone)</w:t>
            </w:r>
          </w:p>
        </w:tc>
        <w:tc>
          <w:tcPr>
            <w:tcW w:w="2520" w:type="dxa"/>
            <w:tcBorders>
              <w:top w:val="nil"/>
              <w:left w:val="single" w:sz="8" w:space="0" w:color="000080"/>
              <w:bottom w:val="single" w:sz="8" w:space="0" w:color="000080"/>
              <w:right w:val="single" w:sz="8" w:space="0" w:color="000080"/>
            </w:tcBorders>
            <w:vAlign w:val="bottom"/>
            <w:hideMark/>
          </w:tcPr>
          <w:p w14:paraId="41FC39ED" w14:textId="77777777" w:rsidR="00C015A9" w:rsidRDefault="00C015A9" w:rsidP="00C0557F">
            <w:pPr>
              <w:rPr>
                <w:color w:val="000000"/>
              </w:rPr>
            </w:pPr>
            <w:r>
              <w:rPr>
                <w:color w:val="000000"/>
              </w:rPr>
              <w:t>Michael Poling</w:t>
            </w:r>
          </w:p>
        </w:tc>
        <w:tc>
          <w:tcPr>
            <w:tcW w:w="2656" w:type="dxa"/>
            <w:tcBorders>
              <w:top w:val="nil"/>
              <w:left w:val="nil"/>
              <w:bottom w:val="single" w:sz="8" w:space="0" w:color="000080"/>
              <w:right w:val="single" w:sz="8" w:space="0" w:color="000080"/>
            </w:tcBorders>
            <w:vAlign w:val="bottom"/>
            <w:hideMark/>
          </w:tcPr>
          <w:p w14:paraId="044709E0" w14:textId="77777777" w:rsidR="00C015A9" w:rsidRDefault="00C015A9" w:rsidP="00C0557F">
            <w:pPr>
              <w:rPr>
                <w:color w:val="000000"/>
              </w:rPr>
            </w:pPr>
            <w:r>
              <w:rPr>
                <w:color w:val="000000"/>
              </w:rPr>
              <w:t>iconectiv (phone)</w:t>
            </w:r>
          </w:p>
        </w:tc>
      </w:tr>
      <w:tr w:rsidR="00C015A9" w14:paraId="40080F12" w14:textId="77777777" w:rsidTr="00C0557F">
        <w:trPr>
          <w:trHeight w:val="144"/>
          <w:jc w:val="center"/>
        </w:trPr>
        <w:tc>
          <w:tcPr>
            <w:tcW w:w="2288" w:type="dxa"/>
            <w:tcBorders>
              <w:top w:val="nil"/>
              <w:left w:val="single" w:sz="8" w:space="0" w:color="000080"/>
              <w:bottom w:val="single" w:sz="8" w:space="0" w:color="000080"/>
              <w:right w:val="single" w:sz="8" w:space="0" w:color="000080"/>
            </w:tcBorders>
            <w:vAlign w:val="bottom"/>
            <w:hideMark/>
          </w:tcPr>
          <w:p w14:paraId="5C658E8A" w14:textId="77777777" w:rsidR="00C015A9" w:rsidRDefault="00C015A9" w:rsidP="00C0557F">
            <w:pPr>
              <w:rPr>
                <w:color w:val="000000"/>
              </w:rPr>
            </w:pPr>
            <w:r>
              <w:rPr>
                <w:color w:val="000000"/>
              </w:rPr>
              <w:t>Teresa Patton</w:t>
            </w:r>
          </w:p>
        </w:tc>
        <w:tc>
          <w:tcPr>
            <w:tcW w:w="2204" w:type="dxa"/>
            <w:tcBorders>
              <w:top w:val="nil"/>
              <w:left w:val="nil"/>
              <w:bottom w:val="single" w:sz="8" w:space="0" w:color="000080"/>
              <w:right w:val="single" w:sz="8" w:space="0" w:color="000080"/>
            </w:tcBorders>
            <w:vAlign w:val="bottom"/>
            <w:hideMark/>
          </w:tcPr>
          <w:p w14:paraId="3F1A31C1" w14:textId="77777777" w:rsidR="00C015A9" w:rsidRDefault="00C015A9" w:rsidP="00C0557F">
            <w:pPr>
              <w:rPr>
                <w:color w:val="000000"/>
              </w:rPr>
            </w:pPr>
            <w:r>
              <w:rPr>
                <w:color w:val="000000"/>
              </w:rPr>
              <w:t>AT&amp;T (phone)</w:t>
            </w:r>
          </w:p>
        </w:tc>
        <w:tc>
          <w:tcPr>
            <w:tcW w:w="2520" w:type="dxa"/>
            <w:tcBorders>
              <w:top w:val="nil"/>
              <w:left w:val="single" w:sz="8" w:space="0" w:color="000080"/>
              <w:bottom w:val="single" w:sz="8" w:space="0" w:color="000080"/>
              <w:right w:val="single" w:sz="8" w:space="0" w:color="000080"/>
            </w:tcBorders>
            <w:vAlign w:val="bottom"/>
            <w:hideMark/>
          </w:tcPr>
          <w:p w14:paraId="6AF388FC" w14:textId="77777777" w:rsidR="00C015A9" w:rsidRDefault="00C015A9" w:rsidP="00C0557F">
            <w:pPr>
              <w:rPr>
                <w:color w:val="000000"/>
              </w:rPr>
            </w:pPr>
            <w:r>
              <w:rPr>
                <w:color w:val="000000"/>
              </w:rPr>
              <w:t>Renee Berkowitz</w:t>
            </w:r>
          </w:p>
        </w:tc>
        <w:tc>
          <w:tcPr>
            <w:tcW w:w="2656" w:type="dxa"/>
            <w:tcBorders>
              <w:top w:val="nil"/>
              <w:left w:val="nil"/>
              <w:bottom w:val="single" w:sz="8" w:space="0" w:color="000080"/>
              <w:right w:val="single" w:sz="8" w:space="0" w:color="000080"/>
            </w:tcBorders>
            <w:vAlign w:val="bottom"/>
            <w:hideMark/>
          </w:tcPr>
          <w:p w14:paraId="1BDB1D84" w14:textId="77777777" w:rsidR="00C015A9" w:rsidRDefault="00C015A9" w:rsidP="00C0557F">
            <w:pPr>
              <w:rPr>
                <w:color w:val="000000"/>
              </w:rPr>
            </w:pPr>
            <w:r>
              <w:rPr>
                <w:color w:val="000000"/>
              </w:rPr>
              <w:t>iconectiv (phone)</w:t>
            </w:r>
          </w:p>
        </w:tc>
      </w:tr>
      <w:tr w:rsidR="00C015A9" w14:paraId="2185F3A2" w14:textId="77777777" w:rsidTr="00C0557F">
        <w:trPr>
          <w:trHeight w:val="144"/>
          <w:jc w:val="center"/>
        </w:trPr>
        <w:tc>
          <w:tcPr>
            <w:tcW w:w="2288" w:type="dxa"/>
            <w:tcBorders>
              <w:top w:val="nil"/>
              <w:left w:val="single" w:sz="8" w:space="0" w:color="000080"/>
              <w:bottom w:val="single" w:sz="8" w:space="0" w:color="000080"/>
              <w:right w:val="single" w:sz="8" w:space="0" w:color="000080"/>
            </w:tcBorders>
            <w:vAlign w:val="center"/>
            <w:hideMark/>
          </w:tcPr>
          <w:p w14:paraId="1036EF46" w14:textId="77777777" w:rsidR="00C015A9" w:rsidRDefault="00C015A9" w:rsidP="00C0557F">
            <w:pPr>
              <w:rPr>
                <w:color w:val="000000"/>
              </w:rPr>
            </w:pPr>
            <w:r>
              <w:rPr>
                <w:color w:val="000000"/>
              </w:rPr>
              <w:t>Sara Cleland</w:t>
            </w:r>
          </w:p>
        </w:tc>
        <w:tc>
          <w:tcPr>
            <w:tcW w:w="2204" w:type="dxa"/>
            <w:tcBorders>
              <w:top w:val="nil"/>
              <w:left w:val="nil"/>
              <w:bottom w:val="single" w:sz="8" w:space="0" w:color="000080"/>
              <w:right w:val="single" w:sz="8" w:space="0" w:color="000080"/>
            </w:tcBorders>
            <w:vAlign w:val="center"/>
            <w:hideMark/>
          </w:tcPr>
          <w:p w14:paraId="2685F9B8" w14:textId="77777777" w:rsidR="00C015A9" w:rsidRDefault="00C015A9" w:rsidP="00C0557F">
            <w:pPr>
              <w:rPr>
                <w:color w:val="000000"/>
              </w:rPr>
            </w:pPr>
            <w:r>
              <w:rPr>
                <w:color w:val="000000"/>
              </w:rPr>
              <w:t>ATL (phone)</w:t>
            </w:r>
          </w:p>
        </w:tc>
        <w:tc>
          <w:tcPr>
            <w:tcW w:w="2520" w:type="dxa"/>
            <w:tcBorders>
              <w:top w:val="nil"/>
              <w:left w:val="single" w:sz="8" w:space="0" w:color="000080"/>
              <w:bottom w:val="single" w:sz="8" w:space="0" w:color="000080"/>
              <w:right w:val="single" w:sz="8" w:space="0" w:color="000080"/>
            </w:tcBorders>
            <w:vAlign w:val="bottom"/>
            <w:hideMark/>
          </w:tcPr>
          <w:p w14:paraId="7CC9BE8A" w14:textId="77777777" w:rsidR="00C015A9" w:rsidRDefault="00C015A9" w:rsidP="00C0557F">
            <w:pPr>
              <w:rPr>
                <w:color w:val="000000"/>
              </w:rPr>
            </w:pPr>
            <w:r>
              <w:rPr>
                <w:color w:val="000000"/>
              </w:rPr>
              <w:t>Steve Koch</w:t>
            </w:r>
          </w:p>
        </w:tc>
        <w:tc>
          <w:tcPr>
            <w:tcW w:w="2656" w:type="dxa"/>
            <w:tcBorders>
              <w:top w:val="nil"/>
              <w:left w:val="nil"/>
              <w:bottom w:val="single" w:sz="8" w:space="0" w:color="000080"/>
              <w:right w:val="single" w:sz="8" w:space="0" w:color="000080"/>
            </w:tcBorders>
            <w:vAlign w:val="bottom"/>
            <w:hideMark/>
          </w:tcPr>
          <w:p w14:paraId="629FA4E6" w14:textId="77777777" w:rsidR="00C015A9" w:rsidRDefault="00C015A9" w:rsidP="00C0557F">
            <w:pPr>
              <w:rPr>
                <w:color w:val="000000"/>
              </w:rPr>
            </w:pPr>
            <w:r>
              <w:rPr>
                <w:color w:val="000000"/>
              </w:rPr>
              <w:t>iconectiv (phone)</w:t>
            </w:r>
          </w:p>
        </w:tc>
      </w:tr>
      <w:tr w:rsidR="00C015A9" w14:paraId="0658E77A" w14:textId="77777777" w:rsidTr="00C0557F">
        <w:trPr>
          <w:trHeight w:val="144"/>
          <w:jc w:val="center"/>
        </w:trPr>
        <w:tc>
          <w:tcPr>
            <w:tcW w:w="2288" w:type="dxa"/>
            <w:tcBorders>
              <w:top w:val="nil"/>
              <w:left w:val="single" w:sz="8" w:space="0" w:color="000080"/>
              <w:bottom w:val="single" w:sz="8" w:space="0" w:color="000080"/>
              <w:right w:val="single" w:sz="8" w:space="0" w:color="000080"/>
            </w:tcBorders>
            <w:vAlign w:val="center"/>
            <w:hideMark/>
          </w:tcPr>
          <w:p w14:paraId="2AE04CCB" w14:textId="77777777" w:rsidR="00C015A9" w:rsidRDefault="00C015A9" w:rsidP="00C0557F">
            <w:pPr>
              <w:rPr>
                <w:color w:val="000000"/>
              </w:rPr>
            </w:pPr>
            <w:r>
              <w:rPr>
                <w:color w:val="000000"/>
              </w:rPr>
              <w:t>Joy McConnell-Couch</w:t>
            </w:r>
          </w:p>
        </w:tc>
        <w:tc>
          <w:tcPr>
            <w:tcW w:w="2204" w:type="dxa"/>
            <w:tcBorders>
              <w:top w:val="nil"/>
              <w:left w:val="nil"/>
              <w:bottom w:val="single" w:sz="8" w:space="0" w:color="000080"/>
              <w:right w:val="single" w:sz="8" w:space="0" w:color="000080"/>
            </w:tcBorders>
            <w:vAlign w:val="center"/>
            <w:hideMark/>
          </w:tcPr>
          <w:p w14:paraId="79EED166" w14:textId="77777777" w:rsidR="00C015A9" w:rsidRDefault="00C015A9" w:rsidP="00C0557F">
            <w:pPr>
              <w:rPr>
                <w:color w:val="000000"/>
              </w:rPr>
            </w:pPr>
            <w:r>
              <w:rPr>
                <w:color w:val="000000"/>
              </w:rPr>
              <w:t>CenturyLink (phone)</w:t>
            </w:r>
          </w:p>
        </w:tc>
        <w:tc>
          <w:tcPr>
            <w:tcW w:w="2520" w:type="dxa"/>
            <w:tcBorders>
              <w:top w:val="nil"/>
              <w:left w:val="single" w:sz="8" w:space="0" w:color="000080"/>
              <w:bottom w:val="single" w:sz="8" w:space="0" w:color="000080"/>
              <w:right w:val="single" w:sz="8" w:space="0" w:color="000080"/>
            </w:tcBorders>
            <w:vAlign w:val="center"/>
            <w:hideMark/>
          </w:tcPr>
          <w:p w14:paraId="59E42519" w14:textId="77777777" w:rsidR="00C015A9" w:rsidRDefault="00C015A9" w:rsidP="00C0557F">
            <w:pPr>
              <w:rPr>
                <w:color w:val="000000"/>
              </w:rPr>
            </w:pPr>
            <w:r>
              <w:rPr>
                <w:color w:val="000000"/>
              </w:rPr>
              <w:t>Bridget Alexander White</w:t>
            </w:r>
          </w:p>
        </w:tc>
        <w:tc>
          <w:tcPr>
            <w:tcW w:w="2656" w:type="dxa"/>
            <w:tcBorders>
              <w:top w:val="nil"/>
              <w:left w:val="nil"/>
              <w:bottom w:val="single" w:sz="8" w:space="0" w:color="000080"/>
              <w:right w:val="single" w:sz="8" w:space="0" w:color="000080"/>
            </w:tcBorders>
            <w:vAlign w:val="center"/>
            <w:hideMark/>
          </w:tcPr>
          <w:p w14:paraId="2070116B" w14:textId="77777777" w:rsidR="00C015A9" w:rsidRDefault="00C015A9" w:rsidP="00C0557F">
            <w:pPr>
              <w:rPr>
                <w:color w:val="000000"/>
              </w:rPr>
            </w:pPr>
            <w:r>
              <w:rPr>
                <w:color w:val="000000"/>
              </w:rPr>
              <w:t>JSI (phone)</w:t>
            </w:r>
          </w:p>
        </w:tc>
      </w:tr>
      <w:tr w:rsidR="00C015A9" w14:paraId="2A8ACFBD" w14:textId="77777777" w:rsidTr="00C0557F">
        <w:trPr>
          <w:trHeight w:val="144"/>
          <w:jc w:val="center"/>
        </w:trPr>
        <w:tc>
          <w:tcPr>
            <w:tcW w:w="2288" w:type="dxa"/>
            <w:tcBorders>
              <w:top w:val="nil"/>
              <w:left w:val="single" w:sz="8" w:space="0" w:color="000080"/>
              <w:bottom w:val="single" w:sz="8" w:space="0" w:color="000080"/>
              <w:right w:val="single" w:sz="8" w:space="0" w:color="000080"/>
            </w:tcBorders>
            <w:vAlign w:val="center"/>
            <w:hideMark/>
          </w:tcPr>
          <w:p w14:paraId="1BB4F03D" w14:textId="77777777" w:rsidR="00C015A9" w:rsidRDefault="00C015A9" w:rsidP="00C0557F">
            <w:pPr>
              <w:rPr>
                <w:color w:val="000000"/>
              </w:rPr>
            </w:pPr>
            <w:r>
              <w:rPr>
                <w:color w:val="000000"/>
              </w:rPr>
              <w:t>Kathy Troughton</w:t>
            </w:r>
          </w:p>
        </w:tc>
        <w:tc>
          <w:tcPr>
            <w:tcW w:w="2204" w:type="dxa"/>
            <w:tcBorders>
              <w:top w:val="nil"/>
              <w:left w:val="nil"/>
              <w:bottom w:val="single" w:sz="8" w:space="0" w:color="000080"/>
              <w:right w:val="single" w:sz="8" w:space="0" w:color="000080"/>
            </w:tcBorders>
            <w:vAlign w:val="center"/>
            <w:hideMark/>
          </w:tcPr>
          <w:p w14:paraId="0771217D" w14:textId="77777777" w:rsidR="00C015A9" w:rsidRDefault="00C015A9" w:rsidP="00C0557F">
            <w:pPr>
              <w:rPr>
                <w:color w:val="000000"/>
              </w:rPr>
            </w:pPr>
            <w:r>
              <w:rPr>
                <w:color w:val="000000"/>
              </w:rPr>
              <w:t>Charter (phone)</w:t>
            </w:r>
          </w:p>
        </w:tc>
        <w:tc>
          <w:tcPr>
            <w:tcW w:w="2520" w:type="dxa"/>
            <w:tcBorders>
              <w:top w:val="nil"/>
              <w:left w:val="single" w:sz="8" w:space="0" w:color="000080"/>
              <w:bottom w:val="single" w:sz="8" w:space="0" w:color="000080"/>
              <w:right w:val="single" w:sz="8" w:space="0" w:color="000080"/>
            </w:tcBorders>
            <w:vAlign w:val="center"/>
            <w:hideMark/>
          </w:tcPr>
          <w:p w14:paraId="1A1E7D46" w14:textId="77777777" w:rsidR="00C015A9" w:rsidRDefault="00C015A9" w:rsidP="00C0557F">
            <w:pPr>
              <w:rPr>
                <w:color w:val="000000"/>
              </w:rPr>
            </w:pPr>
            <w:r>
              <w:rPr>
                <w:color w:val="000000"/>
              </w:rPr>
              <w:t>Anand Rathi</w:t>
            </w:r>
          </w:p>
        </w:tc>
        <w:tc>
          <w:tcPr>
            <w:tcW w:w="2656" w:type="dxa"/>
            <w:tcBorders>
              <w:top w:val="nil"/>
              <w:left w:val="nil"/>
              <w:bottom w:val="single" w:sz="8" w:space="0" w:color="000080"/>
              <w:right w:val="single" w:sz="8" w:space="0" w:color="000080"/>
            </w:tcBorders>
            <w:vAlign w:val="center"/>
            <w:hideMark/>
          </w:tcPr>
          <w:p w14:paraId="1EB89723" w14:textId="77777777" w:rsidR="00C015A9" w:rsidRDefault="00C015A9" w:rsidP="00C0557F">
            <w:pPr>
              <w:rPr>
                <w:color w:val="000000"/>
              </w:rPr>
            </w:pPr>
            <w:r>
              <w:rPr>
                <w:color w:val="000000"/>
              </w:rPr>
              <w:t>Neustar (phone)</w:t>
            </w:r>
          </w:p>
        </w:tc>
      </w:tr>
      <w:tr w:rsidR="00C015A9" w14:paraId="346ECA43" w14:textId="77777777" w:rsidTr="00C0557F">
        <w:trPr>
          <w:trHeight w:val="144"/>
          <w:jc w:val="center"/>
        </w:trPr>
        <w:tc>
          <w:tcPr>
            <w:tcW w:w="2288" w:type="dxa"/>
            <w:tcBorders>
              <w:top w:val="nil"/>
              <w:left w:val="single" w:sz="8" w:space="0" w:color="000080"/>
              <w:bottom w:val="single" w:sz="8" w:space="0" w:color="000080"/>
              <w:right w:val="single" w:sz="8" w:space="0" w:color="000080"/>
            </w:tcBorders>
            <w:vAlign w:val="center"/>
            <w:hideMark/>
          </w:tcPr>
          <w:p w14:paraId="2A505E14" w14:textId="77777777" w:rsidR="00C015A9" w:rsidRDefault="00C015A9" w:rsidP="00C0557F">
            <w:pPr>
              <w:rPr>
                <w:color w:val="000000"/>
              </w:rPr>
            </w:pPr>
            <w:r>
              <w:rPr>
                <w:color w:val="000000"/>
              </w:rPr>
              <w:t xml:space="preserve">Erik </w:t>
            </w:r>
            <w:proofErr w:type="spellStart"/>
            <w:r>
              <w:rPr>
                <w:color w:val="000000"/>
              </w:rPr>
              <w:t>Chuss</w:t>
            </w:r>
            <w:proofErr w:type="spellEnd"/>
          </w:p>
        </w:tc>
        <w:tc>
          <w:tcPr>
            <w:tcW w:w="2204" w:type="dxa"/>
            <w:tcBorders>
              <w:top w:val="nil"/>
              <w:left w:val="nil"/>
              <w:bottom w:val="single" w:sz="8" w:space="0" w:color="000080"/>
              <w:right w:val="single" w:sz="8" w:space="0" w:color="000080"/>
            </w:tcBorders>
            <w:vAlign w:val="center"/>
            <w:hideMark/>
          </w:tcPr>
          <w:p w14:paraId="6835E5A0" w14:textId="77777777" w:rsidR="00C015A9" w:rsidRDefault="00C015A9" w:rsidP="00C0557F">
            <w:pPr>
              <w:rPr>
                <w:color w:val="000000"/>
              </w:rPr>
            </w:pPr>
            <w:proofErr w:type="spellStart"/>
            <w:r>
              <w:rPr>
                <w:color w:val="000000"/>
              </w:rPr>
              <w:t>ChaseTech</w:t>
            </w:r>
            <w:proofErr w:type="spellEnd"/>
            <w:r>
              <w:rPr>
                <w:color w:val="000000"/>
              </w:rPr>
              <w:t xml:space="preserve"> Consulting (phone)</w:t>
            </w:r>
          </w:p>
        </w:tc>
        <w:tc>
          <w:tcPr>
            <w:tcW w:w="2520" w:type="dxa"/>
            <w:tcBorders>
              <w:top w:val="nil"/>
              <w:left w:val="single" w:sz="8" w:space="0" w:color="000080"/>
              <w:bottom w:val="single" w:sz="8" w:space="0" w:color="000080"/>
              <w:right w:val="single" w:sz="8" w:space="0" w:color="000080"/>
            </w:tcBorders>
            <w:vAlign w:val="center"/>
            <w:hideMark/>
          </w:tcPr>
          <w:p w14:paraId="76B72C73" w14:textId="77777777" w:rsidR="00C015A9" w:rsidRDefault="00C015A9" w:rsidP="00C0557F">
            <w:pPr>
              <w:rPr>
                <w:color w:val="000000"/>
              </w:rPr>
            </w:pPr>
            <w:r>
              <w:rPr>
                <w:color w:val="000000"/>
              </w:rPr>
              <w:t>Jim Kientz</w:t>
            </w:r>
          </w:p>
        </w:tc>
        <w:tc>
          <w:tcPr>
            <w:tcW w:w="2656" w:type="dxa"/>
            <w:tcBorders>
              <w:top w:val="nil"/>
              <w:left w:val="nil"/>
              <w:bottom w:val="single" w:sz="8" w:space="0" w:color="000080"/>
              <w:right w:val="single" w:sz="8" w:space="0" w:color="000080"/>
            </w:tcBorders>
            <w:vAlign w:val="center"/>
            <w:hideMark/>
          </w:tcPr>
          <w:p w14:paraId="6C31253F" w14:textId="77777777" w:rsidR="00C015A9" w:rsidRDefault="00C015A9" w:rsidP="00C0557F">
            <w:pPr>
              <w:rPr>
                <w:color w:val="000000"/>
              </w:rPr>
            </w:pPr>
            <w:r>
              <w:rPr>
                <w:color w:val="000000"/>
              </w:rPr>
              <w:t>Neustar (phone)</w:t>
            </w:r>
          </w:p>
        </w:tc>
      </w:tr>
      <w:tr w:rsidR="00C015A9" w14:paraId="7047E36A" w14:textId="77777777" w:rsidTr="00C0557F">
        <w:trPr>
          <w:trHeight w:val="144"/>
          <w:jc w:val="center"/>
        </w:trPr>
        <w:tc>
          <w:tcPr>
            <w:tcW w:w="2288" w:type="dxa"/>
            <w:tcBorders>
              <w:top w:val="nil"/>
              <w:left w:val="single" w:sz="8" w:space="0" w:color="000080"/>
              <w:bottom w:val="single" w:sz="8" w:space="0" w:color="000080"/>
              <w:right w:val="single" w:sz="8" w:space="0" w:color="000080"/>
            </w:tcBorders>
            <w:vAlign w:val="center"/>
            <w:hideMark/>
          </w:tcPr>
          <w:p w14:paraId="1952473B" w14:textId="77777777" w:rsidR="00C015A9" w:rsidRDefault="00C015A9" w:rsidP="00C0557F">
            <w:pPr>
              <w:rPr>
                <w:color w:val="000000"/>
              </w:rPr>
            </w:pPr>
            <w:r>
              <w:rPr>
                <w:color w:val="000000"/>
              </w:rPr>
              <w:t xml:space="preserve">Arnold </w:t>
            </w:r>
            <w:proofErr w:type="spellStart"/>
            <w:r>
              <w:rPr>
                <w:color w:val="000000"/>
              </w:rPr>
              <w:t>Monell</w:t>
            </w:r>
            <w:proofErr w:type="spellEnd"/>
          </w:p>
        </w:tc>
        <w:tc>
          <w:tcPr>
            <w:tcW w:w="2204" w:type="dxa"/>
            <w:tcBorders>
              <w:top w:val="nil"/>
              <w:left w:val="nil"/>
              <w:bottom w:val="single" w:sz="8" w:space="0" w:color="000080"/>
              <w:right w:val="single" w:sz="8" w:space="0" w:color="000080"/>
            </w:tcBorders>
            <w:vAlign w:val="center"/>
            <w:hideMark/>
          </w:tcPr>
          <w:p w14:paraId="04836293" w14:textId="77777777" w:rsidR="00C015A9" w:rsidRDefault="00C015A9" w:rsidP="00C0557F">
            <w:pPr>
              <w:rPr>
                <w:color w:val="000000"/>
              </w:rPr>
            </w:pPr>
            <w:r>
              <w:rPr>
                <w:color w:val="000000"/>
              </w:rPr>
              <w:t>Cincinnati Bell (phone)</w:t>
            </w:r>
          </w:p>
        </w:tc>
        <w:tc>
          <w:tcPr>
            <w:tcW w:w="2520" w:type="dxa"/>
            <w:tcBorders>
              <w:top w:val="nil"/>
              <w:left w:val="single" w:sz="8" w:space="0" w:color="000080"/>
              <w:bottom w:val="single" w:sz="8" w:space="0" w:color="000080"/>
              <w:right w:val="single" w:sz="8" w:space="0" w:color="000080"/>
            </w:tcBorders>
            <w:vAlign w:val="center"/>
            <w:hideMark/>
          </w:tcPr>
          <w:p w14:paraId="3F696776" w14:textId="77777777" w:rsidR="00C015A9" w:rsidRDefault="00C015A9" w:rsidP="00C0557F">
            <w:pPr>
              <w:rPr>
                <w:color w:val="000000"/>
              </w:rPr>
            </w:pPr>
            <w:r>
              <w:rPr>
                <w:color w:val="000000"/>
              </w:rPr>
              <w:t>Mary Retka</w:t>
            </w:r>
          </w:p>
        </w:tc>
        <w:tc>
          <w:tcPr>
            <w:tcW w:w="2656" w:type="dxa"/>
            <w:tcBorders>
              <w:top w:val="nil"/>
              <w:left w:val="nil"/>
              <w:bottom w:val="single" w:sz="8" w:space="0" w:color="000080"/>
              <w:right w:val="single" w:sz="8" w:space="0" w:color="000080"/>
            </w:tcBorders>
            <w:vAlign w:val="center"/>
            <w:hideMark/>
          </w:tcPr>
          <w:p w14:paraId="49B2ED56" w14:textId="77777777" w:rsidR="00C015A9" w:rsidRDefault="00C015A9" w:rsidP="00C0557F">
            <w:pPr>
              <w:rPr>
                <w:color w:val="000000"/>
              </w:rPr>
            </w:pPr>
            <w:r>
              <w:t>SOMOS (phone)</w:t>
            </w:r>
          </w:p>
        </w:tc>
      </w:tr>
      <w:tr w:rsidR="00C015A9" w14:paraId="3F7517CB" w14:textId="77777777" w:rsidTr="00C0557F">
        <w:trPr>
          <w:trHeight w:val="144"/>
          <w:jc w:val="center"/>
        </w:trPr>
        <w:tc>
          <w:tcPr>
            <w:tcW w:w="2288" w:type="dxa"/>
            <w:tcBorders>
              <w:top w:val="nil"/>
              <w:left w:val="single" w:sz="8" w:space="0" w:color="000080"/>
              <w:bottom w:val="single" w:sz="8" w:space="0" w:color="000080"/>
              <w:right w:val="single" w:sz="8" w:space="0" w:color="000080"/>
            </w:tcBorders>
            <w:vAlign w:val="center"/>
            <w:hideMark/>
          </w:tcPr>
          <w:p w14:paraId="10EC5E49" w14:textId="77777777" w:rsidR="00C015A9" w:rsidRDefault="00C015A9" w:rsidP="00C0557F">
            <w:pPr>
              <w:rPr>
                <w:color w:val="000000"/>
              </w:rPr>
            </w:pPr>
            <w:r>
              <w:rPr>
                <w:color w:val="000000"/>
              </w:rPr>
              <w:t>Randee Ryan</w:t>
            </w:r>
          </w:p>
        </w:tc>
        <w:tc>
          <w:tcPr>
            <w:tcW w:w="2204" w:type="dxa"/>
            <w:tcBorders>
              <w:top w:val="nil"/>
              <w:left w:val="nil"/>
              <w:bottom w:val="single" w:sz="8" w:space="0" w:color="000080"/>
              <w:right w:val="single" w:sz="8" w:space="0" w:color="000080"/>
            </w:tcBorders>
            <w:vAlign w:val="center"/>
            <w:hideMark/>
          </w:tcPr>
          <w:p w14:paraId="56E9C4E6" w14:textId="77777777" w:rsidR="00C015A9" w:rsidRDefault="00C015A9" w:rsidP="00C0557F">
            <w:pPr>
              <w:rPr>
                <w:color w:val="000000"/>
              </w:rPr>
            </w:pPr>
            <w:r>
              <w:rPr>
                <w:color w:val="000000"/>
              </w:rPr>
              <w:t>Comcast (phone)</w:t>
            </w:r>
          </w:p>
        </w:tc>
        <w:tc>
          <w:tcPr>
            <w:tcW w:w="2520" w:type="dxa"/>
            <w:tcBorders>
              <w:top w:val="nil"/>
              <w:left w:val="single" w:sz="8" w:space="0" w:color="000080"/>
              <w:bottom w:val="single" w:sz="8" w:space="0" w:color="000080"/>
              <w:right w:val="single" w:sz="8" w:space="0" w:color="000080"/>
            </w:tcBorders>
            <w:vAlign w:val="center"/>
            <w:hideMark/>
          </w:tcPr>
          <w:p w14:paraId="6133961A" w14:textId="77777777" w:rsidR="00C015A9" w:rsidRDefault="00C015A9" w:rsidP="00C0557F">
            <w:pPr>
              <w:rPr>
                <w:color w:val="000000"/>
              </w:rPr>
            </w:pPr>
            <w:r>
              <w:rPr>
                <w:color w:val="000000"/>
              </w:rPr>
              <w:t>Tara Farquhar</w:t>
            </w:r>
          </w:p>
        </w:tc>
        <w:tc>
          <w:tcPr>
            <w:tcW w:w="2656" w:type="dxa"/>
            <w:tcBorders>
              <w:top w:val="nil"/>
              <w:left w:val="nil"/>
              <w:bottom w:val="single" w:sz="8" w:space="0" w:color="000080"/>
              <w:right w:val="single" w:sz="8" w:space="0" w:color="000080"/>
            </w:tcBorders>
            <w:vAlign w:val="center"/>
            <w:hideMark/>
          </w:tcPr>
          <w:p w14:paraId="13124887" w14:textId="77777777" w:rsidR="00C015A9" w:rsidRDefault="00C015A9" w:rsidP="00C0557F">
            <w:pPr>
              <w:rPr>
                <w:color w:val="000000"/>
              </w:rPr>
            </w:pPr>
            <w:r>
              <w:t>SOMOS (phone)</w:t>
            </w:r>
          </w:p>
        </w:tc>
      </w:tr>
      <w:tr w:rsidR="00C015A9" w14:paraId="7B7BEB8A" w14:textId="77777777" w:rsidTr="00C0557F">
        <w:trPr>
          <w:trHeight w:val="144"/>
          <w:jc w:val="center"/>
        </w:trPr>
        <w:tc>
          <w:tcPr>
            <w:tcW w:w="2288" w:type="dxa"/>
            <w:tcBorders>
              <w:top w:val="nil"/>
              <w:left w:val="single" w:sz="8" w:space="0" w:color="000080"/>
              <w:bottom w:val="single" w:sz="8" w:space="0" w:color="000080"/>
              <w:right w:val="single" w:sz="8" w:space="0" w:color="000080"/>
            </w:tcBorders>
            <w:vAlign w:val="center"/>
            <w:hideMark/>
          </w:tcPr>
          <w:p w14:paraId="0A1E9BCB" w14:textId="77777777" w:rsidR="00C015A9" w:rsidRDefault="00C015A9" w:rsidP="00C0557F">
            <w:pPr>
              <w:rPr>
                <w:color w:val="000000"/>
              </w:rPr>
            </w:pPr>
            <w:r>
              <w:rPr>
                <w:color w:val="000000"/>
              </w:rPr>
              <w:t>Diane Alexenberg</w:t>
            </w:r>
          </w:p>
        </w:tc>
        <w:tc>
          <w:tcPr>
            <w:tcW w:w="2204" w:type="dxa"/>
            <w:tcBorders>
              <w:top w:val="nil"/>
              <w:left w:val="nil"/>
              <w:bottom w:val="single" w:sz="8" w:space="0" w:color="000080"/>
              <w:right w:val="single" w:sz="8" w:space="0" w:color="000080"/>
            </w:tcBorders>
            <w:vAlign w:val="center"/>
            <w:hideMark/>
          </w:tcPr>
          <w:p w14:paraId="534B7471" w14:textId="77777777" w:rsidR="00C015A9" w:rsidRDefault="00C015A9" w:rsidP="00C0557F">
            <w:pPr>
              <w:rPr>
                <w:color w:val="000000"/>
              </w:rPr>
            </w:pPr>
            <w:r>
              <w:rPr>
                <w:color w:val="000000"/>
              </w:rPr>
              <w:t>Dish Wireless (phone)</w:t>
            </w:r>
          </w:p>
        </w:tc>
        <w:tc>
          <w:tcPr>
            <w:tcW w:w="2520" w:type="dxa"/>
            <w:tcBorders>
              <w:top w:val="nil"/>
              <w:left w:val="single" w:sz="8" w:space="0" w:color="000080"/>
              <w:bottom w:val="single" w:sz="8" w:space="0" w:color="000080"/>
              <w:right w:val="single" w:sz="8" w:space="0" w:color="000080"/>
            </w:tcBorders>
            <w:vAlign w:val="center"/>
            <w:hideMark/>
          </w:tcPr>
          <w:p w14:paraId="10BEE7A6" w14:textId="77777777" w:rsidR="00C015A9" w:rsidRDefault="00C015A9" w:rsidP="00C0557F">
            <w:pPr>
              <w:rPr>
                <w:color w:val="000000"/>
              </w:rPr>
            </w:pPr>
            <w:r>
              <w:rPr>
                <w:color w:val="000000"/>
              </w:rPr>
              <w:t>Bob Bruce</w:t>
            </w:r>
          </w:p>
        </w:tc>
        <w:tc>
          <w:tcPr>
            <w:tcW w:w="2656" w:type="dxa"/>
            <w:tcBorders>
              <w:top w:val="nil"/>
              <w:left w:val="nil"/>
              <w:bottom w:val="single" w:sz="8" w:space="0" w:color="000080"/>
              <w:right w:val="single" w:sz="8" w:space="0" w:color="000080"/>
            </w:tcBorders>
            <w:vAlign w:val="center"/>
            <w:hideMark/>
          </w:tcPr>
          <w:p w14:paraId="06C9818E" w14:textId="77777777" w:rsidR="00C015A9" w:rsidRDefault="00C015A9" w:rsidP="00C0557F">
            <w:r>
              <w:t>Syniverse (phone)</w:t>
            </w:r>
          </w:p>
        </w:tc>
      </w:tr>
      <w:tr w:rsidR="00C015A9" w14:paraId="1B034FE6" w14:textId="77777777" w:rsidTr="00C0557F">
        <w:trPr>
          <w:trHeight w:val="144"/>
          <w:jc w:val="center"/>
        </w:trPr>
        <w:tc>
          <w:tcPr>
            <w:tcW w:w="2288" w:type="dxa"/>
            <w:tcBorders>
              <w:top w:val="nil"/>
              <w:left w:val="single" w:sz="8" w:space="0" w:color="000080"/>
              <w:bottom w:val="single" w:sz="8" w:space="0" w:color="000080"/>
              <w:right w:val="single" w:sz="8" w:space="0" w:color="000080"/>
            </w:tcBorders>
            <w:vAlign w:val="bottom"/>
            <w:hideMark/>
          </w:tcPr>
          <w:p w14:paraId="5C080DDC" w14:textId="77777777" w:rsidR="00C015A9" w:rsidRDefault="00C015A9" w:rsidP="00C0557F">
            <w:pPr>
              <w:rPr>
                <w:color w:val="000000" w:themeColor="text1"/>
              </w:rPr>
            </w:pPr>
            <w:r>
              <w:rPr>
                <w:color w:val="000000"/>
              </w:rPr>
              <w:t>Cathy McMahon</w:t>
            </w:r>
          </w:p>
        </w:tc>
        <w:tc>
          <w:tcPr>
            <w:tcW w:w="2204" w:type="dxa"/>
            <w:tcBorders>
              <w:top w:val="nil"/>
              <w:left w:val="nil"/>
              <w:bottom w:val="single" w:sz="8" w:space="0" w:color="000080"/>
              <w:right w:val="single" w:sz="8" w:space="0" w:color="000080"/>
            </w:tcBorders>
            <w:vAlign w:val="bottom"/>
            <w:hideMark/>
          </w:tcPr>
          <w:p w14:paraId="3C088D29" w14:textId="77777777" w:rsidR="00C015A9" w:rsidRDefault="00C015A9" w:rsidP="00C0557F">
            <w:pPr>
              <w:rPr>
                <w:color w:val="000000" w:themeColor="text1"/>
              </w:rPr>
            </w:pPr>
            <w:r>
              <w:rPr>
                <w:color w:val="000000"/>
              </w:rPr>
              <w:t>iconectiv (phone)</w:t>
            </w:r>
          </w:p>
        </w:tc>
        <w:tc>
          <w:tcPr>
            <w:tcW w:w="2520" w:type="dxa"/>
            <w:tcBorders>
              <w:top w:val="nil"/>
              <w:left w:val="single" w:sz="8" w:space="0" w:color="000080"/>
              <w:bottom w:val="single" w:sz="8" w:space="0" w:color="000080"/>
              <w:right w:val="single" w:sz="8" w:space="0" w:color="000080"/>
            </w:tcBorders>
            <w:vAlign w:val="bottom"/>
            <w:hideMark/>
          </w:tcPr>
          <w:p w14:paraId="2F1C2860" w14:textId="77777777" w:rsidR="00C015A9" w:rsidRDefault="00C015A9" w:rsidP="00C0557F">
            <w:pPr>
              <w:rPr>
                <w:color w:val="000000"/>
              </w:rPr>
            </w:pPr>
            <w:r>
              <w:rPr>
                <w:color w:val="000000"/>
              </w:rPr>
              <w:t>Sarah Halko</w:t>
            </w:r>
          </w:p>
        </w:tc>
        <w:tc>
          <w:tcPr>
            <w:tcW w:w="2656" w:type="dxa"/>
            <w:tcBorders>
              <w:top w:val="nil"/>
              <w:left w:val="nil"/>
              <w:bottom w:val="single" w:sz="8" w:space="0" w:color="000080"/>
              <w:right w:val="single" w:sz="8" w:space="0" w:color="000080"/>
            </w:tcBorders>
            <w:vAlign w:val="bottom"/>
            <w:hideMark/>
          </w:tcPr>
          <w:p w14:paraId="6645B37A" w14:textId="77777777" w:rsidR="00C015A9" w:rsidRDefault="00C015A9" w:rsidP="00C0557F">
            <w:pPr>
              <w:rPr>
                <w:color w:val="000000"/>
              </w:rPr>
            </w:pPr>
            <w:proofErr w:type="spellStart"/>
            <w:r>
              <w:rPr>
                <w:color w:val="000000"/>
              </w:rPr>
              <w:t>Telnyx</w:t>
            </w:r>
            <w:proofErr w:type="spellEnd"/>
            <w:r>
              <w:rPr>
                <w:color w:val="000000"/>
              </w:rPr>
              <w:t xml:space="preserve"> (phone)</w:t>
            </w:r>
          </w:p>
        </w:tc>
      </w:tr>
      <w:tr w:rsidR="00C015A9" w14:paraId="4AE64A97" w14:textId="77777777" w:rsidTr="00C0557F">
        <w:trPr>
          <w:trHeight w:val="144"/>
          <w:jc w:val="center"/>
        </w:trPr>
        <w:tc>
          <w:tcPr>
            <w:tcW w:w="2288" w:type="dxa"/>
            <w:tcBorders>
              <w:top w:val="nil"/>
              <w:left w:val="single" w:sz="8" w:space="0" w:color="000080"/>
              <w:bottom w:val="single" w:sz="8" w:space="0" w:color="000080"/>
              <w:right w:val="single" w:sz="8" w:space="0" w:color="000080"/>
            </w:tcBorders>
            <w:vAlign w:val="bottom"/>
            <w:hideMark/>
          </w:tcPr>
          <w:p w14:paraId="691CF8B4" w14:textId="77777777" w:rsidR="00C015A9" w:rsidRDefault="00C015A9" w:rsidP="00C0557F">
            <w:pPr>
              <w:rPr>
                <w:color w:val="000000"/>
              </w:rPr>
            </w:pPr>
            <w:r>
              <w:rPr>
                <w:color w:val="000000"/>
              </w:rPr>
              <w:t>Doug Babcock</w:t>
            </w:r>
          </w:p>
        </w:tc>
        <w:tc>
          <w:tcPr>
            <w:tcW w:w="2204" w:type="dxa"/>
            <w:tcBorders>
              <w:top w:val="nil"/>
              <w:left w:val="nil"/>
              <w:bottom w:val="single" w:sz="8" w:space="0" w:color="000080"/>
              <w:right w:val="single" w:sz="8" w:space="0" w:color="000080"/>
            </w:tcBorders>
            <w:vAlign w:val="bottom"/>
            <w:hideMark/>
          </w:tcPr>
          <w:p w14:paraId="177DFC8A" w14:textId="77777777" w:rsidR="00C015A9" w:rsidRDefault="00C015A9" w:rsidP="00C0557F">
            <w:pPr>
              <w:rPr>
                <w:color w:val="000000"/>
              </w:rPr>
            </w:pPr>
            <w:r>
              <w:rPr>
                <w:color w:val="000000"/>
              </w:rPr>
              <w:t>iconectiv (phone)</w:t>
            </w:r>
          </w:p>
        </w:tc>
        <w:tc>
          <w:tcPr>
            <w:tcW w:w="2520" w:type="dxa"/>
            <w:tcBorders>
              <w:top w:val="nil"/>
              <w:left w:val="single" w:sz="8" w:space="0" w:color="000080"/>
              <w:bottom w:val="single" w:sz="8" w:space="0" w:color="000080"/>
              <w:right w:val="single" w:sz="8" w:space="0" w:color="000080"/>
            </w:tcBorders>
            <w:vAlign w:val="bottom"/>
            <w:hideMark/>
          </w:tcPr>
          <w:p w14:paraId="574E0A3B" w14:textId="77777777" w:rsidR="00C015A9" w:rsidRDefault="00C015A9" w:rsidP="00C0557F">
            <w:pPr>
              <w:rPr>
                <w:color w:val="000000"/>
              </w:rPr>
            </w:pPr>
            <w:r>
              <w:rPr>
                <w:color w:val="000000"/>
              </w:rPr>
              <w:t>Tanya Golub</w:t>
            </w:r>
          </w:p>
        </w:tc>
        <w:tc>
          <w:tcPr>
            <w:tcW w:w="2656" w:type="dxa"/>
            <w:tcBorders>
              <w:top w:val="nil"/>
              <w:left w:val="nil"/>
              <w:bottom w:val="single" w:sz="8" w:space="0" w:color="000080"/>
              <w:right w:val="single" w:sz="8" w:space="0" w:color="000080"/>
            </w:tcBorders>
            <w:vAlign w:val="bottom"/>
            <w:hideMark/>
          </w:tcPr>
          <w:p w14:paraId="67EB59F0" w14:textId="77777777" w:rsidR="00C015A9" w:rsidRDefault="00C015A9" w:rsidP="00C0557F">
            <w:pPr>
              <w:rPr>
                <w:color w:val="000000"/>
              </w:rPr>
            </w:pPr>
            <w:r>
              <w:rPr>
                <w:color w:val="000000"/>
              </w:rPr>
              <w:t>US Cellular (phone)</w:t>
            </w:r>
          </w:p>
        </w:tc>
      </w:tr>
      <w:tr w:rsidR="00C015A9" w14:paraId="495241B8" w14:textId="77777777" w:rsidTr="00C0557F">
        <w:trPr>
          <w:trHeight w:val="144"/>
          <w:jc w:val="center"/>
        </w:trPr>
        <w:tc>
          <w:tcPr>
            <w:tcW w:w="2288" w:type="dxa"/>
            <w:tcBorders>
              <w:top w:val="nil"/>
              <w:left w:val="single" w:sz="8" w:space="0" w:color="000080"/>
              <w:bottom w:val="single" w:sz="8" w:space="0" w:color="000080"/>
              <w:right w:val="single" w:sz="8" w:space="0" w:color="000080"/>
            </w:tcBorders>
            <w:vAlign w:val="center"/>
            <w:hideMark/>
          </w:tcPr>
          <w:p w14:paraId="7FC86D1A" w14:textId="77777777" w:rsidR="00C015A9" w:rsidRDefault="00C015A9" w:rsidP="00C0557F">
            <w:pPr>
              <w:rPr>
                <w:color w:val="000000"/>
              </w:rPr>
            </w:pPr>
            <w:r>
              <w:rPr>
                <w:color w:val="000000"/>
              </w:rPr>
              <w:t>Frank Schmidt</w:t>
            </w:r>
          </w:p>
        </w:tc>
        <w:tc>
          <w:tcPr>
            <w:tcW w:w="2204" w:type="dxa"/>
            <w:tcBorders>
              <w:top w:val="nil"/>
              <w:left w:val="nil"/>
              <w:bottom w:val="single" w:sz="8" w:space="0" w:color="000080"/>
              <w:right w:val="single" w:sz="8" w:space="0" w:color="000080"/>
            </w:tcBorders>
            <w:vAlign w:val="center"/>
            <w:hideMark/>
          </w:tcPr>
          <w:p w14:paraId="470E6E03" w14:textId="77777777" w:rsidR="00C015A9" w:rsidRDefault="00C015A9" w:rsidP="00C0557F">
            <w:pPr>
              <w:rPr>
                <w:color w:val="000000"/>
              </w:rPr>
            </w:pPr>
            <w:r>
              <w:rPr>
                <w:color w:val="000000"/>
              </w:rPr>
              <w:t>iconectiv (phone)</w:t>
            </w:r>
          </w:p>
        </w:tc>
        <w:tc>
          <w:tcPr>
            <w:tcW w:w="2520" w:type="dxa"/>
            <w:tcBorders>
              <w:top w:val="nil"/>
              <w:left w:val="single" w:sz="8" w:space="0" w:color="000080"/>
              <w:bottom w:val="single" w:sz="8" w:space="0" w:color="000080"/>
              <w:right w:val="single" w:sz="8" w:space="0" w:color="000080"/>
            </w:tcBorders>
            <w:vAlign w:val="bottom"/>
            <w:hideMark/>
          </w:tcPr>
          <w:p w14:paraId="0F9F54C4" w14:textId="77777777" w:rsidR="00C015A9" w:rsidRDefault="00C015A9" w:rsidP="00C0557F">
            <w:pPr>
              <w:rPr>
                <w:color w:val="000000"/>
              </w:rPr>
            </w:pPr>
            <w:r>
              <w:rPr>
                <w:color w:val="000000"/>
              </w:rPr>
              <w:t xml:space="preserve">Bale </w:t>
            </w:r>
            <w:proofErr w:type="spellStart"/>
            <w:r>
              <w:rPr>
                <w:color w:val="000000"/>
              </w:rPr>
              <w:t>Pathman</w:t>
            </w:r>
            <w:proofErr w:type="spellEnd"/>
          </w:p>
        </w:tc>
        <w:tc>
          <w:tcPr>
            <w:tcW w:w="2656" w:type="dxa"/>
            <w:tcBorders>
              <w:top w:val="nil"/>
              <w:left w:val="nil"/>
              <w:bottom w:val="single" w:sz="8" w:space="0" w:color="000080"/>
              <w:right w:val="single" w:sz="8" w:space="0" w:color="000080"/>
            </w:tcBorders>
            <w:vAlign w:val="bottom"/>
            <w:hideMark/>
          </w:tcPr>
          <w:p w14:paraId="6E83975A" w14:textId="77777777" w:rsidR="00C015A9" w:rsidRDefault="00C015A9" w:rsidP="00C0557F">
            <w:pPr>
              <w:rPr>
                <w:color w:val="000000"/>
              </w:rPr>
            </w:pPr>
            <w:r>
              <w:rPr>
                <w:color w:val="000000"/>
              </w:rPr>
              <w:t>Verizon Wireless (phone)</w:t>
            </w:r>
          </w:p>
        </w:tc>
      </w:tr>
      <w:tr w:rsidR="00C015A9" w14:paraId="08688BEF" w14:textId="77777777" w:rsidTr="00C0557F">
        <w:trPr>
          <w:trHeight w:val="144"/>
          <w:jc w:val="center"/>
        </w:trPr>
        <w:tc>
          <w:tcPr>
            <w:tcW w:w="2288" w:type="dxa"/>
            <w:tcBorders>
              <w:top w:val="nil"/>
              <w:left w:val="single" w:sz="8" w:space="0" w:color="000080"/>
              <w:bottom w:val="single" w:sz="8" w:space="0" w:color="000080"/>
              <w:right w:val="single" w:sz="8" w:space="0" w:color="000080"/>
            </w:tcBorders>
            <w:vAlign w:val="center"/>
            <w:hideMark/>
          </w:tcPr>
          <w:p w14:paraId="73B00A94" w14:textId="77777777" w:rsidR="00C015A9" w:rsidRDefault="00C015A9" w:rsidP="00C0557F">
            <w:pPr>
              <w:rPr>
                <w:color w:val="000000"/>
              </w:rPr>
            </w:pPr>
            <w:r>
              <w:rPr>
                <w:color w:val="000000"/>
              </w:rPr>
              <w:t>Joel Zamlong</w:t>
            </w:r>
          </w:p>
        </w:tc>
        <w:tc>
          <w:tcPr>
            <w:tcW w:w="2204" w:type="dxa"/>
            <w:tcBorders>
              <w:top w:val="nil"/>
              <w:left w:val="nil"/>
              <w:bottom w:val="single" w:sz="8" w:space="0" w:color="000080"/>
              <w:right w:val="single" w:sz="8" w:space="0" w:color="000080"/>
            </w:tcBorders>
            <w:vAlign w:val="center"/>
            <w:hideMark/>
          </w:tcPr>
          <w:p w14:paraId="4392CEB2" w14:textId="77777777" w:rsidR="00C015A9" w:rsidRDefault="00C015A9" w:rsidP="00C0557F">
            <w:pPr>
              <w:rPr>
                <w:color w:val="000000"/>
              </w:rPr>
            </w:pPr>
            <w:r>
              <w:rPr>
                <w:color w:val="000000"/>
              </w:rPr>
              <w:t>iconectiv (phone)</w:t>
            </w:r>
          </w:p>
        </w:tc>
        <w:tc>
          <w:tcPr>
            <w:tcW w:w="2520" w:type="dxa"/>
            <w:tcBorders>
              <w:top w:val="nil"/>
              <w:left w:val="single" w:sz="8" w:space="0" w:color="000080"/>
              <w:bottom w:val="single" w:sz="8" w:space="0" w:color="000080"/>
              <w:right w:val="single" w:sz="8" w:space="0" w:color="000080"/>
            </w:tcBorders>
            <w:vAlign w:val="bottom"/>
            <w:hideMark/>
          </w:tcPr>
          <w:p w14:paraId="7210511C" w14:textId="77777777" w:rsidR="00C015A9" w:rsidRDefault="00C015A9" w:rsidP="00C0557F">
            <w:pPr>
              <w:rPr>
                <w:color w:val="000000"/>
              </w:rPr>
            </w:pPr>
            <w:r>
              <w:rPr>
                <w:color w:val="000000"/>
              </w:rPr>
              <w:t>Deborah Tucker</w:t>
            </w:r>
          </w:p>
        </w:tc>
        <w:tc>
          <w:tcPr>
            <w:tcW w:w="2656" w:type="dxa"/>
            <w:tcBorders>
              <w:top w:val="nil"/>
              <w:left w:val="nil"/>
              <w:bottom w:val="single" w:sz="8" w:space="0" w:color="000080"/>
              <w:right w:val="single" w:sz="8" w:space="0" w:color="000080"/>
            </w:tcBorders>
            <w:vAlign w:val="bottom"/>
            <w:hideMark/>
          </w:tcPr>
          <w:p w14:paraId="7704A631" w14:textId="77777777" w:rsidR="00C015A9" w:rsidRDefault="00C015A9" w:rsidP="00C0557F">
            <w:pPr>
              <w:rPr>
                <w:color w:val="000000"/>
              </w:rPr>
            </w:pPr>
            <w:r>
              <w:rPr>
                <w:color w:val="000000"/>
              </w:rPr>
              <w:t>Verizon Wireless (phone)</w:t>
            </w:r>
          </w:p>
        </w:tc>
      </w:tr>
      <w:tr w:rsidR="00C015A9" w14:paraId="317243DC" w14:textId="77777777" w:rsidTr="00C0557F">
        <w:trPr>
          <w:trHeight w:val="144"/>
          <w:jc w:val="center"/>
        </w:trPr>
        <w:tc>
          <w:tcPr>
            <w:tcW w:w="2288" w:type="dxa"/>
            <w:tcBorders>
              <w:top w:val="nil"/>
              <w:left w:val="single" w:sz="8" w:space="0" w:color="000080"/>
              <w:bottom w:val="single" w:sz="8" w:space="0" w:color="000080"/>
              <w:right w:val="single" w:sz="8" w:space="0" w:color="000080"/>
            </w:tcBorders>
            <w:vAlign w:val="center"/>
            <w:hideMark/>
          </w:tcPr>
          <w:p w14:paraId="2DCCF31E" w14:textId="77777777" w:rsidR="00C015A9" w:rsidRDefault="00C015A9" w:rsidP="00C0557F">
            <w:pPr>
              <w:rPr>
                <w:color w:val="000000"/>
              </w:rPr>
            </w:pPr>
            <w:r>
              <w:rPr>
                <w:color w:val="000000"/>
              </w:rPr>
              <w:t>John Malyar</w:t>
            </w:r>
          </w:p>
        </w:tc>
        <w:tc>
          <w:tcPr>
            <w:tcW w:w="2204" w:type="dxa"/>
            <w:tcBorders>
              <w:top w:val="nil"/>
              <w:left w:val="nil"/>
              <w:bottom w:val="single" w:sz="8" w:space="0" w:color="000080"/>
              <w:right w:val="single" w:sz="8" w:space="0" w:color="000080"/>
            </w:tcBorders>
            <w:vAlign w:val="center"/>
            <w:hideMark/>
          </w:tcPr>
          <w:p w14:paraId="2A978E95" w14:textId="77777777" w:rsidR="00C015A9" w:rsidRDefault="00C015A9" w:rsidP="00C0557F">
            <w:pPr>
              <w:rPr>
                <w:color w:val="000000"/>
              </w:rPr>
            </w:pPr>
            <w:r>
              <w:rPr>
                <w:color w:val="000000"/>
              </w:rPr>
              <w:t>iconectiv (phone)</w:t>
            </w:r>
          </w:p>
        </w:tc>
        <w:tc>
          <w:tcPr>
            <w:tcW w:w="2520" w:type="dxa"/>
            <w:tcBorders>
              <w:top w:val="nil"/>
              <w:left w:val="single" w:sz="8" w:space="0" w:color="000080"/>
              <w:bottom w:val="single" w:sz="8" w:space="0" w:color="000080"/>
              <w:right w:val="single" w:sz="8" w:space="0" w:color="000080"/>
            </w:tcBorders>
            <w:vAlign w:val="bottom"/>
            <w:hideMark/>
          </w:tcPr>
          <w:p w14:paraId="1345A4F3" w14:textId="77777777" w:rsidR="00C015A9" w:rsidRDefault="00C015A9" w:rsidP="00C0557F">
            <w:pPr>
              <w:rPr>
                <w:color w:val="000000"/>
              </w:rPr>
            </w:pPr>
            <w:r w:rsidRPr="00DA589E">
              <w:rPr>
                <w:color w:val="000000"/>
              </w:rPr>
              <w:t xml:space="preserve">Shauna </w:t>
            </w:r>
            <w:proofErr w:type="spellStart"/>
            <w:r w:rsidRPr="00DA589E">
              <w:rPr>
                <w:color w:val="000000"/>
              </w:rPr>
              <w:t>Rox</w:t>
            </w:r>
            <w:proofErr w:type="spellEnd"/>
          </w:p>
        </w:tc>
        <w:tc>
          <w:tcPr>
            <w:tcW w:w="2656" w:type="dxa"/>
            <w:tcBorders>
              <w:top w:val="nil"/>
              <w:left w:val="nil"/>
              <w:bottom w:val="single" w:sz="8" w:space="0" w:color="000080"/>
              <w:right w:val="single" w:sz="8" w:space="0" w:color="000080"/>
            </w:tcBorders>
            <w:vAlign w:val="bottom"/>
          </w:tcPr>
          <w:p w14:paraId="71D5C84E" w14:textId="77777777" w:rsidR="00C015A9" w:rsidRDefault="00C015A9" w:rsidP="00C0557F">
            <w:pPr>
              <w:rPr>
                <w:color w:val="000000"/>
                <w:highlight w:val="yellow"/>
              </w:rPr>
            </w:pPr>
          </w:p>
        </w:tc>
      </w:tr>
    </w:tbl>
    <w:p w14:paraId="07A21B94" w14:textId="77777777" w:rsidR="00C015A9" w:rsidRDefault="00C015A9" w:rsidP="00C015A9">
      <w:pPr>
        <w:ind w:firstLine="720"/>
        <w:rPr>
          <w:rFonts w:cstheme="minorHAnsi"/>
          <w:b/>
          <w:sz w:val="28"/>
          <w:szCs w:val="28"/>
        </w:rPr>
      </w:pPr>
    </w:p>
    <w:p w14:paraId="7108A945" w14:textId="77777777" w:rsidR="00C015A9" w:rsidRPr="00095622" w:rsidRDefault="00C015A9" w:rsidP="00C015A9">
      <w:pPr>
        <w:ind w:firstLine="720"/>
        <w:rPr>
          <w:rFonts w:cstheme="minorHAnsi"/>
          <w:b/>
          <w:sz w:val="28"/>
          <w:szCs w:val="28"/>
        </w:rPr>
      </w:pPr>
      <w:r w:rsidRPr="00095622">
        <w:rPr>
          <w:rFonts w:cstheme="minorHAnsi"/>
          <w:b/>
          <w:sz w:val="28"/>
          <w:szCs w:val="28"/>
        </w:rPr>
        <w:t>Introductions and Agenda Review – All</w:t>
      </w:r>
    </w:p>
    <w:p w14:paraId="7452B838" w14:textId="77777777" w:rsidR="00C015A9" w:rsidRPr="00095622" w:rsidRDefault="00C015A9" w:rsidP="00C015A9">
      <w:pPr>
        <w:ind w:firstLine="720"/>
        <w:rPr>
          <w:rFonts w:cstheme="minorHAnsi"/>
          <w:b/>
          <w:sz w:val="28"/>
          <w:szCs w:val="28"/>
        </w:rPr>
      </w:pPr>
      <w:r w:rsidRPr="00095622">
        <w:rPr>
          <w:rFonts w:cstheme="minorHAnsi"/>
          <w:b/>
          <w:sz w:val="28"/>
          <w:szCs w:val="28"/>
        </w:rPr>
        <w:t xml:space="preserve">Antitrust Notice </w:t>
      </w:r>
    </w:p>
    <w:p w14:paraId="24723BCC" w14:textId="4977ED3F" w:rsidR="00C015A9" w:rsidRPr="00095622" w:rsidRDefault="00B02010" w:rsidP="00C015A9">
      <w:pPr>
        <w:pStyle w:val="ListParagraph"/>
        <w:numPr>
          <w:ilvl w:val="0"/>
          <w:numId w:val="2"/>
        </w:numPr>
        <w:spacing w:after="0" w:line="240" w:lineRule="auto"/>
        <w:ind w:left="1800"/>
        <w:rPr>
          <w:rFonts w:cstheme="minorHAnsi"/>
          <w:bCs/>
          <w:sz w:val="24"/>
          <w:szCs w:val="24"/>
        </w:rPr>
      </w:pPr>
      <w:r>
        <w:rPr>
          <w:rFonts w:eastAsia="Calibri" w:cstheme="minorHAnsi"/>
          <w:i/>
          <w:sz w:val="24"/>
          <w:szCs w:val="24"/>
        </w:rPr>
        <w:t>Tri-chair Deb Tucker reviewed the Antitrust Notice</w:t>
      </w:r>
      <w:r w:rsidR="00C015A9" w:rsidRPr="00095622">
        <w:rPr>
          <w:rFonts w:eastAsia="Calibri" w:cstheme="minorHAnsi"/>
          <w:i/>
          <w:sz w:val="24"/>
          <w:szCs w:val="24"/>
        </w:rPr>
        <w:t>.</w:t>
      </w:r>
    </w:p>
    <w:p w14:paraId="4D6CD9E6" w14:textId="77777777" w:rsidR="00C015A9" w:rsidRPr="00095622" w:rsidRDefault="00C015A9" w:rsidP="00C015A9">
      <w:pPr>
        <w:ind w:left="720"/>
        <w:rPr>
          <w:rFonts w:cstheme="minorHAnsi"/>
          <w:b/>
          <w:sz w:val="28"/>
          <w:szCs w:val="28"/>
        </w:rPr>
      </w:pPr>
    </w:p>
    <w:p w14:paraId="63F02FC2" w14:textId="77777777" w:rsidR="00C015A9" w:rsidRPr="00095622" w:rsidRDefault="00C015A9" w:rsidP="00C015A9">
      <w:pPr>
        <w:ind w:left="720"/>
        <w:contextualSpacing/>
        <w:rPr>
          <w:rFonts w:cstheme="minorHAnsi"/>
          <w:b/>
          <w:sz w:val="28"/>
          <w:szCs w:val="28"/>
        </w:rPr>
      </w:pPr>
      <w:r>
        <w:rPr>
          <w:rFonts w:cstheme="minorHAnsi"/>
          <w:b/>
          <w:sz w:val="28"/>
          <w:szCs w:val="28"/>
        </w:rPr>
        <w:t>February</w:t>
      </w:r>
      <w:r w:rsidRPr="00095622">
        <w:rPr>
          <w:rFonts w:cstheme="minorHAnsi"/>
          <w:b/>
          <w:sz w:val="28"/>
          <w:szCs w:val="28"/>
        </w:rPr>
        <w:t xml:space="preserve"> </w:t>
      </w:r>
      <w:r>
        <w:rPr>
          <w:rFonts w:cstheme="minorHAnsi"/>
          <w:b/>
          <w:sz w:val="28"/>
          <w:szCs w:val="28"/>
        </w:rPr>
        <w:t>9th</w:t>
      </w:r>
      <w:r w:rsidRPr="00095622">
        <w:rPr>
          <w:rFonts w:cstheme="minorHAnsi"/>
          <w:b/>
          <w:sz w:val="28"/>
          <w:szCs w:val="28"/>
        </w:rPr>
        <w:t>, 202</w:t>
      </w:r>
      <w:r>
        <w:rPr>
          <w:rFonts w:cstheme="minorHAnsi"/>
          <w:b/>
          <w:sz w:val="28"/>
          <w:szCs w:val="28"/>
        </w:rPr>
        <w:t>1</w:t>
      </w:r>
      <w:r w:rsidRPr="00095622">
        <w:rPr>
          <w:rFonts w:cstheme="minorHAnsi"/>
          <w:b/>
          <w:sz w:val="28"/>
          <w:szCs w:val="28"/>
        </w:rPr>
        <w:t xml:space="preserve"> Draft Meeting Notes – Review/Approve</w:t>
      </w:r>
      <w:r w:rsidRPr="00095622">
        <w:rPr>
          <w:rFonts w:cstheme="minorHAnsi"/>
          <w:b/>
          <w:sz w:val="28"/>
          <w:szCs w:val="28"/>
        </w:rPr>
        <w:tab/>
      </w:r>
    </w:p>
    <w:p w14:paraId="10651233" w14:textId="2179AC09" w:rsidR="00C015A9" w:rsidRPr="00B02010" w:rsidRDefault="00FC4CC6" w:rsidP="00B02010">
      <w:pPr>
        <w:pStyle w:val="ListParagraph"/>
        <w:numPr>
          <w:ilvl w:val="1"/>
          <w:numId w:val="2"/>
        </w:numPr>
        <w:ind w:left="1800"/>
        <w:rPr>
          <w:rFonts w:cstheme="minorHAnsi"/>
          <w:bCs/>
          <w:sz w:val="24"/>
          <w:szCs w:val="24"/>
        </w:rPr>
      </w:pPr>
      <w:r>
        <w:rPr>
          <w:rFonts w:cstheme="minorHAnsi"/>
          <w:bCs/>
          <w:sz w:val="24"/>
          <w:szCs w:val="24"/>
        </w:rPr>
        <w:lastRenderedPageBreak/>
        <w:t xml:space="preserve">February </w:t>
      </w:r>
      <w:r w:rsidR="00B02010" w:rsidRPr="00B02010">
        <w:rPr>
          <w:rFonts w:cstheme="minorHAnsi"/>
          <w:bCs/>
          <w:sz w:val="24"/>
          <w:szCs w:val="24"/>
        </w:rPr>
        <w:t>Minutes were approved</w:t>
      </w:r>
    </w:p>
    <w:p w14:paraId="1077F783" w14:textId="77777777" w:rsidR="00C015A9" w:rsidRPr="00E14391" w:rsidRDefault="00C015A9" w:rsidP="00C015A9">
      <w:pPr>
        <w:ind w:left="720"/>
        <w:rPr>
          <w:rFonts w:cstheme="minorHAnsi"/>
          <w:b/>
          <w:sz w:val="28"/>
          <w:szCs w:val="28"/>
        </w:rPr>
      </w:pPr>
      <w:r w:rsidRPr="00095622">
        <w:rPr>
          <w:rFonts w:cstheme="minorHAnsi"/>
          <w:b/>
          <w:sz w:val="28"/>
          <w:szCs w:val="28"/>
        </w:rPr>
        <w:t>Open Action Item Review</w:t>
      </w:r>
    </w:p>
    <w:p w14:paraId="5779CC0B" w14:textId="110BD569" w:rsidR="00B02010" w:rsidRDefault="00C015A9" w:rsidP="00B02010">
      <w:pPr>
        <w:pStyle w:val="ListParagraph"/>
        <w:numPr>
          <w:ilvl w:val="0"/>
          <w:numId w:val="5"/>
        </w:numPr>
        <w:spacing w:after="0" w:line="240" w:lineRule="auto"/>
        <w:ind w:left="1800"/>
        <w:rPr>
          <w:rFonts w:cstheme="minorHAnsi"/>
          <w:bCs/>
          <w:sz w:val="24"/>
          <w:szCs w:val="24"/>
        </w:rPr>
      </w:pPr>
      <w:bookmarkStart w:id="0" w:name="_Hlk65672844"/>
      <w:r w:rsidRPr="00E14391">
        <w:rPr>
          <w:rFonts w:cstheme="minorHAnsi"/>
          <w:bCs/>
          <w:sz w:val="24"/>
          <w:szCs w:val="24"/>
        </w:rPr>
        <w:t xml:space="preserve">10062020-03 - SPs to review PIM 133 in detail and be prepared to discuss further at the </w:t>
      </w:r>
      <w:r>
        <w:rPr>
          <w:rFonts w:cstheme="minorHAnsi"/>
          <w:bCs/>
          <w:sz w:val="24"/>
          <w:szCs w:val="24"/>
        </w:rPr>
        <w:t>future</w:t>
      </w:r>
      <w:r w:rsidRPr="00E14391">
        <w:rPr>
          <w:rFonts w:cstheme="minorHAnsi"/>
          <w:bCs/>
          <w:sz w:val="24"/>
          <w:szCs w:val="24"/>
        </w:rPr>
        <w:t xml:space="preserve"> NPIF </w:t>
      </w:r>
      <w:proofErr w:type="gramStart"/>
      <w:r w:rsidRPr="00E14391">
        <w:rPr>
          <w:rFonts w:cstheme="minorHAnsi"/>
          <w:bCs/>
          <w:sz w:val="24"/>
          <w:szCs w:val="24"/>
        </w:rPr>
        <w:t>meeting</w:t>
      </w:r>
      <w:r>
        <w:rPr>
          <w:rFonts w:cstheme="minorHAnsi"/>
          <w:bCs/>
          <w:sz w:val="24"/>
          <w:szCs w:val="24"/>
        </w:rPr>
        <w:t>s</w:t>
      </w:r>
      <w:r w:rsidRPr="00E14391">
        <w:rPr>
          <w:rFonts w:cstheme="minorHAnsi"/>
          <w:bCs/>
          <w:sz w:val="24"/>
          <w:szCs w:val="24"/>
        </w:rPr>
        <w:t xml:space="preserve">  </w:t>
      </w:r>
      <w:r w:rsidR="00B02010">
        <w:rPr>
          <w:rFonts w:cstheme="minorHAnsi"/>
          <w:bCs/>
          <w:sz w:val="24"/>
          <w:szCs w:val="24"/>
        </w:rPr>
        <w:t>-</w:t>
      </w:r>
      <w:proofErr w:type="gramEnd"/>
      <w:r w:rsidR="00B02010">
        <w:rPr>
          <w:rFonts w:cstheme="minorHAnsi"/>
          <w:bCs/>
          <w:sz w:val="24"/>
          <w:szCs w:val="24"/>
        </w:rPr>
        <w:t xml:space="preserve"> Remains Open</w:t>
      </w:r>
    </w:p>
    <w:p w14:paraId="61D6746F" w14:textId="5108BE4F" w:rsidR="00B02010" w:rsidRPr="00B02010" w:rsidRDefault="00C015A9" w:rsidP="00B02010">
      <w:pPr>
        <w:pStyle w:val="ListParagraph"/>
        <w:numPr>
          <w:ilvl w:val="0"/>
          <w:numId w:val="5"/>
        </w:numPr>
        <w:spacing w:after="0" w:line="240" w:lineRule="auto"/>
        <w:ind w:left="1800"/>
        <w:rPr>
          <w:rFonts w:cstheme="minorHAnsi"/>
          <w:bCs/>
          <w:sz w:val="24"/>
          <w:szCs w:val="24"/>
        </w:rPr>
      </w:pPr>
      <w:r w:rsidRPr="00B02010">
        <w:rPr>
          <w:rFonts w:cstheme="minorHAnsi"/>
          <w:bCs/>
          <w:i/>
          <w:iCs/>
          <w:sz w:val="24"/>
          <w:szCs w:val="24"/>
        </w:rPr>
        <w:t xml:space="preserve">02092021-01 – 10x People to draft wording updates to the existing BP (043) to address the use of these fields </w:t>
      </w:r>
    </w:p>
    <w:p w14:paraId="39539B4D" w14:textId="139567EB" w:rsidR="00B02010" w:rsidRPr="006E3580" w:rsidRDefault="00B02010" w:rsidP="00B02010">
      <w:pPr>
        <w:pStyle w:val="ListParagraph"/>
        <w:numPr>
          <w:ilvl w:val="0"/>
          <w:numId w:val="5"/>
        </w:numPr>
        <w:spacing w:after="0" w:line="240" w:lineRule="auto"/>
        <w:rPr>
          <w:rFonts w:cstheme="minorHAnsi"/>
          <w:bCs/>
          <w:sz w:val="24"/>
          <w:szCs w:val="24"/>
        </w:rPr>
      </w:pPr>
      <w:r>
        <w:rPr>
          <w:rFonts w:cstheme="minorHAnsi"/>
          <w:bCs/>
          <w:i/>
          <w:iCs/>
          <w:sz w:val="24"/>
          <w:szCs w:val="24"/>
        </w:rPr>
        <w:t>10X People will have an update for the April mtg</w:t>
      </w:r>
    </w:p>
    <w:p w14:paraId="567657D0" w14:textId="5779ABEB" w:rsidR="00C015A9" w:rsidRPr="00B02010" w:rsidRDefault="00C015A9" w:rsidP="00C015A9">
      <w:pPr>
        <w:pStyle w:val="ListParagraph"/>
        <w:numPr>
          <w:ilvl w:val="0"/>
          <w:numId w:val="5"/>
        </w:numPr>
        <w:spacing w:after="0" w:line="240" w:lineRule="auto"/>
        <w:ind w:left="1800"/>
        <w:rPr>
          <w:rFonts w:cstheme="minorHAnsi"/>
          <w:bCs/>
          <w:sz w:val="24"/>
          <w:szCs w:val="24"/>
        </w:rPr>
      </w:pPr>
      <w:r w:rsidRPr="00B02010">
        <w:rPr>
          <w:rFonts w:cstheme="minorHAnsi"/>
          <w:bCs/>
          <w:i/>
          <w:iCs/>
          <w:sz w:val="24"/>
          <w:szCs w:val="24"/>
        </w:rPr>
        <w:t>02092021-02 – investigate if there are any existing BPs related to SV Type</w:t>
      </w:r>
    </w:p>
    <w:p w14:paraId="1513AB6B" w14:textId="5BE3C3D5" w:rsidR="00C015A9" w:rsidRPr="00B02010" w:rsidRDefault="00C015A9" w:rsidP="00C015A9">
      <w:pPr>
        <w:pStyle w:val="ListParagraph"/>
        <w:numPr>
          <w:ilvl w:val="0"/>
          <w:numId w:val="5"/>
        </w:numPr>
        <w:spacing w:after="0" w:line="240" w:lineRule="auto"/>
        <w:rPr>
          <w:rFonts w:cstheme="minorHAnsi"/>
          <w:bCs/>
          <w:sz w:val="24"/>
          <w:szCs w:val="24"/>
        </w:rPr>
      </w:pPr>
      <w:r>
        <w:rPr>
          <w:rFonts w:cstheme="minorHAnsi"/>
          <w:bCs/>
          <w:i/>
          <w:iCs/>
          <w:sz w:val="24"/>
          <w:szCs w:val="24"/>
        </w:rPr>
        <w:t xml:space="preserve">CMA provided details on NANC 399 and BP 043.  NANC 399 </w:t>
      </w:r>
      <w:r w:rsidR="00B02010">
        <w:rPr>
          <w:rFonts w:cstheme="minorHAnsi"/>
          <w:bCs/>
          <w:i/>
          <w:iCs/>
          <w:sz w:val="24"/>
          <w:szCs w:val="24"/>
        </w:rPr>
        <w:t>was reviewed later</w:t>
      </w:r>
      <w:r>
        <w:rPr>
          <w:rFonts w:cstheme="minorHAnsi"/>
          <w:bCs/>
          <w:i/>
          <w:iCs/>
          <w:sz w:val="24"/>
          <w:szCs w:val="24"/>
        </w:rPr>
        <w:t xml:space="preserve"> in the agenda</w:t>
      </w:r>
    </w:p>
    <w:p w14:paraId="4BDCB744" w14:textId="4B7E2589" w:rsidR="00B02010" w:rsidRPr="006E3580" w:rsidRDefault="00B02010" w:rsidP="00C015A9">
      <w:pPr>
        <w:pStyle w:val="ListParagraph"/>
        <w:numPr>
          <w:ilvl w:val="0"/>
          <w:numId w:val="5"/>
        </w:numPr>
        <w:spacing w:after="0" w:line="240" w:lineRule="auto"/>
        <w:rPr>
          <w:rFonts w:cstheme="minorHAnsi"/>
          <w:bCs/>
          <w:sz w:val="24"/>
          <w:szCs w:val="24"/>
        </w:rPr>
      </w:pPr>
      <w:r>
        <w:rPr>
          <w:rFonts w:cstheme="minorHAnsi"/>
          <w:bCs/>
          <w:i/>
          <w:iCs/>
          <w:sz w:val="24"/>
          <w:szCs w:val="24"/>
        </w:rPr>
        <w:t>This AI is now Closed</w:t>
      </w:r>
    </w:p>
    <w:p w14:paraId="2EA3EE15" w14:textId="77777777" w:rsidR="00C015A9" w:rsidRPr="009143D0" w:rsidRDefault="00C015A9" w:rsidP="00C015A9">
      <w:pPr>
        <w:pStyle w:val="ListParagraph"/>
        <w:numPr>
          <w:ilvl w:val="0"/>
          <w:numId w:val="5"/>
        </w:numPr>
        <w:spacing w:after="0" w:line="240" w:lineRule="auto"/>
        <w:ind w:left="1800"/>
        <w:rPr>
          <w:rFonts w:cstheme="minorHAnsi"/>
          <w:bCs/>
          <w:sz w:val="24"/>
          <w:szCs w:val="24"/>
        </w:rPr>
      </w:pPr>
      <w:r w:rsidRPr="006E3580">
        <w:rPr>
          <w:rFonts w:cstheme="minorHAnsi"/>
          <w:bCs/>
          <w:i/>
          <w:iCs/>
          <w:sz w:val="24"/>
          <w:szCs w:val="24"/>
        </w:rPr>
        <w:t>02092021-0</w:t>
      </w:r>
      <w:r>
        <w:rPr>
          <w:rFonts w:cstheme="minorHAnsi"/>
          <w:bCs/>
          <w:i/>
          <w:iCs/>
          <w:sz w:val="24"/>
          <w:szCs w:val="24"/>
        </w:rPr>
        <w:t>3</w:t>
      </w:r>
      <w:r w:rsidRPr="006E3580">
        <w:rPr>
          <w:rFonts w:cstheme="minorHAnsi"/>
          <w:bCs/>
          <w:i/>
          <w:iCs/>
          <w:sz w:val="24"/>
          <w:szCs w:val="24"/>
        </w:rPr>
        <w:t xml:space="preserve"> - 10X </w:t>
      </w:r>
      <w:r>
        <w:rPr>
          <w:rFonts w:cstheme="minorHAnsi"/>
          <w:bCs/>
          <w:i/>
          <w:iCs/>
          <w:sz w:val="24"/>
          <w:szCs w:val="24"/>
        </w:rPr>
        <w:t xml:space="preserve">People </w:t>
      </w:r>
      <w:r w:rsidRPr="006E3580">
        <w:rPr>
          <w:rFonts w:cstheme="minorHAnsi"/>
          <w:bCs/>
          <w:i/>
          <w:iCs/>
          <w:sz w:val="24"/>
          <w:szCs w:val="24"/>
        </w:rPr>
        <w:t>will work with iconectiv to expand the details in PIM 130 to handle these new issues as it relates to XML interface volumes</w:t>
      </w:r>
    </w:p>
    <w:p w14:paraId="61F156AC" w14:textId="5FA421B9" w:rsidR="00C015A9" w:rsidRPr="006E3580" w:rsidRDefault="00C015A9" w:rsidP="00C015A9">
      <w:pPr>
        <w:pStyle w:val="ListParagraph"/>
        <w:numPr>
          <w:ilvl w:val="0"/>
          <w:numId w:val="5"/>
        </w:numPr>
        <w:spacing w:after="0" w:line="240" w:lineRule="auto"/>
        <w:rPr>
          <w:rFonts w:cstheme="minorHAnsi"/>
          <w:bCs/>
          <w:sz w:val="24"/>
          <w:szCs w:val="24"/>
        </w:rPr>
      </w:pPr>
      <w:r>
        <w:rPr>
          <w:rFonts w:cstheme="minorHAnsi"/>
          <w:bCs/>
          <w:i/>
          <w:iCs/>
          <w:sz w:val="24"/>
          <w:szCs w:val="24"/>
        </w:rPr>
        <w:t xml:space="preserve">10X People </w:t>
      </w:r>
      <w:r w:rsidR="008D19E0">
        <w:rPr>
          <w:rFonts w:cstheme="minorHAnsi"/>
          <w:bCs/>
          <w:i/>
          <w:iCs/>
          <w:sz w:val="24"/>
          <w:szCs w:val="24"/>
        </w:rPr>
        <w:t xml:space="preserve">and iconectiv </w:t>
      </w:r>
      <w:r>
        <w:rPr>
          <w:rFonts w:cstheme="minorHAnsi"/>
          <w:bCs/>
          <w:i/>
          <w:iCs/>
          <w:sz w:val="24"/>
          <w:szCs w:val="24"/>
        </w:rPr>
        <w:t>will have an update for the April mtg</w:t>
      </w:r>
    </w:p>
    <w:p w14:paraId="0296E36C" w14:textId="77777777" w:rsidR="00C015A9" w:rsidRPr="009143D0" w:rsidRDefault="00C015A9" w:rsidP="00C015A9">
      <w:pPr>
        <w:pStyle w:val="ListParagraph"/>
        <w:numPr>
          <w:ilvl w:val="0"/>
          <w:numId w:val="5"/>
        </w:numPr>
        <w:spacing w:after="0" w:line="240" w:lineRule="auto"/>
        <w:ind w:left="1800"/>
        <w:rPr>
          <w:rFonts w:cstheme="minorHAnsi"/>
          <w:bCs/>
          <w:sz w:val="24"/>
          <w:szCs w:val="24"/>
        </w:rPr>
      </w:pPr>
      <w:r w:rsidRPr="006E3580">
        <w:rPr>
          <w:rFonts w:cstheme="minorHAnsi"/>
          <w:bCs/>
          <w:i/>
          <w:iCs/>
          <w:sz w:val="24"/>
          <w:szCs w:val="24"/>
        </w:rPr>
        <w:t>02092021-0</w:t>
      </w:r>
      <w:r>
        <w:rPr>
          <w:rFonts w:cstheme="minorHAnsi"/>
          <w:bCs/>
          <w:i/>
          <w:iCs/>
          <w:sz w:val="24"/>
          <w:szCs w:val="24"/>
        </w:rPr>
        <w:t>4</w:t>
      </w:r>
      <w:r w:rsidRPr="006E3580">
        <w:rPr>
          <w:rFonts w:cstheme="minorHAnsi"/>
          <w:bCs/>
          <w:i/>
          <w:iCs/>
          <w:sz w:val="24"/>
          <w:szCs w:val="24"/>
        </w:rPr>
        <w:t xml:space="preserve"> - 10X People to work with iconectiv on a new PIM to address the LSMS performance (volume handling</w:t>
      </w:r>
      <w:r>
        <w:rPr>
          <w:rFonts w:cstheme="minorHAnsi"/>
          <w:bCs/>
          <w:i/>
          <w:iCs/>
          <w:sz w:val="24"/>
          <w:szCs w:val="24"/>
        </w:rPr>
        <w:t>)</w:t>
      </w:r>
    </w:p>
    <w:p w14:paraId="719F5F07" w14:textId="66A176F0" w:rsidR="00C015A9" w:rsidRPr="00B02010" w:rsidRDefault="00B02010" w:rsidP="00B02010">
      <w:pPr>
        <w:pStyle w:val="ListParagraph"/>
        <w:numPr>
          <w:ilvl w:val="0"/>
          <w:numId w:val="5"/>
        </w:numPr>
        <w:spacing w:after="0" w:line="240" w:lineRule="auto"/>
        <w:rPr>
          <w:rFonts w:cstheme="minorHAnsi"/>
          <w:bCs/>
          <w:sz w:val="24"/>
          <w:szCs w:val="24"/>
        </w:rPr>
      </w:pPr>
      <w:r>
        <w:rPr>
          <w:rFonts w:cstheme="minorHAnsi"/>
          <w:bCs/>
          <w:i/>
          <w:iCs/>
          <w:sz w:val="24"/>
          <w:szCs w:val="24"/>
        </w:rPr>
        <w:t xml:space="preserve">10X People </w:t>
      </w:r>
      <w:r w:rsidR="008D19E0">
        <w:rPr>
          <w:rFonts w:cstheme="minorHAnsi"/>
          <w:bCs/>
          <w:i/>
          <w:iCs/>
          <w:sz w:val="24"/>
          <w:szCs w:val="24"/>
        </w:rPr>
        <w:t xml:space="preserve">and iconectiv </w:t>
      </w:r>
      <w:r>
        <w:rPr>
          <w:rFonts w:cstheme="minorHAnsi"/>
          <w:bCs/>
          <w:i/>
          <w:iCs/>
          <w:sz w:val="24"/>
          <w:szCs w:val="24"/>
        </w:rPr>
        <w:t>will have an update for the April mtg</w:t>
      </w:r>
    </w:p>
    <w:p w14:paraId="0A0D839D" w14:textId="77777777" w:rsidR="00C015A9" w:rsidRPr="009143D0" w:rsidRDefault="00C015A9" w:rsidP="00C015A9">
      <w:pPr>
        <w:pStyle w:val="ListParagraph"/>
        <w:numPr>
          <w:ilvl w:val="0"/>
          <w:numId w:val="5"/>
        </w:numPr>
        <w:spacing w:after="0" w:line="240" w:lineRule="auto"/>
        <w:ind w:left="1800"/>
        <w:rPr>
          <w:rFonts w:cstheme="minorHAnsi"/>
          <w:bCs/>
          <w:sz w:val="24"/>
          <w:szCs w:val="24"/>
        </w:rPr>
      </w:pPr>
      <w:r w:rsidRPr="006E3580">
        <w:rPr>
          <w:rFonts w:cstheme="minorHAnsi"/>
          <w:bCs/>
          <w:i/>
          <w:iCs/>
          <w:sz w:val="24"/>
          <w:szCs w:val="24"/>
        </w:rPr>
        <w:t>02092021-05 – The LNPA will perform an audit to gather info when Pooled Block data is duplicated on the SV (</w:t>
      </w:r>
      <w:proofErr w:type="gramStart"/>
      <w:r w:rsidRPr="006E3580">
        <w:rPr>
          <w:rFonts w:cstheme="minorHAnsi"/>
          <w:bCs/>
          <w:i/>
          <w:iCs/>
          <w:sz w:val="24"/>
          <w:szCs w:val="24"/>
        </w:rPr>
        <w:t>i.e.</w:t>
      </w:r>
      <w:proofErr w:type="gramEnd"/>
      <w:r w:rsidRPr="006E3580">
        <w:rPr>
          <w:rFonts w:cstheme="minorHAnsi"/>
          <w:bCs/>
          <w:i/>
          <w:iCs/>
          <w:sz w:val="24"/>
          <w:szCs w:val="24"/>
        </w:rPr>
        <w:t xml:space="preserve"> LRN) and propose any other analysis for reduction in records.  </w:t>
      </w:r>
    </w:p>
    <w:p w14:paraId="437ED003" w14:textId="478E0B04" w:rsidR="00C015A9" w:rsidRPr="00B02010" w:rsidRDefault="00B02010" w:rsidP="00C015A9">
      <w:pPr>
        <w:pStyle w:val="ListParagraph"/>
        <w:numPr>
          <w:ilvl w:val="0"/>
          <w:numId w:val="5"/>
        </w:numPr>
        <w:spacing w:after="0" w:line="240" w:lineRule="auto"/>
        <w:rPr>
          <w:rFonts w:cstheme="minorHAnsi"/>
          <w:bCs/>
          <w:sz w:val="24"/>
          <w:szCs w:val="24"/>
        </w:rPr>
      </w:pPr>
      <w:r>
        <w:rPr>
          <w:rFonts w:cstheme="minorHAnsi"/>
          <w:bCs/>
          <w:i/>
          <w:iCs/>
          <w:sz w:val="24"/>
          <w:szCs w:val="24"/>
        </w:rPr>
        <w:t>Audit was performed by LNPA and data reviewed</w:t>
      </w:r>
    </w:p>
    <w:p w14:paraId="0CE713A8" w14:textId="26EC8CD6" w:rsidR="00B02010" w:rsidRPr="006E3580" w:rsidRDefault="00B02010" w:rsidP="00C015A9">
      <w:pPr>
        <w:pStyle w:val="ListParagraph"/>
        <w:numPr>
          <w:ilvl w:val="0"/>
          <w:numId w:val="5"/>
        </w:numPr>
        <w:spacing w:after="0" w:line="240" w:lineRule="auto"/>
        <w:rPr>
          <w:rFonts w:cstheme="minorHAnsi"/>
          <w:bCs/>
          <w:sz w:val="24"/>
          <w:szCs w:val="24"/>
        </w:rPr>
      </w:pPr>
      <w:r>
        <w:rPr>
          <w:rFonts w:cstheme="minorHAnsi"/>
          <w:bCs/>
          <w:i/>
          <w:iCs/>
          <w:sz w:val="24"/>
          <w:szCs w:val="24"/>
        </w:rPr>
        <w:t>This AI is now Closed</w:t>
      </w:r>
    </w:p>
    <w:p w14:paraId="72FEE2D8" w14:textId="77777777" w:rsidR="00C015A9" w:rsidRPr="009143D0" w:rsidRDefault="00C015A9" w:rsidP="00C015A9">
      <w:pPr>
        <w:pStyle w:val="ListParagraph"/>
        <w:numPr>
          <w:ilvl w:val="0"/>
          <w:numId w:val="5"/>
        </w:numPr>
        <w:spacing w:after="0" w:line="240" w:lineRule="auto"/>
        <w:ind w:left="1800"/>
        <w:rPr>
          <w:rFonts w:cstheme="minorHAnsi"/>
          <w:bCs/>
          <w:sz w:val="24"/>
          <w:szCs w:val="24"/>
        </w:rPr>
      </w:pPr>
      <w:r w:rsidRPr="006E3580">
        <w:rPr>
          <w:rFonts w:cstheme="minorHAnsi"/>
          <w:bCs/>
          <w:i/>
          <w:iCs/>
          <w:sz w:val="24"/>
          <w:szCs w:val="24"/>
        </w:rPr>
        <w:t>02092021-0</w:t>
      </w:r>
      <w:r>
        <w:rPr>
          <w:rFonts w:cstheme="minorHAnsi"/>
          <w:bCs/>
          <w:i/>
          <w:iCs/>
          <w:sz w:val="24"/>
          <w:szCs w:val="24"/>
        </w:rPr>
        <w:t>6</w:t>
      </w:r>
      <w:r w:rsidRPr="006E3580">
        <w:rPr>
          <w:rFonts w:cstheme="minorHAnsi"/>
          <w:bCs/>
          <w:i/>
          <w:iCs/>
          <w:sz w:val="24"/>
          <w:szCs w:val="24"/>
        </w:rPr>
        <w:t xml:space="preserve"> – iconectiv to determine what data can be shared with Users in a graphical representation over time</w:t>
      </w:r>
    </w:p>
    <w:p w14:paraId="4CFBC9D3" w14:textId="77777777" w:rsidR="00CB2D2D" w:rsidRPr="00CB2D2D" w:rsidRDefault="00CB2E1F" w:rsidP="00CB2E1F">
      <w:pPr>
        <w:pStyle w:val="ListParagraph"/>
        <w:numPr>
          <w:ilvl w:val="0"/>
          <w:numId w:val="5"/>
        </w:numPr>
        <w:spacing w:after="0" w:line="240" w:lineRule="auto"/>
        <w:rPr>
          <w:rFonts w:cstheme="minorHAnsi"/>
          <w:bCs/>
          <w:sz w:val="24"/>
          <w:szCs w:val="24"/>
        </w:rPr>
      </w:pPr>
      <w:r w:rsidRPr="009848FB">
        <w:rPr>
          <w:rFonts w:cstheme="minorHAnsi"/>
          <w:bCs/>
          <w:i/>
          <w:iCs/>
          <w:sz w:val="24"/>
          <w:szCs w:val="24"/>
        </w:rPr>
        <w:t xml:space="preserve">Forecasting will be discussed further in future meetings.  </w:t>
      </w:r>
    </w:p>
    <w:p w14:paraId="04746B32" w14:textId="3EC6F3BD" w:rsidR="00CB2E1F" w:rsidRPr="006E3580" w:rsidRDefault="00CB2E1F" w:rsidP="00CB2E1F">
      <w:pPr>
        <w:pStyle w:val="ListParagraph"/>
        <w:numPr>
          <w:ilvl w:val="0"/>
          <w:numId w:val="5"/>
        </w:numPr>
        <w:spacing w:after="0" w:line="240" w:lineRule="auto"/>
        <w:rPr>
          <w:rFonts w:cstheme="minorHAnsi"/>
          <w:bCs/>
          <w:sz w:val="24"/>
          <w:szCs w:val="24"/>
        </w:rPr>
      </w:pPr>
      <w:r w:rsidRPr="009848FB">
        <w:rPr>
          <w:rFonts w:cstheme="minorHAnsi"/>
          <w:bCs/>
          <w:i/>
          <w:iCs/>
          <w:sz w:val="24"/>
          <w:szCs w:val="24"/>
        </w:rPr>
        <w:t xml:space="preserve">This AI </w:t>
      </w:r>
      <w:r w:rsidR="00CB2D2D">
        <w:rPr>
          <w:rFonts w:cstheme="minorHAnsi"/>
          <w:bCs/>
          <w:i/>
          <w:iCs/>
          <w:sz w:val="24"/>
          <w:szCs w:val="24"/>
        </w:rPr>
        <w:t>remains</w:t>
      </w:r>
      <w:r w:rsidRPr="009848FB">
        <w:rPr>
          <w:rFonts w:cstheme="minorHAnsi"/>
          <w:bCs/>
          <w:i/>
          <w:iCs/>
          <w:sz w:val="24"/>
          <w:szCs w:val="24"/>
        </w:rPr>
        <w:t xml:space="preserve"> open.</w:t>
      </w:r>
      <w:r>
        <w:rPr>
          <w:rFonts w:cstheme="minorHAnsi"/>
          <w:bCs/>
          <w:i/>
          <w:iCs/>
          <w:sz w:val="24"/>
          <w:szCs w:val="24"/>
        </w:rPr>
        <w:t xml:space="preserve">  </w:t>
      </w:r>
    </w:p>
    <w:p w14:paraId="4C58672E" w14:textId="77777777" w:rsidR="00C015A9" w:rsidRPr="009143D0" w:rsidRDefault="00C015A9" w:rsidP="00C015A9">
      <w:pPr>
        <w:pStyle w:val="ListParagraph"/>
        <w:numPr>
          <w:ilvl w:val="0"/>
          <w:numId w:val="5"/>
        </w:numPr>
        <w:spacing w:after="0" w:line="240" w:lineRule="auto"/>
        <w:ind w:left="1800"/>
        <w:rPr>
          <w:rFonts w:cstheme="minorHAnsi"/>
          <w:bCs/>
          <w:sz w:val="24"/>
          <w:szCs w:val="24"/>
        </w:rPr>
      </w:pPr>
      <w:r w:rsidRPr="006E3580">
        <w:rPr>
          <w:rFonts w:cstheme="minorHAnsi"/>
          <w:bCs/>
          <w:i/>
          <w:iCs/>
          <w:sz w:val="24"/>
          <w:szCs w:val="24"/>
        </w:rPr>
        <w:t>02092021-0</w:t>
      </w:r>
      <w:r>
        <w:rPr>
          <w:rFonts w:cstheme="minorHAnsi"/>
          <w:bCs/>
          <w:i/>
          <w:iCs/>
          <w:sz w:val="24"/>
          <w:szCs w:val="24"/>
        </w:rPr>
        <w:t>7</w:t>
      </w:r>
      <w:r w:rsidRPr="006E3580">
        <w:rPr>
          <w:rFonts w:cstheme="minorHAnsi"/>
          <w:bCs/>
          <w:i/>
          <w:iCs/>
          <w:sz w:val="24"/>
          <w:szCs w:val="24"/>
        </w:rPr>
        <w:t xml:space="preserve"> -Tri-Chairs to determine if its acceptable for iconectiv to share with NAPM LLC individual SP behaviors that may be contributing to the increase in size of records in LSMS (PIM 134)</w:t>
      </w:r>
    </w:p>
    <w:p w14:paraId="767B1C23" w14:textId="1465B92F" w:rsidR="00C015A9" w:rsidRDefault="00C015A9" w:rsidP="00C015A9">
      <w:pPr>
        <w:pStyle w:val="ListParagraph"/>
        <w:numPr>
          <w:ilvl w:val="0"/>
          <w:numId w:val="5"/>
        </w:numPr>
        <w:spacing w:after="0" w:line="240" w:lineRule="auto"/>
        <w:rPr>
          <w:rFonts w:cstheme="minorHAnsi"/>
          <w:bCs/>
          <w:sz w:val="24"/>
          <w:szCs w:val="24"/>
        </w:rPr>
      </w:pPr>
      <w:r>
        <w:rPr>
          <w:rFonts w:cstheme="minorHAnsi"/>
          <w:bCs/>
          <w:sz w:val="24"/>
          <w:szCs w:val="24"/>
        </w:rPr>
        <w:t>NAPM LLC does not want this information shared with its members</w:t>
      </w:r>
    </w:p>
    <w:p w14:paraId="1D7E0BFB" w14:textId="1CADBEFD" w:rsidR="00B02010" w:rsidRPr="006E3580" w:rsidRDefault="00B02010" w:rsidP="00C015A9">
      <w:pPr>
        <w:pStyle w:val="ListParagraph"/>
        <w:numPr>
          <w:ilvl w:val="0"/>
          <w:numId w:val="5"/>
        </w:numPr>
        <w:spacing w:after="0" w:line="240" w:lineRule="auto"/>
        <w:rPr>
          <w:rFonts w:cstheme="minorHAnsi"/>
          <w:bCs/>
          <w:sz w:val="24"/>
          <w:szCs w:val="24"/>
        </w:rPr>
      </w:pPr>
      <w:r>
        <w:rPr>
          <w:rFonts w:cstheme="minorHAnsi"/>
          <w:bCs/>
          <w:sz w:val="24"/>
          <w:szCs w:val="24"/>
        </w:rPr>
        <w:t>This AI is now Closed</w:t>
      </w:r>
    </w:p>
    <w:p w14:paraId="6BF34F0B" w14:textId="77777777" w:rsidR="00C015A9" w:rsidRPr="009143D0" w:rsidRDefault="00C015A9" w:rsidP="00C015A9">
      <w:pPr>
        <w:pStyle w:val="ListParagraph"/>
        <w:numPr>
          <w:ilvl w:val="0"/>
          <w:numId w:val="5"/>
        </w:numPr>
        <w:spacing w:after="0" w:line="240" w:lineRule="auto"/>
        <w:ind w:left="1800"/>
        <w:rPr>
          <w:rFonts w:cstheme="minorHAnsi"/>
          <w:bCs/>
          <w:sz w:val="24"/>
          <w:szCs w:val="24"/>
        </w:rPr>
      </w:pPr>
      <w:r w:rsidRPr="006E3580">
        <w:rPr>
          <w:rFonts w:cstheme="minorHAnsi"/>
          <w:bCs/>
          <w:i/>
          <w:iCs/>
          <w:sz w:val="24"/>
          <w:szCs w:val="24"/>
        </w:rPr>
        <w:t>02092021-0</w:t>
      </w:r>
      <w:r>
        <w:rPr>
          <w:rFonts w:cstheme="minorHAnsi"/>
          <w:bCs/>
          <w:i/>
          <w:iCs/>
          <w:sz w:val="24"/>
          <w:szCs w:val="24"/>
        </w:rPr>
        <w:t>8</w:t>
      </w:r>
      <w:r w:rsidRPr="006E3580">
        <w:rPr>
          <w:rFonts w:cstheme="minorHAnsi"/>
          <w:bCs/>
          <w:i/>
          <w:iCs/>
          <w:sz w:val="24"/>
          <w:szCs w:val="24"/>
        </w:rPr>
        <w:t xml:space="preserve"> – iconectiv to identify service providers that have had large increases of porting activity and reach-out to them to get their participation the NPIF meetings</w:t>
      </w:r>
    </w:p>
    <w:p w14:paraId="702C3B39" w14:textId="13F55004" w:rsidR="00C015A9" w:rsidRPr="00B02010" w:rsidRDefault="00B02010" w:rsidP="00C015A9">
      <w:pPr>
        <w:pStyle w:val="ListParagraph"/>
        <w:numPr>
          <w:ilvl w:val="0"/>
          <w:numId w:val="5"/>
        </w:numPr>
        <w:spacing w:after="0" w:line="240" w:lineRule="auto"/>
        <w:rPr>
          <w:rFonts w:cstheme="minorHAnsi"/>
          <w:bCs/>
          <w:sz w:val="24"/>
          <w:szCs w:val="24"/>
        </w:rPr>
      </w:pPr>
      <w:r>
        <w:rPr>
          <w:rFonts w:cstheme="minorHAnsi"/>
          <w:bCs/>
          <w:i/>
          <w:iCs/>
          <w:sz w:val="24"/>
          <w:szCs w:val="24"/>
        </w:rPr>
        <w:t>i</w:t>
      </w:r>
      <w:r w:rsidR="00C015A9">
        <w:rPr>
          <w:rFonts w:cstheme="minorHAnsi"/>
          <w:bCs/>
          <w:i/>
          <w:iCs/>
          <w:sz w:val="24"/>
          <w:szCs w:val="24"/>
        </w:rPr>
        <w:t>conectiv has id</w:t>
      </w:r>
      <w:r>
        <w:rPr>
          <w:rFonts w:cstheme="minorHAnsi"/>
          <w:bCs/>
          <w:i/>
          <w:iCs/>
          <w:sz w:val="24"/>
          <w:szCs w:val="24"/>
        </w:rPr>
        <w:t>entified providers</w:t>
      </w:r>
      <w:r w:rsidR="00C015A9">
        <w:rPr>
          <w:rFonts w:cstheme="minorHAnsi"/>
          <w:bCs/>
          <w:i/>
          <w:iCs/>
          <w:sz w:val="24"/>
          <w:szCs w:val="24"/>
        </w:rPr>
        <w:t xml:space="preserve"> and will begin outreach efforts later this week/early next week</w:t>
      </w:r>
    </w:p>
    <w:p w14:paraId="450B592F" w14:textId="2F71C3A6" w:rsidR="00B02010" w:rsidRPr="006E3580" w:rsidRDefault="00B02010" w:rsidP="00C015A9">
      <w:pPr>
        <w:pStyle w:val="ListParagraph"/>
        <w:numPr>
          <w:ilvl w:val="0"/>
          <w:numId w:val="5"/>
        </w:numPr>
        <w:spacing w:after="0" w:line="240" w:lineRule="auto"/>
        <w:rPr>
          <w:rFonts w:cstheme="minorHAnsi"/>
          <w:bCs/>
          <w:sz w:val="24"/>
          <w:szCs w:val="24"/>
        </w:rPr>
      </w:pPr>
      <w:r>
        <w:rPr>
          <w:rFonts w:cstheme="minorHAnsi"/>
          <w:bCs/>
          <w:i/>
          <w:iCs/>
          <w:sz w:val="24"/>
          <w:szCs w:val="24"/>
        </w:rPr>
        <w:t>This AI is now Closed</w:t>
      </w:r>
    </w:p>
    <w:bookmarkEnd w:id="0"/>
    <w:p w14:paraId="6BE8FF01" w14:textId="77777777" w:rsidR="00C015A9" w:rsidRPr="00095622" w:rsidRDefault="00C015A9" w:rsidP="00C015A9">
      <w:pPr>
        <w:rPr>
          <w:rFonts w:cstheme="minorHAnsi"/>
          <w:sz w:val="24"/>
          <w:szCs w:val="24"/>
        </w:rPr>
      </w:pPr>
      <w:r w:rsidRPr="00095622">
        <w:rPr>
          <w:rFonts w:cstheme="minorHAnsi"/>
          <w:b/>
          <w:sz w:val="28"/>
          <w:szCs w:val="28"/>
        </w:rPr>
        <w:tab/>
      </w:r>
    </w:p>
    <w:p w14:paraId="648BA898" w14:textId="77777777" w:rsidR="00C015A9" w:rsidRPr="009143D0" w:rsidRDefault="00C015A9" w:rsidP="00C015A9">
      <w:pPr>
        <w:pStyle w:val="ListParagraph"/>
        <w:numPr>
          <w:ilvl w:val="0"/>
          <w:numId w:val="6"/>
        </w:numPr>
        <w:rPr>
          <w:rFonts w:cstheme="minorHAnsi"/>
          <w:b/>
          <w:sz w:val="28"/>
          <w:szCs w:val="28"/>
        </w:rPr>
      </w:pPr>
      <w:r w:rsidRPr="009143D0">
        <w:rPr>
          <w:rFonts w:cstheme="minorHAnsi"/>
          <w:b/>
          <w:sz w:val="28"/>
          <w:szCs w:val="28"/>
        </w:rPr>
        <w:t>Annual Disaster Recovery Failover Exercise – February 20-21, 2021 - Recap</w:t>
      </w:r>
    </w:p>
    <w:p w14:paraId="5CCFCA53" w14:textId="77777777" w:rsidR="00C015A9" w:rsidRPr="00CE003A" w:rsidRDefault="00C015A9" w:rsidP="00C015A9">
      <w:pPr>
        <w:pStyle w:val="ListParagraph"/>
        <w:numPr>
          <w:ilvl w:val="1"/>
          <w:numId w:val="6"/>
        </w:numPr>
        <w:rPr>
          <w:rFonts w:cstheme="minorHAnsi"/>
          <w:bCs/>
          <w:sz w:val="24"/>
          <w:szCs w:val="24"/>
        </w:rPr>
      </w:pPr>
      <w:r w:rsidRPr="00CE003A">
        <w:rPr>
          <w:rFonts w:cstheme="minorHAnsi"/>
          <w:bCs/>
          <w:sz w:val="24"/>
          <w:szCs w:val="24"/>
        </w:rPr>
        <w:lastRenderedPageBreak/>
        <w:t>iconectiv provided an update that the Failover was successfully completed</w:t>
      </w:r>
    </w:p>
    <w:p w14:paraId="2A91BCB4" w14:textId="10CF89F4" w:rsidR="00C015A9" w:rsidRPr="00CE003A" w:rsidRDefault="00C015A9" w:rsidP="00C015A9">
      <w:pPr>
        <w:pStyle w:val="ListParagraph"/>
        <w:numPr>
          <w:ilvl w:val="1"/>
          <w:numId w:val="6"/>
        </w:numPr>
        <w:rPr>
          <w:rFonts w:cstheme="minorHAnsi"/>
          <w:bCs/>
          <w:sz w:val="24"/>
          <w:szCs w:val="24"/>
        </w:rPr>
      </w:pPr>
      <w:r w:rsidRPr="00CE003A">
        <w:rPr>
          <w:rFonts w:cstheme="minorHAnsi"/>
          <w:bCs/>
          <w:sz w:val="24"/>
          <w:szCs w:val="24"/>
        </w:rPr>
        <w:t>There was a bit of delay failing over one region</w:t>
      </w:r>
      <w:r w:rsidR="00521C4A">
        <w:rPr>
          <w:rFonts w:cstheme="minorHAnsi"/>
          <w:bCs/>
          <w:sz w:val="24"/>
          <w:szCs w:val="24"/>
        </w:rPr>
        <w:t xml:space="preserve"> - SW</w:t>
      </w:r>
    </w:p>
    <w:p w14:paraId="3401041B" w14:textId="32674771" w:rsidR="00C015A9" w:rsidRPr="00536907" w:rsidRDefault="00C015A9" w:rsidP="00C015A9">
      <w:pPr>
        <w:pStyle w:val="ListParagraph"/>
        <w:numPr>
          <w:ilvl w:val="1"/>
          <w:numId w:val="6"/>
        </w:numPr>
        <w:rPr>
          <w:rFonts w:cstheme="minorHAnsi"/>
          <w:bCs/>
          <w:sz w:val="28"/>
          <w:szCs w:val="28"/>
        </w:rPr>
      </w:pPr>
      <w:r w:rsidRPr="00CE003A">
        <w:rPr>
          <w:rFonts w:cstheme="minorHAnsi"/>
          <w:bCs/>
          <w:sz w:val="24"/>
          <w:szCs w:val="24"/>
        </w:rPr>
        <w:t>Application was restored in the Sunday maintenance window</w:t>
      </w:r>
    </w:p>
    <w:p w14:paraId="3F2C9B9C" w14:textId="2D5A762E" w:rsidR="00536907" w:rsidRPr="00536907" w:rsidRDefault="00536907" w:rsidP="00C015A9">
      <w:pPr>
        <w:pStyle w:val="ListParagraph"/>
        <w:numPr>
          <w:ilvl w:val="1"/>
          <w:numId w:val="6"/>
        </w:numPr>
        <w:rPr>
          <w:rFonts w:cstheme="minorHAnsi"/>
          <w:bCs/>
          <w:sz w:val="24"/>
          <w:szCs w:val="24"/>
        </w:rPr>
      </w:pPr>
      <w:r w:rsidRPr="00536907">
        <w:rPr>
          <w:rFonts w:cstheme="minorHAnsi"/>
          <w:bCs/>
          <w:sz w:val="24"/>
          <w:szCs w:val="24"/>
        </w:rPr>
        <w:t>Details of findings will be presented to the NAPM LLC</w:t>
      </w:r>
    </w:p>
    <w:p w14:paraId="26075AEC" w14:textId="77777777" w:rsidR="00C015A9" w:rsidRPr="00095622" w:rsidRDefault="00C015A9" w:rsidP="00C015A9">
      <w:pPr>
        <w:ind w:firstLine="720"/>
        <w:rPr>
          <w:rFonts w:cstheme="minorHAnsi"/>
          <w:b/>
          <w:sz w:val="28"/>
          <w:szCs w:val="28"/>
        </w:rPr>
      </w:pPr>
      <w:r w:rsidRPr="00095622">
        <w:rPr>
          <w:rFonts w:cstheme="minorHAnsi"/>
          <w:b/>
          <w:sz w:val="28"/>
          <w:szCs w:val="28"/>
        </w:rPr>
        <w:t>Website updates for new group structure</w:t>
      </w:r>
    </w:p>
    <w:p w14:paraId="0337E4C8" w14:textId="526937BB" w:rsidR="00C015A9" w:rsidRDefault="00C015A9" w:rsidP="00C015A9">
      <w:pPr>
        <w:pStyle w:val="ListParagraph"/>
        <w:numPr>
          <w:ilvl w:val="0"/>
          <w:numId w:val="4"/>
        </w:numPr>
        <w:spacing w:after="0" w:line="240" w:lineRule="auto"/>
        <w:ind w:left="1800"/>
        <w:rPr>
          <w:rFonts w:cstheme="minorHAnsi"/>
          <w:sz w:val="24"/>
          <w:szCs w:val="24"/>
        </w:rPr>
      </w:pPr>
      <w:r>
        <w:rPr>
          <w:rFonts w:cstheme="minorHAnsi"/>
          <w:sz w:val="24"/>
          <w:szCs w:val="24"/>
        </w:rPr>
        <w:t xml:space="preserve">CMA </w:t>
      </w:r>
      <w:r w:rsidR="001F6FAC">
        <w:rPr>
          <w:rFonts w:cstheme="minorHAnsi"/>
          <w:sz w:val="24"/>
          <w:szCs w:val="24"/>
        </w:rPr>
        <w:t>r</w:t>
      </w:r>
      <w:r w:rsidRPr="00095622">
        <w:rPr>
          <w:rFonts w:cstheme="minorHAnsi"/>
          <w:sz w:val="24"/>
          <w:szCs w:val="24"/>
        </w:rPr>
        <w:t>eview</w:t>
      </w:r>
      <w:r w:rsidR="001F6FAC">
        <w:rPr>
          <w:rFonts w:cstheme="minorHAnsi"/>
          <w:sz w:val="24"/>
          <w:szCs w:val="24"/>
        </w:rPr>
        <w:t>ed</w:t>
      </w:r>
      <w:r w:rsidRPr="00095622">
        <w:rPr>
          <w:rFonts w:cstheme="minorHAnsi"/>
          <w:sz w:val="24"/>
          <w:szCs w:val="24"/>
        </w:rPr>
        <w:t xml:space="preserve"> changes to website based on NPIF structure</w:t>
      </w:r>
    </w:p>
    <w:p w14:paraId="1250865B" w14:textId="04EC0320" w:rsidR="00C015A9" w:rsidRPr="00095622" w:rsidRDefault="00C015A9" w:rsidP="00C015A9">
      <w:pPr>
        <w:pStyle w:val="ListParagraph"/>
        <w:numPr>
          <w:ilvl w:val="0"/>
          <w:numId w:val="4"/>
        </w:numPr>
        <w:spacing w:after="0" w:line="240" w:lineRule="auto"/>
        <w:ind w:left="1800"/>
        <w:rPr>
          <w:rFonts w:cstheme="minorHAnsi"/>
          <w:sz w:val="24"/>
          <w:szCs w:val="24"/>
        </w:rPr>
      </w:pPr>
      <w:r>
        <w:rPr>
          <w:rFonts w:cstheme="minorHAnsi"/>
          <w:sz w:val="24"/>
          <w:szCs w:val="24"/>
        </w:rPr>
        <w:t>Remaining changes will be completed by next NPIF mtg.</w:t>
      </w:r>
    </w:p>
    <w:p w14:paraId="363EFF4B" w14:textId="77777777" w:rsidR="00C015A9" w:rsidRPr="00095622" w:rsidRDefault="00C015A9" w:rsidP="00C015A9">
      <w:pPr>
        <w:ind w:firstLine="720"/>
        <w:rPr>
          <w:rFonts w:cstheme="minorHAnsi"/>
          <w:b/>
          <w:sz w:val="28"/>
          <w:szCs w:val="28"/>
        </w:rPr>
      </w:pPr>
    </w:p>
    <w:p w14:paraId="29D4AD80" w14:textId="77777777" w:rsidR="00C015A9" w:rsidRPr="00095622" w:rsidRDefault="00C015A9" w:rsidP="00C015A9">
      <w:pPr>
        <w:pStyle w:val="Title"/>
        <w:ind w:firstLine="720"/>
        <w:jc w:val="left"/>
        <w:rPr>
          <w:rFonts w:asciiTheme="minorHAnsi" w:hAnsiTheme="minorHAnsi" w:cstheme="minorHAnsi"/>
          <w:bCs/>
          <w:sz w:val="32"/>
          <w:szCs w:val="32"/>
        </w:rPr>
      </w:pPr>
      <w:r w:rsidRPr="00095622">
        <w:rPr>
          <w:rFonts w:asciiTheme="minorHAnsi" w:hAnsiTheme="minorHAnsi" w:cstheme="minorHAnsi"/>
          <w:sz w:val="28"/>
          <w:szCs w:val="32"/>
        </w:rPr>
        <w:t xml:space="preserve">Change Management </w:t>
      </w:r>
    </w:p>
    <w:p w14:paraId="5F10C564" w14:textId="77777777" w:rsidR="00C015A9" w:rsidRPr="00095622" w:rsidRDefault="00C015A9" w:rsidP="00C015A9">
      <w:pPr>
        <w:pStyle w:val="Title"/>
        <w:jc w:val="left"/>
        <w:rPr>
          <w:rFonts w:asciiTheme="minorHAnsi" w:hAnsiTheme="minorHAnsi" w:cstheme="minorHAnsi"/>
          <w:bCs/>
          <w:sz w:val="32"/>
          <w:szCs w:val="32"/>
        </w:rPr>
      </w:pPr>
    </w:p>
    <w:p w14:paraId="21716885" w14:textId="77777777" w:rsidR="00C015A9" w:rsidRPr="00095622" w:rsidRDefault="00C015A9" w:rsidP="00C015A9">
      <w:pPr>
        <w:pStyle w:val="Title"/>
        <w:numPr>
          <w:ilvl w:val="0"/>
          <w:numId w:val="1"/>
        </w:numPr>
        <w:ind w:left="1800"/>
        <w:jc w:val="left"/>
        <w:rPr>
          <w:rFonts w:asciiTheme="minorHAnsi" w:hAnsiTheme="minorHAnsi" w:cstheme="minorHAnsi"/>
          <w:bCs/>
          <w:szCs w:val="24"/>
        </w:rPr>
      </w:pPr>
      <w:r w:rsidRPr="00095622">
        <w:rPr>
          <w:rFonts w:asciiTheme="minorHAnsi" w:hAnsiTheme="minorHAnsi" w:cstheme="minorHAnsi"/>
          <w:bCs/>
          <w:szCs w:val="24"/>
        </w:rPr>
        <w:t>PIM, Change Order and Documentation</w:t>
      </w:r>
    </w:p>
    <w:p w14:paraId="16C36BF8" w14:textId="77777777" w:rsidR="00C015A9" w:rsidRPr="00180B4D" w:rsidRDefault="00C015A9" w:rsidP="00C015A9">
      <w:pPr>
        <w:pStyle w:val="ListParagraph"/>
        <w:numPr>
          <w:ilvl w:val="1"/>
          <w:numId w:val="1"/>
        </w:numPr>
        <w:ind w:left="2520"/>
        <w:rPr>
          <w:rFonts w:cstheme="minorHAnsi"/>
          <w:bCs/>
          <w:sz w:val="24"/>
          <w:szCs w:val="24"/>
        </w:rPr>
      </w:pPr>
      <w:r>
        <w:rPr>
          <w:rFonts w:cstheme="minorHAnsi"/>
          <w:bCs/>
          <w:sz w:val="24"/>
          <w:szCs w:val="24"/>
        </w:rPr>
        <w:t xml:space="preserve">Existing </w:t>
      </w:r>
      <w:r w:rsidRPr="00180B4D">
        <w:rPr>
          <w:rFonts w:cstheme="minorHAnsi"/>
          <w:bCs/>
          <w:sz w:val="24"/>
          <w:szCs w:val="24"/>
        </w:rPr>
        <w:t>PIM</w:t>
      </w:r>
      <w:r>
        <w:rPr>
          <w:rFonts w:cstheme="minorHAnsi"/>
          <w:bCs/>
          <w:sz w:val="24"/>
          <w:szCs w:val="24"/>
        </w:rPr>
        <w:t>s</w:t>
      </w:r>
      <w:r w:rsidRPr="00180B4D">
        <w:rPr>
          <w:rFonts w:cstheme="minorHAnsi"/>
          <w:b/>
          <w:sz w:val="24"/>
          <w:szCs w:val="24"/>
        </w:rPr>
        <w:t xml:space="preserve"> </w:t>
      </w:r>
    </w:p>
    <w:p w14:paraId="6211BEAA" w14:textId="77777777" w:rsidR="00C015A9" w:rsidRDefault="00C015A9" w:rsidP="00C015A9">
      <w:pPr>
        <w:pStyle w:val="ListParagraph"/>
        <w:numPr>
          <w:ilvl w:val="1"/>
          <w:numId w:val="1"/>
        </w:numPr>
        <w:rPr>
          <w:rFonts w:cstheme="minorHAnsi"/>
          <w:bCs/>
          <w:sz w:val="24"/>
          <w:szCs w:val="24"/>
        </w:rPr>
      </w:pPr>
      <w:r>
        <w:rPr>
          <w:rFonts w:cstheme="minorHAnsi"/>
          <w:bCs/>
          <w:sz w:val="24"/>
          <w:szCs w:val="24"/>
        </w:rPr>
        <w:t>PIM 130 – XML Interface Enhancements</w:t>
      </w:r>
    </w:p>
    <w:p w14:paraId="5DCC7B17" w14:textId="77777777" w:rsidR="00C015A9" w:rsidRDefault="00C015A9" w:rsidP="00C015A9">
      <w:pPr>
        <w:pStyle w:val="ListParagraph"/>
        <w:numPr>
          <w:ilvl w:val="2"/>
          <w:numId w:val="1"/>
        </w:numPr>
        <w:rPr>
          <w:rFonts w:cstheme="minorHAnsi"/>
          <w:bCs/>
          <w:sz w:val="24"/>
          <w:szCs w:val="24"/>
        </w:rPr>
      </w:pPr>
      <w:r>
        <w:rPr>
          <w:rFonts w:cstheme="minorHAnsi"/>
          <w:bCs/>
          <w:sz w:val="24"/>
          <w:szCs w:val="24"/>
        </w:rPr>
        <w:t>No changes.  Remains open</w:t>
      </w:r>
    </w:p>
    <w:p w14:paraId="089AFA73" w14:textId="77777777" w:rsidR="00C015A9" w:rsidRDefault="00C015A9" w:rsidP="00C015A9">
      <w:pPr>
        <w:pStyle w:val="ListParagraph"/>
        <w:numPr>
          <w:ilvl w:val="1"/>
          <w:numId w:val="1"/>
        </w:numPr>
        <w:rPr>
          <w:rFonts w:cstheme="minorHAnsi"/>
          <w:bCs/>
          <w:sz w:val="24"/>
          <w:szCs w:val="24"/>
        </w:rPr>
      </w:pPr>
      <w:r w:rsidRPr="00095622">
        <w:rPr>
          <w:rFonts w:cstheme="minorHAnsi"/>
          <w:bCs/>
          <w:sz w:val="24"/>
          <w:szCs w:val="24"/>
        </w:rPr>
        <w:t>PIM 133 – NPAC Data Population for Fraud Identification v2</w:t>
      </w:r>
    </w:p>
    <w:p w14:paraId="3C86C021" w14:textId="77777777" w:rsidR="00C015A9" w:rsidRDefault="00C015A9" w:rsidP="00C015A9">
      <w:pPr>
        <w:pStyle w:val="ListParagraph"/>
        <w:numPr>
          <w:ilvl w:val="2"/>
          <w:numId w:val="1"/>
        </w:numPr>
        <w:rPr>
          <w:rFonts w:cstheme="minorHAnsi"/>
          <w:bCs/>
          <w:sz w:val="24"/>
          <w:szCs w:val="24"/>
        </w:rPr>
      </w:pPr>
      <w:r>
        <w:rPr>
          <w:rFonts w:cstheme="minorHAnsi"/>
          <w:bCs/>
          <w:sz w:val="24"/>
          <w:szCs w:val="24"/>
        </w:rPr>
        <w:t>No Changes.  Remains open</w:t>
      </w:r>
    </w:p>
    <w:p w14:paraId="18858E3A" w14:textId="77777777" w:rsidR="00C015A9" w:rsidRDefault="00C015A9" w:rsidP="00C015A9">
      <w:pPr>
        <w:pStyle w:val="ListParagraph"/>
        <w:numPr>
          <w:ilvl w:val="1"/>
          <w:numId w:val="1"/>
        </w:numPr>
        <w:rPr>
          <w:rFonts w:cstheme="minorHAnsi"/>
          <w:bCs/>
          <w:sz w:val="24"/>
          <w:szCs w:val="24"/>
        </w:rPr>
      </w:pPr>
      <w:r>
        <w:rPr>
          <w:rFonts w:cstheme="minorHAnsi"/>
          <w:bCs/>
          <w:sz w:val="24"/>
          <w:szCs w:val="24"/>
        </w:rPr>
        <w:t>PIM 134 – LNP Record Management</w:t>
      </w:r>
    </w:p>
    <w:p w14:paraId="56AE118C" w14:textId="3E0B63E2" w:rsidR="00C015A9" w:rsidRDefault="001F6FAC" w:rsidP="00C015A9">
      <w:pPr>
        <w:pStyle w:val="ListParagraph"/>
        <w:numPr>
          <w:ilvl w:val="2"/>
          <w:numId w:val="1"/>
        </w:numPr>
        <w:rPr>
          <w:rFonts w:cstheme="minorHAnsi"/>
          <w:bCs/>
          <w:sz w:val="24"/>
          <w:szCs w:val="24"/>
        </w:rPr>
      </w:pPr>
      <w:r>
        <w:rPr>
          <w:rFonts w:cstheme="minorHAnsi"/>
          <w:bCs/>
          <w:sz w:val="24"/>
          <w:szCs w:val="24"/>
        </w:rPr>
        <w:t>T</w:t>
      </w:r>
      <w:r w:rsidR="00C015A9">
        <w:rPr>
          <w:rFonts w:cstheme="minorHAnsi"/>
          <w:bCs/>
          <w:sz w:val="24"/>
          <w:szCs w:val="24"/>
        </w:rPr>
        <w:t xml:space="preserve">here were no updates to the PIM </w:t>
      </w:r>
    </w:p>
    <w:p w14:paraId="6EE416D3" w14:textId="3EDC4C5B" w:rsidR="00C015A9" w:rsidRDefault="00C015A9" w:rsidP="00C015A9">
      <w:pPr>
        <w:pStyle w:val="ListParagraph"/>
        <w:numPr>
          <w:ilvl w:val="2"/>
          <w:numId w:val="1"/>
        </w:numPr>
        <w:rPr>
          <w:rFonts w:cstheme="minorHAnsi"/>
          <w:bCs/>
          <w:sz w:val="24"/>
          <w:szCs w:val="24"/>
        </w:rPr>
      </w:pPr>
      <w:r>
        <w:rPr>
          <w:rFonts w:cstheme="minorHAnsi"/>
          <w:bCs/>
          <w:sz w:val="24"/>
          <w:szCs w:val="24"/>
        </w:rPr>
        <w:t>Steve K. (iconectiv) reviewed the audit data in response to AI 02092021-05</w:t>
      </w:r>
      <w:r w:rsidR="00521C4A">
        <w:rPr>
          <w:rFonts w:cstheme="minorHAnsi"/>
          <w:bCs/>
          <w:sz w:val="24"/>
          <w:szCs w:val="24"/>
        </w:rPr>
        <w:t xml:space="preserve"> which was related to this PIM</w:t>
      </w:r>
    </w:p>
    <w:bookmarkStart w:id="1" w:name="_MON_1676349998"/>
    <w:bookmarkEnd w:id="1"/>
    <w:p w14:paraId="7938AE95" w14:textId="76B45A65" w:rsidR="00C015A9" w:rsidRPr="001F6FAC" w:rsidRDefault="001F6FAC" w:rsidP="001F6FAC">
      <w:pPr>
        <w:ind w:left="3600" w:firstLine="720"/>
        <w:rPr>
          <w:rFonts w:cstheme="minorHAnsi"/>
          <w:bCs/>
          <w:sz w:val="24"/>
          <w:szCs w:val="24"/>
        </w:rPr>
      </w:pPr>
      <w:r>
        <w:object w:dxaOrig="1508" w:dyaOrig="983" w14:anchorId="5A874D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5" o:title=""/>
          </v:shape>
          <o:OLEObject Type="Embed" ProgID="Word.Document.12" ShapeID="_x0000_i1025" DrawAspect="Icon" ObjectID="_1679373260" r:id="rId6">
            <o:FieldCodes>\s</o:FieldCodes>
          </o:OLEObject>
        </w:object>
      </w:r>
    </w:p>
    <w:p w14:paraId="0E8E7548" w14:textId="77777777" w:rsidR="00C015A9" w:rsidRDefault="00C015A9" w:rsidP="00C015A9">
      <w:pPr>
        <w:pStyle w:val="ListParagraph"/>
        <w:numPr>
          <w:ilvl w:val="2"/>
          <w:numId w:val="1"/>
        </w:numPr>
        <w:rPr>
          <w:rFonts w:cstheme="minorHAnsi"/>
          <w:bCs/>
          <w:sz w:val="24"/>
          <w:szCs w:val="24"/>
        </w:rPr>
      </w:pPr>
      <w:r>
        <w:rPr>
          <w:rFonts w:cstheme="minorHAnsi"/>
          <w:bCs/>
          <w:sz w:val="24"/>
          <w:szCs w:val="24"/>
        </w:rPr>
        <w:t>17.4M duplicate records across all 7 regions representing 4% of all SVs</w:t>
      </w:r>
    </w:p>
    <w:p w14:paraId="579AAF2F" w14:textId="77777777" w:rsidR="001F6FAC" w:rsidRDefault="00C015A9" w:rsidP="00C015A9">
      <w:pPr>
        <w:pStyle w:val="ListParagraph"/>
        <w:numPr>
          <w:ilvl w:val="2"/>
          <w:numId w:val="1"/>
        </w:numPr>
        <w:rPr>
          <w:rFonts w:cstheme="minorHAnsi"/>
          <w:bCs/>
          <w:sz w:val="24"/>
          <w:szCs w:val="24"/>
        </w:rPr>
      </w:pPr>
      <w:r>
        <w:rPr>
          <w:rFonts w:cstheme="minorHAnsi"/>
          <w:bCs/>
          <w:sz w:val="24"/>
          <w:szCs w:val="24"/>
        </w:rPr>
        <w:t>370 distinct SPIDS across all 7 regions</w:t>
      </w:r>
    </w:p>
    <w:p w14:paraId="53066F14" w14:textId="77777777" w:rsidR="00C015A9" w:rsidRDefault="00C015A9" w:rsidP="00C015A9">
      <w:pPr>
        <w:pStyle w:val="ListParagraph"/>
        <w:numPr>
          <w:ilvl w:val="2"/>
          <w:numId w:val="1"/>
        </w:numPr>
        <w:rPr>
          <w:rFonts w:cstheme="minorHAnsi"/>
          <w:bCs/>
          <w:sz w:val="24"/>
          <w:szCs w:val="24"/>
        </w:rPr>
      </w:pPr>
      <w:r>
        <w:rPr>
          <w:rFonts w:cstheme="minorHAnsi"/>
          <w:bCs/>
          <w:sz w:val="24"/>
          <w:szCs w:val="24"/>
        </w:rPr>
        <w:t>Deb T. (VZ) – How recently were these duplicate records created?</w:t>
      </w:r>
    </w:p>
    <w:p w14:paraId="38E02211" w14:textId="77777777" w:rsidR="00C015A9" w:rsidRDefault="00C015A9" w:rsidP="00C015A9">
      <w:pPr>
        <w:pStyle w:val="ListParagraph"/>
        <w:numPr>
          <w:ilvl w:val="2"/>
          <w:numId w:val="1"/>
        </w:numPr>
        <w:rPr>
          <w:rFonts w:cstheme="minorHAnsi"/>
          <w:bCs/>
          <w:sz w:val="24"/>
          <w:szCs w:val="24"/>
        </w:rPr>
      </w:pPr>
      <w:r>
        <w:rPr>
          <w:rFonts w:cstheme="minorHAnsi"/>
          <w:bCs/>
          <w:sz w:val="24"/>
          <w:szCs w:val="24"/>
        </w:rPr>
        <w:t>Steve K. (iconectiv) – Don’t have exact details but in general there is a non-trivial amount that has been in the system for many years.  The majority are from the last several years</w:t>
      </w:r>
    </w:p>
    <w:p w14:paraId="0987AAD0" w14:textId="4B2698F3" w:rsidR="00C015A9" w:rsidRDefault="00C015A9" w:rsidP="00C015A9">
      <w:pPr>
        <w:pStyle w:val="ListParagraph"/>
        <w:numPr>
          <w:ilvl w:val="2"/>
          <w:numId w:val="1"/>
        </w:numPr>
        <w:rPr>
          <w:rFonts w:cstheme="minorHAnsi"/>
          <w:bCs/>
          <w:sz w:val="24"/>
          <w:szCs w:val="24"/>
        </w:rPr>
      </w:pPr>
      <w:r>
        <w:rPr>
          <w:rFonts w:cstheme="minorHAnsi"/>
          <w:bCs/>
          <w:sz w:val="24"/>
          <w:szCs w:val="24"/>
        </w:rPr>
        <w:t xml:space="preserve">Doug B. (iconectiv) – </w:t>
      </w:r>
      <w:r w:rsidR="00521C4A">
        <w:rPr>
          <w:rFonts w:cstheme="minorHAnsi"/>
          <w:bCs/>
          <w:sz w:val="24"/>
          <w:szCs w:val="24"/>
        </w:rPr>
        <w:t>Are</w:t>
      </w:r>
      <w:r>
        <w:rPr>
          <w:rFonts w:cstheme="minorHAnsi"/>
          <w:bCs/>
          <w:sz w:val="24"/>
          <w:szCs w:val="24"/>
        </w:rPr>
        <w:t xml:space="preserve"> there next step</w:t>
      </w:r>
      <w:r w:rsidR="00521C4A">
        <w:rPr>
          <w:rFonts w:cstheme="minorHAnsi"/>
          <w:bCs/>
          <w:sz w:val="24"/>
          <w:szCs w:val="24"/>
        </w:rPr>
        <w:t>s</w:t>
      </w:r>
      <w:r>
        <w:rPr>
          <w:rFonts w:cstheme="minorHAnsi"/>
          <w:bCs/>
          <w:sz w:val="24"/>
          <w:szCs w:val="24"/>
        </w:rPr>
        <w:t xml:space="preserve"> related to this data.</w:t>
      </w:r>
    </w:p>
    <w:p w14:paraId="34B0AFBA" w14:textId="45E63392" w:rsidR="00C015A9" w:rsidRPr="00095622" w:rsidRDefault="00C015A9" w:rsidP="00C015A9">
      <w:pPr>
        <w:pStyle w:val="ListParagraph"/>
        <w:numPr>
          <w:ilvl w:val="2"/>
          <w:numId w:val="1"/>
        </w:numPr>
        <w:rPr>
          <w:rFonts w:cstheme="minorHAnsi"/>
          <w:bCs/>
          <w:sz w:val="24"/>
          <w:szCs w:val="24"/>
        </w:rPr>
      </w:pPr>
      <w:r>
        <w:rPr>
          <w:rFonts w:cstheme="minorHAnsi"/>
          <w:bCs/>
          <w:sz w:val="24"/>
          <w:szCs w:val="24"/>
        </w:rPr>
        <w:t xml:space="preserve">Michael D. (iconectiv) - Outreach efforts </w:t>
      </w:r>
      <w:r w:rsidR="00521C4A">
        <w:rPr>
          <w:rFonts w:cstheme="minorHAnsi"/>
          <w:bCs/>
          <w:sz w:val="24"/>
          <w:szCs w:val="24"/>
        </w:rPr>
        <w:t xml:space="preserve">with SPs </w:t>
      </w:r>
      <w:r>
        <w:rPr>
          <w:rFonts w:cstheme="minorHAnsi"/>
          <w:bCs/>
          <w:sz w:val="24"/>
          <w:szCs w:val="24"/>
        </w:rPr>
        <w:t>will include discussion on the duplicate records</w:t>
      </w:r>
    </w:p>
    <w:p w14:paraId="795234F4" w14:textId="77777777" w:rsidR="00C015A9" w:rsidRDefault="00C015A9" w:rsidP="00C015A9">
      <w:pPr>
        <w:pStyle w:val="Title"/>
        <w:numPr>
          <w:ilvl w:val="1"/>
          <w:numId w:val="1"/>
        </w:numPr>
        <w:ind w:left="2520"/>
        <w:jc w:val="left"/>
        <w:rPr>
          <w:rFonts w:asciiTheme="minorHAnsi" w:hAnsiTheme="minorHAnsi" w:cstheme="minorHAnsi"/>
          <w:b w:val="0"/>
          <w:bCs/>
          <w:szCs w:val="28"/>
        </w:rPr>
      </w:pPr>
      <w:r>
        <w:rPr>
          <w:rFonts w:asciiTheme="minorHAnsi" w:hAnsiTheme="minorHAnsi" w:cstheme="minorHAnsi"/>
          <w:b w:val="0"/>
          <w:bCs/>
          <w:szCs w:val="28"/>
        </w:rPr>
        <w:lastRenderedPageBreak/>
        <w:t xml:space="preserve">New </w:t>
      </w:r>
      <w:proofErr w:type="gramStart"/>
      <w:r w:rsidRPr="00095622">
        <w:rPr>
          <w:rFonts w:asciiTheme="minorHAnsi" w:hAnsiTheme="minorHAnsi" w:cstheme="minorHAnsi"/>
          <w:b w:val="0"/>
          <w:bCs/>
          <w:szCs w:val="28"/>
        </w:rPr>
        <w:t>PIM</w:t>
      </w:r>
      <w:r>
        <w:rPr>
          <w:rFonts w:asciiTheme="minorHAnsi" w:hAnsiTheme="minorHAnsi" w:cstheme="minorHAnsi"/>
          <w:b w:val="0"/>
          <w:bCs/>
          <w:szCs w:val="28"/>
        </w:rPr>
        <w:t>s ?</w:t>
      </w:r>
      <w:proofErr w:type="gramEnd"/>
    </w:p>
    <w:p w14:paraId="61C6724B" w14:textId="77777777" w:rsidR="00C015A9" w:rsidRPr="00180B4D" w:rsidRDefault="00C015A9" w:rsidP="00C015A9">
      <w:pPr>
        <w:pStyle w:val="Title"/>
        <w:numPr>
          <w:ilvl w:val="2"/>
          <w:numId w:val="1"/>
        </w:numPr>
        <w:jc w:val="left"/>
        <w:rPr>
          <w:rFonts w:asciiTheme="minorHAnsi" w:hAnsiTheme="minorHAnsi" w:cstheme="minorHAnsi"/>
          <w:b w:val="0"/>
          <w:bCs/>
          <w:szCs w:val="28"/>
        </w:rPr>
      </w:pPr>
      <w:r>
        <w:rPr>
          <w:rFonts w:asciiTheme="minorHAnsi" w:hAnsiTheme="minorHAnsi" w:cstheme="minorHAnsi"/>
          <w:b w:val="0"/>
          <w:bCs/>
          <w:szCs w:val="28"/>
        </w:rPr>
        <w:t>No new PIMS</w:t>
      </w:r>
    </w:p>
    <w:p w14:paraId="151B989E" w14:textId="77777777" w:rsidR="00C015A9" w:rsidRPr="00180B4D" w:rsidRDefault="00C015A9" w:rsidP="00C015A9">
      <w:pPr>
        <w:pStyle w:val="Title"/>
        <w:numPr>
          <w:ilvl w:val="1"/>
          <w:numId w:val="1"/>
        </w:numPr>
        <w:ind w:left="2520"/>
        <w:jc w:val="left"/>
        <w:rPr>
          <w:rFonts w:asciiTheme="minorHAnsi" w:hAnsiTheme="minorHAnsi" w:cstheme="minorHAnsi"/>
          <w:b w:val="0"/>
          <w:bCs/>
          <w:szCs w:val="28"/>
        </w:rPr>
      </w:pPr>
      <w:r>
        <w:rPr>
          <w:rFonts w:asciiTheme="minorHAnsi" w:hAnsiTheme="minorHAnsi" w:cstheme="minorHAnsi"/>
          <w:b w:val="0"/>
          <w:bCs/>
          <w:szCs w:val="28"/>
        </w:rPr>
        <w:t xml:space="preserve">Existing </w:t>
      </w:r>
      <w:r w:rsidRPr="00180B4D">
        <w:rPr>
          <w:rFonts w:asciiTheme="minorHAnsi" w:hAnsiTheme="minorHAnsi" w:cstheme="minorHAnsi"/>
          <w:b w:val="0"/>
          <w:bCs/>
          <w:szCs w:val="28"/>
        </w:rPr>
        <w:t>Change Order</w:t>
      </w:r>
      <w:r>
        <w:rPr>
          <w:rFonts w:asciiTheme="minorHAnsi" w:hAnsiTheme="minorHAnsi" w:cstheme="minorHAnsi"/>
          <w:b w:val="0"/>
          <w:bCs/>
          <w:szCs w:val="28"/>
        </w:rPr>
        <w:t>s</w:t>
      </w:r>
    </w:p>
    <w:p w14:paraId="5EBA920E" w14:textId="0DB8EC36" w:rsidR="00C015A9" w:rsidRPr="00E35E9F" w:rsidRDefault="00C015A9" w:rsidP="00C015A9">
      <w:pPr>
        <w:pStyle w:val="ListParagraph"/>
        <w:numPr>
          <w:ilvl w:val="1"/>
          <w:numId w:val="1"/>
        </w:numPr>
        <w:rPr>
          <w:rFonts w:cstheme="minorHAnsi"/>
          <w:bCs/>
          <w:sz w:val="24"/>
          <w:szCs w:val="24"/>
        </w:rPr>
      </w:pPr>
      <w:r w:rsidRPr="00E35E9F">
        <w:rPr>
          <w:rFonts w:cstheme="minorHAnsi"/>
          <w:bCs/>
          <w:sz w:val="24"/>
          <w:szCs w:val="24"/>
        </w:rPr>
        <w:t>CO 554 – XML LSMS Query Recovery</w:t>
      </w:r>
    </w:p>
    <w:p w14:paraId="368206D1" w14:textId="77777777" w:rsidR="00C015A9" w:rsidRPr="00E35E9F" w:rsidRDefault="00C015A9" w:rsidP="00C015A9">
      <w:pPr>
        <w:pStyle w:val="ListParagraph"/>
        <w:numPr>
          <w:ilvl w:val="1"/>
          <w:numId w:val="1"/>
        </w:numPr>
        <w:rPr>
          <w:rFonts w:cstheme="minorHAnsi"/>
          <w:bCs/>
          <w:sz w:val="24"/>
          <w:szCs w:val="24"/>
        </w:rPr>
      </w:pPr>
      <w:r w:rsidRPr="00E35E9F">
        <w:rPr>
          <w:rFonts w:cstheme="minorHAnsi"/>
          <w:bCs/>
          <w:sz w:val="24"/>
          <w:szCs w:val="24"/>
        </w:rPr>
        <w:t>Michael D. (iconectiv) walked the group through a refresh of NANC 399 re: creation of Alt SPID and SV Type fields</w:t>
      </w:r>
    </w:p>
    <w:p w14:paraId="354C50B3" w14:textId="77777777" w:rsidR="00C015A9" w:rsidRDefault="00C015A9" w:rsidP="00C015A9">
      <w:pPr>
        <w:pStyle w:val="Title"/>
        <w:numPr>
          <w:ilvl w:val="1"/>
          <w:numId w:val="1"/>
        </w:numPr>
        <w:ind w:left="2520"/>
        <w:jc w:val="left"/>
        <w:rPr>
          <w:rFonts w:asciiTheme="minorHAnsi" w:hAnsiTheme="minorHAnsi" w:cstheme="minorHAnsi"/>
          <w:b w:val="0"/>
          <w:bCs/>
          <w:szCs w:val="28"/>
        </w:rPr>
      </w:pPr>
      <w:r>
        <w:rPr>
          <w:rFonts w:asciiTheme="minorHAnsi" w:hAnsiTheme="minorHAnsi" w:cstheme="minorHAnsi"/>
          <w:b w:val="0"/>
          <w:bCs/>
          <w:szCs w:val="28"/>
        </w:rPr>
        <w:t xml:space="preserve">New </w:t>
      </w:r>
      <w:r w:rsidRPr="00180B4D">
        <w:rPr>
          <w:rFonts w:asciiTheme="minorHAnsi" w:hAnsiTheme="minorHAnsi" w:cstheme="minorHAnsi"/>
          <w:b w:val="0"/>
          <w:bCs/>
          <w:szCs w:val="28"/>
        </w:rPr>
        <w:t xml:space="preserve">Change </w:t>
      </w:r>
      <w:proofErr w:type="gramStart"/>
      <w:r w:rsidRPr="00180B4D">
        <w:rPr>
          <w:rFonts w:asciiTheme="minorHAnsi" w:hAnsiTheme="minorHAnsi" w:cstheme="minorHAnsi"/>
          <w:b w:val="0"/>
          <w:bCs/>
          <w:szCs w:val="28"/>
        </w:rPr>
        <w:t>Order</w:t>
      </w:r>
      <w:r>
        <w:rPr>
          <w:rFonts w:asciiTheme="minorHAnsi" w:hAnsiTheme="minorHAnsi" w:cstheme="minorHAnsi"/>
          <w:b w:val="0"/>
          <w:bCs/>
          <w:szCs w:val="28"/>
        </w:rPr>
        <w:t>s</w:t>
      </w:r>
      <w:r w:rsidRPr="00180B4D">
        <w:rPr>
          <w:rFonts w:asciiTheme="minorHAnsi" w:hAnsiTheme="minorHAnsi" w:cstheme="minorHAnsi"/>
          <w:b w:val="0"/>
          <w:bCs/>
          <w:szCs w:val="28"/>
        </w:rPr>
        <w:t xml:space="preserve"> </w:t>
      </w:r>
      <w:r>
        <w:rPr>
          <w:rFonts w:asciiTheme="minorHAnsi" w:hAnsiTheme="minorHAnsi" w:cstheme="minorHAnsi"/>
          <w:b w:val="0"/>
          <w:bCs/>
          <w:szCs w:val="28"/>
        </w:rPr>
        <w:t>?</w:t>
      </w:r>
      <w:proofErr w:type="gramEnd"/>
    </w:p>
    <w:p w14:paraId="4BC0B586" w14:textId="77777777" w:rsidR="00C015A9" w:rsidRDefault="00C015A9" w:rsidP="00C015A9">
      <w:pPr>
        <w:pStyle w:val="Title"/>
        <w:numPr>
          <w:ilvl w:val="2"/>
          <w:numId w:val="1"/>
        </w:numPr>
        <w:jc w:val="left"/>
        <w:rPr>
          <w:rFonts w:asciiTheme="minorHAnsi" w:hAnsiTheme="minorHAnsi" w:cstheme="minorHAnsi"/>
          <w:b w:val="0"/>
          <w:bCs/>
          <w:szCs w:val="28"/>
        </w:rPr>
      </w:pPr>
      <w:r>
        <w:rPr>
          <w:rFonts w:asciiTheme="minorHAnsi" w:hAnsiTheme="minorHAnsi" w:cstheme="minorHAnsi"/>
          <w:b w:val="0"/>
          <w:bCs/>
          <w:szCs w:val="28"/>
        </w:rPr>
        <w:t>There are no new Change Order</w:t>
      </w:r>
    </w:p>
    <w:p w14:paraId="3B00AEFF" w14:textId="77777777" w:rsidR="00C015A9" w:rsidRPr="00D03191" w:rsidRDefault="00C015A9" w:rsidP="00C015A9">
      <w:pPr>
        <w:pStyle w:val="Title"/>
        <w:jc w:val="left"/>
        <w:rPr>
          <w:rFonts w:asciiTheme="minorHAnsi" w:hAnsiTheme="minorHAnsi" w:cstheme="minorHAnsi"/>
          <w:color w:val="FF0000"/>
          <w:sz w:val="28"/>
          <w:szCs w:val="28"/>
        </w:rPr>
      </w:pPr>
    </w:p>
    <w:p w14:paraId="244633E5" w14:textId="77777777" w:rsidR="00C015A9" w:rsidRPr="00D03191" w:rsidRDefault="00C015A9" w:rsidP="00C015A9">
      <w:pPr>
        <w:ind w:left="720"/>
        <w:rPr>
          <w:rFonts w:cstheme="minorHAnsi"/>
          <w:b/>
          <w:sz w:val="28"/>
          <w:szCs w:val="32"/>
        </w:rPr>
      </w:pPr>
      <w:r w:rsidRPr="00D03191">
        <w:rPr>
          <w:rFonts w:cstheme="minorHAnsi"/>
          <w:b/>
          <w:sz w:val="28"/>
          <w:szCs w:val="32"/>
        </w:rPr>
        <w:t>Action Items Updates/Status Review</w:t>
      </w:r>
    </w:p>
    <w:p w14:paraId="4D1E2F55" w14:textId="77777777" w:rsidR="00CB2D2D" w:rsidRPr="00CB2D2D" w:rsidRDefault="00C015A9" w:rsidP="00C015A9">
      <w:pPr>
        <w:pStyle w:val="ListParagraph"/>
        <w:numPr>
          <w:ilvl w:val="0"/>
          <w:numId w:val="5"/>
        </w:numPr>
        <w:spacing w:after="0" w:line="240" w:lineRule="auto"/>
        <w:ind w:left="1800"/>
        <w:rPr>
          <w:rFonts w:cstheme="minorHAnsi"/>
          <w:bCs/>
          <w:sz w:val="24"/>
          <w:szCs w:val="24"/>
        </w:rPr>
      </w:pPr>
      <w:bookmarkStart w:id="2" w:name="_Hlk66700464"/>
      <w:r>
        <w:rPr>
          <w:rFonts w:cstheme="minorHAnsi"/>
          <w:bCs/>
          <w:i/>
          <w:iCs/>
          <w:sz w:val="24"/>
          <w:szCs w:val="24"/>
        </w:rPr>
        <w:t>02092021-01</w:t>
      </w:r>
      <w:r w:rsidRPr="006E3580">
        <w:rPr>
          <w:rFonts w:cstheme="minorHAnsi"/>
          <w:bCs/>
          <w:i/>
          <w:iCs/>
          <w:sz w:val="24"/>
          <w:szCs w:val="24"/>
        </w:rPr>
        <w:t xml:space="preserve"> – 10x </w:t>
      </w:r>
      <w:r>
        <w:rPr>
          <w:rFonts w:cstheme="minorHAnsi"/>
          <w:bCs/>
          <w:i/>
          <w:iCs/>
          <w:sz w:val="24"/>
          <w:szCs w:val="24"/>
        </w:rPr>
        <w:t xml:space="preserve">People </w:t>
      </w:r>
      <w:r w:rsidRPr="006E3580">
        <w:rPr>
          <w:rFonts w:cstheme="minorHAnsi"/>
          <w:bCs/>
          <w:i/>
          <w:iCs/>
          <w:sz w:val="24"/>
          <w:szCs w:val="24"/>
        </w:rPr>
        <w:t>to draft wording updates to the existing BP (043) to address the use of these fields</w:t>
      </w:r>
    </w:p>
    <w:p w14:paraId="3441A811" w14:textId="76CC20E9" w:rsidR="00C015A9" w:rsidRPr="006E3580" w:rsidRDefault="00CB2D2D" w:rsidP="00C015A9">
      <w:pPr>
        <w:pStyle w:val="ListParagraph"/>
        <w:numPr>
          <w:ilvl w:val="0"/>
          <w:numId w:val="5"/>
        </w:numPr>
        <w:spacing w:after="0" w:line="240" w:lineRule="auto"/>
        <w:ind w:left="1800"/>
        <w:rPr>
          <w:rFonts w:cstheme="minorHAnsi"/>
          <w:bCs/>
          <w:sz w:val="24"/>
          <w:szCs w:val="24"/>
        </w:rPr>
      </w:pPr>
      <w:r>
        <w:rPr>
          <w:rFonts w:cstheme="minorHAnsi"/>
          <w:bCs/>
          <w:i/>
          <w:iCs/>
          <w:sz w:val="24"/>
          <w:szCs w:val="24"/>
        </w:rPr>
        <w:t xml:space="preserve">10x People </w:t>
      </w:r>
      <w:r w:rsidR="00C015A9">
        <w:rPr>
          <w:rFonts w:cstheme="minorHAnsi"/>
          <w:bCs/>
          <w:i/>
          <w:iCs/>
          <w:sz w:val="24"/>
          <w:szCs w:val="24"/>
        </w:rPr>
        <w:t>Will have an update for April Mtg</w:t>
      </w:r>
    </w:p>
    <w:p w14:paraId="55D95FC7" w14:textId="77777777" w:rsidR="00C015A9" w:rsidRPr="009143D0" w:rsidRDefault="00C015A9" w:rsidP="00C015A9">
      <w:pPr>
        <w:pStyle w:val="ListParagraph"/>
        <w:numPr>
          <w:ilvl w:val="0"/>
          <w:numId w:val="5"/>
        </w:numPr>
        <w:spacing w:after="0" w:line="240" w:lineRule="auto"/>
        <w:ind w:left="1800"/>
        <w:rPr>
          <w:rFonts w:cstheme="minorHAnsi"/>
          <w:bCs/>
          <w:sz w:val="24"/>
          <w:szCs w:val="24"/>
        </w:rPr>
      </w:pPr>
      <w:r>
        <w:rPr>
          <w:rFonts w:cstheme="minorHAnsi"/>
          <w:bCs/>
          <w:i/>
          <w:iCs/>
          <w:sz w:val="24"/>
          <w:szCs w:val="24"/>
        </w:rPr>
        <w:t xml:space="preserve">02092021-02 </w:t>
      </w:r>
      <w:r w:rsidRPr="006E3580">
        <w:rPr>
          <w:rFonts w:cstheme="minorHAnsi"/>
          <w:bCs/>
          <w:i/>
          <w:iCs/>
          <w:sz w:val="24"/>
          <w:szCs w:val="24"/>
        </w:rPr>
        <w:t>– investigate if there are any existing BPs related to SV Type</w:t>
      </w:r>
    </w:p>
    <w:p w14:paraId="72C65372" w14:textId="77777777" w:rsidR="00CB2D2D" w:rsidRPr="00CB2D2D" w:rsidRDefault="00C015A9" w:rsidP="00C015A9">
      <w:pPr>
        <w:pStyle w:val="ListParagraph"/>
        <w:numPr>
          <w:ilvl w:val="0"/>
          <w:numId w:val="5"/>
        </w:numPr>
        <w:spacing w:after="0" w:line="240" w:lineRule="auto"/>
        <w:rPr>
          <w:rFonts w:cstheme="minorHAnsi"/>
          <w:bCs/>
          <w:sz w:val="24"/>
          <w:szCs w:val="24"/>
        </w:rPr>
      </w:pPr>
      <w:r>
        <w:rPr>
          <w:rFonts w:cstheme="minorHAnsi"/>
          <w:bCs/>
          <w:i/>
          <w:iCs/>
          <w:sz w:val="24"/>
          <w:szCs w:val="24"/>
        </w:rPr>
        <w:t>CMA provided details on NANC 399 and BP 043.</w:t>
      </w:r>
    </w:p>
    <w:p w14:paraId="0F3C39B3" w14:textId="54549B1A" w:rsidR="00C015A9" w:rsidRPr="006E3580" w:rsidRDefault="00CB2D2D" w:rsidP="00C015A9">
      <w:pPr>
        <w:pStyle w:val="ListParagraph"/>
        <w:numPr>
          <w:ilvl w:val="0"/>
          <w:numId w:val="5"/>
        </w:numPr>
        <w:spacing w:after="0" w:line="240" w:lineRule="auto"/>
        <w:rPr>
          <w:rFonts w:cstheme="minorHAnsi"/>
          <w:bCs/>
          <w:sz w:val="24"/>
          <w:szCs w:val="24"/>
        </w:rPr>
      </w:pPr>
      <w:r>
        <w:rPr>
          <w:rFonts w:cstheme="minorHAnsi"/>
          <w:bCs/>
          <w:i/>
          <w:iCs/>
          <w:sz w:val="24"/>
          <w:szCs w:val="24"/>
        </w:rPr>
        <w:t>This AI is now closed</w:t>
      </w:r>
    </w:p>
    <w:p w14:paraId="147E4ACB" w14:textId="77777777" w:rsidR="00C015A9" w:rsidRPr="009143D0" w:rsidRDefault="00C015A9" w:rsidP="00C015A9">
      <w:pPr>
        <w:pStyle w:val="ListParagraph"/>
        <w:numPr>
          <w:ilvl w:val="0"/>
          <w:numId w:val="5"/>
        </w:numPr>
        <w:spacing w:after="0" w:line="240" w:lineRule="auto"/>
        <w:ind w:left="1800"/>
        <w:rPr>
          <w:rFonts w:cstheme="minorHAnsi"/>
          <w:bCs/>
          <w:sz w:val="24"/>
          <w:szCs w:val="24"/>
        </w:rPr>
      </w:pPr>
      <w:r w:rsidRPr="006E3580">
        <w:rPr>
          <w:rFonts w:cstheme="minorHAnsi"/>
          <w:bCs/>
          <w:i/>
          <w:iCs/>
          <w:sz w:val="24"/>
          <w:szCs w:val="24"/>
        </w:rPr>
        <w:t>02092021-0</w:t>
      </w:r>
      <w:r>
        <w:rPr>
          <w:rFonts w:cstheme="minorHAnsi"/>
          <w:bCs/>
          <w:i/>
          <w:iCs/>
          <w:sz w:val="24"/>
          <w:szCs w:val="24"/>
        </w:rPr>
        <w:t>3</w:t>
      </w:r>
      <w:r w:rsidRPr="006E3580">
        <w:rPr>
          <w:rFonts w:cstheme="minorHAnsi"/>
          <w:bCs/>
          <w:i/>
          <w:iCs/>
          <w:sz w:val="24"/>
          <w:szCs w:val="24"/>
        </w:rPr>
        <w:t xml:space="preserve"> - 10X </w:t>
      </w:r>
      <w:r>
        <w:rPr>
          <w:rFonts w:cstheme="minorHAnsi"/>
          <w:bCs/>
          <w:i/>
          <w:iCs/>
          <w:sz w:val="24"/>
          <w:szCs w:val="24"/>
        </w:rPr>
        <w:t xml:space="preserve">People </w:t>
      </w:r>
      <w:r w:rsidRPr="006E3580">
        <w:rPr>
          <w:rFonts w:cstheme="minorHAnsi"/>
          <w:bCs/>
          <w:i/>
          <w:iCs/>
          <w:sz w:val="24"/>
          <w:szCs w:val="24"/>
        </w:rPr>
        <w:t>will work with iconectiv to expand the details in PIM 130 to handle these new issues as it relates to XML interface volumes</w:t>
      </w:r>
    </w:p>
    <w:p w14:paraId="4C07FB27" w14:textId="5B5CB7B8" w:rsidR="00C015A9" w:rsidRPr="006E3580" w:rsidRDefault="00C015A9" w:rsidP="00C015A9">
      <w:pPr>
        <w:pStyle w:val="ListParagraph"/>
        <w:numPr>
          <w:ilvl w:val="0"/>
          <w:numId w:val="5"/>
        </w:numPr>
        <w:spacing w:after="0" w:line="240" w:lineRule="auto"/>
        <w:rPr>
          <w:rFonts w:cstheme="minorHAnsi"/>
          <w:bCs/>
          <w:sz w:val="24"/>
          <w:szCs w:val="24"/>
        </w:rPr>
      </w:pPr>
      <w:r>
        <w:rPr>
          <w:rFonts w:cstheme="minorHAnsi"/>
          <w:bCs/>
          <w:i/>
          <w:iCs/>
          <w:sz w:val="24"/>
          <w:szCs w:val="24"/>
        </w:rPr>
        <w:t xml:space="preserve">10X People </w:t>
      </w:r>
      <w:r w:rsidR="008D19E0">
        <w:rPr>
          <w:rFonts w:cstheme="minorHAnsi"/>
          <w:bCs/>
          <w:i/>
          <w:iCs/>
          <w:sz w:val="24"/>
          <w:szCs w:val="24"/>
        </w:rPr>
        <w:t xml:space="preserve">and iconectiv </w:t>
      </w:r>
      <w:r>
        <w:rPr>
          <w:rFonts w:cstheme="minorHAnsi"/>
          <w:bCs/>
          <w:i/>
          <w:iCs/>
          <w:sz w:val="24"/>
          <w:szCs w:val="24"/>
        </w:rPr>
        <w:t>will have an update for the April mtg</w:t>
      </w:r>
    </w:p>
    <w:p w14:paraId="693AE3DA" w14:textId="77777777" w:rsidR="00C015A9" w:rsidRPr="009143D0" w:rsidRDefault="00C015A9" w:rsidP="00C015A9">
      <w:pPr>
        <w:pStyle w:val="ListParagraph"/>
        <w:numPr>
          <w:ilvl w:val="0"/>
          <w:numId w:val="5"/>
        </w:numPr>
        <w:spacing w:after="0" w:line="240" w:lineRule="auto"/>
        <w:ind w:left="1800"/>
        <w:rPr>
          <w:rFonts w:cstheme="minorHAnsi"/>
          <w:bCs/>
          <w:sz w:val="24"/>
          <w:szCs w:val="24"/>
        </w:rPr>
      </w:pPr>
      <w:r w:rsidRPr="006E3580">
        <w:rPr>
          <w:rFonts w:cstheme="minorHAnsi"/>
          <w:bCs/>
          <w:i/>
          <w:iCs/>
          <w:sz w:val="24"/>
          <w:szCs w:val="24"/>
        </w:rPr>
        <w:t>02092021-0</w:t>
      </w:r>
      <w:r>
        <w:rPr>
          <w:rFonts w:cstheme="minorHAnsi"/>
          <w:bCs/>
          <w:i/>
          <w:iCs/>
          <w:sz w:val="24"/>
          <w:szCs w:val="24"/>
        </w:rPr>
        <w:t>4</w:t>
      </w:r>
      <w:r w:rsidRPr="006E3580">
        <w:rPr>
          <w:rFonts w:cstheme="minorHAnsi"/>
          <w:bCs/>
          <w:i/>
          <w:iCs/>
          <w:sz w:val="24"/>
          <w:szCs w:val="24"/>
        </w:rPr>
        <w:t xml:space="preserve"> - 10X People to work with iconectiv on a new PIM to address the LSMS performance (volume handling</w:t>
      </w:r>
      <w:r>
        <w:rPr>
          <w:rFonts w:cstheme="minorHAnsi"/>
          <w:bCs/>
          <w:i/>
          <w:iCs/>
          <w:sz w:val="24"/>
          <w:szCs w:val="24"/>
        </w:rPr>
        <w:t>)</w:t>
      </w:r>
    </w:p>
    <w:p w14:paraId="1344167D" w14:textId="2FF31FB0" w:rsidR="00C015A9" w:rsidRPr="006E3580" w:rsidRDefault="00C015A9" w:rsidP="00C015A9">
      <w:pPr>
        <w:pStyle w:val="ListParagraph"/>
        <w:numPr>
          <w:ilvl w:val="0"/>
          <w:numId w:val="5"/>
        </w:numPr>
        <w:spacing w:after="0" w:line="240" w:lineRule="auto"/>
        <w:rPr>
          <w:rFonts w:cstheme="minorHAnsi"/>
          <w:bCs/>
          <w:sz w:val="24"/>
          <w:szCs w:val="24"/>
        </w:rPr>
      </w:pPr>
      <w:r>
        <w:rPr>
          <w:rFonts w:cstheme="minorHAnsi"/>
          <w:bCs/>
          <w:i/>
          <w:iCs/>
          <w:sz w:val="24"/>
          <w:szCs w:val="24"/>
        </w:rPr>
        <w:t>10x People</w:t>
      </w:r>
      <w:r w:rsidR="008D19E0" w:rsidRPr="008D19E0">
        <w:rPr>
          <w:rFonts w:cstheme="minorHAnsi"/>
          <w:bCs/>
          <w:i/>
          <w:iCs/>
          <w:sz w:val="24"/>
          <w:szCs w:val="24"/>
        </w:rPr>
        <w:t xml:space="preserve"> </w:t>
      </w:r>
      <w:r w:rsidR="008D19E0">
        <w:rPr>
          <w:rFonts w:cstheme="minorHAnsi"/>
          <w:bCs/>
          <w:i/>
          <w:iCs/>
          <w:sz w:val="24"/>
          <w:szCs w:val="24"/>
        </w:rPr>
        <w:t>and iconectiv</w:t>
      </w:r>
      <w:r>
        <w:rPr>
          <w:rFonts w:cstheme="minorHAnsi"/>
          <w:bCs/>
          <w:i/>
          <w:iCs/>
          <w:sz w:val="24"/>
          <w:szCs w:val="24"/>
        </w:rPr>
        <w:t xml:space="preserve"> will have an update for April mtg</w:t>
      </w:r>
    </w:p>
    <w:p w14:paraId="361F694A" w14:textId="77777777" w:rsidR="00C015A9" w:rsidRPr="009143D0" w:rsidRDefault="00C015A9" w:rsidP="00C015A9">
      <w:pPr>
        <w:pStyle w:val="ListParagraph"/>
        <w:numPr>
          <w:ilvl w:val="0"/>
          <w:numId w:val="5"/>
        </w:numPr>
        <w:spacing w:after="0" w:line="240" w:lineRule="auto"/>
        <w:ind w:left="1800"/>
        <w:rPr>
          <w:rFonts w:cstheme="minorHAnsi"/>
          <w:bCs/>
          <w:sz w:val="24"/>
          <w:szCs w:val="24"/>
        </w:rPr>
      </w:pPr>
      <w:r w:rsidRPr="006E3580">
        <w:rPr>
          <w:rFonts w:cstheme="minorHAnsi"/>
          <w:bCs/>
          <w:i/>
          <w:iCs/>
          <w:sz w:val="24"/>
          <w:szCs w:val="24"/>
        </w:rPr>
        <w:t>02092021-05 – The LNPA will perform an audit to gather info when Pooled Block data is duplicated on the SV (</w:t>
      </w:r>
      <w:proofErr w:type="gramStart"/>
      <w:r w:rsidRPr="006E3580">
        <w:rPr>
          <w:rFonts w:cstheme="minorHAnsi"/>
          <w:bCs/>
          <w:i/>
          <w:iCs/>
          <w:sz w:val="24"/>
          <w:szCs w:val="24"/>
        </w:rPr>
        <w:t>i.e.</w:t>
      </w:r>
      <w:proofErr w:type="gramEnd"/>
      <w:r w:rsidRPr="006E3580">
        <w:rPr>
          <w:rFonts w:cstheme="minorHAnsi"/>
          <w:bCs/>
          <w:i/>
          <w:iCs/>
          <w:sz w:val="24"/>
          <w:szCs w:val="24"/>
        </w:rPr>
        <w:t xml:space="preserve"> LRN) and propose any other analysis for reduction in records.  </w:t>
      </w:r>
    </w:p>
    <w:p w14:paraId="4180145E" w14:textId="77777777" w:rsidR="00CB2D2D" w:rsidRPr="00CB2D2D" w:rsidRDefault="00C015A9" w:rsidP="00C015A9">
      <w:pPr>
        <w:pStyle w:val="ListParagraph"/>
        <w:numPr>
          <w:ilvl w:val="0"/>
          <w:numId w:val="5"/>
        </w:numPr>
        <w:spacing w:after="0" w:line="240" w:lineRule="auto"/>
        <w:rPr>
          <w:rFonts w:cstheme="minorHAnsi"/>
          <w:bCs/>
          <w:sz w:val="24"/>
          <w:szCs w:val="24"/>
        </w:rPr>
      </w:pPr>
      <w:r>
        <w:rPr>
          <w:rFonts w:cstheme="minorHAnsi"/>
          <w:bCs/>
          <w:i/>
          <w:iCs/>
          <w:sz w:val="24"/>
          <w:szCs w:val="24"/>
        </w:rPr>
        <w:t>iconectiv reviewed the audit data</w:t>
      </w:r>
      <w:r w:rsidR="00E35E9F">
        <w:rPr>
          <w:rFonts w:cstheme="minorHAnsi"/>
          <w:bCs/>
          <w:i/>
          <w:iCs/>
          <w:sz w:val="24"/>
          <w:szCs w:val="24"/>
        </w:rPr>
        <w:t xml:space="preserve">. </w:t>
      </w:r>
    </w:p>
    <w:p w14:paraId="6E171858" w14:textId="4CCF230A" w:rsidR="00C015A9" w:rsidRPr="006E3580" w:rsidRDefault="00E35E9F" w:rsidP="00C015A9">
      <w:pPr>
        <w:pStyle w:val="ListParagraph"/>
        <w:numPr>
          <w:ilvl w:val="0"/>
          <w:numId w:val="5"/>
        </w:numPr>
        <w:spacing w:after="0" w:line="240" w:lineRule="auto"/>
        <w:rPr>
          <w:rFonts w:cstheme="minorHAnsi"/>
          <w:bCs/>
          <w:sz w:val="24"/>
          <w:szCs w:val="24"/>
        </w:rPr>
      </w:pPr>
      <w:r>
        <w:rPr>
          <w:rFonts w:cstheme="minorHAnsi"/>
          <w:bCs/>
          <w:i/>
          <w:iCs/>
          <w:sz w:val="24"/>
          <w:szCs w:val="24"/>
        </w:rPr>
        <w:t xml:space="preserve"> This</w:t>
      </w:r>
      <w:r w:rsidR="00C015A9">
        <w:rPr>
          <w:rFonts w:cstheme="minorHAnsi"/>
          <w:bCs/>
          <w:i/>
          <w:iCs/>
          <w:sz w:val="24"/>
          <w:szCs w:val="24"/>
        </w:rPr>
        <w:t xml:space="preserve"> AI is now closed</w:t>
      </w:r>
    </w:p>
    <w:p w14:paraId="070DC75B" w14:textId="77777777" w:rsidR="00C015A9" w:rsidRPr="009143D0" w:rsidRDefault="00C015A9" w:rsidP="00C015A9">
      <w:pPr>
        <w:pStyle w:val="ListParagraph"/>
        <w:numPr>
          <w:ilvl w:val="0"/>
          <w:numId w:val="5"/>
        </w:numPr>
        <w:spacing w:after="0" w:line="240" w:lineRule="auto"/>
        <w:ind w:left="1800"/>
        <w:rPr>
          <w:rFonts w:cstheme="minorHAnsi"/>
          <w:bCs/>
          <w:sz w:val="24"/>
          <w:szCs w:val="24"/>
        </w:rPr>
      </w:pPr>
      <w:r w:rsidRPr="006E3580">
        <w:rPr>
          <w:rFonts w:cstheme="minorHAnsi"/>
          <w:bCs/>
          <w:i/>
          <w:iCs/>
          <w:sz w:val="24"/>
          <w:szCs w:val="24"/>
        </w:rPr>
        <w:t>02092021-0</w:t>
      </w:r>
      <w:r>
        <w:rPr>
          <w:rFonts w:cstheme="minorHAnsi"/>
          <w:bCs/>
          <w:i/>
          <w:iCs/>
          <w:sz w:val="24"/>
          <w:szCs w:val="24"/>
        </w:rPr>
        <w:t>6</w:t>
      </w:r>
      <w:r w:rsidRPr="006E3580">
        <w:rPr>
          <w:rFonts w:cstheme="minorHAnsi"/>
          <w:bCs/>
          <w:i/>
          <w:iCs/>
          <w:sz w:val="24"/>
          <w:szCs w:val="24"/>
        </w:rPr>
        <w:t xml:space="preserve"> – iconectiv to determine what data can be shared with Users in a graphical representation over time</w:t>
      </w:r>
    </w:p>
    <w:p w14:paraId="5D1F5331" w14:textId="77777777" w:rsidR="00CB2D2D" w:rsidRPr="00CB2D2D" w:rsidRDefault="009848FB" w:rsidP="00C015A9">
      <w:pPr>
        <w:pStyle w:val="ListParagraph"/>
        <w:numPr>
          <w:ilvl w:val="0"/>
          <w:numId w:val="5"/>
        </w:numPr>
        <w:spacing w:after="0" w:line="240" w:lineRule="auto"/>
        <w:rPr>
          <w:rFonts w:cstheme="minorHAnsi"/>
          <w:bCs/>
          <w:sz w:val="24"/>
          <w:szCs w:val="24"/>
        </w:rPr>
      </w:pPr>
      <w:r w:rsidRPr="009848FB">
        <w:rPr>
          <w:rFonts w:cstheme="minorHAnsi"/>
          <w:bCs/>
          <w:i/>
          <w:iCs/>
          <w:sz w:val="24"/>
          <w:szCs w:val="24"/>
        </w:rPr>
        <w:t xml:space="preserve">Forecasting will be discussed further in future meetings. </w:t>
      </w:r>
    </w:p>
    <w:p w14:paraId="36A5AA60" w14:textId="7663DB76" w:rsidR="00C015A9" w:rsidRPr="006E3580" w:rsidRDefault="009848FB" w:rsidP="00C015A9">
      <w:pPr>
        <w:pStyle w:val="ListParagraph"/>
        <w:numPr>
          <w:ilvl w:val="0"/>
          <w:numId w:val="5"/>
        </w:numPr>
        <w:spacing w:after="0" w:line="240" w:lineRule="auto"/>
        <w:rPr>
          <w:rFonts w:cstheme="minorHAnsi"/>
          <w:bCs/>
          <w:sz w:val="24"/>
          <w:szCs w:val="24"/>
        </w:rPr>
      </w:pPr>
      <w:r w:rsidRPr="009848FB">
        <w:rPr>
          <w:rFonts w:cstheme="minorHAnsi"/>
          <w:bCs/>
          <w:i/>
          <w:iCs/>
          <w:sz w:val="24"/>
          <w:szCs w:val="24"/>
        </w:rPr>
        <w:t xml:space="preserve">This AI </w:t>
      </w:r>
      <w:r w:rsidR="00CB2D2D">
        <w:rPr>
          <w:rFonts w:cstheme="minorHAnsi"/>
          <w:bCs/>
          <w:i/>
          <w:iCs/>
          <w:sz w:val="24"/>
          <w:szCs w:val="24"/>
        </w:rPr>
        <w:t>remains</w:t>
      </w:r>
      <w:r w:rsidRPr="009848FB">
        <w:rPr>
          <w:rFonts w:cstheme="minorHAnsi"/>
          <w:bCs/>
          <w:i/>
          <w:iCs/>
          <w:sz w:val="24"/>
          <w:szCs w:val="24"/>
        </w:rPr>
        <w:t xml:space="preserve"> open.</w:t>
      </w:r>
      <w:r>
        <w:rPr>
          <w:rFonts w:cstheme="minorHAnsi"/>
          <w:bCs/>
          <w:i/>
          <w:iCs/>
          <w:sz w:val="24"/>
          <w:szCs w:val="24"/>
        </w:rPr>
        <w:t xml:space="preserve">  </w:t>
      </w:r>
    </w:p>
    <w:p w14:paraId="0C86072F" w14:textId="77777777" w:rsidR="00C015A9" w:rsidRPr="009143D0" w:rsidRDefault="00C015A9" w:rsidP="00C015A9">
      <w:pPr>
        <w:pStyle w:val="ListParagraph"/>
        <w:numPr>
          <w:ilvl w:val="0"/>
          <w:numId w:val="5"/>
        </w:numPr>
        <w:spacing w:after="0" w:line="240" w:lineRule="auto"/>
        <w:ind w:left="1800"/>
        <w:rPr>
          <w:rFonts w:cstheme="minorHAnsi"/>
          <w:bCs/>
          <w:sz w:val="24"/>
          <w:szCs w:val="24"/>
        </w:rPr>
      </w:pPr>
      <w:r w:rsidRPr="006E3580">
        <w:rPr>
          <w:rFonts w:cstheme="minorHAnsi"/>
          <w:bCs/>
          <w:i/>
          <w:iCs/>
          <w:sz w:val="24"/>
          <w:szCs w:val="24"/>
        </w:rPr>
        <w:t>02092021-0</w:t>
      </w:r>
      <w:r>
        <w:rPr>
          <w:rFonts w:cstheme="minorHAnsi"/>
          <w:bCs/>
          <w:i/>
          <w:iCs/>
          <w:sz w:val="24"/>
          <w:szCs w:val="24"/>
        </w:rPr>
        <w:t>7</w:t>
      </w:r>
      <w:r w:rsidRPr="006E3580">
        <w:rPr>
          <w:rFonts w:cstheme="minorHAnsi"/>
          <w:bCs/>
          <w:i/>
          <w:iCs/>
          <w:sz w:val="24"/>
          <w:szCs w:val="24"/>
        </w:rPr>
        <w:t xml:space="preserve"> -Tri-Chairs to determine if its acceptable for iconectiv to share with NAPM LLC individual SP behaviors that may be contributing to the increase in size of records in LSMS (PIM 134)</w:t>
      </w:r>
      <w:r>
        <w:rPr>
          <w:rFonts w:cstheme="minorHAnsi"/>
          <w:bCs/>
          <w:i/>
          <w:iCs/>
          <w:sz w:val="24"/>
          <w:szCs w:val="24"/>
        </w:rPr>
        <w:t xml:space="preserve"> </w:t>
      </w:r>
    </w:p>
    <w:p w14:paraId="0CCE558B" w14:textId="77777777" w:rsidR="00C015A9" w:rsidRPr="006E3580" w:rsidRDefault="00C015A9" w:rsidP="00C015A9">
      <w:pPr>
        <w:pStyle w:val="ListParagraph"/>
        <w:numPr>
          <w:ilvl w:val="0"/>
          <w:numId w:val="5"/>
        </w:numPr>
        <w:spacing w:after="0" w:line="240" w:lineRule="auto"/>
        <w:rPr>
          <w:rFonts w:cstheme="minorHAnsi"/>
          <w:bCs/>
          <w:sz w:val="24"/>
          <w:szCs w:val="24"/>
        </w:rPr>
      </w:pPr>
      <w:r>
        <w:rPr>
          <w:rFonts w:cstheme="minorHAnsi"/>
          <w:bCs/>
          <w:sz w:val="24"/>
          <w:szCs w:val="24"/>
        </w:rPr>
        <w:t>NAPM LLC does not want this information shared with its members.  This AI is now closed</w:t>
      </w:r>
    </w:p>
    <w:p w14:paraId="6F2DEFBF" w14:textId="77777777" w:rsidR="004D43C8" w:rsidRPr="004D43C8" w:rsidRDefault="00C015A9" w:rsidP="00C015A9">
      <w:pPr>
        <w:pStyle w:val="ListParagraph"/>
        <w:numPr>
          <w:ilvl w:val="0"/>
          <w:numId w:val="5"/>
        </w:numPr>
        <w:spacing w:after="0" w:line="240" w:lineRule="auto"/>
        <w:ind w:left="1800"/>
        <w:rPr>
          <w:rFonts w:cstheme="minorHAnsi"/>
          <w:b/>
          <w:sz w:val="28"/>
          <w:szCs w:val="32"/>
        </w:rPr>
      </w:pPr>
      <w:r w:rsidRPr="00715506">
        <w:rPr>
          <w:rFonts w:cstheme="minorHAnsi"/>
          <w:bCs/>
          <w:i/>
          <w:iCs/>
          <w:sz w:val="24"/>
          <w:szCs w:val="24"/>
        </w:rPr>
        <w:t>02092021-08 – iconectiv to identify service providers that have had large increases of porting activity and reach-out to them to get their participation the NPIF meetings</w:t>
      </w:r>
      <w:r w:rsidR="004D43C8">
        <w:rPr>
          <w:rFonts w:cstheme="minorHAnsi"/>
          <w:bCs/>
          <w:i/>
          <w:iCs/>
          <w:sz w:val="24"/>
          <w:szCs w:val="24"/>
        </w:rPr>
        <w:t>.</w:t>
      </w:r>
    </w:p>
    <w:p w14:paraId="62B46333" w14:textId="5BDB42A1" w:rsidR="00C015A9" w:rsidRPr="004D43C8" w:rsidRDefault="00C015A9" w:rsidP="004D43C8">
      <w:pPr>
        <w:pStyle w:val="ListParagraph"/>
        <w:numPr>
          <w:ilvl w:val="0"/>
          <w:numId w:val="5"/>
        </w:numPr>
        <w:spacing w:after="0" w:line="240" w:lineRule="auto"/>
        <w:rPr>
          <w:rFonts w:cstheme="minorHAnsi"/>
          <w:b/>
          <w:sz w:val="28"/>
          <w:szCs w:val="32"/>
        </w:rPr>
      </w:pPr>
      <w:r w:rsidRPr="00715506">
        <w:rPr>
          <w:rFonts w:cstheme="minorHAnsi"/>
          <w:bCs/>
          <w:i/>
          <w:iCs/>
          <w:sz w:val="24"/>
          <w:szCs w:val="24"/>
        </w:rPr>
        <w:t xml:space="preserve"> </w:t>
      </w:r>
      <w:r>
        <w:rPr>
          <w:rFonts w:cstheme="minorHAnsi"/>
          <w:bCs/>
          <w:i/>
          <w:iCs/>
          <w:sz w:val="24"/>
          <w:szCs w:val="24"/>
        </w:rPr>
        <w:t>i</w:t>
      </w:r>
      <w:r w:rsidRPr="00715506">
        <w:rPr>
          <w:rFonts w:cstheme="minorHAnsi"/>
          <w:bCs/>
          <w:i/>
          <w:iCs/>
          <w:sz w:val="24"/>
          <w:szCs w:val="24"/>
        </w:rPr>
        <w:t>conectiv has id</w:t>
      </w:r>
      <w:r w:rsidR="00E35E9F">
        <w:rPr>
          <w:rFonts w:cstheme="minorHAnsi"/>
          <w:bCs/>
          <w:i/>
          <w:iCs/>
          <w:sz w:val="24"/>
          <w:szCs w:val="24"/>
        </w:rPr>
        <w:t>entified</w:t>
      </w:r>
      <w:r w:rsidRPr="00715506">
        <w:rPr>
          <w:rFonts w:cstheme="minorHAnsi"/>
          <w:bCs/>
          <w:i/>
          <w:iCs/>
          <w:sz w:val="24"/>
          <w:szCs w:val="24"/>
        </w:rPr>
        <w:t xml:space="preserve"> carriers and will begin outreach efforts later this week/early next week</w:t>
      </w:r>
    </w:p>
    <w:p w14:paraId="0597FF92" w14:textId="4EC8503A" w:rsidR="004D43C8" w:rsidRPr="00715506" w:rsidRDefault="004D43C8" w:rsidP="004D43C8">
      <w:pPr>
        <w:pStyle w:val="ListParagraph"/>
        <w:numPr>
          <w:ilvl w:val="0"/>
          <w:numId w:val="5"/>
        </w:numPr>
        <w:spacing w:after="0" w:line="240" w:lineRule="auto"/>
        <w:rPr>
          <w:rFonts w:cstheme="minorHAnsi"/>
          <w:b/>
          <w:sz w:val="28"/>
          <w:szCs w:val="32"/>
        </w:rPr>
      </w:pPr>
      <w:r>
        <w:rPr>
          <w:rFonts w:cstheme="minorHAnsi"/>
          <w:bCs/>
          <w:i/>
          <w:iCs/>
          <w:sz w:val="24"/>
          <w:szCs w:val="24"/>
        </w:rPr>
        <w:t>This AI is now closed</w:t>
      </w:r>
    </w:p>
    <w:bookmarkEnd w:id="2"/>
    <w:p w14:paraId="4094C41B" w14:textId="77777777" w:rsidR="00A709A7" w:rsidRDefault="00A709A7" w:rsidP="00C015A9">
      <w:pPr>
        <w:ind w:left="720"/>
        <w:rPr>
          <w:rFonts w:cstheme="minorHAnsi"/>
          <w:b/>
          <w:sz w:val="28"/>
          <w:szCs w:val="32"/>
        </w:rPr>
      </w:pPr>
    </w:p>
    <w:p w14:paraId="3D4E9416" w14:textId="6EA4BA87" w:rsidR="00C015A9" w:rsidRPr="00D03191" w:rsidRDefault="00A709A7" w:rsidP="00C015A9">
      <w:pPr>
        <w:ind w:left="720"/>
        <w:rPr>
          <w:rFonts w:cstheme="minorHAnsi"/>
          <w:b/>
          <w:sz w:val="28"/>
          <w:szCs w:val="32"/>
        </w:rPr>
      </w:pPr>
      <w:r>
        <w:rPr>
          <w:rFonts w:cstheme="minorHAnsi"/>
          <w:b/>
          <w:sz w:val="28"/>
          <w:szCs w:val="32"/>
        </w:rPr>
        <w:t>2</w:t>
      </w:r>
      <w:r w:rsidR="00C015A9" w:rsidRPr="00D03191">
        <w:rPr>
          <w:rFonts w:cstheme="minorHAnsi"/>
          <w:b/>
          <w:sz w:val="28"/>
          <w:szCs w:val="32"/>
        </w:rPr>
        <w:t xml:space="preserve">021 Meeting Schedule </w:t>
      </w:r>
    </w:p>
    <w:p w14:paraId="0A93F3CD" w14:textId="77777777" w:rsidR="00C015A9" w:rsidRPr="00E14391" w:rsidRDefault="00C015A9" w:rsidP="00C015A9">
      <w:pPr>
        <w:pStyle w:val="ListParagraph"/>
        <w:numPr>
          <w:ilvl w:val="0"/>
          <w:numId w:val="3"/>
        </w:numPr>
        <w:spacing w:after="0" w:line="240" w:lineRule="auto"/>
        <w:ind w:left="1800"/>
        <w:rPr>
          <w:rFonts w:cstheme="minorHAnsi"/>
          <w:bCs/>
          <w:sz w:val="24"/>
          <w:szCs w:val="28"/>
        </w:rPr>
      </w:pPr>
      <w:r w:rsidRPr="00E14391">
        <w:rPr>
          <w:rFonts w:cstheme="minorHAnsi"/>
          <w:bCs/>
          <w:sz w:val="24"/>
          <w:szCs w:val="28"/>
        </w:rPr>
        <w:t>April 6, 2021 11-5 ET</w:t>
      </w:r>
    </w:p>
    <w:p w14:paraId="68FCB0D9" w14:textId="77777777" w:rsidR="00C015A9" w:rsidRPr="00E14391" w:rsidRDefault="00C015A9" w:rsidP="00C015A9">
      <w:pPr>
        <w:pStyle w:val="ListParagraph"/>
        <w:numPr>
          <w:ilvl w:val="0"/>
          <w:numId w:val="3"/>
        </w:numPr>
        <w:spacing w:after="0" w:line="240" w:lineRule="auto"/>
        <w:ind w:left="1800"/>
        <w:rPr>
          <w:rFonts w:cstheme="minorHAnsi"/>
          <w:bCs/>
          <w:sz w:val="24"/>
          <w:szCs w:val="28"/>
        </w:rPr>
      </w:pPr>
      <w:r w:rsidRPr="00E14391">
        <w:rPr>
          <w:rFonts w:cstheme="minorHAnsi"/>
          <w:bCs/>
          <w:sz w:val="24"/>
          <w:szCs w:val="28"/>
        </w:rPr>
        <w:t>May 4, 2021 11-1 ET</w:t>
      </w:r>
    </w:p>
    <w:p w14:paraId="41196992" w14:textId="77777777" w:rsidR="00C015A9" w:rsidRPr="00E14391" w:rsidRDefault="00C015A9" w:rsidP="00C015A9">
      <w:pPr>
        <w:pStyle w:val="ListParagraph"/>
        <w:numPr>
          <w:ilvl w:val="0"/>
          <w:numId w:val="3"/>
        </w:numPr>
        <w:spacing w:after="0" w:line="240" w:lineRule="auto"/>
        <w:ind w:left="1800"/>
        <w:rPr>
          <w:rFonts w:cstheme="minorHAnsi"/>
          <w:bCs/>
          <w:sz w:val="24"/>
          <w:szCs w:val="28"/>
        </w:rPr>
      </w:pPr>
      <w:r w:rsidRPr="00E14391">
        <w:rPr>
          <w:rFonts w:cstheme="minorHAnsi"/>
          <w:bCs/>
          <w:sz w:val="24"/>
          <w:szCs w:val="28"/>
        </w:rPr>
        <w:t>June 8, 2021 11-5 ET</w:t>
      </w:r>
    </w:p>
    <w:p w14:paraId="06F3DFBB" w14:textId="77777777" w:rsidR="00C015A9" w:rsidRDefault="00C015A9" w:rsidP="00C015A9">
      <w:pPr>
        <w:pStyle w:val="ListParagraph"/>
        <w:numPr>
          <w:ilvl w:val="0"/>
          <w:numId w:val="3"/>
        </w:numPr>
        <w:spacing w:after="0" w:line="240" w:lineRule="auto"/>
        <w:ind w:left="1800"/>
        <w:rPr>
          <w:rFonts w:cstheme="minorHAnsi"/>
          <w:bCs/>
          <w:sz w:val="24"/>
          <w:szCs w:val="28"/>
        </w:rPr>
      </w:pPr>
      <w:r w:rsidRPr="00E14391">
        <w:rPr>
          <w:rFonts w:cstheme="minorHAnsi"/>
          <w:bCs/>
          <w:sz w:val="24"/>
          <w:szCs w:val="28"/>
        </w:rPr>
        <w:t>July 6, 2021 11-1 E</w:t>
      </w:r>
      <w:r>
        <w:rPr>
          <w:rFonts w:cstheme="minorHAnsi"/>
          <w:bCs/>
          <w:sz w:val="24"/>
          <w:szCs w:val="28"/>
        </w:rPr>
        <w:t>T</w:t>
      </w:r>
    </w:p>
    <w:p w14:paraId="54DACCAB" w14:textId="77777777" w:rsidR="00C015A9" w:rsidRPr="00E14391" w:rsidRDefault="00C015A9" w:rsidP="00C015A9">
      <w:pPr>
        <w:pStyle w:val="ListParagraph"/>
        <w:numPr>
          <w:ilvl w:val="0"/>
          <w:numId w:val="3"/>
        </w:numPr>
        <w:spacing w:after="0" w:line="240" w:lineRule="auto"/>
        <w:ind w:left="1800"/>
        <w:rPr>
          <w:rFonts w:cstheme="minorHAnsi"/>
          <w:bCs/>
          <w:sz w:val="24"/>
          <w:szCs w:val="28"/>
        </w:rPr>
      </w:pPr>
      <w:r>
        <w:rPr>
          <w:rFonts w:cstheme="minorHAnsi"/>
          <w:bCs/>
          <w:sz w:val="24"/>
          <w:szCs w:val="28"/>
        </w:rPr>
        <w:t>August 3, 2021 11-5 ET</w:t>
      </w:r>
    </w:p>
    <w:p w14:paraId="68EA9DC0" w14:textId="77777777" w:rsidR="00C015A9" w:rsidRDefault="00C015A9" w:rsidP="00C015A9">
      <w:pPr>
        <w:ind w:firstLine="720"/>
        <w:rPr>
          <w:rFonts w:cstheme="minorHAnsi"/>
          <w:b/>
          <w:sz w:val="28"/>
          <w:szCs w:val="28"/>
        </w:rPr>
      </w:pPr>
    </w:p>
    <w:p w14:paraId="0BB2C298" w14:textId="77777777" w:rsidR="00C015A9" w:rsidRPr="000418ED" w:rsidRDefault="00C015A9" w:rsidP="00C015A9">
      <w:pPr>
        <w:ind w:firstLine="720"/>
        <w:rPr>
          <w:rFonts w:cstheme="minorHAnsi"/>
          <w:b/>
          <w:sz w:val="28"/>
          <w:szCs w:val="28"/>
        </w:rPr>
      </w:pPr>
      <w:r w:rsidRPr="000418ED">
        <w:rPr>
          <w:rFonts w:cstheme="minorHAnsi"/>
          <w:b/>
          <w:sz w:val="28"/>
          <w:szCs w:val="28"/>
        </w:rPr>
        <w:t>Unfinished/New Business</w:t>
      </w:r>
    </w:p>
    <w:p w14:paraId="1699A91F" w14:textId="77777777" w:rsidR="00EC5904" w:rsidRDefault="00A709A7" w:rsidP="00DA589E">
      <w:pPr>
        <w:pStyle w:val="ListParagraph"/>
        <w:numPr>
          <w:ilvl w:val="0"/>
          <w:numId w:val="7"/>
        </w:numPr>
        <w:spacing w:after="0" w:line="240" w:lineRule="auto"/>
        <w:ind w:left="810" w:firstLine="90"/>
        <w:rPr>
          <w:rFonts w:cstheme="minorHAnsi"/>
          <w:bCs/>
          <w:sz w:val="24"/>
          <w:szCs w:val="28"/>
        </w:rPr>
      </w:pPr>
      <w:r w:rsidRPr="000418ED">
        <w:rPr>
          <w:rFonts w:cstheme="minorHAnsi"/>
          <w:b/>
          <w:sz w:val="28"/>
          <w:szCs w:val="32"/>
        </w:rPr>
        <w:t>Fraud</w:t>
      </w:r>
      <w:r w:rsidRPr="000418ED">
        <w:rPr>
          <w:rFonts w:cstheme="minorHAnsi"/>
          <w:bCs/>
          <w:sz w:val="24"/>
          <w:szCs w:val="28"/>
        </w:rPr>
        <w:t xml:space="preserve"> </w:t>
      </w:r>
    </w:p>
    <w:p w14:paraId="3A49A1B1" w14:textId="0B64017C" w:rsidR="00A709A7" w:rsidRPr="000418ED" w:rsidRDefault="00A709A7" w:rsidP="00EC5904">
      <w:pPr>
        <w:pStyle w:val="ListParagraph"/>
        <w:numPr>
          <w:ilvl w:val="1"/>
          <w:numId w:val="7"/>
        </w:numPr>
        <w:spacing w:after="0" w:line="240" w:lineRule="auto"/>
        <w:ind w:left="1890"/>
        <w:rPr>
          <w:rFonts w:cstheme="minorHAnsi"/>
          <w:bCs/>
          <w:sz w:val="24"/>
          <w:szCs w:val="28"/>
        </w:rPr>
      </w:pPr>
      <w:r w:rsidRPr="000418ED">
        <w:rPr>
          <w:rFonts w:cstheme="minorHAnsi"/>
          <w:bCs/>
          <w:sz w:val="24"/>
          <w:szCs w:val="28"/>
        </w:rPr>
        <w:t>Tanya G. – Fraud.  Carriers are susceptible to fraud</w:t>
      </w:r>
    </w:p>
    <w:p w14:paraId="35CCE130" w14:textId="77777777" w:rsidR="00A709A7" w:rsidRDefault="00A709A7" w:rsidP="00A709A7">
      <w:pPr>
        <w:pStyle w:val="ListParagraph"/>
        <w:numPr>
          <w:ilvl w:val="0"/>
          <w:numId w:val="3"/>
        </w:numPr>
        <w:spacing w:after="0" w:line="240" w:lineRule="auto"/>
        <w:ind w:left="1890"/>
        <w:rPr>
          <w:rFonts w:cstheme="minorHAnsi"/>
          <w:bCs/>
          <w:sz w:val="24"/>
          <w:szCs w:val="28"/>
        </w:rPr>
      </w:pPr>
      <w:r w:rsidRPr="000418ED">
        <w:rPr>
          <w:rFonts w:cstheme="minorHAnsi"/>
          <w:bCs/>
          <w:sz w:val="24"/>
          <w:szCs w:val="28"/>
        </w:rPr>
        <w:t xml:space="preserve">The same device(s) are being utilized for fraud so is </w:t>
      </w:r>
      <w:proofErr w:type="gramStart"/>
      <w:r w:rsidRPr="000418ED">
        <w:rPr>
          <w:rFonts w:cstheme="minorHAnsi"/>
          <w:bCs/>
          <w:sz w:val="24"/>
          <w:szCs w:val="28"/>
        </w:rPr>
        <w:t>there</w:t>
      </w:r>
      <w:proofErr w:type="gramEnd"/>
      <w:r w:rsidRPr="000418ED">
        <w:rPr>
          <w:rFonts w:cstheme="minorHAnsi"/>
          <w:bCs/>
          <w:sz w:val="24"/>
          <w:szCs w:val="28"/>
        </w:rPr>
        <w:t xml:space="preserve"> interest in sharing info on ESN that are</w:t>
      </w:r>
      <w:r>
        <w:rPr>
          <w:rFonts w:cstheme="minorHAnsi"/>
          <w:bCs/>
          <w:sz w:val="24"/>
          <w:szCs w:val="28"/>
        </w:rPr>
        <w:t xml:space="preserve"> used by fraudsters?</w:t>
      </w:r>
    </w:p>
    <w:p w14:paraId="0FE7B8C5" w14:textId="77777777" w:rsidR="00A709A7" w:rsidRDefault="00A709A7" w:rsidP="00A709A7">
      <w:pPr>
        <w:pStyle w:val="ListParagraph"/>
        <w:numPr>
          <w:ilvl w:val="0"/>
          <w:numId w:val="3"/>
        </w:numPr>
        <w:spacing w:after="0" w:line="240" w:lineRule="auto"/>
        <w:ind w:left="1890"/>
        <w:rPr>
          <w:rFonts w:cstheme="minorHAnsi"/>
          <w:bCs/>
          <w:sz w:val="24"/>
          <w:szCs w:val="28"/>
        </w:rPr>
      </w:pPr>
      <w:r>
        <w:rPr>
          <w:rFonts w:cstheme="minorHAnsi"/>
          <w:bCs/>
          <w:sz w:val="24"/>
          <w:szCs w:val="28"/>
        </w:rPr>
        <w:t>Do carriers want to put those devices on the stolen device phone list?</w:t>
      </w:r>
    </w:p>
    <w:p w14:paraId="47A8183C" w14:textId="77777777" w:rsidR="00A709A7" w:rsidRPr="002D4D4B" w:rsidRDefault="00A709A7" w:rsidP="00A709A7">
      <w:pPr>
        <w:pStyle w:val="ListParagraph"/>
        <w:numPr>
          <w:ilvl w:val="0"/>
          <w:numId w:val="3"/>
        </w:numPr>
        <w:spacing w:after="0" w:line="240" w:lineRule="auto"/>
        <w:ind w:left="1890"/>
        <w:rPr>
          <w:rFonts w:cstheme="minorHAnsi"/>
          <w:bCs/>
          <w:sz w:val="24"/>
          <w:szCs w:val="28"/>
          <w:highlight w:val="yellow"/>
        </w:rPr>
      </w:pPr>
      <w:r w:rsidRPr="002D4D4B">
        <w:rPr>
          <w:rFonts w:cstheme="minorHAnsi"/>
          <w:bCs/>
          <w:sz w:val="24"/>
          <w:szCs w:val="28"/>
          <w:highlight w:val="yellow"/>
        </w:rPr>
        <w:t xml:space="preserve">New AI </w:t>
      </w:r>
      <w:bookmarkStart w:id="3" w:name="_Hlk66700622"/>
      <w:r w:rsidRPr="002D4D4B">
        <w:rPr>
          <w:rFonts w:cstheme="minorHAnsi"/>
          <w:bCs/>
          <w:sz w:val="24"/>
          <w:szCs w:val="28"/>
          <w:highlight w:val="yellow"/>
        </w:rPr>
        <w:t>– SPs to think about Industry BPs re: utilization of devices for unauthorized use (fraud)</w:t>
      </w:r>
      <w:bookmarkEnd w:id="3"/>
    </w:p>
    <w:p w14:paraId="16B69841" w14:textId="77777777" w:rsidR="00A709A7" w:rsidRDefault="00A709A7" w:rsidP="00A709A7">
      <w:pPr>
        <w:pStyle w:val="ListParagraph"/>
        <w:numPr>
          <w:ilvl w:val="0"/>
          <w:numId w:val="3"/>
        </w:numPr>
        <w:spacing w:after="0" w:line="240" w:lineRule="auto"/>
        <w:ind w:left="1890"/>
        <w:rPr>
          <w:rFonts w:cstheme="minorHAnsi"/>
          <w:bCs/>
          <w:sz w:val="24"/>
          <w:szCs w:val="28"/>
        </w:rPr>
      </w:pPr>
      <w:r>
        <w:rPr>
          <w:rFonts w:cstheme="minorHAnsi"/>
          <w:bCs/>
          <w:sz w:val="24"/>
          <w:szCs w:val="28"/>
        </w:rPr>
        <w:t xml:space="preserve">10X People asked if ESN is </w:t>
      </w:r>
      <w:proofErr w:type="spellStart"/>
      <w:r>
        <w:rPr>
          <w:rFonts w:cstheme="minorHAnsi"/>
          <w:bCs/>
          <w:sz w:val="24"/>
          <w:szCs w:val="28"/>
        </w:rPr>
        <w:t>spoofable</w:t>
      </w:r>
      <w:proofErr w:type="spellEnd"/>
      <w:r>
        <w:rPr>
          <w:rFonts w:cstheme="minorHAnsi"/>
          <w:bCs/>
          <w:sz w:val="24"/>
          <w:szCs w:val="28"/>
        </w:rPr>
        <w:t xml:space="preserve">.  </w:t>
      </w:r>
    </w:p>
    <w:p w14:paraId="117E0CCB" w14:textId="443C86C2" w:rsidR="00A709A7" w:rsidRPr="00A709A7" w:rsidRDefault="00A709A7" w:rsidP="00A709A7">
      <w:pPr>
        <w:pStyle w:val="ListParagraph"/>
        <w:numPr>
          <w:ilvl w:val="0"/>
          <w:numId w:val="3"/>
        </w:numPr>
        <w:spacing w:after="0" w:line="240" w:lineRule="auto"/>
        <w:ind w:left="1890"/>
        <w:rPr>
          <w:rFonts w:cstheme="minorHAnsi"/>
          <w:bCs/>
          <w:sz w:val="24"/>
          <w:szCs w:val="28"/>
        </w:rPr>
      </w:pPr>
      <w:r>
        <w:rPr>
          <w:rFonts w:cstheme="minorHAnsi"/>
          <w:bCs/>
          <w:sz w:val="24"/>
          <w:szCs w:val="28"/>
        </w:rPr>
        <w:t xml:space="preserve">T. Patton (ATT) indicated that she thought the ESN was </w:t>
      </w:r>
      <w:proofErr w:type="spellStart"/>
      <w:r>
        <w:rPr>
          <w:rFonts w:cstheme="minorHAnsi"/>
          <w:bCs/>
          <w:sz w:val="24"/>
          <w:szCs w:val="28"/>
        </w:rPr>
        <w:t>spoofable</w:t>
      </w:r>
      <w:proofErr w:type="spellEnd"/>
      <w:r>
        <w:rPr>
          <w:rFonts w:cstheme="minorHAnsi"/>
          <w:bCs/>
          <w:sz w:val="24"/>
          <w:szCs w:val="28"/>
        </w:rPr>
        <w:t xml:space="preserve"> but will follow-up internally</w:t>
      </w:r>
    </w:p>
    <w:p w14:paraId="20ACEE7F" w14:textId="547E4683" w:rsidR="00C015A9" w:rsidRPr="00EC5904" w:rsidRDefault="00C015A9" w:rsidP="00EC5904">
      <w:pPr>
        <w:pStyle w:val="ListParagraph"/>
        <w:numPr>
          <w:ilvl w:val="0"/>
          <w:numId w:val="3"/>
        </w:numPr>
        <w:spacing w:after="0" w:line="240" w:lineRule="auto"/>
        <w:ind w:left="1500"/>
        <w:rPr>
          <w:rFonts w:cstheme="minorHAnsi"/>
          <w:b/>
          <w:sz w:val="28"/>
          <w:szCs w:val="32"/>
        </w:rPr>
      </w:pPr>
      <w:r>
        <w:rPr>
          <w:rFonts w:cstheme="minorHAnsi"/>
          <w:b/>
          <w:sz w:val="28"/>
          <w:szCs w:val="32"/>
        </w:rPr>
        <w:t>Partial Fail/High Volume</w:t>
      </w:r>
    </w:p>
    <w:p w14:paraId="254634E9" w14:textId="77777777" w:rsidR="00C015A9" w:rsidRDefault="00C015A9" w:rsidP="00C015A9">
      <w:pPr>
        <w:pStyle w:val="ListParagraph"/>
        <w:numPr>
          <w:ilvl w:val="0"/>
          <w:numId w:val="3"/>
        </w:numPr>
        <w:spacing w:after="0" w:line="240" w:lineRule="auto"/>
        <w:ind w:left="1890"/>
        <w:rPr>
          <w:rFonts w:cstheme="minorHAnsi"/>
          <w:bCs/>
          <w:sz w:val="24"/>
          <w:szCs w:val="28"/>
        </w:rPr>
      </w:pPr>
      <w:r>
        <w:rPr>
          <w:rFonts w:cstheme="minorHAnsi"/>
          <w:bCs/>
          <w:sz w:val="24"/>
          <w:szCs w:val="28"/>
        </w:rPr>
        <w:t>Add an item to April agenda re: forecasting</w:t>
      </w:r>
    </w:p>
    <w:p w14:paraId="4E66D8CB" w14:textId="77777777" w:rsidR="00A709A7" w:rsidRPr="00A709A7" w:rsidRDefault="00C015A9" w:rsidP="00A709A7">
      <w:pPr>
        <w:pStyle w:val="ListParagraph"/>
        <w:numPr>
          <w:ilvl w:val="0"/>
          <w:numId w:val="3"/>
        </w:numPr>
        <w:spacing w:after="0" w:line="240" w:lineRule="auto"/>
        <w:ind w:left="1890"/>
        <w:rPr>
          <w:rFonts w:cstheme="minorHAnsi"/>
          <w:bCs/>
          <w:sz w:val="24"/>
          <w:szCs w:val="28"/>
          <w:highlight w:val="yellow"/>
        </w:rPr>
      </w:pPr>
      <w:bookmarkStart w:id="4" w:name="_Hlk66700571"/>
      <w:r w:rsidRPr="002D4D4B">
        <w:rPr>
          <w:rFonts w:cstheme="minorHAnsi"/>
          <w:bCs/>
          <w:sz w:val="24"/>
          <w:szCs w:val="28"/>
          <w:highlight w:val="yellow"/>
        </w:rPr>
        <w:t>New AI for SPs to come prepared to discuss forecasting</w:t>
      </w:r>
      <w:r w:rsidR="00BD6F56">
        <w:rPr>
          <w:rFonts w:cstheme="minorHAnsi"/>
          <w:bCs/>
          <w:sz w:val="24"/>
          <w:szCs w:val="28"/>
          <w:highlight w:val="yellow"/>
        </w:rPr>
        <w:t xml:space="preserve"> at the next meeting</w:t>
      </w:r>
      <w:bookmarkEnd w:id="4"/>
    </w:p>
    <w:p w14:paraId="44D21EE3" w14:textId="77777777" w:rsidR="00A709A7" w:rsidRPr="00A709A7" w:rsidRDefault="00A709A7" w:rsidP="00A709A7">
      <w:pPr>
        <w:pStyle w:val="ListParagraph"/>
        <w:spacing w:after="0" w:line="240" w:lineRule="auto"/>
        <w:ind w:left="2220"/>
        <w:rPr>
          <w:rFonts w:cstheme="minorHAnsi"/>
          <w:bCs/>
          <w:sz w:val="24"/>
          <w:szCs w:val="28"/>
          <w:highlight w:val="yellow"/>
        </w:rPr>
      </w:pPr>
    </w:p>
    <w:p w14:paraId="0B9BCF24" w14:textId="4CF653E4" w:rsidR="00C015A9" w:rsidRPr="00D03191" w:rsidRDefault="00640673" w:rsidP="00C015A9">
      <w:pPr>
        <w:rPr>
          <w:rFonts w:cstheme="minorHAnsi"/>
          <w:b/>
          <w:color w:val="FF0000"/>
          <w:sz w:val="24"/>
          <w:szCs w:val="28"/>
        </w:rPr>
      </w:pPr>
      <w:r>
        <w:rPr>
          <w:rFonts w:cstheme="minorHAnsi"/>
          <w:b/>
          <w:color w:val="FF0000"/>
          <w:sz w:val="24"/>
          <w:szCs w:val="28"/>
        </w:rPr>
        <w:t>12:00</w:t>
      </w:r>
      <w:r w:rsidR="00625EBE">
        <w:rPr>
          <w:rFonts w:cstheme="minorHAnsi"/>
          <w:b/>
          <w:color w:val="FF0000"/>
          <w:sz w:val="24"/>
          <w:szCs w:val="28"/>
        </w:rPr>
        <w:t xml:space="preserve"> PM</w:t>
      </w:r>
      <w:r>
        <w:rPr>
          <w:rFonts w:cstheme="minorHAnsi"/>
          <w:b/>
          <w:color w:val="FF0000"/>
          <w:sz w:val="24"/>
          <w:szCs w:val="28"/>
        </w:rPr>
        <w:tab/>
        <w:t>Meeting Adjourned</w:t>
      </w:r>
    </w:p>
    <w:p w14:paraId="73665524" w14:textId="77777777" w:rsidR="00C015A9" w:rsidRPr="00095622" w:rsidRDefault="00C015A9" w:rsidP="00C015A9">
      <w:pPr>
        <w:rPr>
          <w:rFonts w:cstheme="minorHAnsi"/>
          <w:b/>
          <w:sz w:val="28"/>
          <w:szCs w:val="32"/>
        </w:rPr>
      </w:pPr>
    </w:p>
    <w:p w14:paraId="37DD47B4" w14:textId="77777777" w:rsidR="00C015A9" w:rsidRDefault="00C015A9" w:rsidP="00C015A9">
      <w:pPr>
        <w:rPr>
          <w:b/>
          <w:sz w:val="32"/>
          <w:szCs w:val="32"/>
          <w:u w:val="single"/>
        </w:rPr>
      </w:pPr>
    </w:p>
    <w:p w14:paraId="4A79A1A0" w14:textId="77777777" w:rsidR="007F615D" w:rsidRDefault="007F615D"/>
    <w:sectPr w:rsidR="007F615D" w:rsidSect="009B7C29">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87614"/>
    <w:multiLevelType w:val="hybridMultilevel"/>
    <w:tmpl w:val="9986436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3215F4B"/>
    <w:multiLevelType w:val="hybridMultilevel"/>
    <w:tmpl w:val="3D741E50"/>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1">
      <w:start w:val="1"/>
      <w:numFmt w:val="bullet"/>
      <w:lvlText w:val=""/>
      <w:lvlJc w:val="left"/>
      <w:pPr>
        <w:ind w:left="3960" w:hanging="360"/>
      </w:pPr>
      <w:rPr>
        <w:rFonts w:ascii="Symbol" w:hAnsi="Symbol"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AAD7A82"/>
    <w:multiLevelType w:val="hybridMultilevel"/>
    <w:tmpl w:val="A55E8E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8F3A6B"/>
    <w:multiLevelType w:val="hybridMultilevel"/>
    <w:tmpl w:val="169000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8A50D2"/>
    <w:multiLevelType w:val="hybridMultilevel"/>
    <w:tmpl w:val="E85EDFF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3F076F"/>
    <w:multiLevelType w:val="hybridMultilevel"/>
    <w:tmpl w:val="5BEE55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15D54FD"/>
    <w:multiLevelType w:val="hybridMultilevel"/>
    <w:tmpl w:val="7974E9D6"/>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start w:val="1"/>
      <w:numFmt w:val="bullet"/>
      <w:lvlText w:val=""/>
      <w:lvlJc w:val="left"/>
      <w:pPr>
        <w:ind w:left="3660" w:hanging="360"/>
      </w:pPr>
      <w:rPr>
        <w:rFonts w:ascii="Wingdings" w:hAnsi="Wingdings" w:hint="default"/>
      </w:rPr>
    </w:lvl>
    <w:lvl w:ilvl="3" w:tplc="04090001">
      <w:start w:val="1"/>
      <w:numFmt w:val="bullet"/>
      <w:lvlText w:val=""/>
      <w:lvlJc w:val="left"/>
      <w:pPr>
        <w:ind w:left="4380" w:hanging="360"/>
      </w:pPr>
      <w:rPr>
        <w:rFonts w:ascii="Symbol" w:hAnsi="Symbol" w:hint="default"/>
      </w:rPr>
    </w:lvl>
    <w:lvl w:ilvl="4" w:tplc="04090003">
      <w:start w:val="1"/>
      <w:numFmt w:val="bullet"/>
      <w:lvlText w:val="o"/>
      <w:lvlJc w:val="left"/>
      <w:pPr>
        <w:ind w:left="5100" w:hanging="360"/>
      </w:pPr>
      <w:rPr>
        <w:rFonts w:ascii="Courier New" w:hAnsi="Courier New" w:cs="Courier New" w:hint="default"/>
      </w:rPr>
    </w:lvl>
    <w:lvl w:ilvl="5" w:tplc="04090005">
      <w:start w:val="1"/>
      <w:numFmt w:val="bullet"/>
      <w:lvlText w:val=""/>
      <w:lvlJc w:val="left"/>
      <w:pPr>
        <w:ind w:left="5820" w:hanging="360"/>
      </w:pPr>
      <w:rPr>
        <w:rFonts w:ascii="Wingdings" w:hAnsi="Wingdings" w:hint="default"/>
      </w:rPr>
    </w:lvl>
    <w:lvl w:ilvl="6" w:tplc="04090001">
      <w:start w:val="1"/>
      <w:numFmt w:val="bullet"/>
      <w:lvlText w:val=""/>
      <w:lvlJc w:val="left"/>
      <w:pPr>
        <w:ind w:left="6540" w:hanging="360"/>
      </w:pPr>
      <w:rPr>
        <w:rFonts w:ascii="Symbol" w:hAnsi="Symbol" w:hint="default"/>
      </w:rPr>
    </w:lvl>
    <w:lvl w:ilvl="7" w:tplc="04090003">
      <w:start w:val="1"/>
      <w:numFmt w:val="bullet"/>
      <w:lvlText w:val="o"/>
      <w:lvlJc w:val="left"/>
      <w:pPr>
        <w:ind w:left="7260" w:hanging="360"/>
      </w:pPr>
      <w:rPr>
        <w:rFonts w:ascii="Courier New" w:hAnsi="Courier New" w:cs="Courier New" w:hint="default"/>
      </w:rPr>
    </w:lvl>
    <w:lvl w:ilvl="8" w:tplc="04090005">
      <w:start w:val="1"/>
      <w:numFmt w:val="bullet"/>
      <w:lvlText w:val=""/>
      <w:lvlJc w:val="left"/>
      <w:pPr>
        <w:ind w:left="79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5A9"/>
    <w:rsid w:val="000418ED"/>
    <w:rsid w:val="001B2620"/>
    <w:rsid w:val="001F6FAC"/>
    <w:rsid w:val="002A7A95"/>
    <w:rsid w:val="004D43C8"/>
    <w:rsid w:val="00521C4A"/>
    <w:rsid w:val="00536907"/>
    <w:rsid w:val="00625EBE"/>
    <w:rsid w:val="00640673"/>
    <w:rsid w:val="007F615D"/>
    <w:rsid w:val="008D19E0"/>
    <w:rsid w:val="008F015D"/>
    <w:rsid w:val="00960440"/>
    <w:rsid w:val="009848FB"/>
    <w:rsid w:val="00A709A7"/>
    <w:rsid w:val="00AB398A"/>
    <w:rsid w:val="00B02010"/>
    <w:rsid w:val="00BD65DF"/>
    <w:rsid w:val="00BD6F56"/>
    <w:rsid w:val="00C015A9"/>
    <w:rsid w:val="00CB2D2D"/>
    <w:rsid w:val="00CB2E1F"/>
    <w:rsid w:val="00DA589E"/>
    <w:rsid w:val="00E35E9F"/>
    <w:rsid w:val="00EC5904"/>
    <w:rsid w:val="00F06D53"/>
    <w:rsid w:val="00FC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0CA533"/>
  <w15:chartTrackingRefBased/>
  <w15:docId w15:val="{D34EF161-0C01-4009-A859-2E2543AC0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5A9"/>
  </w:style>
  <w:style w:type="paragraph" w:styleId="Heading4">
    <w:name w:val="heading 4"/>
    <w:basedOn w:val="Normal"/>
    <w:next w:val="Normal"/>
    <w:link w:val="Heading4Char"/>
    <w:uiPriority w:val="9"/>
    <w:semiHidden/>
    <w:unhideWhenUsed/>
    <w:qFormat/>
    <w:rsid w:val="00C015A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015A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C015A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015A9"/>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C015A9"/>
    <w:pPr>
      <w:ind w:left="720"/>
      <w:contextualSpacing/>
    </w:pPr>
  </w:style>
  <w:style w:type="paragraph" w:styleId="Title">
    <w:name w:val="Title"/>
    <w:basedOn w:val="Normal"/>
    <w:link w:val="TitleChar"/>
    <w:uiPriority w:val="99"/>
    <w:qFormat/>
    <w:rsid w:val="00C015A9"/>
    <w:pPr>
      <w:spacing w:after="0" w:line="240" w:lineRule="auto"/>
      <w:jc w:val="center"/>
    </w:pPr>
    <w:rPr>
      <w:rFonts w:ascii="Verdana" w:eastAsia="Times New Roman" w:hAnsi="Verdana" w:cs="Times New Roman"/>
      <w:b/>
      <w:sz w:val="24"/>
      <w:szCs w:val="20"/>
    </w:rPr>
  </w:style>
  <w:style w:type="character" w:customStyle="1" w:styleId="TitleChar">
    <w:name w:val="Title Char"/>
    <w:basedOn w:val="DefaultParagraphFont"/>
    <w:link w:val="Title"/>
    <w:uiPriority w:val="99"/>
    <w:rsid w:val="00C015A9"/>
    <w:rPr>
      <w:rFonts w:ascii="Verdana" w:eastAsia="Times New Roman" w:hAnsi="Verdana" w:cs="Times New Roman"/>
      <w:b/>
      <w:sz w:val="24"/>
      <w:szCs w:val="20"/>
    </w:rPr>
  </w:style>
  <w:style w:type="character" w:styleId="CommentReference">
    <w:name w:val="annotation reference"/>
    <w:basedOn w:val="DefaultParagraphFont"/>
    <w:uiPriority w:val="99"/>
    <w:semiHidden/>
    <w:unhideWhenUsed/>
    <w:rsid w:val="001F6FAC"/>
    <w:rPr>
      <w:sz w:val="16"/>
      <w:szCs w:val="16"/>
    </w:rPr>
  </w:style>
  <w:style w:type="paragraph" w:styleId="CommentText">
    <w:name w:val="annotation text"/>
    <w:basedOn w:val="Normal"/>
    <w:link w:val="CommentTextChar"/>
    <w:uiPriority w:val="99"/>
    <w:semiHidden/>
    <w:unhideWhenUsed/>
    <w:rsid w:val="001F6FAC"/>
    <w:pPr>
      <w:spacing w:line="240" w:lineRule="auto"/>
    </w:pPr>
    <w:rPr>
      <w:sz w:val="20"/>
      <w:szCs w:val="20"/>
    </w:rPr>
  </w:style>
  <w:style w:type="character" w:customStyle="1" w:styleId="CommentTextChar">
    <w:name w:val="Comment Text Char"/>
    <w:basedOn w:val="DefaultParagraphFont"/>
    <w:link w:val="CommentText"/>
    <w:uiPriority w:val="99"/>
    <w:semiHidden/>
    <w:rsid w:val="001F6FAC"/>
    <w:rPr>
      <w:sz w:val="20"/>
      <w:szCs w:val="20"/>
    </w:rPr>
  </w:style>
  <w:style w:type="paragraph" w:styleId="CommentSubject">
    <w:name w:val="annotation subject"/>
    <w:basedOn w:val="CommentText"/>
    <w:next w:val="CommentText"/>
    <w:link w:val="CommentSubjectChar"/>
    <w:uiPriority w:val="99"/>
    <w:semiHidden/>
    <w:unhideWhenUsed/>
    <w:rsid w:val="001F6FAC"/>
    <w:rPr>
      <w:b/>
      <w:bCs/>
    </w:rPr>
  </w:style>
  <w:style w:type="character" w:customStyle="1" w:styleId="CommentSubjectChar">
    <w:name w:val="Comment Subject Char"/>
    <w:basedOn w:val="CommentTextChar"/>
    <w:link w:val="CommentSubject"/>
    <w:uiPriority w:val="99"/>
    <w:semiHidden/>
    <w:rsid w:val="001F6F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Doherty, Michael</dc:creator>
  <cp:keywords/>
  <dc:description/>
  <cp:lastModifiedBy>Doherty, Michael</cp:lastModifiedBy>
  <cp:revision>2</cp:revision>
  <dcterms:created xsi:type="dcterms:W3CDTF">2021-04-08T11:48:00Z</dcterms:created>
  <dcterms:modified xsi:type="dcterms:W3CDTF">2021-04-08T11:48:00Z</dcterms:modified>
</cp:coreProperties>
</file>