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B067" w14:textId="58BD1C36" w:rsidR="005064DF" w:rsidRPr="00D70E2E" w:rsidRDefault="005064DF" w:rsidP="005064DF">
      <w:pPr>
        <w:jc w:val="center"/>
        <w:rPr>
          <w:rFonts w:cstheme="minorHAnsi"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NPIF Meeting </w:t>
      </w:r>
      <w:r w:rsidR="00823448">
        <w:rPr>
          <w:rFonts w:cstheme="minorHAnsi"/>
          <w:b/>
          <w:sz w:val="36"/>
          <w:szCs w:val="32"/>
        </w:rPr>
        <w:t>Agenda</w:t>
      </w:r>
    </w:p>
    <w:p w14:paraId="619F6503" w14:textId="77777777" w:rsidR="005064DF" w:rsidRPr="00095622" w:rsidRDefault="005064DF" w:rsidP="005064DF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3AF31F33" w14:textId="35FFEC0A" w:rsidR="005064DF" w:rsidRPr="00BF2293" w:rsidRDefault="005064DF" w:rsidP="005064DF">
      <w:pPr>
        <w:pStyle w:val="Heading4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BF2293">
        <w:rPr>
          <w:rFonts w:asciiTheme="minorHAnsi" w:hAnsiTheme="minorHAnsi" w:cstheme="minorHAnsi"/>
          <w:color w:val="auto"/>
          <w:sz w:val="28"/>
          <w:szCs w:val="28"/>
        </w:rPr>
        <w:t xml:space="preserve">Tuesday, </w:t>
      </w:r>
      <w:r w:rsidR="00FC0C3C" w:rsidRPr="00BF2293">
        <w:rPr>
          <w:rFonts w:asciiTheme="minorHAnsi" w:hAnsiTheme="minorHAnsi" w:cstheme="minorHAnsi"/>
          <w:color w:val="auto"/>
          <w:sz w:val="28"/>
          <w:szCs w:val="28"/>
        </w:rPr>
        <w:t>August</w:t>
      </w:r>
      <w:r w:rsidRPr="00BF229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FC0C3C" w:rsidRPr="00BF2293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BF2293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gramStart"/>
      <w:r w:rsidRPr="00BF2293">
        <w:rPr>
          <w:rFonts w:asciiTheme="minorHAnsi" w:hAnsiTheme="minorHAnsi" w:cstheme="minorHAnsi"/>
          <w:color w:val="auto"/>
          <w:sz w:val="28"/>
          <w:szCs w:val="28"/>
        </w:rPr>
        <w:t>2021</w:t>
      </w:r>
      <w:proofErr w:type="gramEnd"/>
      <w:r w:rsidRPr="00BF2293">
        <w:rPr>
          <w:rFonts w:asciiTheme="minorHAnsi" w:hAnsiTheme="minorHAnsi" w:cstheme="minorHAnsi"/>
          <w:color w:val="auto"/>
          <w:sz w:val="28"/>
          <w:szCs w:val="28"/>
        </w:rPr>
        <w:t xml:space="preserve">   11:00 AM – 5:00 PM (Eastern Time Zone)</w:t>
      </w:r>
    </w:p>
    <w:p w14:paraId="4C7F1E75" w14:textId="77777777" w:rsidR="00BF2293" w:rsidRPr="00BF2293" w:rsidRDefault="00BF2293" w:rsidP="00BF2293">
      <w:pPr>
        <w:pStyle w:val="Heading4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BF2293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Conference Bridge</w:t>
      </w:r>
    </w:p>
    <w:p w14:paraId="43C04DE3" w14:textId="44939877" w:rsidR="00BF2293" w:rsidRPr="00BF2293" w:rsidRDefault="00BF2293" w:rsidP="00BF2293">
      <w:pPr>
        <w:pStyle w:val="Heading4"/>
        <w:jc w:val="center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BF2293">
        <w:rPr>
          <w:rFonts w:ascii="Arial" w:hAnsi="Arial" w:cs="Arial"/>
          <w:b/>
          <w:bCs/>
          <w:i w:val="0"/>
          <w:iCs w:val="0"/>
          <w:color w:val="auto"/>
          <w:spacing w:val="3"/>
          <w:sz w:val="20"/>
          <w:szCs w:val="20"/>
        </w:rPr>
        <w:t>Call-in toll-free number</w:t>
      </w:r>
      <w:r w:rsidRPr="00BF2293">
        <w:rPr>
          <w:rFonts w:ascii="Arial" w:hAnsi="Arial" w:cs="Arial"/>
          <w:i w:val="0"/>
          <w:iCs w:val="0"/>
          <w:color w:val="auto"/>
          <w:spacing w:val="3"/>
          <w:sz w:val="20"/>
          <w:szCs w:val="20"/>
        </w:rPr>
        <w:t xml:space="preserve">: </w:t>
      </w:r>
      <w:hyperlink r:id="rId5" w:tgtFrame="_blank" w:history="1">
        <w:r w:rsidRPr="00BF2293">
          <w:rPr>
            <w:rStyle w:val="Hyperlink"/>
            <w:rFonts w:ascii="Arial" w:hAnsi="Arial" w:cs="Arial"/>
            <w:i w:val="0"/>
            <w:iCs w:val="0"/>
            <w:color w:val="auto"/>
            <w:sz w:val="20"/>
            <w:szCs w:val="20"/>
          </w:rPr>
          <w:t>+1 866-226-4650</w:t>
        </w:r>
      </w:hyperlink>
      <w:r w:rsidRPr="00BF2293">
        <w:rPr>
          <w:rFonts w:ascii="Arial" w:hAnsi="Arial" w:cs="Arial"/>
          <w:i w:val="0"/>
          <w:iCs w:val="0"/>
          <w:color w:val="auto"/>
          <w:sz w:val="20"/>
          <w:szCs w:val="20"/>
        </w:rPr>
        <w:br/>
      </w:r>
      <w:r w:rsidRPr="00BF2293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Meeting ID:</w:t>
      </w:r>
      <w:r w:rsidRPr="00BF2293">
        <w:rPr>
          <w:rFonts w:ascii="Arial" w:hAnsi="Arial" w:cs="Arial"/>
          <w:bCs/>
          <w:i w:val="0"/>
          <w:iCs w:val="0"/>
          <w:color w:val="auto"/>
          <w:sz w:val="20"/>
          <w:szCs w:val="20"/>
        </w:rPr>
        <w:t xml:space="preserve"> 452429833</w:t>
      </w:r>
    </w:p>
    <w:p w14:paraId="4378E012" w14:textId="24431462" w:rsidR="00BF2293" w:rsidRPr="00BF2293" w:rsidRDefault="00BF2293" w:rsidP="00BF22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F2293">
        <w:rPr>
          <w:rFonts w:ascii="Arial" w:hAnsi="Arial" w:cs="Arial"/>
          <w:b/>
          <w:bCs/>
          <w:sz w:val="20"/>
          <w:szCs w:val="20"/>
        </w:rPr>
        <w:t>Meeting Passcode:</w:t>
      </w:r>
      <w:r w:rsidRPr="00BF2293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9151</w:t>
      </w:r>
    </w:p>
    <w:p w14:paraId="0F38EDE1" w14:textId="77777777" w:rsidR="00BF2293" w:rsidRDefault="00BF2293" w:rsidP="00BF2293">
      <w:pPr>
        <w:spacing w:after="0"/>
        <w:jc w:val="center"/>
        <w:rPr>
          <w:rFonts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5960"/>
      </w:tblGrid>
      <w:tr w:rsidR="00BF2293" w14:paraId="3CDEE58D" w14:textId="77777777" w:rsidTr="006515E7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160A9454" w14:textId="77777777" w:rsidR="00BF2293" w:rsidRDefault="00BF2293" w:rsidP="00BF229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Bluejeans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: 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EE907D9" w14:textId="612569A2" w:rsidR="00BF2293" w:rsidRPr="00804045" w:rsidRDefault="00EA2106" w:rsidP="009C7CBC">
            <w:pPr>
              <w:spacing w:after="0"/>
              <w:ind w:hanging="15"/>
              <w:rPr>
                <w:rFonts w:cs="Arial"/>
                <w:color w:val="888888"/>
              </w:rPr>
            </w:pPr>
            <w:hyperlink r:id="rId6" w:tgtFrame="_blank" w:history="1">
              <w:r w:rsidR="00BF2293">
                <w:rPr>
                  <w:rStyle w:val="Hyperlink"/>
                  <w:rFonts w:ascii="Arial" w:eastAsia="Times New Roman" w:hAnsi="Arial" w:cs="Arial"/>
                  <w:color w:val="2200CC"/>
                  <w:sz w:val="20"/>
                  <w:szCs w:val="20"/>
                </w:rPr>
                <w:t>bluejeans.com/452429833/9151</w:t>
              </w:r>
            </w:hyperlink>
            <w:r w:rsidR="00BF2293">
              <w:rPr>
                <w:rFonts w:eastAsia="Times New Roman"/>
              </w:rPr>
              <w:t xml:space="preserve"> </w:t>
            </w:r>
            <w:r w:rsidR="00BF2293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(ID: 452429833, passcode: 9151)</w:t>
            </w:r>
          </w:p>
        </w:tc>
      </w:tr>
    </w:tbl>
    <w:p w14:paraId="2A15C17B" w14:textId="1FAC5138" w:rsidR="00BF2293" w:rsidRDefault="00BF2293" w:rsidP="00BF2293">
      <w:pPr>
        <w:spacing w:after="0"/>
        <w:ind w:hanging="15"/>
        <w:rPr>
          <w:rFonts w:ascii="Arial" w:eastAsia="Times New Roman" w:hAnsi="Arial" w:cs="Arial"/>
          <w:color w:val="222222"/>
          <w:sz w:val="20"/>
          <w:szCs w:val="20"/>
        </w:rPr>
      </w:pPr>
      <w:r w:rsidRPr="00804045">
        <w:rPr>
          <w:rFonts w:ascii="Calibri" w:hAnsi="Calibri" w:cs="Calibri"/>
          <w:sz w:val="28"/>
          <w:szCs w:val="28"/>
        </w:rPr>
        <w:t>Join Using SIP: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2200CC"/>
            <w:sz w:val="20"/>
            <w:szCs w:val="20"/>
          </w:rPr>
          <w:t>452429833.9151@bjn.vc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1B9418B8" w14:textId="77777777" w:rsidR="00BF2293" w:rsidRDefault="00BF2293" w:rsidP="005064DF">
      <w:pPr>
        <w:ind w:firstLine="720"/>
        <w:rPr>
          <w:rFonts w:cstheme="minorHAnsi"/>
          <w:b/>
          <w:sz w:val="28"/>
          <w:szCs w:val="28"/>
        </w:rPr>
      </w:pPr>
    </w:p>
    <w:p w14:paraId="41BEC359" w14:textId="30B49A66" w:rsidR="005064DF" w:rsidRDefault="005064DF" w:rsidP="005064DF">
      <w:pPr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Antitrust Notice </w:t>
      </w:r>
    </w:p>
    <w:p w14:paraId="4E58F843" w14:textId="77777777" w:rsidR="005064DF" w:rsidRDefault="005064DF" w:rsidP="005064DF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111E5A2F" w14:textId="77777777" w:rsidR="005064DF" w:rsidRDefault="005064DF" w:rsidP="005064DF">
      <w:pPr>
        <w:ind w:left="720"/>
        <w:rPr>
          <w:rFonts w:cstheme="minorHAnsi"/>
          <w:b/>
          <w:sz w:val="28"/>
          <w:szCs w:val="28"/>
        </w:rPr>
      </w:pPr>
    </w:p>
    <w:p w14:paraId="5476671C" w14:textId="5F7AD448" w:rsidR="005064DF" w:rsidRDefault="00FC0C3C" w:rsidP="005064DF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July 6</w:t>
      </w:r>
      <w:r w:rsidR="005064DF">
        <w:rPr>
          <w:rFonts w:cstheme="minorHAnsi"/>
          <w:b/>
          <w:sz w:val="28"/>
          <w:szCs w:val="28"/>
        </w:rPr>
        <w:t xml:space="preserve">th, </w:t>
      </w:r>
      <w:proofErr w:type="gramStart"/>
      <w:r w:rsidR="005064DF">
        <w:rPr>
          <w:rFonts w:cstheme="minorHAnsi"/>
          <w:b/>
          <w:sz w:val="28"/>
          <w:szCs w:val="28"/>
        </w:rPr>
        <w:t>2021</w:t>
      </w:r>
      <w:proofErr w:type="gramEnd"/>
      <w:r w:rsidR="005064DF">
        <w:rPr>
          <w:rFonts w:cstheme="minorHAnsi"/>
          <w:b/>
          <w:sz w:val="28"/>
          <w:szCs w:val="28"/>
        </w:rPr>
        <w:t xml:space="preserve"> Draft Meeting Notes – Review/Approve</w:t>
      </w:r>
      <w:r w:rsidR="005064DF">
        <w:rPr>
          <w:rFonts w:cstheme="minorHAnsi"/>
          <w:b/>
          <w:sz w:val="28"/>
          <w:szCs w:val="28"/>
        </w:rPr>
        <w:tab/>
      </w:r>
    </w:p>
    <w:p w14:paraId="45131CCE" w14:textId="77777777" w:rsidR="005064DF" w:rsidRDefault="005064DF" w:rsidP="005064DF">
      <w:pPr>
        <w:ind w:left="720"/>
        <w:rPr>
          <w:rFonts w:cstheme="minorHAnsi"/>
          <w:b/>
          <w:sz w:val="28"/>
          <w:szCs w:val="28"/>
        </w:rPr>
      </w:pPr>
    </w:p>
    <w:p w14:paraId="0944EC52" w14:textId="77777777" w:rsidR="005064DF" w:rsidRDefault="005064DF" w:rsidP="005064DF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Issues from Other Industry Groups &amp; Sub Teams:</w:t>
      </w:r>
    </w:p>
    <w:p w14:paraId="342AC554" w14:textId="686610F3" w:rsidR="005064DF" w:rsidRDefault="005064DF" w:rsidP="005064D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ATIS OBF Committee Readout – Randee Ryan</w:t>
      </w:r>
    </w:p>
    <w:p w14:paraId="67E1028D" w14:textId="5B67A88B" w:rsidR="005064DF" w:rsidRDefault="005064DF" w:rsidP="005064D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ATIS INC Update – Michael Doherty</w:t>
      </w:r>
    </w:p>
    <w:p w14:paraId="3E2BCFA9" w14:textId="77777777" w:rsidR="005064DF" w:rsidRDefault="005064DF" w:rsidP="005064D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Giddy Up – Joy McConnell Couch, Cheryl Fullerton, Annalyce Grogan</w:t>
      </w:r>
    </w:p>
    <w:p w14:paraId="52E738C1" w14:textId="77777777" w:rsidR="005064DF" w:rsidRDefault="005064DF" w:rsidP="005064D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APT – Teresa Patton/John Malyar</w:t>
      </w:r>
    </w:p>
    <w:p w14:paraId="1F22C36C" w14:textId="77777777" w:rsidR="005064DF" w:rsidRDefault="005064DF" w:rsidP="005064DF">
      <w:pPr>
        <w:ind w:left="720"/>
        <w:rPr>
          <w:rFonts w:cstheme="minorHAnsi"/>
          <w:b/>
          <w:sz w:val="28"/>
          <w:szCs w:val="28"/>
        </w:rPr>
      </w:pPr>
    </w:p>
    <w:p w14:paraId="13AFCDB8" w14:textId="77777777" w:rsidR="005064DF" w:rsidRDefault="005064DF" w:rsidP="005064DF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Open Action Item Review</w:t>
      </w:r>
    </w:p>
    <w:p w14:paraId="5A73CA42" w14:textId="7074D734" w:rsidR="005064DF" w:rsidRPr="00E745BD" w:rsidRDefault="005064DF" w:rsidP="005064D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E745BD">
        <w:rPr>
          <w:rFonts w:cstheme="minorHAnsi"/>
          <w:bCs/>
          <w:sz w:val="24"/>
          <w:szCs w:val="24"/>
        </w:rPr>
        <w:t>N</w:t>
      </w:r>
      <w:r w:rsidR="00E745BD" w:rsidRPr="00E745BD">
        <w:rPr>
          <w:rFonts w:cstheme="minorHAnsi"/>
          <w:bCs/>
          <w:sz w:val="24"/>
          <w:szCs w:val="24"/>
        </w:rPr>
        <w:t>ew</w:t>
      </w:r>
      <w:r w:rsidRPr="00E745BD">
        <w:rPr>
          <w:rFonts w:cstheme="minorHAnsi"/>
          <w:bCs/>
          <w:sz w:val="24"/>
          <w:szCs w:val="24"/>
        </w:rPr>
        <w:t>:</w:t>
      </w:r>
    </w:p>
    <w:p w14:paraId="7E2CA490" w14:textId="6D50A4A2" w:rsidR="00E745BD" w:rsidRPr="00E745BD" w:rsidRDefault="00E745BD" w:rsidP="00E745B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745BD">
        <w:rPr>
          <w:rFonts w:cstheme="minorHAnsi"/>
          <w:bCs/>
          <w:sz w:val="24"/>
          <w:szCs w:val="24"/>
        </w:rPr>
        <w:t>07062021-01 – iconectiv to review large port projects and provide feedback on reasons and duration</w:t>
      </w:r>
    </w:p>
    <w:p w14:paraId="4217EBCF" w14:textId="3B1FDB79" w:rsidR="00E745BD" w:rsidRPr="00E745BD" w:rsidRDefault="00E745BD" w:rsidP="005064D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E745BD">
        <w:rPr>
          <w:rFonts w:cstheme="minorHAnsi"/>
          <w:bCs/>
          <w:sz w:val="24"/>
          <w:szCs w:val="24"/>
        </w:rPr>
        <w:t>Open:</w:t>
      </w:r>
    </w:p>
    <w:p w14:paraId="1335493D" w14:textId="4E9644FB" w:rsidR="00E745BD" w:rsidRPr="00E745BD" w:rsidRDefault="00E745BD" w:rsidP="00E745BD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E745BD">
        <w:rPr>
          <w:rFonts w:cstheme="minorHAnsi"/>
          <w:bCs/>
          <w:sz w:val="24"/>
          <w:szCs w:val="24"/>
        </w:rPr>
        <w:t>05042021-02 - Giddy Up sub team to review the wording in PIM 136</w:t>
      </w:r>
    </w:p>
    <w:p w14:paraId="7E4753F1" w14:textId="77777777" w:rsidR="00E745BD" w:rsidRPr="00E745BD" w:rsidRDefault="00E745BD" w:rsidP="00E745BD">
      <w:pPr>
        <w:pStyle w:val="ListParagraph"/>
        <w:numPr>
          <w:ilvl w:val="1"/>
          <w:numId w:val="3"/>
        </w:numPr>
        <w:tabs>
          <w:tab w:val="left" w:pos="21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E745BD">
        <w:rPr>
          <w:rFonts w:cstheme="minorHAnsi"/>
          <w:bCs/>
          <w:sz w:val="24"/>
          <w:szCs w:val="24"/>
        </w:rPr>
        <w:t>Still in progress</w:t>
      </w:r>
    </w:p>
    <w:p w14:paraId="3F867AE8" w14:textId="77777777" w:rsidR="00E745BD" w:rsidRPr="00E745BD" w:rsidRDefault="00E745BD" w:rsidP="00E745BD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E745BD">
        <w:rPr>
          <w:rFonts w:cstheme="minorHAnsi"/>
          <w:bCs/>
          <w:sz w:val="24"/>
          <w:szCs w:val="24"/>
        </w:rPr>
        <w:t xml:space="preserve">06082021-02 - 10X People to open a new PIM to clarify the use of the </w:t>
      </w:r>
      <w:proofErr w:type="spellStart"/>
      <w:r w:rsidRPr="00E745BD">
        <w:rPr>
          <w:rFonts w:cstheme="minorHAnsi"/>
          <w:bCs/>
          <w:sz w:val="24"/>
          <w:szCs w:val="24"/>
        </w:rPr>
        <w:t>AltSPID</w:t>
      </w:r>
      <w:proofErr w:type="spellEnd"/>
      <w:r w:rsidRPr="00E745BD">
        <w:rPr>
          <w:rFonts w:cstheme="minorHAnsi"/>
          <w:bCs/>
          <w:sz w:val="24"/>
          <w:szCs w:val="24"/>
        </w:rPr>
        <w:t xml:space="preserve"> field</w:t>
      </w:r>
    </w:p>
    <w:p w14:paraId="669564A8" w14:textId="567DC098" w:rsidR="005064DF" w:rsidRPr="00F369DB" w:rsidRDefault="00E745BD" w:rsidP="00F369DB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77151549"/>
      <w:r w:rsidRPr="00E745BD">
        <w:rPr>
          <w:rFonts w:cstheme="minorHAnsi"/>
          <w:bCs/>
          <w:sz w:val="24"/>
          <w:szCs w:val="24"/>
        </w:rPr>
        <w:t xml:space="preserve">06082021-03 </w:t>
      </w:r>
      <w:bookmarkEnd w:id="0"/>
      <w:r w:rsidRPr="00E745BD">
        <w:rPr>
          <w:rFonts w:cstheme="minorHAnsi"/>
          <w:bCs/>
          <w:sz w:val="24"/>
          <w:szCs w:val="24"/>
        </w:rPr>
        <w:t xml:space="preserve">- Allstream to update BP 75 based on feedback from the June 8, </w:t>
      </w:r>
      <w:proofErr w:type="gramStart"/>
      <w:r w:rsidRPr="00E745BD">
        <w:rPr>
          <w:rFonts w:cstheme="minorHAnsi"/>
          <w:bCs/>
          <w:sz w:val="24"/>
          <w:szCs w:val="24"/>
        </w:rPr>
        <w:t>2021</w:t>
      </w:r>
      <w:proofErr w:type="gramEnd"/>
      <w:r w:rsidRPr="00E745BD">
        <w:rPr>
          <w:rFonts w:cstheme="minorHAnsi"/>
          <w:bCs/>
          <w:sz w:val="24"/>
          <w:szCs w:val="24"/>
        </w:rPr>
        <w:t xml:space="preserve"> NPIF meeting</w:t>
      </w:r>
    </w:p>
    <w:p w14:paraId="0C4361B1" w14:textId="77777777" w:rsidR="005064DF" w:rsidRDefault="005064DF" w:rsidP="005064DF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lastRenderedPageBreak/>
        <w:t xml:space="preserve">Change Management Summary </w:t>
      </w:r>
    </w:p>
    <w:p w14:paraId="5CA65B0C" w14:textId="4D400C59" w:rsidR="00A13997" w:rsidRPr="00A13997" w:rsidRDefault="005064DF" w:rsidP="00A13997">
      <w:pPr>
        <w:pStyle w:val="Title"/>
        <w:numPr>
          <w:ilvl w:val="0"/>
          <w:numId w:val="5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Summary Documents Review</w:t>
      </w:r>
    </w:p>
    <w:p w14:paraId="7993EAB3" w14:textId="77777777" w:rsidR="005064DF" w:rsidRDefault="005064DF" w:rsidP="005064DF">
      <w:pPr>
        <w:pStyle w:val="Title"/>
        <w:numPr>
          <w:ilvl w:val="0"/>
          <w:numId w:val="5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PIM, Change Order and Documentation </w:t>
      </w:r>
    </w:p>
    <w:p w14:paraId="3A9FC246" w14:textId="77777777" w:rsidR="005064DF" w:rsidRDefault="005064DF" w:rsidP="005064DF">
      <w:pPr>
        <w:pStyle w:val="ListParagraph"/>
        <w:numPr>
          <w:ilvl w:val="1"/>
          <w:numId w:val="5"/>
        </w:numPr>
        <w:spacing w:line="256" w:lineRule="auto"/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Tracking Matrix</w:t>
      </w:r>
    </w:p>
    <w:p w14:paraId="77A50E3B" w14:textId="77777777" w:rsidR="005064DF" w:rsidRDefault="005064DF" w:rsidP="005064DF">
      <w:pPr>
        <w:pStyle w:val="ListParagraph"/>
        <w:numPr>
          <w:ilvl w:val="1"/>
          <w:numId w:val="5"/>
        </w:numPr>
        <w:spacing w:line="256" w:lineRule="auto"/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Existing PIMs</w:t>
      </w:r>
      <w:r>
        <w:rPr>
          <w:rFonts w:cstheme="minorHAnsi"/>
          <w:b/>
          <w:sz w:val="24"/>
          <w:szCs w:val="24"/>
        </w:rPr>
        <w:t xml:space="preserve"> </w:t>
      </w:r>
    </w:p>
    <w:p w14:paraId="121FE8EB" w14:textId="77777777" w:rsidR="005064DF" w:rsidRDefault="005064DF" w:rsidP="005064DF">
      <w:pPr>
        <w:pStyle w:val="ListParagraph"/>
        <w:numPr>
          <w:ilvl w:val="1"/>
          <w:numId w:val="5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Enhancements</w:t>
      </w:r>
    </w:p>
    <w:p w14:paraId="5B12546F" w14:textId="77777777" w:rsidR="005064DF" w:rsidRDefault="005064DF" w:rsidP="005064DF">
      <w:pPr>
        <w:pStyle w:val="ListParagraph"/>
        <w:numPr>
          <w:ilvl w:val="1"/>
          <w:numId w:val="5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134 – LNP Record Management</w:t>
      </w:r>
    </w:p>
    <w:p w14:paraId="4BBC5E72" w14:textId="77777777" w:rsidR="005064DF" w:rsidRDefault="005064DF" w:rsidP="005064D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PIM 135 – XML Testing Backward Compatibility</w:t>
      </w:r>
    </w:p>
    <w:p w14:paraId="128DDB56" w14:textId="77777777" w:rsidR="005064DF" w:rsidRDefault="005064DF" w:rsidP="005064DF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Being worked in APT</w:t>
      </w:r>
    </w:p>
    <w:p w14:paraId="74262EB7" w14:textId="77777777" w:rsidR="005064DF" w:rsidRDefault="005064DF" w:rsidP="005064DF">
      <w:pPr>
        <w:pStyle w:val="ListParagraph"/>
        <w:numPr>
          <w:ilvl w:val="1"/>
          <w:numId w:val="5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PIM 136 – LSMS Performance</w:t>
      </w:r>
    </w:p>
    <w:p w14:paraId="2B6FB51A" w14:textId="77777777" w:rsidR="005064DF" w:rsidRDefault="005064DF" w:rsidP="005064DF">
      <w:pPr>
        <w:pStyle w:val="ListParagraph"/>
        <w:numPr>
          <w:ilvl w:val="2"/>
          <w:numId w:val="5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Being worked in Giddy Up</w:t>
      </w:r>
    </w:p>
    <w:p w14:paraId="4BD6DA00" w14:textId="02D003B5" w:rsidR="005064DF" w:rsidRPr="00823448" w:rsidRDefault="005064DF" w:rsidP="00A13997">
      <w:pPr>
        <w:pStyle w:val="ListParagraph"/>
        <w:numPr>
          <w:ilvl w:val="1"/>
          <w:numId w:val="5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PIM </w:t>
      </w:r>
      <w:r w:rsidRPr="00823448">
        <w:rPr>
          <w:rFonts w:cstheme="minorHAnsi"/>
          <w:sz w:val="24"/>
          <w:szCs w:val="24"/>
        </w:rPr>
        <w:t xml:space="preserve">137 – Clarification on OLSP removing translations when 10-Digit Triggers can’t be set </w:t>
      </w:r>
    </w:p>
    <w:p w14:paraId="0C7622C5" w14:textId="73A7F50F" w:rsidR="005064DF" w:rsidRPr="00823448" w:rsidRDefault="00823448" w:rsidP="005064DF">
      <w:pPr>
        <w:pStyle w:val="ListParagraph"/>
        <w:numPr>
          <w:ilvl w:val="2"/>
          <w:numId w:val="5"/>
        </w:numPr>
        <w:spacing w:line="256" w:lineRule="auto"/>
        <w:rPr>
          <w:rFonts w:cstheme="minorHAnsi"/>
          <w:sz w:val="24"/>
          <w:szCs w:val="24"/>
        </w:rPr>
      </w:pPr>
      <w:r w:rsidRPr="00E745BD">
        <w:rPr>
          <w:rFonts w:cstheme="minorHAnsi"/>
          <w:bCs/>
          <w:sz w:val="24"/>
          <w:szCs w:val="24"/>
        </w:rPr>
        <w:t xml:space="preserve">06082021-03 </w:t>
      </w:r>
      <w:r w:rsidR="005064DF" w:rsidRPr="00823448">
        <w:rPr>
          <w:rFonts w:cstheme="minorHAnsi"/>
          <w:sz w:val="24"/>
          <w:szCs w:val="24"/>
        </w:rPr>
        <w:t xml:space="preserve">- Allstream to update the draft BP based on feedback from </w:t>
      </w:r>
      <w:r w:rsidR="00854944">
        <w:rPr>
          <w:rFonts w:cstheme="minorHAnsi"/>
          <w:sz w:val="24"/>
          <w:szCs w:val="24"/>
        </w:rPr>
        <w:t xml:space="preserve">June NPIF </w:t>
      </w:r>
      <w:r w:rsidR="005064DF" w:rsidRPr="00823448">
        <w:rPr>
          <w:rFonts w:cstheme="minorHAnsi"/>
          <w:sz w:val="24"/>
          <w:szCs w:val="24"/>
        </w:rPr>
        <w:t>discussions</w:t>
      </w:r>
    </w:p>
    <w:p w14:paraId="1DD5263A" w14:textId="4C252319" w:rsidR="005064DF" w:rsidRDefault="005064DF" w:rsidP="005064DF">
      <w:pPr>
        <w:pStyle w:val="Title"/>
        <w:numPr>
          <w:ilvl w:val="1"/>
          <w:numId w:val="5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New PIMs</w:t>
      </w:r>
    </w:p>
    <w:p w14:paraId="25698E3E" w14:textId="77777777" w:rsidR="006C0CE8" w:rsidRDefault="006C0CE8" w:rsidP="005064DF">
      <w:pPr>
        <w:pStyle w:val="Title"/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PIM TBD - LSMS Disconnect Download Reasons </w:t>
      </w:r>
    </w:p>
    <w:p w14:paraId="15284CD9" w14:textId="6D7E6806" w:rsidR="005064DF" w:rsidRDefault="00791981" w:rsidP="005064DF">
      <w:pPr>
        <w:pStyle w:val="Title"/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PIM TBD – </w:t>
      </w:r>
      <w:proofErr w:type="spellStart"/>
      <w:r>
        <w:rPr>
          <w:rFonts w:asciiTheme="minorHAnsi" w:hAnsiTheme="minorHAnsi" w:cstheme="minorHAnsi"/>
          <w:b w:val="0"/>
          <w:bCs/>
          <w:szCs w:val="28"/>
        </w:rPr>
        <w:t>AltSPID</w:t>
      </w:r>
      <w:proofErr w:type="spellEnd"/>
      <w:r>
        <w:rPr>
          <w:rFonts w:asciiTheme="minorHAnsi" w:hAnsiTheme="minorHAnsi" w:cstheme="minorHAnsi"/>
          <w:b w:val="0"/>
          <w:bCs/>
          <w:szCs w:val="28"/>
        </w:rPr>
        <w:t xml:space="preserve"> population </w:t>
      </w:r>
    </w:p>
    <w:p w14:paraId="4618E923" w14:textId="77777777" w:rsidR="005064DF" w:rsidRDefault="005064DF" w:rsidP="005064DF">
      <w:pPr>
        <w:pStyle w:val="Title"/>
        <w:numPr>
          <w:ilvl w:val="1"/>
          <w:numId w:val="5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Existing Change Orders</w:t>
      </w:r>
    </w:p>
    <w:p w14:paraId="26BE06D3" w14:textId="0819FDC5" w:rsidR="00303F66" w:rsidRDefault="005064DF" w:rsidP="005064DF">
      <w:pPr>
        <w:pStyle w:val="ListParagraph"/>
        <w:numPr>
          <w:ilvl w:val="1"/>
          <w:numId w:val="5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554 – XML LSMS Query Recovery </w:t>
      </w:r>
    </w:p>
    <w:p w14:paraId="44B4C86B" w14:textId="5D34FC6A" w:rsidR="005064DF" w:rsidRDefault="00303F66" w:rsidP="005064DF">
      <w:pPr>
        <w:pStyle w:val="ListParagraph"/>
        <w:numPr>
          <w:ilvl w:val="1"/>
          <w:numId w:val="5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555 - </w:t>
      </w:r>
      <w:r w:rsidRPr="00303F66">
        <w:rPr>
          <w:rFonts w:cstheme="minorHAnsi"/>
          <w:sz w:val="24"/>
          <w:szCs w:val="24"/>
        </w:rPr>
        <w:t>Turn-up Test Plan additions - Doc Only</w:t>
      </w:r>
      <w:r w:rsidR="005064DF">
        <w:rPr>
          <w:rFonts w:cstheme="minorHAnsi"/>
          <w:sz w:val="24"/>
          <w:szCs w:val="24"/>
        </w:rPr>
        <w:t xml:space="preserve"> </w:t>
      </w:r>
    </w:p>
    <w:p w14:paraId="66798F81" w14:textId="4E155EB7" w:rsidR="005064DF" w:rsidRDefault="005064DF" w:rsidP="005064DF">
      <w:pPr>
        <w:pStyle w:val="Title"/>
        <w:numPr>
          <w:ilvl w:val="1"/>
          <w:numId w:val="5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Change Orders </w:t>
      </w:r>
      <w:proofErr w:type="gramStart"/>
      <w:r>
        <w:rPr>
          <w:rFonts w:asciiTheme="minorHAnsi" w:hAnsiTheme="minorHAnsi" w:cstheme="minorHAnsi"/>
          <w:b w:val="0"/>
          <w:bCs/>
          <w:szCs w:val="28"/>
        </w:rPr>
        <w:t xml:space="preserve">- </w:t>
      </w:r>
      <w:r w:rsidR="00791981">
        <w:rPr>
          <w:rFonts w:asciiTheme="minorHAnsi" w:hAnsiTheme="minorHAnsi" w:cstheme="minorHAnsi"/>
          <w:b w:val="0"/>
          <w:bCs/>
          <w:szCs w:val="28"/>
        </w:rPr>
        <w:t>?</w:t>
      </w:r>
      <w:r w:rsidR="00CF4C31">
        <w:rPr>
          <w:rFonts w:asciiTheme="minorHAnsi" w:hAnsiTheme="minorHAnsi" w:cstheme="minorHAnsi"/>
          <w:b w:val="0"/>
          <w:bCs/>
          <w:szCs w:val="28"/>
        </w:rPr>
        <w:t>?</w:t>
      </w:r>
      <w:proofErr w:type="gramEnd"/>
    </w:p>
    <w:p w14:paraId="60833183" w14:textId="77777777" w:rsidR="005064DF" w:rsidRDefault="005064DF" w:rsidP="005064DF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40F4CC7" w14:textId="24DF62E1" w:rsidR="005064DF" w:rsidRPr="00090F9F" w:rsidRDefault="005064DF" w:rsidP="005064DF">
      <w:pPr>
        <w:pStyle w:val="Title"/>
        <w:numPr>
          <w:ilvl w:val="1"/>
          <w:numId w:val="5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Best Practices </w:t>
      </w:r>
      <w:proofErr w:type="gramStart"/>
      <w:r w:rsidR="00791981">
        <w:rPr>
          <w:rFonts w:asciiTheme="minorHAnsi" w:hAnsiTheme="minorHAnsi" w:cstheme="minorHAnsi"/>
          <w:b w:val="0"/>
          <w:bCs/>
          <w:szCs w:val="24"/>
        </w:rPr>
        <w:t>- ?</w:t>
      </w:r>
      <w:r w:rsidR="00CF4C31">
        <w:rPr>
          <w:rFonts w:asciiTheme="minorHAnsi" w:hAnsiTheme="minorHAnsi" w:cstheme="minorHAnsi"/>
          <w:b w:val="0"/>
          <w:bCs/>
          <w:szCs w:val="24"/>
        </w:rPr>
        <w:t>?</w:t>
      </w:r>
      <w:proofErr w:type="gramEnd"/>
    </w:p>
    <w:p w14:paraId="546AB6A5" w14:textId="77777777" w:rsidR="003008B5" w:rsidRDefault="003008B5" w:rsidP="003008B5">
      <w:pPr>
        <w:pStyle w:val="Title"/>
        <w:ind w:left="1440"/>
        <w:jc w:val="left"/>
        <w:rPr>
          <w:rFonts w:asciiTheme="minorHAnsi" w:hAnsiTheme="minorHAnsi" w:cstheme="minorHAnsi"/>
          <w:bCs/>
          <w:szCs w:val="24"/>
        </w:rPr>
      </w:pPr>
    </w:p>
    <w:p w14:paraId="09E5C380" w14:textId="11E71D17" w:rsidR="00E04402" w:rsidRDefault="00E04402" w:rsidP="00303F66">
      <w:pPr>
        <w:pStyle w:val="Title"/>
        <w:numPr>
          <w:ilvl w:val="0"/>
          <w:numId w:val="5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Industry Specifications</w:t>
      </w:r>
      <w:r w:rsidR="007218DC">
        <w:rPr>
          <w:rFonts w:asciiTheme="minorHAnsi" w:hAnsiTheme="minorHAnsi" w:cstheme="minorHAnsi"/>
          <w:bCs/>
          <w:szCs w:val="24"/>
        </w:rPr>
        <w:t xml:space="preserve"> and Test Plans</w:t>
      </w:r>
    </w:p>
    <w:p w14:paraId="1D1E1980" w14:textId="77777777" w:rsidR="008D0E36" w:rsidRDefault="007218DC" w:rsidP="007218DC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Vendor Certification and Regression Test Plans</w:t>
      </w:r>
    </w:p>
    <w:p w14:paraId="4BD79108" w14:textId="7CE031CB" w:rsidR="007218DC" w:rsidRDefault="007218DC" w:rsidP="00371AA2">
      <w:pPr>
        <w:pStyle w:val="Title"/>
        <w:numPr>
          <w:ilvl w:val="1"/>
          <w:numId w:val="5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D0E36">
        <w:rPr>
          <w:rFonts w:asciiTheme="minorHAnsi" w:hAnsiTheme="minorHAnsi" w:cstheme="minorHAnsi"/>
          <w:bCs/>
          <w:szCs w:val="24"/>
        </w:rPr>
        <w:t>Chapter 17</w:t>
      </w:r>
      <w:r w:rsidR="008D0E36" w:rsidRPr="008D0E36">
        <w:rPr>
          <w:rFonts w:asciiTheme="minorHAnsi" w:hAnsiTheme="minorHAnsi" w:cstheme="minorHAnsi"/>
          <w:bCs/>
          <w:szCs w:val="24"/>
        </w:rPr>
        <w:t xml:space="preserve"> - </w:t>
      </w:r>
      <w:r w:rsidRPr="008D0E36">
        <w:rPr>
          <w:rFonts w:asciiTheme="minorHAnsi" w:hAnsiTheme="minorHAnsi" w:cstheme="minorHAnsi"/>
          <w:b w:val="0"/>
          <w:bCs/>
          <w:szCs w:val="28"/>
        </w:rPr>
        <w:t>Review updates for new schema version minor value test cases</w:t>
      </w:r>
      <w:r w:rsidR="008D0E36">
        <w:rPr>
          <w:rFonts w:asciiTheme="minorHAnsi" w:hAnsiTheme="minorHAnsi" w:cstheme="minorHAnsi"/>
          <w:b w:val="0"/>
          <w:bCs/>
          <w:szCs w:val="28"/>
        </w:rPr>
        <w:t xml:space="preserve"> (reference CO 555)</w:t>
      </w:r>
    </w:p>
    <w:p w14:paraId="717B2AE3" w14:textId="222DCD5E" w:rsidR="008D0E36" w:rsidRPr="008D0E36" w:rsidRDefault="008D0E36" w:rsidP="00371AA2">
      <w:pPr>
        <w:pStyle w:val="Title"/>
        <w:numPr>
          <w:ilvl w:val="1"/>
          <w:numId w:val="5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Cs/>
          <w:szCs w:val="24"/>
        </w:rPr>
        <w:t>Chapter 18 (new) –</w:t>
      </w:r>
      <w:r>
        <w:rPr>
          <w:rFonts w:asciiTheme="minorHAnsi" w:hAnsiTheme="minorHAnsi" w:cstheme="minorHAnsi"/>
          <w:b w:val="0"/>
          <w:bCs/>
          <w:szCs w:val="28"/>
        </w:rPr>
        <w:t xml:space="preserve"> Review updates for new XML LSMS Query Recovery test cases (reference CO 554)</w:t>
      </w:r>
    </w:p>
    <w:p w14:paraId="276EB830" w14:textId="77777777" w:rsidR="00A610FA" w:rsidRDefault="00A610FA" w:rsidP="005064DF">
      <w:pPr>
        <w:ind w:left="720"/>
        <w:rPr>
          <w:rFonts w:cstheme="minorHAnsi"/>
          <w:b/>
          <w:sz w:val="28"/>
          <w:szCs w:val="32"/>
        </w:rPr>
      </w:pPr>
    </w:p>
    <w:p w14:paraId="1503C196" w14:textId="332B83DE" w:rsidR="005064DF" w:rsidRDefault="005064DF" w:rsidP="005064DF">
      <w:pPr>
        <w:ind w:left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Action Items Updates/Status Review</w:t>
      </w:r>
    </w:p>
    <w:p w14:paraId="37F02ED0" w14:textId="77777777" w:rsidR="005064DF" w:rsidRDefault="005064DF" w:rsidP="005064DF">
      <w:pPr>
        <w:ind w:left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2021 Meeting Schedule </w:t>
      </w:r>
    </w:p>
    <w:p w14:paraId="48B7B600" w14:textId="77777777" w:rsidR="005064DF" w:rsidRDefault="005064DF" w:rsidP="005064DF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7, </w:t>
      </w:r>
      <w:proofErr w:type="gramStart"/>
      <w:r>
        <w:rPr>
          <w:rFonts w:cstheme="minorHAnsi"/>
          <w:sz w:val="24"/>
          <w:szCs w:val="24"/>
        </w:rPr>
        <w:t>2021</w:t>
      </w:r>
      <w:proofErr w:type="gramEnd"/>
      <w:r>
        <w:rPr>
          <w:rFonts w:cstheme="minorHAnsi"/>
          <w:sz w:val="24"/>
          <w:szCs w:val="24"/>
        </w:rPr>
        <w:t xml:space="preserve"> 11-1 ET</w:t>
      </w:r>
    </w:p>
    <w:p w14:paraId="4ACDF0CC" w14:textId="77777777" w:rsidR="005064DF" w:rsidRDefault="005064DF" w:rsidP="005064DF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October 4, </w:t>
      </w:r>
      <w:proofErr w:type="gramStart"/>
      <w:r>
        <w:rPr>
          <w:rFonts w:cstheme="minorHAnsi"/>
          <w:sz w:val="24"/>
          <w:szCs w:val="24"/>
        </w:rPr>
        <w:t>2021</w:t>
      </w:r>
      <w:proofErr w:type="gramEnd"/>
      <w:r>
        <w:rPr>
          <w:rFonts w:cstheme="minorHAnsi"/>
          <w:sz w:val="24"/>
          <w:szCs w:val="24"/>
        </w:rPr>
        <w:t xml:space="preserve"> 11-5 ET</w:t>
      </w:r>
    </w:p>
    <w:p w14:paraId="599B90EF" w14:textId="1C4CD800" w:rsidR="005064DF" w:rsidRDefault="005064DF" w:rsidP="005064DF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November 2, </w:t>
      </w:r>
      <w:proofErr w:type="gramStart"/>
      <w:r>
        <w:rPr>
          <w:rFonts w:cstheme="minorHAnsi"/>
          <w:sz w:val="24"/>
          <w:szCs w:val="24"/>
        </w:rPr>
        <w:t>2021</w:t>
      </w:r>
      <w:proofErr w:type="gramEnd"/>
      <w:r>
        <w:rPr>
          <w:rFonts w:cstheme="minorHAnsi"/>
          <w:sz w:val="24"/>
          <w:szCs w:val="24"/>
        </w:rPr>
        <w:t xml:space="preserve"> 11-1 ET</w:t>
      </w:r>
    </w:p>
    <w:p w14:paraId="4B0739B6" w14:textId="5875E081" w:rsidR="00F369DB" w:rsidRDefault="00F369DB" w:rsidP="005064DF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7, </w:t>
      </w:r>
      <w:proofErr w:type="gramStart"/>
      <w:r>
        <w:rPr>
          <w:rFonts w:cstheme="minorHAnsi"/>
          <w:sz w:val="24"/>
          <w:szCs w:val="24"/>
        </w:rPr>
        <w:t>2021</w:t>
      </w:r>
      <w:proofErr w:type="gramEnd"/>
      <w:r>
        <w:rPr>
          <w:rFonts w:cstheme="minorHAnsi"/>
          <w:sz w:val="24"/>
          <w:szCs w:val="24"/>
        </w:rPr>
        <w:t xml:space="preserve"> 11-5 ET</w:t>
      </w:r>
    </w:p>
    <w:p w14:paraId="4013FDF6" w14:textId="77777777" w:rsidR="005064DF" w:rsidRPr="00090F9F" w:rsidRDefault="005064DF" w:rsidP="005064DF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8635DB9" w14:textId="4156C0CC" w:rsidR="005064DF" w:rsidRPr="005F3D5E" w:rsidRDefault="005064DF" w:rsidP="005F3D5E">
      <w:pPr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Unfinished/New Business</w:t>
      </w:r>
      <w:r w:rsidR="005F3D5E">
        <w:rPr>
          <w:rFonts w:cstheme="minorHAnsi"/>
          <w:b/>
          <w:sz w:val="28"/>
          <w:szCs w:val="28"/>
        </w:rPr>
        <w:t xml:space="preserve"> </w:t>
      </w:r>
      <w:proofErr w:type="gramStart"/>
      <w:r w:rsidR="005F3D5E">
        <w:rPr>
          <w:rFonts w:cstheme="minorHAnsi"/>
          <w:b/>
          <w:sz w:val="28"/>
          <w:szCs w:val="28"/>
        </w:rPr>
        <w:t>- ??</w:t>
      </w:r>
      <w:proofErr w:type="gramEnd"/>
    </w:p>
    <w:sectPr w:rsidR="005064DF" w:rsidRPr="005F3D5E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8C5"/>
    <w:multiLevelType w:val="hybridMultilevel"/>
    <w:tmpl w:val="259E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57F275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80F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72DF3"/>
    <w:multiLevelType w:val="hybridMultilevel"/>
    <w:tmpl w:val="0AE68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866E7F"/>
    <w:multiLevelType w:val="hybridMultilevel"/>
    <w:tmpl w:val="97FC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DF"/>
    <w:rsid w:val="000546F7"/>
    <w:rsid w:val="00101610"/>
    <w:rsid w:val="001136B4"/>
    <w:rsid w:val="00122384"/>
    <w:rsid w:val="00251391"/>
    <w:rsid w:val="00271924"/>
    <w:rsid w:val="002A7A95"/>
    <w:rsid w:val="003008B5"/>
    <w:rsid w:val="00303F66"/>
    <w:rsid w:val="004511D7"/>
    <w:rsid w:val="00462294"/>
    <w:rsid w:val="005064DF"/>
    <w:rsid w:val="0058122A"/>
    <w:rsid w:val="005F3D5E"/>
    <w:rsid w:val="00623D9F"/>
    <w:rsid w:val="006C0CE8"/>
    <w:rsid w:val="00705B4F"/>
    <w:rsid w:val="007218DC"/>
    <w:rsid w:val="00791981"/>
    <w:rsid w:val="007A06AE"/>
    <w:rsid w:val="007E5D98"/>
    <w:rsid w:val="007F615D"/>
    <w:rsid w:val="00823448"/>
    <w:rsid w:val="00827AF3"/>
    <w:rsid w:val="00854944"/>
    <w:rsid w:val="008D0E36"/>
    <w:rsid w:val="009068E7"/>
    <w:rsid w:val="00974441"/>
    <w:rsid w:val="009C7CBC"/>
    <w:rsid w:val="009F658D"/>
    <w:rsid w:val="009F7D95"/>
    <w:rsid w:val="00A13997"/>
    <w:rsid w:val="00A610FA"/>
    <w:rsid w:val="00AF7D91"/>
    <w:rsid w:val="00BA6CEE"/>
    <w:rsid w:val="00BB2703"/>
    <w:rsid w:val="00BF2293"/>
    <w:rsid w:val="00C3023B"/>
    <w:rsid w:val="00CC7B00"/>
    <w:rsid w:val="00CD14A5"/>
    <w:rsid w:val="00CF4C31"/>
    <w:rsid w:val="00D20F99"/>
    <w:rsid w:val="00D812B9"/>
    <w:rsid w:val="00DA0DA0"/>
    <w:rsid w:val="00DC754C"/>
    <w:rsid w:val="00DF4569"/>
    <w:rsid w:val="00E04402"/>
    <w:rsid w:val="00E50828"/>
    <w:rsid w:val="00E745BD"/>
    <w:rsid w:val="00EA2106"/>
    <w:rsid w:val="00ED6732"/>
    <w:rsid w:val="00F3304B"/>
    <w:rsid w:val="00F369DB"/>
    <w:rsid w:val="00F801A9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5227"/>
  <w15:chartTrackingRefBased/>
  <w15:docId w15:val="{E4654F02-4C7E-4872-9739-E0D50920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4D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4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4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064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4D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064D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064DF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64DF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F2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ip:452429833.9151@bjn.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bluejeans.com%2F452429833%2F9151&amp;data=04%7C01%7Cmdoherty%40iconectiv.com%7Cf3246036b1704957dfcf08d92aa30009%7C69c8e407b674422eb87b0e5394e0005e%7C1%7C0%7C637587701835442499%7CUnknown%7CTWFpbGZsb3d8eyJWIjoiMC4wLjAwMDAiLCJQIjoiV2luMzIiLCJBTiI6Ik1haWwiLCJXVCI6Mn0%3D%7C1000&amp;sdata=YmUXt6P8NyrrpdmZ3SXeRg4wpewqhed9wI%2FrLqN7sNY%3D&amp;reserved=0" TargetMode="External"/><Relationship Id="rId5" Type="http://schemas.openxmlformats.org/officeDocument/2006/relationships/hyperlink" Target="tel:+1.866.226.4650,,,9491781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Michael Doherty</cp:lastModifiedBy>
  <cp:revision>2</cp:revision>
  <dcterms:created xsi:type="dcterms:W3CDTF">2021-07-30T13:50:00Z</dcterms:created>
  <dcterms:modified xsi:type="dcterms:W3CDTF">2021-07-30T13:50:00Z</dcterms:modified>
</cp:coreProperties>
</file>