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65FC7852" w:rsidR="00D86721" w:rsidRPr="00095622" w:rsidRDefault="0014626B" w:rsidP="00D86721">
      <w:pPr>
        <w:jc w:val="center"/>
        <w:rPr>
          <w:rFonts w:asciiTheme="minorHAnsi" w:hAnsiTheme="minorHAnsi" w:cstheme="minorHAnsi"/>
          <w:color w:val="FF0000"/>
          <w:sz w:val="36"/>
          <w:szCs w:val="32"/>
        </w:rPr>
      </w:pPr>
      <w:bookmarkStart w:id="0" w:name="OLE_LINK2"/>
      <w:r w:rsidRPr="00095622">
        <w:rPr>
          <w:rFonts w:asciiTheme="minorHAnsi" w:hAnsiTheme="minorHAnsi" w:cstheme="minorHAnsi"/>
          <w:b/>
          <w:color w:val="FF0000"/>
          <w:sz w:val="36"/>
          <w:szCs w:val="32"/>
        </w:rPr>
        <w:t xml:space="preserve">NPIF Meeting </w:t>
      </w:r>
      <w:r w:rsidR="00D86721" w:rsidRPr="00095622">
        <w:rPr>
          <w:rFonts w:asciiTheme="minorHAnsi" w:hAnsiTheme="minorHAnsi" w:cstheme="minorHAnsi"/>
          <w:b/>
          <w:color w:val="FF0000"/>
          <w:sz w:val="36"/>
          <w:szCs w:val="32"/>
        </w:rPr>
        <w:t>Agenda</w:t>
      </w:r>
    </w:p>
    <w:p w14:paraId="52657DC2" w14:textId="77777777" w:rsidR="00503589" w:rsidRPr="00095622" w:rsidRDefault="00503589" w:rsidP="00BD2365">
      <w:pPr>
        <w:pStyle w:val="Heading5"/>
        <w:rPr>
          <w:rFonts w:asciiTheme="minorHAnsi" w:hAnsiTheme="minorHAnsi" w:cstheme="minorHAnsi"/>
          <w:sz w:val="28"/>
          <w:szCs w:val="28"/>
        </w:rPr>
      </w:pPr>
    </w:p>
    <w:p w14:paraId="157BE8C8" w14:textId="3A4BA2E3" w:rsidR="00D41EE4" w:rsidRPr="00095622" w:rsidRDefault="009A4C8D" w:rsidP="003B5507">
      <w:pPr>
        <w:pStyle w:val="Heading4"/>
        <w:jc w:val="center"/>
        <w:rPr>
          <w:rFonts w:asciiTheme="minorHAnsi" w:hAnsiTheme="minorHAnsi" w:cstheme="minorHAnsi"/>
          <w:sz w:val="28"/>
          <w:szCs w:val="28"/>
        </w:rPr>
      </w:pPr>
      <w:r w:rsidRPr="00095622">
        <w:rPr>
          <w:rFonts w:asciiTheme="minorHAnsi" w:hAnsiTheme="minorHAnsi" w:cstheme="minorHAnsi"/>
          <w:sz w:val="28"/>
          <w:szCs w:val="28"/>
        </w:rPr>
        <w:t>Tuesday</w:t>
      </w:r>
      <w:r w:rsidR="004C50BF" w:rsidRPr="00095622">
        <w:rPr>
          <w:rFonts w:asciiTheme="minorHAnsi" w:hAnsiTheme="minorHAnsi" w:cstheme="minorHAnsi"/>
          <w:sz w:val="28"/>
          <w:szCs w:val="28"/>
        </w:rPr>
        <w:t xml:space="preserve">, </w:t>
      </w:r>
      <w:r w:rsidR="0014626B" w:rsidRPr="00095622">
        <w:rPr>
          <w:rFonts w:asciiTheme="minorHAnsi" w:hAnsiTheme="minorHAnsi" w:cstheme="minorHAnsi"/>
          <w:sz w:val="28"/>
          <w:szCs w:val="28"/>
        </w:rPr>
        <w:t>December</w:t>
      </w:r>
      <w:r w:rsidR="00F8577B" w:rsidRPr="00095622">
        <w:rPr>
          <w:rFonts w:asciiTheme="minorHAnsi" w:hAnsiTheme="minorHAnsi" w:cstheme="minorHAnsi"/>
          <w:sz w:val="28"/>
          <w:szCs w:val="28"/>
        </w:rPr>
        <w:t xml:space="preserve"> </w:t>
      </w:r>
      <w:r w:rsidR="0014626B" w:rsidRPr="00095622">
        <w:rPr>
          <w:rFonts w:asciiTheme="minorHAnsi" w:hAnsiTheme="minorHAnsi" w:cstheme="minorHAnsi"/>
          <w:sz w:val="28"/>
          <w:szCs w:val="28"/>
        </w:rPr>
        <w:t>8</w:t>
      </w:r>
      <w:r w:rsidR="006B0F7D" w:rsidRPr="00095622">
        <w:rPr>
          <w:rFonts w:asciiTheme="minorHAnsi" w:hAnsiTheme="minorHAnsi" w:cstheme="minorHAnsi"/>
          <w:sz w:val="28"/>
          <w:szCs w:val="28"/>
        </w:rPr>
        <w:t>, 20</w:t>
      </w:r>
      <w:r w:rsidR="00EB599E" w:rsidRPr="00095622">
        <w:rPr>
          <w:rFonts w:asciiTheme="minorHAnsi" w:hAnsiTheme="minorHAnsi" w:cstheme="minorHAnsi"/>
          <w:sz w:val="28"/>
          <w:szCs w:val="28"/>
        </w:rPr>
        <w:t>20</w:t>
      </w:r>
      <w:r w:rsidR="00477ADC" w:rsidRPr="00095622">
        <w:rPr>
          <w:rFonts w:asciiTheme="minorHAnsi" w:hAnsiTheme="minorHAnsi" w:cstheme="minorHAnsi"/>
          <w:sz w:val="28"/>
          <w:szCs w:val="28"/>
        </w:rPr>
        <w:t xml:space="preserve"> </w:t>
      </w:r>
      <w:r w:rsidR="00FA6C59" w:rsidRPr="00095622">
        <w:rPr>
          <w:rFonts w:asciiTheme="minorHAnsi" w:hAnsiTheme="minorHAnsi" w:cstheme="minorHAnsi"/>
          <w:sz w:val="28"/>
          <w:szCs w:val="28"/>
        </w:rPr>
        <w:t xml:space="preserve">  </w:t>
      </w:r>
      <w:r w:rsidR="007B513B" w:rsidRPr="00095622">
        <w:rPr>
          <w:rFonts w:asciiTheme="minorHAnsi" w:hAnsiTheme="minorHAnsi" w:cstheme="minorHAnsi"/>
          <w:sz w:val="28"/>
          <w:szCs w:val="28"/>
        </w:rPr>
        <w:t>11</w:t>
      </w:r>
      <w:r w:rsidR="00F673AA" w:rsidRPr="00095622">
        <w:rPr>
          <w:rFonts w:asciiTheme="minorHAnsi" w:hAnsiTheme="minorHAnsi" w:cstheme="minorHAnsi"/>
          <w:sz w:val="28"/>
          <w:szCs w:val="28"/>
        </w:rPr>
        <w:t>:</w:t>
      </w:r>
      <w:r w:rsidR="007B513B" w:rsidRPr="00095622">
        <w:rPr>
          <w:rFonts w:asciiTheme="minorHAnsi" w:hAnsiTheme="minorHAnsi" w:cstheme="minorHAnsi"/>
          <w:sz w:val="28"/>
          <w:szCs w:val="28"/>
        </w:rPr>
        <w:t>0</w:t>
      </w:r>
      <w:r w:rsidR="00F673AA" w:rsidRPr="00095622">
        <w:rPr>
          <w:rFonts w:asciiTheme="minorHAnsi" w:hAnsiTheme="minorHAnsi" w:cstheme="minorHAnsi"/>
          <w:sz w:val="28"/>
          <w:szCs w:val="28"/>
        </w:rPr>
        <w:t xml:space="preserve">0 </w:t>
      </w:r>
      <w:r w:rsidR="007B513B" w:rsidRPr="00095622">
        <w:rPr>
          <w:rFonts w:asciiTheme="minorHAnsi" w:hAnsiTheme="minorHAnsi" w:cstheme="minorHAnsi"/>
          <w:sz w:val="28"/>
          <w:szCs w:val="28"/>
        </w:rPr>
        <w:t>A</w:t>
      </w:r>
      <w:r w:rsidR="00F673AA" w:rsidRPr="00095622">
        <w:rPr>
          <w:rFonts w:asciiTheme="minorHAnsi" w:hAnsiTheme="minorHAnsi" w:cstheme="minorHAnsi"/>
          <w:sz w:val="28"/>
          <w:szCs w:val="28"/>
        </w:rPr>
        <w:t xml:space="preserve">M – </w:t>
      </w:r>
      <w:r w:rsidR="00F8577B" w:rsidRPr="00095622">
        <w:rPr>
          <w:rFonts w:asciiTheme="minorHAnsi" w:hAnsiTheme="minorHAnsi" w:cstheme="minorHAnsi"/>
          <w:sz w:val="28"/>
          <w:szCs w:val="28"/>
        </w:rPr>
        <w:t>5</w:t>
      </w:r>
      <w:r w:rsidR="00DA2F55" w:rsidRPr="00095622">
        <w:rPr>
          <w:rFonts w:asciiTheme="minorHAnsi" w:hAnsiTheme="minorHAnsi" w:cstheme="minorHAnsi"/>
          <w:sz w:val="28"/>
          <w:szCs w:val="28"/>
        </w:rPr>
        <w:t>:</w:t>
      </w:r>
      <w:r w:rsidR="00F8577B" w:rsidRPr="00095622">
        <w:rPr>
          <w:rFonts w:asciiTheme="minorHAnsi" w:hAnsiTheme="minorHAnsi" w:cstheme="minorHAnsi"/>
          <w:sz w:val="28"/>
          <w:szCs w:val="28"/>
        </w:rPr>
        <w:t>0</w:t>
      </w:r>
      <w:r w:rsidR="00DA2F55" w:rsidRPr="00095622">
        <w:rPr>
          <w:rFonts w:asciiTheme="minorHAnsi" w:hAnsiTheme="minorHAnsi" w:cstheme="minorHAnsi"/>
          <w:sz w:val="28"/>
          <w:szCs w:val="28"/>
        </w:rPr>
        <w:t xml:space="preserve">0 PM </w:t>
      </w:r>
      <w:r w:rsidR="00886F5C" w:rsidRPr="00095622">
        <w:rPr>
          <w:rFonts w:asciiTheme="minorHAnsi" w:hAnsiTheme="minorHAnsi" w:cstheme="minorHAnsi"/>
          <w:sz w:val="28"/>
          <w:szCs w:val="28"/>
        </w:rPr>
        <w:t>(Eastern</w:t>
      </w:r>
      <w:r w:rsidR="005051C0" w:rsidRPr="00095622">
        <w:rPr>
          <w:rFonts w:asciiTheme="minorHAnsi" w:hAnsiTheme="minorHAnsi" w:cstheme="minorHAnsi"/>
          <w:sz w:val="28"/>
          <w:szCs w:val="28"/>
        </w:rPr>
        <w:t xml:space="preserve"> </w:t>
      </w:r>
      <w:r w:rsidR="00BD2365" w:rsidRPr="00095622">
        <w:rPr>
          <w:rFonts w:asciiTheme="minorHAnsi" w:hAnsiTheme="minorHAnsi" w:cstheme="minorHAnsi"/>
          <w:sz w:val="28"/>
          <w:szCs w:val="28"/>
        </w:rPr>
        <w:t>Time Zone)</w:t>
      </w:r>
    </w:p>
    <w:p w14:paraId="77611E4A" w14:textId="77777777" w:rsidR="00573C44" w:rsidRDefault="006B71FA" w:rsidP="00733263">
      <w:pPr>
        <w:pStyle w:val="Heading4"/>
        <w:jc w:val="center"/>
        <w:rPr>
          <w:rFonts w:asciiTheme="minorHAnsi" w:hAnsiTheme="minorHAnsi" w:cstheme="minorHAnsi"/>
          <w:sz w:val="28"/>
          <w:szCs w:val="28"/>
        </w:rPr>
      </w:pPr>
      <w:r w:rsidRPr="00095622">
        <w:rPr>
          <w:rFonts w:asciiTheme="minorHAnsi" w:hAnsiTheme="minorHAnsi" w:cstheme="minorHAnsi"/>
          <w:sz w:val="28"/>
          <w:szCs w:val="28"/>
        </w:rPr>
        <w:t>Conference Bridge</w:t>
      </w:r>
      <w:r w:rsidR="005C1B45" w:rsidRPr="00095622">
        <w:rPr>
          <w:rFonts w:asciiTheme="minorHAnsi" w:hAnsiTheme="minorHAnsi" w:cstheme="minorHAnsi"/>
          <w:sz w:val="28"/>
          <w:szCs w:val="28"/>
        </w:rPr>
        <w:t>:</w:t>
      </w:r>
      <w:r w:rsidRPr="00095622">
        <w:rPr>
          <w:rFonts w:asciiTheme="minorHAnsi" w:hAnsiTheme="minorHAnsi" w:cstheme="minorHAnsi"/>
          <w:sz w:val="28"/>
          <w:szCs w:val="28"/>
        </w:rPr>
        <w:t xml:space="preserve"> </w:t>
      </w:r>
    </w:p>
    <w:p w14:paraId="1D5A0C99" w14:textId="5BFF976D" w:rsidR="0014626B" w:rsidRPr="00095622" w:rsidRDefault="00573C44" w:rsidP="00733263">
      <w:pPr>
        <w:pStyle w:val="Heading4"/>
        <w:jc w:val="center"/>
        <w:rPr>
          <w:rFonts w:asciiTheme="minorHAnsi" w:hAnsiTheme="minorHAnsi" w:cstheme="minorHAnsi"/>
          <w:color w:val="3C4043"/>
          <w:spacing w:val="3"/>
          <w:sz w:val="21"/>
          <w:szCs w:val="21"/>
          <w:shd w:val="clear" w:color="auto" w:fill="FFFFFF"/>
        </w:rPr>
      </w:pPr>
      <w:r>
        <w:rPr>
          <w:rFonts w:cs="Arial"/>
          <w:color w:val="3C4043"/>
          <w:spacing w:val="3"/>
          <w:sz w:val="21"/>
          <w:szCs w:val="21"/>
        </w:rPr>
        <w:t xml:space="preserve">Call-in toll-free </w:t>
      </w:r>
      <w:proofErr w:type="gramStart"/>
      <w:r>
        <w:rPr>
          <w:rFonts w:cs="Arial"/>
          <w:color w:val="3C4043"/>
          <w:spacing w:val="3"/>
          <w:sz w:val="21"/>
          <w:szCs w:val="21"/>
        </w:rPr>
        <w:t>number :</w:t>
      </w:r>
      <w:proofErr w:type="gramEnd"/>
      <w:r>
        <w:rPr>
          <w:rFonts w:cs="Arial"/>
          <w:color w:val="3C4043"/>
          <w:spacing w:val="3"/>
          <w:sz w:val="21"/>
          <w:szCs w:val="21"/>
        </w:rPr>
        <w:t xml:space="preserve"> +1-800-365-8460, 1308401264#</w:t>
      </w:r>
      <w:r>
        <w:br/>
      </w:r>
      <w:bookmarkStart w:id="1" w:name="_GoBack"/>
      <w:bookmarkEnd w:id="1"/>
      <w:r>
        <w:t>Call-in number : +1-210-795-0492, 1308401264#  </w:t>
      </w:r>
    </w:p>
    <w:p w14:paraId="3F3B7311" w14:textId="7C8C01FB" w:rsidR="00964E35" w:rsidRPr="00095622" w:rsidRDefault="009A7844" w:rsidP="00733263">
      <w:pPr>
        <w:pStyle w:val="Heading4"/>
        <w:jc w:val="center"/>
        <w:rPr>
          <w:rFonts w:asciiTheme="minorHAnsi" w:hAnsiTheme="minorHAnsi" w:cstheme="minorHAnsi"/>
          <w:sz w:val="28"/>
          <w:szCs w:val="28"/>
        </w:rPr>
      </w:pPr>
      <w:proofErr w:type="spellStart"/>
      <w:r w:rsidRPr="00095622">
        <w:rPr>
          <w:rFonts w:asciiTheme="minorHAnsi" w:hAnsiTheme="minorHAnsi" w:cstheme="minorHAnsi"/>
          <w:sz w:val="28"/>
          <w:szCs w:val="28"/>
        </w:rPr>
        <w:t>Webex</w:t>
      </w:r>
      <w:proofErr w:type="spellEnd"/>
      <w:r w:rsidRPr="00095622">
        <w:rPr>
          <w:rFonts w:asciiTheme="minorHAnsi" w:hAnsiTheme="minorHAnsi" w:cstheme="minorHAnsi"/>
          <w:sz w:val="28"/>
          <w:szCs w:val="28"/>
        </w:rPr>
        <w:t>:</w:t>
      </w:r>
      <w:r w:rsidR="004C50BF" w:rsidRPr="00095622">
        <w:rPr>
          <w:rFonts w:asciiTheme="minorHAnsi" w:hAnsiTheme="minorHAnsi" w:cstheme="minorHAnsi"/>
          <w:sz w:val="28"/>
          <w:szCs w:val="28"/>
        </w:rPr>
        <w:t xml:space="preserve">  </w:t>
      </w:r>
      <w:hyperlink r:id="rId7" w:tgtFrame="_blank" w:history="1">
        <w:r w:rsidR="00573C44">
          <w:rPr>
            <w:rStyle w:val="Hyperlink"/>
            <w:rFonts w:cs="Arial"/>
            <w:color w:val="1A73E8"/>
            <w:spacing w:val="3"/>
            <w:sz w:val="21"/>
            <w:szCs w:val="21"/>
          </w:rPr>
          <w:t>https://verizonone.webex.com/verizonone/j.php?MTID=m453d5977be60c60bb8ca63799c229cbf</w:t>
        </w:r>
      </w:hyperlink>
      <w:r w:rsidR="00573C44">
        <w:rPr>
          <w:rFonts w:cs="Arial"/>
          <w:color w:val="3C4043"/>
          <w:spacing w:val="3"/>
          <w:sz w:val="21"/>
          <w:szCs w:val="21"/>
        </w:rPr>
        <w:t xml:space="preserve"> </w:t>
      </w:r>
      <w:r w:rsidR="00573C44">
        <w:rPr>
          <w:rFonts w:cs="Arial"/>
          <w:color w:val="3C4043"/>
          <w:spacing w:val="3"/>
          <w:sz w:val="21"/>
          <w:szCs w:val="21"/>
        </w:rPr>
        <w:br/>
        <w:t xml:space="preserve">Meeting Number: 1308401264# </w:t>
      </w:r>
      <w:r w:rsidR="00573C44">
        <w:rPr>
          <w:rFonts w:cs="Arial"/>
          <w:color w:val="3C4043"/>
          <w:spacing w:val="3"/>
          <w:sz w:val="21"/>
          <w:szCs w:val="21"/>
        </w:rPr>
        <w:br/>
      </w:r>
    </w:p>
    <w:p w14:paraId="00611A2A" w14:textId="77777777" w:rsidR="00BB4F53" w:rsidRPr="00095622" w:rsidRDefault="00BB4F53" w:rsidP="004C1A61">
      <w:pPr>
        <w:rPr>
          <w:rFonts w:asciiTheme="minorHAnsi" w:hAnsiTheme="minorHAnsi" w:cstheme="minorHAnsi"/>
        </w:rPr>
      </w:pPr>
    </w:p>
    <w:bookmarkEnd w:id="0"/>
    <w:p w14:paraId="1F6F9A76" w14:textId="4A6C9C73" w:rsidR="007B513B" w:rsidRPr="00095622" w:rsidRDefault="007B513B" w:rsidP="007B513B">
      <w:pPr>
        <w:rPr>
          <w:rFonts w:asciiTheme="minorHAnsi" w:hAnsiTheme="minorHAnsi" w:cstheme="minorHAnsi"/>
          <w:sz w:val="28"/>
          <w:szCs w:val="28"/>
        </w:rPr>
      </w:pPr>
      <w:r w:rsidRPr="00095622">
        <w:rPr>
          <w:rFonts w:asciiTheme="minorHAnsi" w:hAnsiTheme="minorHAnsi" w:cstheme="minorHAnsi"/>
          <w:b/>
          <w:color w:val="FF0000"/>
          <w:sz w:val="28"/>
          <w:szCs w:val="28"/>
        </w:rPr>
        <w:t>11:00 AM</w:t>
      </w:r>
      <w:r w:rsidR="00CF5754" w:rsidRPr="00095622">
        <w:rPr>
          <w:rFonts w:asciiTheme="minorHAnsi" w:hAnsiTheme="minorHAnsi" w:cstheme="minorHAnsi"/>
          <w:b/>
          <w:color w:val="FF0000"/>
          <w:sz w:val="28"/>
          <w:szCs w:val="28"/>
        </w:rPr>
        <w:t xml:space="preserve"> – 11</w:t>
      </w:r>
      <w:r w:rsidRPr="00095622">
        <w:rPr>
          <w:rFonts w:asciiTheme="minorHAnsi" w:hAnsiTheme="minorHAnsi" w:cstheme="minorHAnsi"/>
          <w:b/>
          <w:color w:val="FF0000"/>
          <w:sz w:val="28"/>
          <w:szCs w:val="28"/>
        </w:rPr>
        <w:t>:</w:t>
      </w:r>
      <w:r w:rsidR="004A088B" w:rsidRPr="00095622">
        <w:rPr>
          <w:rFonts w:asciiTheme="minorHAnsi" w:hAnsiTheme="minorHAnsi" w:cstheme="minorHAnsi"/>
          <w:b/>
          <w:color w:val="FF0000"/>
          <w:sz w:val="28"/>
          <w:szCs w:val="28"/>
        </w:rPr>
        <w:t>30</w:t>
      </w:r>
      <w:r w:rsidR="00CF5754" w:rsidRPr="00095622">
        <w:rPr>
          <w:rFonts w:asciiTheme="minorHAnsi" w:hAnsiTheme="minorHAnsi" w:cstheme="minorHAnsi"/>
          <w:b/>
          <w:color w:val="FF0000"/>
          <w:sz w:val="28"/>
          <w:szCs w:val="28"/>
        </w:rPr>
        <w:t xml:space="preserve"> A</w:t>
      </w:r>
      <w:r w:rsidRPr="00095622">
        <w:rPr>
          <w:rFonts w:asciiTheme="minorHAnsi" w:hAnsiTheme="minorHAnsi" w:cstheme="minorHAnsi"/>
          <w:b/>
          <w:color w:val="FF0000"/>
          <w:sz w:val="28"/>
          <w:szCs w:val="28"/>
        </w:rPr>
        <w:t>M</w:t>
      </w:r>
      <w:r w:rsidRPr="00095622">
        <w:rPr>
          <w:rFonts w:asciiTheme="minorHAnsi" w:hAnsiTheme="minorHAnsi" w:cstheme="minorHAnsi"/>
          <w:sz w:val="28"/>
          <w:szCs w:val="28"/>
        </w:rPr>
        <w:tab/>
      </w:r>
      <w:r w:rsidRPr="00095622">
        <w:rPr>
          <w:rFonts w:asciiTheme="minorHAnsi" w:hAnsiTheme="minorHAnsi" w:cstheme="minorHAnsi"/>
          <w:sz w:val="28"/>
          <w:szCs w:val="28"/>
        </w:rPr>
        <w:tab/>
      </w:r>
    </w:p>
    <w:p w14:paraId="4167BF21" w14:textId="5E172590" w:rsidR="00936C55" w:rsidRPr="00095622" w:rsidRDefault="003C0781" w:rsidP="007730CA">
      <w:pPr>
        <w:rPr>
          <w:rFonts w:asciiTheme="minorHAnsi" w:hAnsiTheme="minorHAnsi" w:cstheme="minorHAnsi"/>
          <w:sz w:val="28"/>
          <w:szCs w:val="28"/>
        </w:rPr>
      </w:pPr>
      <w:r w:rsidRPr="00095622">
        <w:rPr>
          <w:rFonts w:asciiTheme="minorHAnsi" w:hAnsiTheme="minorHAnsi" w:cstheme="minorHAnsi"/>
          <w:sz w:val="28"/>
          <w:szCs w:val="28"/>
        </w:rPr>
        <w:tab/>
      </w:r>
    </w:p>
    <w:p w14:paraId="32A91B91" w14:textId="77777777" w:rsidR="00887EA7" w:rsidRPr="00095622" w:rsidRDefault="00887EA7" w:rsidP="0062722E">
      <w:pPr>
        <w:ind w:firstLine="720"/>
        <w:rPr>
          <w:rFonts w:asciiTheme="minorHAnsi" w:hAnsiTheme="minorHAnsi" w:cstheme="minorHAnsi"/>
          <w:b/>
          <w:sz w:val="28"/>
          <w:szCs w:val="28"/>
        </w:rPr>
      </w:pPr>
      <w:r w:rsidRPr="00095622">
        <w:rPr>
          <w:rFonts w:asciiTheme="minorHAnsi" w:hAnsiTheme="minorHAnsi" w:cstheme="minorHAnsi"/>
          <w:b/>
          <w:sz w:val="28"/>
          <w:szCs w:val="28"/>
        </w:rPr>
        <w:t>Introductions and Agenda Review – All</w:t>
      </w:r>
    </w:p>
    <w:p w14:paraId="330B680D" w14:textId="77777777" w:rsidR="00887EA7" w:rsidRPr="00095622" w:rsidRDefault="00887EA7" w:rsidP="0062722E">
      <w:pPr>
        <w:ind w:firstLine="720"/>
        <w:rPr>
          <w:rFonts w:asciiTheme="minorHAnsi" w:hAnsiTheme="minorHAnsi" w:cstheme="minorHAnsi"/>
          <w:b/>
          <w:sz w:val="28"/>
          <w:szCs w:val="28"/>
        </w:rPr>
      </w:pPr>
    </w:p>
    <w:p w14:paraId="3CA50275" w14:textId="28BE994A" w:rsidR="00887EA7" w:rsidRPr="00095622" w:rsidRDefault="00887EA7" w:rsidP="0062722E">
      <w:pPr>
        <w:ind w:firstLine="720"/>
        <w:rPr>
          <w:rFonts w:asciiTheme="minorHAnsi" w:hAnsiTheme="minorHAnsi" w:cstheme="minorHAnsi"/>
          <w:b/>
          <w:sz w:val="28"/>
          <w:szCs w:val="28"/>
        </w:rPr>
      </w:pPr>
      <w:r w:rsidRPr="00095622">
        <w:rPr>
          <w:rFonts w:asciiTheme="minorHAnsi" w:hAnsiTheme="minorHAnsi" w:cstheme="minorHAnsi"/>
          <w:b/>
          <w:sz w:val="28"/>
          <w:szCs w:val="28"/>
        </w:rPr>
        <w:t xml:space="preserve">Antitrust Notice </w:t>
      </w:r>
    </w:p>
    <w:p w14:paraId="20A18F3E" w14:textId="5B44BA8A" w:rsidR="00887EA7" w:rsidRPr="00095622" w:rsidRDefault="00887EA7" w:rsidP="0062722E">
      <w:pPr>
        <w:pStyle w:val="ListParagraph"/>
        <w:numPr>
          <w:ilvl w:val="0"/>
          <w:numId w:val="32"/>
        </w:numPr>
        <w:ind w:left="1800"/>
        <w:rPr>
          <w:rFonts w:asciiTheme="minorHAnsi" w:hAnsiTheme="minorHAnsi" w:cstheme="minorHAnsi"/>
          <w:bCs/>
          <w:sz w:val="24"/>
          <w:szCs w:val="24"/>
        </w:rPr>
      </w:pPr>
      <w:r w:rsidRPr="00095622">
        <w:rPr>
          <w:rFonts w:asciiTheme="minorHAnsi" w:eastAsia="Calibri" w:hAnsiTheme="minorHAnsi" w:cstheme="minorHAnsi"/>
          <w:i/>
          <w:sz w:val="24"/>
          <w:szCs w:val="24"/>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376D5A99" w14:textId="77777777" w:rsidR="00887EA7" w:rsidRPr="00095622" w:rsidRDefault="00887EA7" w:rsidP="0062722E">
      <w:pPr>
        <w:ind w:left="720"/>
        <w:rPr>
          <w:rFonts w:asciiTheme="minorHAnsi" w:hAnsiTheme="minorHAnsi" w:cstheme="minorHAnsi"/>
          <w:b/>
          <w:sz w:val="28"/>
          <w:szCs w:val="28"/>
        </w:rPr>
      </w:pPr>
    </w:p>
    <w:p w14:paraId="6576109D" w14:textId="62440941" w:rsidR="00887EA7" w:rsidRPr="00095622" w:rsidRDefault="000E09E3" w:rsidP="0062722E">
      <w:pPr>
        <w:ind w:left="720"/>
        <w:contextualSpacing/>
        <w:rPr>
          <w:rFonts w:asciiTheme="minorHAnsi" w:hAnsiTheme="minorHAnsi" w:cstheme="minorHAnsi"/>
          <w:b/>
          <w:sz w:val="28"/>
          <w:szCs w:val="28"/>
        </w:rPr>
      </w:pPr>
      <w:r w:rsidRPr="00095622">
        <w:rPr>
          <w:rFonts w:asciiTheme="minorHAnsi" w:hAnsiTheme="minorHAnsi" w:cstheme="minorHAnsi"/>
          <w:b/>
          <w:sz w:val="28"/>
          <w:szCs w:val="28"/>
        </w:rPr>
        <w:t>November 3</w:t>
      </w:r>
      <w:r w:rsidR="00887EA7" w:rsidRPr="00095622">
        <w:rPr>
          <w:rFonts w:asciiTheme="minorHAnsi" w:hAnsiTheme="minorHAnsi" w:cstheme="minorHAnsi"/>
          <w:b/>
          <w:sz w:val="28"/>
          <w:szCs w:val="28"/>
        </w:rPr>
        <w:t>, 2020 Draft Meeting Notes – Review/Approve</w:t>
      </w:r>
      <w:r w:rsidR="00887EA7" w:rsidRPr="00095622">
        <w:rPr>
          <w:rFonts w:asciiTheme="minorHAnsi" w:hAnsiTheme="minorHAnsi" w:cstheme="minorHAnsi"/>
          <w:b/>
          <w:sz w:val="28"/>
          <w:szCs w:val="28"/>
        </w:rPr>
        <w:tab/>
      </w:r>
    </w:p>
    <w:p w14:paraId="3A37E89A" w14:textId="77777777" w:rsidR="00E867CC" w:rsidRPr="00095622" w:rsidRDefault="00E867CC" w:rsidP="0062722E">
      <w:pPr>
        <w:ind w:left="720"/>
        <w:rPr>
          <w:rFonts w:asciiTheme="minorHAnsi" w:hAnsiTheme="minorHAnsi" w:cstheme="minorHAnsi"/>
          <w:b/>
          <w:sz w:val="28"/>
          <w:szCs w:val="28"/>
        </w:rPr>
      </w:pPr>
    </w:p>
    <w:p w14:paraId="44F04321" w14:textId="37E98ADC" w:rsidR="0068217D" w:rsidRPr="00095622" w:rsidRDefault="0068217D" w:rsidP="0062722E">
      <w:pPr>
        <w:ind w:left="720"/>
        <w:rPr>
          <w:rFonts w:asciiTheme="minorHAnsi" w:hAnsiTheme="minorHAnsi" w:cstheme="minorHAnsi"/>
          <w:b/>
          <w:sz w:val="28"/>
          <w:szCs w:val="28"/>
        </w:rPr>
      </w:pPr>
      <w:r w:rsidRPr="00095622">
        <w:rPr>
          <w:rFonts w:asciiTheme="minorHAnsi" w:hAnsiTheme="minorHAnsi" w:cstheme="minorHAnsi"/>
          <w:b/>
          <w:sz w:val="28"/>
          <w:szCs w:val="28"/>
        </w:rPr>
        <w:t>Issues from Other Industry Groups:</w:t>
      </w:r>
    </w:p>
    <w:p w14:paraId="504C1C62" w14:textId="13F156FF" w:rsidR="0068217D" w:rsidRPr="00095622" w:rsidRDefault="00D46444" w:rsidP="0062722E">
      <w:pPr>
        <w:pStyle w:val="ListParagraph"/>
        <w:numPr>
          <w:ilvl w:val="0"/>
          <w:numId w:val="11"/>
        </w:numPr>
        <w:ind w:left="1800"/>
        <w:rPr>
          <w:rFonts w:asciiTheme="minorHAnsi" w:hAnsiTheme="minorHAnsi" w:cstheme="minorHAnsi"/>
          <w:sz w:val="24"/>
          <w:szCs w:val="24"/>
        </w:rPr>
      </w:pPr>
      <w:r w:rsidRPr="00095622">
        <w:rPr>
          <w:rFonts w:asciiTheme="minorHAnsi" w:hAnsiTheme="minorHAnsi" w:cstheme="minorHAnsi"/>
          <w:sz w:val="24"/>
          <w:szCs w:val="24"/>
        </w:rPr>
        <w:t xml:space="preserve">ATIS </w:t>
      </w:r>
      <w:r w:rsidR="0068217D" w:rsidRPr="00095622">
        <w:rPr>
          <w:rFonts w:asciiTheme="minorHAnsi" w:hAnsiTheme="minorHAnsi" w:cstheme="minorHAnsi"/>
          <w:sz w:val="24"/>
          <w:szCs w:val="24"/>
        </w:rPr>
        <w:t>OBF Committee Readout – Randee Ryan</w:t>
      </w:r>
    </w:p>
    <w:p w14:paraId="12E9BBD0" w14:textId="7612AC67" w:rsidR="0068217D" w:rsidRPr="00095622" w:rsidRDefault="00D46444" w:rsidP="0062722E">
      <w:pPr>
        <w:pStyle w:val="ListParagraph"/>
        <w:numPr>
          <w:ilvl w:val="0"/>
          <w:numId w:val="11"/>
        </w:numPr>
        <w:ind w:left="1800"/>
        <w:rPr>
          <w:rFonts w:asciiTheme="minorHAnsi" w:hAnsiTheme="minorHAnsi" w:cstheme="minorHAnsi"/>
          <w:sz w:val="24"/>
          <w:szCs w:val="24"/>
        </w:rPr>
      </w:pPr>
      <w:r w:rsidRPr="00095622">
        <w:rPr>
          <w:rFonts w:asciiTheme="minorHAnsi" w:hAnsiTheme="minorHAnsi" w:cstheme="minorHAnsi"/>
          <w:sz w:val="24"/>
          <w:szCs w:val="24"/>
        </w:rPr>
        <w:t xml:space="preserve">ATIS </w:t>
      </w:r>
      <w:r w:rsidR="0068217D" w:rsidRPr="00095622">
        <w:rPr>
          <w:rFonts w:asciiTheme="minorHAnsi" w:hAnsiTheme="minorHAnsi" w:cstheme="minorHAnsi"/>
          <w:sz w:val="24"/>
          <w:szCs w:val="24"/>
        </w:rPr>
        <w:t>INC Update – Michael Doherty</w:t>
      </w:r>
    </w:p>
    <w:p w14:paraId="4EA4A3CA" w14:textId="77777777" w:rsidR="00862559" w:rsidRPr="00095622" w:rsidRDefault="00862559" w:rsidP="0062722E">
      <w:pPr>
        <w:ind w:left="720"/>
        <w:rPr>
          <w:rFonts w:asciiTheme="minorHAnsi" w:hAnsiTheme="minorHAnsi" w:cstheme="minorHAnsi"/>
          <w:b/>
          <w:sz w:val="28"/>
          <w:szCs w:val="28"/>
        </w:rPr>
      </w:pPr>
    </w:p>
    <w:p w14:paraId="4DC6E0E0" w14:textId="50FE2E6E" w:rsidR="00862559" w:rsidRPr="00095622" w:rsidRDefault="0068217D" w:rsidP="0062722E">
      <w:pPr>
        <w:ind w:left="720"/>
        <w:rPr>
          <w:rFonts w:asciiTheme="minorHAnsi" w:hAnsiTheme="minorHAnsi" w:cstheme="minorHAnsi"/>
          <w:b/>
          <w:sz w:val="28"/>
          <w:szCs w:val="28"/>
        </w:rPr>
      </w:pPr>
      <w:r w:rsidRPr="00095622">
        <w:rPr>
          <w:rFonts w:asciiTheme="minorHAnsi" w:hAnsiTheme="minorHAnsi" w:cstheme="minorHAnsi"/>
          <w:b/>
          <w:sz w:val="28"/>
          <w:szCs w:val="28"/>
        </w:rPr>
        <w:t xml:space="preserve">Open </w:t>
      </w:r>
      <w:r w:rsidR="00862559" w:rsidRPr="00095622">
        <w:rPr>
          <w:rFonts w:asciiTheme="minorHAnsi" w:hAnsiTheme="minorHAnsi" w:cstheme="minorHAnsi"/>
          <w:b/>
          <w:sz w:val="28"/>
          <w:szCs w:val="28"/>
        </w:rPr>
        <w:t>Action Item Review</w:t>
      </w:r>
    </w:p>
    <w:p w14:paraId="015DCC21" w14:textId="7D692749" w:rsidR="00E867CC" w:rsidRPr="00095622" w:rsidRDefault="00E867CC" w:rsidP="0062722E">
      <w:pPr>
        <w:pStyle w:val="ListParagraph"/>
        <w:numPr>
          <w:ilvl w:val="0"/>
          <w:numId w:val="40"/>
        </w:numPr>
        <w:ind w:left="1800"/>
        <w:rPr>
          <w:rFonts w:asciiTheme="minorHAnsi" w:hAnsiTheme="minorHAnsi" w:cstheme="minorHAnsi"/>
          <w:bCs/>
          <w:sz w:val="24"/>
          <w:szCs w:val="24"/>
        </w:rPr>
      </w:pPr>
      <w:r w:rsidRPr="00095622">
        <w:rPr>
          <w:rFonts w:asciiTheme="minorHAnsi" w:hAnsiTheme="minorHAnsi" w:cstheme="minorHAnsi"/>
          <w:bCs/>
          <w:sz w:val="24"/>
          <w:szCs w:val="24"/>
        </w:rPr>
        <w:t>NEW:</w:t>
      </w:r>
    </w:p>
    <w:p w14:paraId="71659692" w14:textId="77777777" w:rsidR="00E867CC" w:rsidRPr="00095622" w:rsidRDefault="00E867CC" w:rsidP="0062722E">
      <w:pPr>
        <w:pStyle w:val="ListParagraph"/>
        <w:numPr>
          <w:ilvl w:val="3"/>
          <w:numId w:val="32"/>
        </w:numPr>
        <w:ind w:left="2160"/>
        <w:rPr>
          <w:rFonts w:asciiTheme="minorHAnsi" w:hAnsiTheme="minorHAnsi" w:cstheme="minorHAnsi"/>
          <w:bCs/>
          <w:sz w:val="24"/>
          <w:szCs w:val="24"/>
        </w:rPr>
      </w:pPr>
      <w:r w:rsidRPr="00095622">
        <w:rPr>
          <w:rFonts w:asciiTheme="minorHAnsi" w:hAnsiTheme="minorHAnsi" w:cstheme="minorHAnsi"/>
          <w:bCs/>
          <w:sz w:val="24"/>
          <w:szCs w:val="24"/>
        </w:rPr>
        <w:t xml:space="preserve">11032020-01 – Participants to review the Fraud Sub-Group white paper along with the </w:t>
      </w:r>
      <w:r w:rsidRPr="00095622">
        <w:rPr>
          <w:rFonts w:asciiTheme="minorHAnsi" w:hAnsiTheme="minorHAnsi" w:cstheme="minorHAnsi"/>
          <w:bCs/>
          <w:sz w:val="24"/>
          <w:szCs w:val="24"/>
        </w:rPr>
        <w:lastRenderedPageBreak/>
        <w:t xml:space="preserve">material presented during the 11/3/2020 call to identify potential or preferred solutions for further discussion. </w:t>
      </w:r>
    </w:p>
    <w:p w14:paraId="58F84514" w14:textId="447E81BE" w:rsidR="00E867CC" w:rsidRPr="00095622" w:rsidRDefault="00095622" w:rsidP="0062722E">
      <w:pPr>
        <w:pStyle w:val="ListParagraph"/>
        <w:numPr>
          <w:ilvl w:val="0"/>
          <w:numId w:val="40"/>
        </w:numPr>
        <w:ind w:left="1800"/>
        <w:rPr>
          <w:rFonts w:asciiTheme="minorHAnsi" w:hAnsiTheme="minorHAnsi" w:cstheme="minorHAnsi"/>
          <w:bCs/>
          <w:sz w:val="24"/>
          <w:szCs w:val="24"/>
        </w:rPr>
      </w:pPr>
      <w:r w:rsidRPr="00095622">
        <w:rPr>
          <w:rFonts w:asciiTheme="minorHAnsi" w:hAnsiTheme="minorHAnsi" w:cstheme="minorHAnsi"/>
          <w:bCs/>
          <w:sz w:val="24"/>
          <w:szCs w:val="24"/>
        </w:rPr>
        <w:t>OPEN</w:t>
      </w:r>
      <w:r w:rsidR="00E867CC" w:rsidRPr="00095622">
        <w:rPr>
          <w:rFonts w:asciiTheme="minorHAnsi" w:hAnsiTheme="minorHAnsi" w:cstheme="minorHAnsi"/>
          <w:bCs/>
          <w:sz w:val="24"/>
          <w:szCs w:val="24"/>
        </w:rPr>
        <w:t xml:space="preserve">: </w:t>
      </w:r>
    </w:p>
    <w:p w14:paraId="01AB8AB4" w14:textId="77777777" w:rsidR="00E867CC" w:rsidRPr="00095622" w:rsidRDefault="00E867CC" w:rsidP="0062722E">
      <w:pPr>
        <w:pStyle w:val="ListParagraph"/>
        <w:numPr>
          <w:ilvl w:val="3"/>
          <w:numId w:val="32"/>
        </w:numPr>
        <w:ind w:left="2160"/>
        <w:rPr>
          <w:rFonts w:asciiTheme="minorHAnsi" w:hAnsiTheme="minorHAnsi" w:cstheme="minorHAnsi"/>
          <w:bCs/>
          <w:sz w:val="24"/>
          <w:szCs w:val="24"/>
        </w:rPr>
      </w:pPr>
      <w:r w:rsidRPr="00095622">
        <w:rPr>
          <w:rFonts w:asciiTheme="minorHAnsi" w:hAnsiTheme="minorHAnsi" w:cstheme="minorHAnsi"/>
          <w:bCs/>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r w:rsidRPr="00095622">
        <w:rPr>
          <w:rFonts w:asciiTheme="minorHAnsi" w:hAnsiTheme="minorHAnsi" w:cstheme="minorHAnsi"/>
          <w:b/>
          <w:bCs/>
          <w:sz w:val="24"/>
          <w:szCs w:val="24"/>
        </w:rPr>
        <w:t>Ongoing</w:t>
      </w:r>
    </w:p>
    <w:p w14:paraId="25C1789C" w14:textId="33ACA7BB" w:rsidR="00E867CC" w:rsidRPr="00095622" w:rsidRDefault="00E867CC" w:rsidP="0062722E">
      <w:pPr>
        <w:pStyle w:val="ListParagraph"/>
        <w:numPr>
          <w:ilvl w:val="3"/>
          <w:numId w:val="32"/>
        </w:numPr>
        <w:ind w:left="2160"/>
        <w:rPr>
          <w:rFonts w:asciiTheme="minorHAnsi" w:hAnsiTheme="minorHAnsi" w:cstheme="minorHAnsi"/>
          <w:bCs/>
          <w:sz w:val="24"/>
          <w:szCs w:val="24"/>
        </w:rPr>
      </w:pPr>
      <w:r w:rsidRPr="00095622">
        <w:rPr>
          <w:rFonts w:asciiTheme="minorHAnsi" w:hAnsiTheme="minorHAnsi" w:cstheme="minorHAnsi"/>
          <w:bCs/>
          <w:sz w:val="24"/>
          <w:szCs w:val="24"/>
        </w:rPr>
        <w:t xml:space="preserve">08112020-01 - Participants to review the Fraudulent Port White Paper and provide feedback by September 8, 2020 meeting.  </w:t>
      </w:r>
      <w:r w:rsidRPr="00095622">
        <w:rPr>
          <w:rFonts w:asciiTheme="minorHAnsi" w:hAnsiTheme="minorHAnsi" w:cstheme="minorHAnsi"/>
          <w:b/>
          <w:bCs/>
          <w:sz w:val="24"/>
          <w:szCs w:val="24"/>
        </w:rPr>
        <w:t>Ongoing</w:t>
      </w:r>
    </w:p>
    <w:p w14:paraId="0A3CACC0" w14:textId="77777777" w:rsidR="00E867CC" w:rsidRPr="00095622" w:rsidRDefault="00E867CC" w:rsidP="0062722E">
      <w:pPr>
        <w:pStyle w:val="ListParagraph"/>
        <w:numPr>
          <w:ilvl w:val="3"/>
          <w:numId w:val="32"/>
        </w:numPr>
        <w:ind w:left="2160"/>
        <w:rPr>
          <w:rFonts w:asciiTheme="minorHAnsi" w:hAnsiTheme="minorHAnsi" w:cstheme="minorHAnsi"/>
          <w:b/>
          <w:bCs/>
          <w:sz w:val="24"/>
          <w:szCs w:val="24"/>
        </w:rPr>
      </w:pPr>
      <w:r w:rsidRPr="00095622">
        <w:rPr>
          <w:rFonts w:asciiTheme="minorHAnsi" w:hAnsiTheme="minorHAnsi" w:cstheme="minorHAnsi"/>
          <w:bCs/>
          <w:sz w:val="24"/>
          <w:szCs w:val="24"/>
        </w:rPr>
        <w:t xml:space="preserve">09082020-01 – iconectiv to verify New Entrant checklist and procedures include the correct information for SP certification.  </w:t>
      </w:r>
      <w:r w:rsidRPr="00095622">
        <w:rPr>
          <w:rFonts w:asciiTheme="minorHAnsi" w:hAnsiTheme="minorHAnsi" w:cstheme="minorHAnsi"/>
          <w:b/>
          <w:bCs/>
          <w:sz w:val="24"/>
          <w:szCs w:val="24"/>
        </w:rPr>
        <w:t>Remains open until website is updated.</w:t>
      </w:r>
    </w:p>
    <w:p w14:paraId="10FAA042" w14:textId="1541D1C1" w:rsidR="00F05AE7" w:rsidRPr="00095622" w:rsidRDefault="00E867CC" w:rsidP="0062722E">
      <w:pPr>
        <w:pStyle w:val="ListParagraph"/>
        <w:numPr>
          <w:ilvl w:val="3"/>
          <w:numId w:val="32"/>
        </w:numPr>
        <w:ind w:left="2160"/>
        <w:rPr>
          <w:rFonts w:asciiTheme="minorHAnsi" w:hAnsiTheme="minorHAnsi" w:cstheme="minorHAnsi"/>
          <w:bCs/>
          <w:sz w:val="24"/>
          <w:szCs w:val="24"/>
        </w:rPr>
      </w:pPr>
      <w:r w:rsidRPr="00095622">
        <w:rPr>
          <w:rFonts w:asciiTheme="minorHAnsi" w:hAnsiTheme="minorHAnsi" w:cstheme="minorHAnsi"/>
          <w:bCs/>
          <w:sz w:val="24"/>
          <w:szCs w:val="24"/>
        </w:rPr>
        <w:t>10062020-03 – SPs to review PIM 133 in detail and be prepared to discuss further at the December NPIF meeting</w:t>
      </w:r>
    </w:p>
    <w:p w14:paraId="3224A033" w14:textId="77777777" w:rsidR="004A088B" w:rsidRPr="00095622" w:rsidRDefault="004A088B" w:rsidP="004A088B">
      <w:pPr>
        <w:rPr>
          <w:rFonts w:asciiTheme="minorHAnsi" w:hAnsiTheme="minorHAnsi" w:cstheme="minorHAnsi"/>
          <w:b/>
          <w:color w:val="FF0000"/>
          <w:sz w:val="28"/>
          <w:szCs w:val="28"/>
        </w:rPr>
      </w:pPr>
    </w:p>
    <w:p w14:paraId="351ED30D" w14:textId="51C1BDA8" w:rsidR="00862559" w:rsidRPr="00095622" w:rsidRDefault="00E137A4" w:rsidP="004A088B">
      <w:pPr>
        <w:rPr>
          <w:rFonts w:asciiTheme="minorHAnsi" w:hAnsiTheme="minorHAnsi" w:cstheme="minorHAnsi"/>
          <w:b/>
          <w:sz w:val="28"/>
          <w:szCs w:val="28"/>
        </w:rPr>
      </w:pPr>
      <w:r>
        <w:rPr>
          <w:rFonts w:asciiTheme="minorHAnsi" w:hAnsiTheme="minorHAnsi" w:cstheme="minorHAnsi"/>
          <w:b/>
          <w:color w:val="FF0000"/>
          <w:sz w:val="28"/>
          <w:szCs w:val="28"/>
        </w:rPr>
        <w:t>11:30 AM – 12:00</w:t>
      </w:r>
      <w:r w:rsidR="00412486">
        <w:rPr>
          <w:rFonts w:asciiTheme="minorHAnsi" w:hAnsiTheme="minorHAnsi" w:cstheme="minorHAnsi"/>
          <w:b/>
          <w:color w:val="FF0000"/>
          <w:sz w:val="28"/>
          <w:szCs w:val="28"/>
        </w:rPr>
        <w:t xml:space="preserve"> P</w:t>
      </w:r>
      <w:r w:rsidR="004A088B" w:rsidRPr="00095622">
        <w:rPr>
          <w:rFonts w:asciiTheme="minorHAnsi" w:hAnsiTheme="minorHAnsi" w:cstheme="minorHAnsi"/>
          <w:b/>
          <w:color w:val="FF0000"/>
          <w:sz w:val="28"/>
          <w:szCs w:val="28"/>
        </w:rPr>
        <w:t>M</w:t>
      </w:r>
      <w:r w:rsidR="004A088B" w:rsidRPr="00095622">
        <w:rPr>
          <w:rFonts w:asciiTheme="minorHAnsi" w:hAnsiTheme="minorHAnsi" w:cstheme="minorHAnsi"/>
          <w:sz w:val="28"/>
          <w:szCs w:val="28"/>
        </w:rPr>
        <w:tab/>
      </w:r>
    </w:p>
    <w:p w14:paraId="0FB8907C" w14:textId="111B6BCB" w:rsidR="00936C55" w:rsidRPr="00095622" w:rsidRDefault="003C0781" w:rsidP="0062722E">
      <w:pPr>
        <w:rPr>
          <w:rFonts w:asciiTheme="minorHAnsi" w:hAnsiTheme="minorHAnsi" w:cstheme="minorHAnsi"/>
          <w:sz w:val="24"/>
          <w:szCs w:val="24"/>
        </w:rPr>
      </w:pPr>
      <w:r w:rsidRPr="00095622">
        <w:rPr>
          <w:rFonts w:asciiTheme="minorHAnsi" w:hAnsiTheme="minorHAnsi" w:cstheme="minorHAnsi"/>
          <w:b/>
          <w:sz w:val="28"/>
          <w:szCs w:val="28"/>
        </w:rPr>
        <w:tab/>
      </w:r>
    </w:p>
    <w:p w14:paraId="368B8BA3" w14:textId="650AB94A" w:rsidR="006810CC" w:rsidRPr="00095622" w:rsidRDefault="00E2129E" w:rsidP="0062722E">
      <w:pPr>
        <w:ind w:firstLine="720"/>
        <w:rPr>
          <w:rFonts w:asciiTheme="minorHAnsi" w:hAnsiTheme="minorHAnsi" w:cstheme="minorHAnsi"/>
          <w:b/>
          <w:sz w:val="28"/>
          <w:szCs w:val="28"/>
        </w:rPr>
      </w:pPr>
      <w:r w:rsidRPr="00095622">
        <w:rPr>
          <w:rFonts w:asciiTheme="minorHAnsi" w:hAnsiTheme="minorHAnsi" w:cstheme="minorHAnsi"/>
          <w:b/>
          <w:sz w:val="28"/>
          <w:szCs w:val="28"/>
        </w:rPr>
        <w:t>Website updates for new group structure</w:t>
      </w:r>
    </w:p>
    <w:p w14:paraId="67734440" w14:textId="5D2EF616" w:rsidR="005C33D8" w:rsidRPr="00095622" w:rsidRDefault="005C33D8" w:rsidP="0062722E">
      <w:pPr>
        <w:pStyle w:val="ListParagraph"/>
        <w:numPr>
          <w:ilvl w:val="0"/>
          <w:numId w:val="11"/>
        </w:numPr>
        <w:ind w:left="1800"/>
        <w:rPr>
          <w:rFonts w:asciiTheme="minorHAnsi" w:hAnsiTheme="minorHAnsi" w:cstheme="minorHAnsi"/>
          <w:sz w:val="24"/>
          <w:szCs w:val="24"/>
        </w:rPr>
      </w:pPr>
      <w:r w:rsidRPr="00095622">
        <w:rPr>
          <w:rFonts w:asciiTheme="minorHAnsi" w:hAnsiTheme="minorHAnsi" w:cstheme="minorHAnsi"/>
          <w:sz w:val="24"/>
          <w:szCs w:val="24"/>
        </w:rPr>
        <w:t>Review proposed changes to website based on NPIF structure</w:t>
      </w:r>
    </w:p>
    <w:p w14:paraId="05A6E09D" w14:textId="77777777" w:rsidR="000914A5" w:rsidRPr="00095622" w:rsidRDefault="000914A5" w:rsidP="000914A5">
      <w:pPr>
        <w:ind w:firstLine="720"/>
        <w:rPr>
          <w:rFonts w:asciiTheme="minorHAnsi" w:hAnsiTheme="minorHAnsi" w:cstheme="minorHAnsi"/>
          <w:b/>
          <w:sz w:val="28"/>
          <w:szCs w:val="28"/>
        </w:rPr>
      </w:pPr>
    </w:p>
    <w:p w14:paraId="12AD12A9" w14:textId="77777777" w:rsidR="000914A5" w:rsidRPr="00095622" w:rsidRDefault="000914A5" w:rsidP="0068217D">
      <w:pPr>
        <w:pStyle w:val="Title"/>
        <w:jc w:val="left"/>
        <w:rPr>
          <w:rFonts w:asciiTheme="minorHAnsi" w:hAnsiTheme="minorHAnsi" w:cstheme="minorHAnsi"/>
          <w:color w:val="FF0000"/>
          <w:sz w:val="28"/>
          <w:szCs w:val="28"/>
        </w:rPr>
      </w:pPr>
    </w:p>
    <w:p w14:paraId="7FBCA69E" w14:textId="7BF9EAD5" w:rsidR="00566065" w:rsidRPr="00095622" w:rsidRDefault="0068217D" w:rsidP="0068217D">
      <w:pPr>
        <w:pStyle w:val="Title"/>
        <w:jc w:val="left"/>
        <w:rPr>
          <w:rFonts w:asciiTheme="minorHAnsi" w:hAnsiTheme="minorHAnsi" w:cstheme="minorHAnsi"/>
          <w:color w:val="FF0000"/>
          <w:sz w:val="28"/>
          <w:szCs w:val="28"/>
        </w:rPr>
      </w:pPr>
      <w:r w:rsidRPr="00095622">
        <w:rPr>
          <w:rFonts w:asciiTheme="minorHAnsi" w:hAnsiTheme="minorHAnsi" w:cstheme="minorHAnsi"/>
          <w:color w:val="FF0000"/>
          <w:sz w:val="28"/>
          <w:szCs w:val="28"/>
        </w:rPr>
        <w:t>1</w:t>
      </w:r>
      <w:r w:rsidR="000914A5" w:rsidRPr="00095622">
        <w:rPr>
          <w:rFonts w:asciiTheme="minorHAnsi" w:hAnsiTheme="minorHAnsi" w:cstheme="minorHAnsi"/>
          <w:color w:val="FF0000"/>
          <w:sz w:val="28"/>
          <w:szCs w:val="28"/>
        </w:rPr>
        <w:t>2:</w:t>
      </w:r>
      <w:r w:rsidR="00E137A4">
        <w:rPr>
          <w:rFonts w:asciiTheme="minorHAnsi" w:hAnsiTheme="minorHAnsi" w:cstheme="minorHAnsi"/>
          <w:color w:val="FF0000"/>
          <w:sz w:val="28"/>
          <w:szCs w:val="28"/>
        </w:rPr>
        <w:t>00</w:t>
      </w:r>
      <w:r w:rsidRPr="00095622">
        <w:rPr>
          <w:rFonts w:asciiTheme="minorHAnsi" w:hAnsiTheme="minorHAnsi" w:cstheme="minorHAnsi"/>
          <w:color w:val="FF0000"/>
          <w:sz w:val="28"/>
          <w:szCs w:val="28"/>
        </w:rPr>
        <w:t xml:space="preserve"> </w:t>
      </w:r>
      <w:r w:rsidR="000914A5" w:rsidRPr="00095622">
        <w:rPr>
          <w:rFonts w:asciiTheme="minorHAnsi" w:hAnsiTheme="minorHAnsi" w:cstheme="minorHAnsi"/>
          <w:color w:val="FF0000"/>
          <w:sz w:val="28"/>
          <w:szCs w:val="28"/>
        </w:rPr>
        <w:t>P</w:t>
      </w:r>
      <w:r w:rsidRPr="00095622">
        <w:rPr>
          <w:rFonts w:asciiTheme="minorHAnsi" w:hAnsiTheme="minorHAnsi" w:cstheme="minorHAnsi"/>
          <w:color w:val="FF0000"/>
          <w:sz w:val="28"/>
          <w:szCs w:val="28"/>
        </w:rPr>
        <w:t xml:space="preserve">M – </w:t>
      </w:r>
      <w:r w:rsidR="00AF0376" w:rsidRPr="00095622">
        <w:rPr>
          <w:rFonts w:asciiTheme="minorHAnsi" w:hAnsiTheme="minorHAnsi" w:cstheme="minorHAnsi"/>
          <w:color w:val="FF0000"/>
          <w:sz w:val="28"/>
          <w:szCs w:val="28"/>
        </w:rPr>
        <w:t>1</w:t>
      </w:r>
      <w:r w:rsidR="00E137A4">
        <w:rPr>
          <w:rFonts w:asciiTheme="minorHAnsi" w:hAnsiTheme="minorHAnsi" w:cstheme="minorHAnsi"/>
          <w:color w:val="FF0000"/>
          <w:sz w:val="28"/>
          <w:szCs w:val="28"/>
        </w:rPr>
        <w:t>2</w:t>
      </w:r>
      <w:r w:rsidRPr="00095622">
        <w:rPr>
          <w:rFonts w:asciiTheme="minorHAnsi" w:hAnsiTheme="minorHAnsi" w:cstheme="minorHAnsi"/>
          <w:color w:val="FF0000"/>
          <w:sz w:val="28"/>
          <w:szCs w:val="28"/>
        </w:rPr>
        <w:t>:</w:t>
      </w:r>
      <w:r w:rsidR="00E137A4">
        <w:rPr>
          <w:rFonts w:asciiTheme="minorHAnsi" w:hAnsiTheme="minorHAnsi" w:cstheme="minorHAnsi"/>
          <w:color w:val="FF0000"/>
          <w:sz w:val="28"/>
          <w:szCs w:val="28"/>
        </w:rPr>
        <w:t>3</w:t>
      </w:r>
      <w:r w:rsidR="004A088B" w:rsidRPr="00095622">
        <w:rPr>
          <w:rFonts w:asciiTheme="minorHAnsi" w:hAnsiTheme="minorHAnsi" w:cstheme="minorHAnsi"/>
          <w:color w:val="FF0000"/>
          <w:sz w:val="28"/>
          <w:szCs w:val="28"/>
        </w:rPr>
        <w:t>0</w:t>
      </w:r>
      <w:r w:rsidRPr="00095622">
        <w:rPr>
          <w:rFonts w:asciiTheme="minorHAnsi" w:hAnsiTheme="minorHAnsi" w:cstheme="minorHAnsi"/>
          <w:color w:val="FF0000"/>
          <w:sz w:val="28"/>
          <w:szCs w:val="28"/>
        </w:rPr>
        <w:t xml:space="preserve"> PM</w:t>
      </w:r>
    </w:p>
    <w:p w14:paraId="2FBF1DCE" w14:textId="77777777" w:rsidR="00AB4810" w:rsidRPr="00095622" w:rsidRDefault="00AB4810" w:rsidP="00EB7A54">
      <w:pPr>
        <w:pStyle w:val="Title"/>
        <w:ind w:left="720" w:firstLine="720"/>
        <w:jc w:val="left"/>
        <w:rPr>
          <w:rFonts w:asciiTheme="minorHAnsi" w:hAnsiTheme="minorHAnsi" w:cstheme="minorHAnsi"/>
          <w:sz w:val="28"/>
          <w:szCs w:val="32"/>
        </w:rPr>
      </w:pPr>
    </w:p>
    <w:p w14:paraId="3F0EB2C4" w14:textId="6B7162D6" w:rsidR="00EB7A54" w:rsidRPr="00095622" w:rsidRDefault="00EB7A54" w:rsidP="0062722E">
      <w:pPr>
        <w:pStyle w:val="Title"/>
        <w:ind w:firstLine="720"/>
        <w:jc w:val="left"/>
        <w:rPr>
          <w:rFonts w:asciiTheme="minorHAnsi" w:hAnsiTheme="minorHAnsi" w:cstheme="minorHAnsi"/>
          <w:bCs/>
          <w:sz w:val="32"/>
          <w:szCs w:val="32"/>
        </w:rPr>
      </w:pPr>
      <w:r w:rsidRPr="00095622">
        <w:rPr>
          <w:rFonts w:asciiTheme="minorHAnsi" w:hAnsiTheme="minorHAnsi" w:cstheme="minorHAnsi"/>
          <w:sz w:val="28"/>
          <w:szCs w:val="32"/>
        </w:rPr>
        <w:t xml:space="preserve">Change Management Summary </w:t>
      </w:r>
    </w:p>
    <w:p w14:paraId="6EB4CAEB" w14:textId="77777777" w:rsidR="001C5573" w:rsidRPr="00095622" w:rsidRDefault="001C5573" w:rsidP="0062722E">
      <w:pPr>
        <w:pStyle w:val="Title"/>
        <w:numPr>
          <w:ilvl w:val="0"/>
          <w:numId w:val="2"/>
        </w:numPr>
        <w:ind w:left="1800"/>
        <w:jc w:val="left"/>
        <w:rPr>
          <w:rFonts w:asciiTheme="minorHAnsi" w:hAnsiTheme="minorHAnsi" w:cstheme="minorHAnsi"/>
          <w:b w:val="0"/>
          <w:bCs/>
          <w:szCs w:val="24"/>
        </w:rPr>
      </w:pPr>
      <w:r w:rsidRPr="00095622">
        <w:rPr>
          <w:rFonts w:asciiTheme="minorHAnsi" w:hAnsiTheme="minorHAnsi" w:cstheme="minorHAnsi"/>
          <w:bCs/>
          <w:szCs w:val="24"/>
        </w:rPr>
        <w:t>Change Order Summary Documents Review</w:t>
      </w:r>
    </w:p>
    <w:p w14:paraId="28D988DE" w14:textId="77777777" w:rsidR="001C5573" w:rsidRPr="00095622" w:rsidRDefault="001C5573" w:rsidP="0062722E">
      <w:pPr>
        <w:pStyle w:val="Title"/>
        <w:numPr>
          <w:ilvl w:val="1"/>
          <w:numId w:val="2"/>
        </w:numPr>
        <w:ind w:left="2520"/>
        <w:jc w:val="left"/>
        <w:rPr>
          <w:rFonts w:asciiTheme="minorHAnsi" w:hAnsiTheme="minorHAnsi" w:cstheme="minorHAnsi"/>
          <w:b w:val="0"/>
          <w:bCs/>
          <w:szCs w:val="28"/>
        </w:rPr>
      </w:pPr>
      <w:r w:rsidRPr="00095622">
        <w:rPr>
          <w:rFonts w:asciiTheme="minorHAnsi" w:hAnsiTheme="minorHAnsi" w:cstheme="minorHAnsi"/>
          <w:b w:val="0"/>
          <w:bCs/>
          <w:szCs w:val="28"/>
        </w:rPr>
        <w:t>Change Order Summary – Open COs</w:t>
      </w:r>
    </w:p>
    <w:p w14:paraId="3C646AEA" w14:textId="77777777" w:rsidR="001C5573" w:rsidRPr="00095622" w:rsidRDefault="001C5573" w:rsidP="0062722E">
      <w:pPr>
        <w:pStyle w:val="Title"/>
        <w:numPr>
          <w:ilvl w:val="1"/>
          <w:numId w:val="2"/>
        </w:numPr>
        <w:ind w:left="2520"/>
        <w:jc w:val="left"/>
        <w:rPr>
          <w:rFonts w:asciiTheme="minorHAnsi" w:hAnsiTheme="minorHAnsi" w:cstheme="minorHAnsi"/>
          <w:b w:val="0"/>
          <w:bCs/>
          <w:szCs w:val="28"/>
        </w:rPr>
      </w:pPr>
      <w:r w:rsidRPr="00095622">
        <w:rPr>
          <w:rFonts w:asciiTheme="minorHAnsi" w:hAnsiTheme="minorHAnsi" w:cstheme="minorHAnsi"/>
          <w:b w:val="0"/>
          <w:bCs/>
          <w:szCs w:val="28"/>
        </w:rPr>
        <w:t>Change Order Summary – Implemented COs</w:t>
      </w:r>
    </w:p>
    <w:p w14:paraId="18EEFFEC" w14:textId="3ABB98A0" w:rsidR="000D4584" w:rsidRPr="00095622" w:rsidRDefault="00F2611D" w:rsidP="0062722E">
      <w:pPr>
        <w:pStyle w:val="Title"/>
        <w:numPr>
          <w:ilvl w:val="0"/>
          <w:numId w:val="2"/>
        </w:numPr>
        <w:ind w:left="1800"/>
        <w:jc w:val="left"/>
        <w:rPr>
          <w:rFonts w:asciiTheme="minorHAnsi" w:hAnsiTheme="minorHAnsi" w:cstheme="minorHAnsi"/>
          <w:bCs/>
          <w:szCs w:val="24"/>
        </w:rPr>
      </w:pPr>
      <w:r w:rsidRPr="00095622">
        <w:rPr>
          <w:rFonts w:asciiTheme="minorHAnsi" w:hAnsiTheme="minorHAnsi" w:cstheme="minorHAnsi"/>
          <w:bCs/>
          <w:szCs w:val="24"/>
        </w:rPr>
        <w:t xml:space="preserve">Change Order </w:t>
      </w:r>
      <w:r w:rsidR="00870582" w:rsidRPr="00095622">
        <w:rPr>
          <w:rFonts w:asciiTheme="minorHAnsi" w:hAnsiTheme="minorHAnsi" w:cstheme="minorHAnsi"/>
          <w:bCs/>
          <w:szCs w:val="24"/>
        </w:rPr>
        <w:t>(Open</w:t>
      </w:r>
      <w:r w:rsidR="002B7283" w:rsidRPr="00095622">
        <w:rPr>
          <w:rFonts w:asciiTheme="minorHAnsi" w:hAnsiTheme="minorHAnsi" w:cstheme="minorHAnsi"/>
          <w:bCs/>
          <w:szCs w:val="24"/>
        </w:rPr>
        <w:t>/Requested</w:t>
      </w:r>
      <w:r w:rsidR="00870582" w:rsidRPr="00095622">
        <w:rPr>
          <w:rFonts w:asciiTheme="minorHAnsi" w:hAnsiTheme="minorHAnsi" w:cstheme="minorHAnsi"/>
          <w:bCs/>
          <w:szCs w:val="24"/>
        </w:rPr>
        <w:t xml:space="preserve">) </w:t>
      </w:r>
      <w:r w:rsidR="00E14D4A" w:rsidRPr="00095622">
        <w:rPr>
          <w:rFonts w:asciiTheme="minorHAnsi" w:hAnsiTheme="minorHAnsi" w:cstheme="minorHAnsi"/>
          <w:bCs/>
          <w:szCs w:val="24"/>
        </w:rPr>
        <w:t xml:space="preserve">Status </w:t>
      </w:r>
      <w:r w:rsidRPr="00095622">
        <w:rPr>
          <w:rFonts w:asciiTheme="minorHAnsi" w:hAnsiTheme="minorHAnsi" w:cstheme="minorHAnsi"/>
          <w:bCs/>
          <w:szCs w:val="24"/>
        </w:rPr>
        <w:t>Review</w:t>
      </w:r>
      <w:r w:rsidR="00002E36" w:rsidRPr="00095622">
        <w:rPr>
          <w:rFonts w:asciiTheme="minorHAnsi" w:hAnsiTheme="minorHAnsi" w:cstheme="minorHAnsi"/>
          <w:bCs/>
          <w:szCs w:val="24"/>
        </w:rPr>
        <w:t xml:space="preserve"> </w:t>
      </w:r>
    </w:p>
    <w:p w14:paraId="23DCBE07" w14:textId="77777777" w:rsidR="002B7283" w:rsidRPr="00095622" w:rsidRDefault="002B7283" w:rsidP="0062722E">
      <w:pPr>
        <w:pStyle w:val="ListParagraph"/>
        <w:numPr>
          <w:ilvl w:val="1"/>
          <w:numId w:val="2"/>
        </w:numPr>
        <w:spacing w:after="160" w:line="259" w:lineRule="auto"/>
        <w:ind w:left="2520"/>
        <w:rPr>
          <w:rFonts w:asciiTheme="minorHAnsi" w:hAnsiTheme="minorHAnsi" w:cstheme="minorHAnsi"/>
          <w:b/>
          <w:sz w:val="24"/>
        </w:rPr>
      </w:pPr>
      <w:r w:rsidRPr="00095622">
        <w:rPr>
          <w:rFonts w:asciiTheme="minorHAnsi" w:hAnsiTheme="minorHAnsi" w:cstheme="minorHAnsi"/>
          <w:b/>
          <w:sz w:val="24"/>
        </w:rPr>
        <w:t xml:space="preserve">Open </w:t>
      </w:r>
    </w:p>
    <w:p w14:paraId="4290EDAD" w14:textId="0C5C433D" w:rsidR="00CB58AA" w:rsidRPr="00095622" w:rsidRDefault="002B7283" w:rsidP="0062722E">
      <w:pPr>
        <w:pStyle w:val="ListParagraph"/>
        <w:numPr>
          <w:ilvl w:val="2"/>
          <w:numId w:val="2"/>
        </w:numPr>
        <w:spacing w:after="160" w:line="259" w:lineRule="auto"/>
        <w:ind w:left="3240"/>
        <w:jc w:val="both"/>
        <w:rPr>
          <w:rFonts w:asciiTheme="minorHAnsi" w:hAnsiTheme="minorHAnsi" w:cstheme="minorHAnsi"/>
          <w:b/>
          <w:bCs/>
          <w:sz w:val="24"/>
          <w:szCs w:val="28"/>
        </w:rPr>
      </w:pPr>
      <w:r w:rsidRPr="00095622">
        <w:rPr>
          <w:rFonts w:asciiTheme="minorHAnsi" w:hAnsiTheme="minorHAnsi" w:cstheme="minorHAnsi"/>
          <w:b/>
          <w:bCs/>
          <w:sz w:val="24"/>
          <w:szCs w:val="28"/>
        </w:rPr>
        <w:t xml:space="preserve">NANC 447 </w:t>
      </w:r>
      <w:r w:rsidRPr="00095622">
        <w:rPr>
          <w:rFonts w:asciiTheme="minorHAnsi" w:hAnsiTheme="minorHAnsi" w:cstheme="minorHAnsi"/>
          <w:bCs/>
          <w:sz w:val="24"/>
          <w:szCs w:val="28"/>
        </w:rPr>
        <w:t>- NPAC Support for CMIP over TCP/IPv</w:t>
      </w:r>
      <w:r w:rsidR="00CB58AA" w:rsidRPr="00095622">
        <w:rPr>
          <w:rFonts w:asciiTheme="minorHAnsi" w:hAnsiTheme="minorHAnsi" w:cstheme="minorHAnsi"/>
          <w:bCs/>
          <w:sz w:val="24"/>
          <w:szCs w:val="28"/>
        </w:rPr>
        <w:t>6</w:t>
      </w:r>
    </w:p>
    <w:p w14:paraId="4A8C2D5D" w14:textId="5CD6BE1C" w:rsidR="00480CF5" w:rsidRPr="00095622" w:rsidRDefault="00480CF5"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CO 553 </w:t>
      </w:r>
      <w:r w:rsidRPr="00095622">
        <w:rPr>
          <w:rFonts w:asciiTheme="minorHAnsi" w:hAnsiTheme="minorHAnsi" w:cstheme="minorHAnsi"/>
          <w:bCs/>
          <w:sz w:val="24"/>
          <w:szCs w:val="28"/>
        </w:rPr>
        <w:t>-</w:t>
      </w:r>
      <w:r w:rsidRPr="00095622">
        <w:rPr>
          <w:rFonts w:asciiTheme="minorHAnsi" w:hAnsiTheme="minorHAnsi" w:cstheme="minorHAnsi"/>
        </w:rPr>
        <w:t xml:space="preserve"> </w:t>
      </w:r>
      <w:r w:rsidRPr="00095622">
        <w:rPr>
          <w:rFonts w:asciiTheme="minorHAnsi" w:hAnsiTheme="minorHAnsi" w:cstheme="minorHAnsi"/>
          <w:bCs/>
          <w:sz w:val="24"/>
          <w:szCs w:val="28"/>
        </w:rPr>
        <w:t>XML LSMS Query Recovery</w:t>
      </w:r>
    </w:p>
    <w:p w14:paraId="5F7C18F3" w14:textId="05BE8FCE" w:rsidR="002B7283" w:rsidRPr="00095622" w:rsidRDefault="00265B27" w:rsidP="0062722E">
      <w:pPr>
        <w:pStyle w:val="ListParagraph"/>
        <w:numPr>
          <w:ilvl w:val="1"/>
          <w:numId w:val="2"/>
        </w:numPr>
        <w:spacing w:after="160" w:line="259" w:lineRule="auto"/>
        <w:ind w:left="2520"/>
        <w:jc w:val="both"/>
        <w:rPr>
          <w:rFonts w:asciiTheme="minorHAnsi" w:hAnsiTheme="minorHAnsi" w:cstheme="minorHAnsi"/>
          <w:b/>
          <w:bCs/>
          <w:i/>
          <w:sz w:val="24"/>
          <w:szCs w:val="28"/>
        </w:rPr>
      </w:pPr>
      <w:r w:rsidRPr="00095622">
        <w:rPr>
          <w:rFonts w:asciiTheme="minorHAnsi" w:hAnsiTheme="minorHAnsi" w:cstheme="minorHAnsi"/>
          <w:b/>
          <w:bCs/>
          <w:i/>
          <w:sz w:val="24"/>
          <w:szCs w:val="28"/>
        </w:rPr>
        <w:t>Requested</w:t>
      </w:r>
    </w:p>
    <w:p w14:paraId="36D5FB38" w14:textId="77777777" w:rsidR="00746EDA" w:rsidRPr="00095622" w:rsidRDefault="00821BE8" w:rsidP="0062722E">
      <w:pPr>
        <w:pStyle w:val="ListParagraph"/>
        <w:numPr>
          <w:ilvl w:val="2"/>
          <w:numId w:val="2"/>
        </w:numPr>
        <w:spacing w:after="160" w:line="259" w:lineRule="auto"/>
        <w:ind w:left="3240"/>
        <w:jc w:val="both"/>
        <w:rPr>
          <w:rFonts w:asciiTheme="minorHAnsi" w:hAnsiTheme="minorHAnsi" w:cstheme="minorHAnsi"/>
          <w:b/>
          <w:bCs/>
          <w:sz w:val="24"/>
          <w:szCs w:val="28"/>
        </w:rPr>
      </w:pPr>
      <w:r w:rsidRPr="00095622">
        <w:rPr>
          <w:rFonts w:asciiTheme="minorHAnsi" w:hAnsiTheme="minorHAnsi" w:cstheme="minorHAnsi"/>
          <w:b/>
          <w:bCs/>
          <w:sz w:val="24"/>
          <w:szCs w:val="28"/>
        </w:rPr>
        <w:t xml:space="preserve">NANC 403 </w:t>
      </w:r>
      <w:r w:rsidR="00E97002"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Only allow Recovery Messages to be sent during Recovery</w:t>
      </w:r>
      <w:r w:rsidR="005F3563" w:rsidRPr="00095622">
        <w:rPr>
          <w:rFonts w:asciiTheme="minorHAnsi" w:hAnsiTheme="minorHAnsi" w:cstheme="minorHAnsi"/>
          <w:bCs/>
          <w:sz w:val="24"/>
          <w:szCs w:val="28"/>
        </w:rPr>
        <w:t xml:space="preserve"> </w:t>
      </w:r>
      <w:r w:rsidR="008E4EC9" w:rsidRPr="00095622">
        <w:rPr>
          <w:rFonts w:asciiTheme="minorHAnsi" w:hAnsiTheme="minorHAnsi" w:cstheme="minorHAnsi"/>
          <w:bCs/>
          <w:sz w:val="24"/>
          <w:szCs w:val="28"/>
        </w:rPr>
        <w:t xml:space="preserve"> </w:t>
      </w:r>
    </w:p>
    <w:p w14:paraId="4A135E1F" w14:textId="33A5D4CD" w:rsidR="00821BE8" w:rsidRPr="00095622" w:rsidRDefault="00821BE8" w:rsidP="0062722E">
      <w:pPr>
        <w:pStyle w:val="ListParagraph"/>
        <w:numPr>
          <w:ilvl w:val="2"/>
          <w:numId w:val="2"/>
        </w:numPr>
        <w:spacing w:after="160" w:line="259" w:lineRule="auto"/>
        <w:ind w:left="3240"/>
        <w:jc w:val="both"/>
        <w:rPr>
          <w:rFonts w:asciiTheme="minorHAnsi" w:hAnsiTheme="minorHAnsi" w:cstheme="minorHAnsi"/>
          <w:b/>
          <w:bCs/>
          <w:sz w:val="24"/>
          <w:szCs w:val="28"/>
        </w:rPr>
      </w:pPr>
      <w:r w:rsidRPr="00095622">
        <w:rPr>
          <w:rFonts w:asciiTheme="minorHAnsi" w:hAnsiTheme="minorHAnsi" w:cstheme="minorHAnsi"/>
          <w:b/>
          <w:bCs/>
          <w:sz w:val="24"/>
          <w:szCs w:val="28"/>
        </w:rPr>
        <w:t xml:space="preserve">NANC 472 </w:t>
      </w:r>
      <w:r w:rsidRPr="00095622">
        <w:rPr>
          <w:rFonts w:asciiTheme="minorHAnsi" w:hAnsiTheme="minorHAnsi" w:cstheme="minorHAnsi"/>
          <w:bCs/>
          <w:sz w:val="24"/>
          <w:szCs w:val="28"/>
        </w:rPr>
        <w:t xml:space="preserve">- </w:t>
      </w:r>
      <w:r w:rsidR="00367696" w:rsidRPr="00095622">
        <w:rPr>
          <w:rFonts w:asciiTheme="minorHAnsi" w:hAnsiTheme="minorHAnsi" w:cstheme="minorHAnsi"/>
          <w:bCs/>
          <w:sz w:val="24"/>
          <w:szCs w:val="28"/>
        </w:rPr>
        <w:t>ASN.1 – Audit Discrepancy Report</w:t>
      </w:r>
      <w:r w:rsidR="000D45FB" w:rsidRPr="00095622">
        <w:rPr>
          <w:rFonts w:asciiTheme="minorHAnsi" w:hAnsiTheme="minorHAnsi" w:cstheme="minorHAnsi"/>
          <w:bCs/>
          <w:sz w:val="24"/>
          <w:szCs w:val="28"/>
        </w:rPr>
        <w:t xml:space="preserve"> </w:t>
      </w:r>
    </w:p>
    <w:p w14:paraId="640EAFBD" w14:textId="77777777" w:rsidR="002E6BB4" w:rsidRPr="00095622" w:rsidRDefault="002E6BB4"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494 </w:t>
      </w:r>
      <w:r w:rsidR="00E97002"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RR6-237-XML Message Delegation</w:t>
      </w:r>
    </w:p>
    <w:p w14:paraId="2278D5C1" w14:textId="77777777" w:rsidR="002F7335" w:rsidRPr="00095622" w:rsidRDefault="002F7335"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497</w:t>
      </w:r>
      <w:r w:rsidRPr="00095622">
        <w:rPr>
          <w:rFonts w:asciiTheme="minorHAnsi" w:hAnsiTheme="minorHAnsi" w:cstheme="minorHAnsi"/>
          <w:bCs/>
          <w:sz w:val="24"/>
          <w:szCs w:val="28"/>
        </w:rPr>
        <w:t xml:space="preserve"> - </w:t>
      </w:r>
      <w:r w:rsidR="00A25641" w:rsidRPr="00095622">
        <w:rPr>
          <w:rFonts w:asciiTheme="minorHAnsi" w:hAnsiTheme="minorHAnsi" w:cstheme="minorHAnsi"/>
          <w:bCs/>
          <w:sz w:val="24"/>
          <w:szCs w:val="28"/>
        </w:rPr>
        <w:t>NPAC Customer ID in CMIP Key Exchange Files</w:t>
      </w:r>
    </w:p>
    <w:p w14:paraId="10AD1CC4" w14:textId="77777777" w:rsidR="002E6BB4" w:rsidRPr="00095622" w:rsidRDefault="002E6BB4"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528 </w:t>
      </w:r>
      <w:r w:rsidR="00E97002"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GDMO-ASN.1-XSD updates – v3 (7 related COs)</w:t>
      </w:r>
    </w:p>
    <w:p w14:paraId="5C3541E6" w14:textId="77777777" w:rsidR="00317925" w:rsidRPr="00095622" w:rsidRDefault="00317925"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531 </w:t>
      </w:r>
      <w:r w:rsidR="00E97002"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Recovery Rollup</w:t>
      </w:r>
    </w:p>
    <w:p w14:paraId="022E0553" w14:textId="77777777" w:rsidR="00A22E4A" w:rsidRPr="00095622" w:rsidRDefault="00A22E4A"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533</w:t>
      </w:r>
      <w:r w:rsidRPr="00095622">
        <w:rPr>
          <w:rFonts w:asciiTheme="minorHAnsi" w:hAnsiTheme="minorHAnsi" w:cstheme="minorHAnsi"/>
          <w:bCs/>
          <w:sz w:val="24"/>
          <w:szCs w:val="28"/>
        </w:rPr>
        <w:t xml:space="preserve"> - Audits with Activation Timestamp Range </w:t>
      </w:r>
    </w:p>
    <w:p w14:paraId="3A8F02CA" w14:textId="77777777" w:rsidR="00054677" w:rsidRPr="00095622" w:rsidRDefault="00054677"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534 </w:t>
      </w:r>
      <w:r w:rsidR="00E97002"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Reference Data Updates for new NPA-NXX – Doc Only</w:t>
      </w:r>
    </w:p>
    <w:p w14:paraId="1B6ADDB9" w14:textId="77777777" w:rsidR="002E6BB4" w:rsidRPr="00095622" w:rsidRDefault="002E6BB4"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535</w:t>
      </w:r>
      <w:r w:rsidRPr="00095622">
        <w:rPr>
          <w:rFonts w:asciiTheme="minorHAnsi" w:hAnsiTheme="minorHAnsi" w:cstheme="minorHAnsi"/>
          <w:bCs/>
          <w:sz w:val="24"/>
          <w:szCs w:val="28"/>
        </w:rPr>
        <w:t xml:space="preserve"> - SP Deletion Validations for Alt SPID and Last Alt SPID</w:t>
      </w:r>
      <w:r w:rsidR="00584F33" w:rsidRPr="00095622">
        <w:rPr>
          <w:rFonts w:asciiTheme="minorHAnsi" w:hAnsiTheme="minorHAnsi" w:cstheme="minorHAnsi"/>
          <w:bCs/>
          <w:sz w:val="24"/>
          <w:szCs w:val="28"/>
        </w:rPr>
        <w:t xml:space="preserve"> </w:t>
      </w:r>
    </w:p>
    <w:p w14:paraId="6DC8C09F" w14:textId="77777777" w:rsidR="00A22E4A" w:rsidRPr="00095622" w:rsidRDefault="00A22E4A"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lastRenderedPageBreak/>
        <w:t xml:space="preserve">NANC 537 </w:t>
      </w:r>
      <w:r w:rsidR="00E97002"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MUMP Due Date Matching</w:t>
      </w:r>
    </w:p>
    <w:p w14:paraId="4992795D" w14:textId="77777777" w:rsidR="005F3563" w:rsidRPr="00095622" w:rsidRDefault="005F3563"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538</w:t>
      </w:r>
      <w:r w:rsidRPr="00095622">
        <w:rPr>
          <w:rFonts w:asciiTheme="minorHAnsi" w:hAnsiTheme="minorHAnsi" w:cstheme="minorHAnsi"/>
          <w:bCs/>
          <w:sz w:val="24"/>
          <w:szCs w:val="28"/>
        </w:rPr>
        <w:t xml:space="preserve"> - </w:t>
      </w:r>
      <w:r w:rsidR="008E4EC9" w:rsidRPr="00095622">
        <w:rPr>
          <w:rFonts w:asciiTheme="minorHAnsi" w:hAnsiTheme="minorHAnsi" w:cstheme="minorHAnsi"/>
          <w:bCs/>
          <w:sz w:val="24"/>
          <w:szCs w:val="28"/>
        </w:rPr>
        <w:t xml:space="preserve"> Expanded Deletion of Inactive SPIDs </w:t>
      </w:r>
    </w:p>
    <w:p w14:paraId="1346CA51" w14:textId="77777777" w:rsidR="003046C4" w:rsidRPr="00095622" w:rsidRDefault="0077635E"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541</w:t>
      </w:r>
      <w:r w:rsidR="00E97002" w:rsidRPr="00095622">
        <w:rPr>
          <w:rFonts w:asciiTheme="minorHAnsi" w:hAnsiTheme="minorHAnsi" w:cstheme="minorHAnsi"/>
          <w:bCs/>
          <w:sz w:val="24"/>
          <w:szCs w:val="28"/>
        </w:rPr>
        <w:t xml:space="preserve"> -</w:t>
      </w:r>
      <w:r w:rsidR="003046C4" w:rsidRPr="00095622">
        <w:rPr>
          <w:rFonts w:asciiTheme="minorHAnsi" w:hAnsiTheme="minorHAnsi" w:cstheme="minorHAnsi"/>
          <w:bCs/>
          <w:sz w:val="24"/>
          <w:szCs w:val="28"/>
        </w:rPr>
        <w:t xml:space="preserve"> Time Based Recovery </w:t>
      </w:r>
      <w:r w:rsidR="00911D4C" w:rsidRPr="00095622">
        <w:rPr>
          <w:rFonts w:asciiTheme="minorHAnsi" w:hAnsiTheme="minorHAnsi" w:cstheme="minorHAnsi"/>
          <w:bCs/>
          <w:sz w:val="24"/>
          <w:szCs w:val="28"/>
        </w:rPr>
        <w:t xml:space="preserve">Limit </w:t>
      </w:r>
    </w:p>
    <w:p w14:paraId="1DCC3DA0" w14:textId="77777777" w:rsidR="00911D4C" w:rsidRPr="00095622" w:rsidRDefault="003046C4"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542</w:t>
      </w:r>
      <w:r w:rsidR="00E97002" w:rsidRPr="00095622">
        <w:rPr>
          <w:rFonts w:asciiTheme="minorHAnsi" w:hAnsiTheme="minorHAnsi" w:cstheme="minorHAnsi"/>
          <w:bCs/>
          <w:sz w:val="24"/>
          <w:szCs w:val="28"/>
        </w:rPr>
        <w:t xml:space="preserve"> </w:t>
      </w:r>
      <w:r w:rsidRPr="00095622">
        <w:rPr>
          <w:rFonts w:asciiTheme="minorHAnsi" w:hAnsiTheme="minorHAnsi" w:cstheme="minorHAnsi"/>
          <w:bCs/>
          <w:sz w:val="24"/>
          <w:szCs w:val="28"/>
        </w:rPr>
        <w:t>- Retry Timer Interval – Doc Only Changes</w:t>
      </w:r>
    </w:p>
    <w:p w14:paraId="3F64DF71" w14:textId="77777777" w:rsidR="002E6BB4" w:rsidRPr="00095622" w:rsidRDefault="002E6BB4"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543 </w:t>
      </w:r>
      <w:r w:rsidRPr="00095622">
        <w:rPr>
          <w:rFonts w:asciiTheme="minorHAnsi" w:hAnsiTheme="minorHAnsi" w:cstheme="minorHAnsi"/>
          <w:bCs/>
          <w:sz w:val="24"/>
          <w:szCs w:val="28"/>
        </w:rPr>
        <w:t>- Vendor Certification and Regression Test Plan Updates – Doc Only Updates for Release 5.0</w:t>
      </w:r>
      <w:r w:rsidR="000C657F" w:rsidRPr="00095622">
        <w:rPr>
          <w:rFonts w:asciiTheme="minorHAnsi" w:hAnsiTheme="minorHAnsi" w:cstheme="minorHAnsi"/>
          <w:bCs/>
          <w:sz w:val="24"/>
          <w:szCs w:val="28"/>
        </w:rPr>
        <w:t xml:space="preserve"> </w:t>
      </w:r>
    </w:p>
    <w:p w14:paraId="1BDCD45C" w14:textId="77777777" w:rsidR="00054677" w:rsidRPr="00095622" w:rsidRDefault="00054677"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544 </w:t>
      </w:r>
      <w:r w:rsidR="00E97002"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FRS – Doc Only Changes</w:t>
      </w:r>
    </w:p>
    <w:p w14:paraId="01CB8CE4" w14:textId="77777777" w:rsidR="00054677" w:rsidRPr="00095622" w:rsidRDefault="00054677"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545</w:t>
      </w:r>
      <w:r w:rsidR="00E97002" w:rsidRPr="00095622">
        <w:rPr>
          <w:rFonts w:asciiTheme="minorHAnsi" w:hAnsiTheme="minorHAnsi" w:cstheme="minorHAnsi"/>
          <w:bCs/>
          <w:sz w:val="24"/>
          <w:szCs w:val="28"/>
        </w:rPr>
        <w:t xml:space="preserve"> -</w:t>
      </w:r>
      <w:r w:rsidRPr="00095622">
        <w:rPr>
          <w:rFonts w:asciiTheme="minorHAnsi" w:hAnsiTheme="minorHAnsi" w:cstheme="minorHAnsi"/>
          <w:bCs/>
          <w:sz w:val="24"/>
          <w:szCs w:val="28"/>
        </w:rPr>
        <w:t xml:space="preserve"> GDMO – Doc Only Changes</w:t>
      </w:r>
    </w:p>
    <w:p w14:paraId="78E8B488" w14:textId="77777777" w:rsidR="00054677" w:rsidRPr="00095622" w:rsidRDefault="00054677"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546</w:t>
      </w:r>
      <w:r w:rsidR="00E97002" w:rsidRPr="00095622">
        <w:rPr>
          <w:rFonts w:asciiTheme="minorHAnsi" w:hAnsiTheme="minorHAnsi" w:cstheme="minorHAnsi"/>
          <w:bCs/>
          <w:sz w:val="24"/>
          <w:szCs w:val="28"/>
        </w:rPr>
        <w:t xml:space="preserve"> -</w:t>
      </w:r>
      <w:r w:rsidRPr="00095622">
        <w:rPr>
          <w:rFonts w:asciiTheme="minorHAnsi" w:hAnsiTheme="minorHAnsi" w:cstheme="minorHAnsi"/>
          <w:bCs/>
          <w:sz w:val="24"/>
          <w:szCs w:val="28"/>
        </w:rPr>
        <w:t xml:space="preserve"> XIS – DOC Only Changes</w:t>
      </w:r>
    </w:p>
    <w:p w14:paraId="1262BDF9" w14:textId="77777777" w:rsidR="006A0A63" w:rsidRPr="00095622" w:rsidRDefault="006A0A63"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547 </w:t>
      </w:r>
      <w:r w:rsidRPr="00095622">
        <w:rPr>
          <w:rFonts w:asciiTheme="minorHAnsi" w:hAnsiTheme="minorHAnsi" w:cstheme="minorHAnsi"/>
          <w:bCs/>
          <w:sz w:val="24"/>
          <w:szCs w:val="28"/>
        </w:rPr>
        <w:t>- Vendor Test Plan for Notification Suppression</w:t>
      </w:r>
    </w:p>
    <w:p w14:paraId="711EA789" w14:textId="77777777" w:rsidR="00E97002" w:rsidRPr="00095622" w:rsidRDefault="00054677"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NANC 54</w:t>
      </w:r>
      <w:r w:rsidR="006A0A63" w:rsidRPr="00095622">
        <w:rPr>
          <w:rFonts w:asciiTheme="minorHAnsi" w:hAnsiTheme="minorHAnsi" w:cstheme="minorHAnsi"/>
          <w:b/>
          <w:bCs/>
          <w:sz w:val="24"/>
          <w:szCs w:val="28"/>
        </w:rPr>
        <w:t>8</w:t>
      </w:r>
      <w:r w:rsidRPr="00095622">
        <w:rPr>
          <w:rFonts w:asciiTheme="minorHAnsi" w:hAnsiTheme="minorHAnsi" w:cstheme="minorHAnsi"/>
          <w:b/>
          <w:bCs/>
          <w:sz w:val="24"/>
          <w:szCs w:val="28"/>
        </w:rPr>
        <w:t xml:space="preserve"> </w:t>
      </w:r>
      <w:r w:rsidR="006A0A63"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w:t>
      </w:r>
      <w:r w:rsidR="006A0A63" w:rsidRPr="00095622">
        <w:rPr>
          <w:rFonts w:asciiTheme="minorHAnsi" w:hAnsiTheme="minorHAnsi" w:cstheme="minorHAnsi"/>
          <w:bCs/>
          <w:sz w:val="24"/>
          <w:szCs w:val="28"/>
        </w:rPr>
        <w:t>XIS Doc-Only Changes – XML Content Type</w:t>
      </w:r>
    </w:p>
    <w:p w14:paraId="400E27CF" w14:textId="77777777" w:rsidR="002E6BB4" w:rsidRPr="00095622" w:rsidRDefault="002E6BB4"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549 </w:t>
      </w:r>
      <w:r w:rsidRPr="00095622">
        <w:rPr>
          <w:rFonts w:asciiTheme="minorHAnsi" w:hAnsiTheme="minorHAnsi" w:cstheme="minorHAnsi"/>
          <w:bCs/>
          <w:sz w:val="24"/>
          <w:szCs w:val="28"/>
        </w:rPr>
        <w:t>- Removal of Customer Contact Related Error Codes</w:t>
      </w:r>
    </w:p>
    <w:p w14:paraId="7A19FF8C" w14:textId="76A27C40" w:rsidR="00054677" w:rsidRPr="00095622" w:rsidRDefault="00054677"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550 </w:t>
      </w:r>
      <w:r w:rsidR="006A0A63" w:rsidRPr="00095622">
        <w:rPr>
          <w:rFonts w:asciiTheme="minorHAnsi" w:hAnsiTheme="minorHAnsi" w:cstheme="minorHAnsi"/>
          <w:bCs/>
          <w:sz w:val="24"/>
          <w:szCs w:val="28"/>
        </w:rPr>
        <w:t>-</w:t>
      </w:r>
      <w:r w:rsidRPr="00095622">
        <w:rPr>
          <w:rFonts w:asciiTheme="minorHAnsi" w:hAnsiTheme="minorHAnsi" w:cstheme="minorHAnsi"/>
          <w:bCs/>
          <w:sz w:val="24"/>
          <w:szCs w:val="28"/>
        </w:rPr>
        <w:t xml:space="preserve"> Billing and Alt-Billing ID </w:t>
      </w:r>
      <w:r w:rsidR="007D2B55" w:rsidRPr="00095622">
        <w:rPr>
          <w:rFonts w:asciiTheme="minorHAnsi" w:hAnsiTheme="minorHAnsi" w:cstheme="minorHAnsi"/>
          <w:bCs/>
          <w:sz w:val="24"/>
          <w:szCs w:val="28"/>
        </w:rPr>
        <w:t>consistency</w:t>
      </w:r>
    </w:p>
    <w:p w14:paraId="5285A7A6" w14:textId="57CB4758" w:rsidR="005C7771" w:rsidRPr="00095622" w:rsidRDefault="005C7771"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551 </w:t>
      </w:r>
      <w:r w:rsidRPr="00095622">
        <w:rPr>
          <w:rFonts w:asciiTheme="minorHAnsi" w:hAnsiTheme="minorHAnsi" w:cstheme="minorHAnsi"/>
          <w:bCs/>
          <w:sz w:val="24"/>
          <w:szCs w:val="28"/>
        </w:rPr>
        <w:t xml:space="preserve">- </w:t>
      </w:r>
      <w:proofErr w:type="spellStart"/>
      <w:r w:rsidRPr="00095622">
        <w:rPr>
          <w:rFonts w:asciiTheme="minorHAnsi" w:hAnsiTheme="minorHAnsi" w:cstheme="minorHAnsi"/>
          <w:bCs/>
          <w:sz w:val="24"/>
          <w:szCs w:val="28"/>
        </w:rPr>
        <w:t>lsmsfilterNPA</w:t>
      </w:r>
      <w:proofErr w:type="spellEnd"/>
      <w:r w:rsidRPr="00095622">
        <w:rPr>
          <w:rFonts w:asciiTheme="minorHAnsi" w:hAnsiTheme="minorHAnsi" w:cstheme="minorHAnsi"/>
          <w:bCs/>
          <w:sz w:val="24"/>
          <w:szCs w:val="28"/>
        </w:rPr>
        <w:t>-NXX – Doc Only Changes</w:t>
      </w:r>
    </w:p>
    <w:p w14:paraId="2C7CCFB7" w14:textId="413AD7A0" w:rsidR="00480CF5" w:rsidRPr="00095622" w:rsidRDefault="00480CF5"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t xml:space="preserve">NANC 552 </w:t>
      </w:r>
      <w:r w:rsidRPr="00095622">
        <w:rPr>
          <w:rFonts w:asciiTheme="minorHAnsi" w:hAnsiTheme="minorHAnsi" w:cstheme="minorHAnsi"/>
          <w:bCs/>
          <w:sz w:val="24"/>
          <w:szCs w:val="28"/>
        </w:rPr>
        <w:t>- XIS - timestamp examples format - Doc Only Changes</w:t>
      </w:r>
    </w:p>
    <w:p w14:paraId="6C3421DF" w14:textId="7E68B7F4" w:rsidR="00480CF5" w:rsidRPr="00095622" w:rsidRDefault="00480CF5" w:rsidP="0062722E">
      <w:pPr>
        <w:pStyle w:val="ListParagraph"/>
        <w:numPr>
          <w:ilvl w:val="2"/>
          <w:numId w:val="2"/>
        </w:numPr>
        <w:spacing w:after="160" w:line="259" w:lineRule="auto"/>
        <w:ind w:left="3240"/>
        <w:jc w:val="both"/>
        <w:rPr>
          <w:rFonts w:asciiTheme="minorHAnsi" w:hAnsiTheme="minorHAnsi" w:cstheme="minorHAnsi"/>
          <w:bCs/>
          <w:sz w:val="24"/>
          <w:szCs w:val="28"/>
        </w:rPr>
      </w:pPr>
      <w:r w:rsidRPr="00095622">
        <w:rPr>
          <w:rFonts w:asciiTheme="minorHAnsi" w:hAnsiTheme="minorHAnsi" w:cstheme="minorHAnsi"/>
          <w:b/>
          <w:bCs/>
          <w:sz w:val="24"/>
          <w:szCs w:val="28"/>
        </w:rPr>
        <w:lastRenderedPageBreak/>
        <w:t xml:space="preserve">NANC 553 </w:t>
      </w:r>
      <w:r w:rsidRPr="00095622">
        <w:rPr>
          <w:rFonts w:asciiTheme="minorHAnsi" w:hAnsiTheme="minorHAnsi" w:cstheme="minorHAnsi"/>
          <w:bCs/>
          <w:sz w:val="24"/>
          <w:szCs w:val="28"/>
        </w:rPr>
        <w:t>- FRS - BDD Response Files &amp; NPA-NXX Edit Flag Indicator - Doc Only Changes</w:t>
      </w:r>
    </w:p>
    <w:p w14:paraId="1A02161F" w14:textId="5CB3AE3C" w:rsidR="000240D1" w:rsidRPr="00095622" w:rsidRDefault="00E137A4" w:rsidP="000240D1">
      <w:pPr>
        <w:pStyle w:val="Title"/>
        <w:jc w:val="left"/>
        <w:rPr>
          <w:rFonts w:asciiTheme="minorHAnsi" w:hAnsiTheme="minorHAnsi" w:cstheme="minorHAnsi"/>
          <w:bCs/>
          <w:szCs w:val="24"/>
        </w:rPr>
      </w:pPr>
      <w:r>
        <w:rPr>
          <w:rFonts w:asciiTheme="minorHAnsi" w:hAnsiTheme="minorHAnsi" w:cstheme="minorHAnsi"/>
          <w:color w:val="FF0000"/>
          <w:sz w:val="28"/>
          <w:szCs w:val="28"/>
        </w:rPr>
        <w:t>12</w:t>
      </w:r>
      <w:r w:rsidR="000240D1" w:rsidRPr="00095622">
        <w:rPr>
          <w:rFonts w:asciiTheme="minorHAnsi" w:hAnsiTheme="minorHAnsi" w:cstheme="minorHAnsi"/>
          <w:color w:val="FF0000"/>
          <w:sz w:val="28"/>
          <w:szCs w:val="28"/>
        </w:rPr>
        <w:t>:</w:t>
      </w:r>
      <w:r>
        <w:rPr>
          <w:rFonts w:asciiTheme="minorHAnsi" w:hAnsiTheme="minorHAnsi" w:cstheme="minorHAnsi"/>
          <w:color w:val="FF0000"/>
          <w:sz w:val="28"/>
          <w:szCs w:val="28"/>
        </w:rPr>
        <w:t>30 PM – 1</w:t>
      </w:r>
      <w:r w:rsidR="000240D1" w:rsidRPr="00095622">
        <w:rPr>
          <w:rFonts w:asciiTheme="minorHAnsi" w:hAnsiTheme="minorHAnsi" w:cstheme="minorHAnsi"/>
          <w:color w:val="FF0000"/>
          <w:sz w:val="28"/>
          <w:szCs w:val="28"/>
        </w:rPr>
        <w:t>:</w:t>
      </w:r>
      <w:r>
        <w:rPr>
          <w:rFonts w:asciiTheme="minorHAnsi" w:hAnsiTheme="minorHAnsi" w:cstheme="minorHAnsi"/>
          <w:color w:val="FF0000"/>
          <w:sz w:val="28"/>
          <w:szCs w:val="28"/>
        </w:rPr>
        <w:t>0</w:t>
      </w:r>
      <w:r w:rsidR="000240D1" w:rsidRPr="00095622">
        <w:rPr>
          <w:rFonts w:asciiTheme="minorHAnsi" w:hAnsiTheme="minorHAnsi" w:cstheme="minorHAnsi"/>
          <w:color w:val="FF0000"/>
          <w:sz w:val="28"/>
          <w:szCs w:val="28"/>
        </w:rPr>
        <w:t>0 PM</w:t>
      </w:r>
      <w:r w:rsidR="000240D1" w:rsidRPr="00095622">
        <w:rPr>
          <w:rFonts w:asciiTheme="minorHAnsi" w:hAnsiTheme="minorHAnsi" w:cstheme="minorHAnsi"/>
          <w:bCs/>
          <w:szCs w:val="24"/>
        </w:rPr>
        <w:t xml:space="preserve"> </w:t>
      </w:r>
    </w:p>
    <w:p w14:paraId="77EC7A3F" w14:textId="473D3B4E" w:rsidR="007477E3" w:rsidRDefault="007477E3" w:rsidP="00F921B2">
      <w:pPr>
        <w:pStyle w:val="Title"/>
        <w:numPr>
          <w:ilvl w:val="0"/>
          <w:numId w:val="2"/>
        </w:numPr>
        <w:ind w:left="1800"/>
        <w:jc w:val="left"/>
        <w:rPr>
          <w:rFonts w:asciiTheme="minorHAnsi" w:hAnsiTheme="minorHAnsi" w:cstheme="minorHAnsi"/>
          <w:bCs/>
          <w:szCs w:val="24"/>
        </w:rPr>
      </w:pPr>
      <w:r w:rsidRPr="00095622">
        <w:rPr>
          <w:rFonts w:asciiTheme="minorHAnsi" w:hAnsiTheme="minorHAnsi" w:cstheme="minorHAnsi"/>
          <w:bCs/>
          <w:szCs w:val="24"/>
        </w:rPr>
        <w:t xml:space="preserve">PIM Tracking Matrix Document review </w:t>
      </w:r>
    </w:p>
    <w:p w14:paraId="1318EC4A" w14:textId="19E698CD" w:rsidR="00E137A4" w:rsidRPr="00E137A4" w:rsidRDefault="00E137A4" w:rsidP="00E137A4">
      <w:pPr>
        <w:pStyle w:val="ListParagraph"/>
        <w:numPr>
          <w:ilvl w:val="1"/>
          <w:numId w:val="2"/>
        </w:numPr>
        <w:spacing w:after="160" w:line="259" w:lineRule="auto"/>
        <w:ind w:left="2520"/>
        <w:rPr>
          <w:rFonts w:asciiTheme="minorHAnsi" w:hAnsiTheme="minorHAnsi" w:cstheme="minorHAnsi"/>
          <w:bCs/>
          <w:sz w:val="24"/>
          <w:szCs w:val="24"/>
        </w:rPr>
      </w:pPr>
      <w:r w:rsidRPr="00095622">
        <w:rPr>
          <w:rFonts w:asciiTheme="minorHAnsi" w:hAnsiTheme="minorHAnsi" w:cstheme="minorHAnsi"/>
          <w:bCs/>
          <w:sz w:val="24"/>
          <w:szCs w:val="24"/>
        </w:rPr>
        <w:t>Final Resolution review PIMs 1-19</w:t>
      </w:r>
      <w:r w:rsidRPr="00180B4D">
        <w:rPr>
          <w:rFonts w:asciiTheme="minorHAnsi" w:hAnsiTheme="minorHAnsi" w:cstheme="minorHAnsi"/>
          <w:bCs/>
          <w:sz w:val="24"/>
          <w:szCs w:val="24"/>
        </w:rPr>
        <w:t xml:space="preserve"> </w:t>
      </w:r>
    </w:p>
    <w:p w14:paraId="49BDAB6F" w14:textId="77777777" w:rsidR="00E137A4" w:rsidRDefault="00E137A4" w:rsidP="00E137A4">
      <w:pPr>
        <w:pStyle w:val="Title"/>
        <w:jc w:val="left"/>
        <w:rPr>
          <w:rFonts w:asciiTheme="minorHAnsi" w:hAnsiTheme="minorHAnsi" w:cstheme="minorHAnsi"/>
          <w:color w:val="FF0000"/>
          <w:sz w:val="28"/>
          <w:szCs w:val="28"/>
        </w:rPr>
      </w:pPr>
    </w:p>
    <w:p w14:paraId="01C671EF" w14:textId="555F72A3" w:rsidR="00E137A4" w:rsidRDefault="00E137A4" w:rsidP="00E137A4">
      <w:pPr>
        <w:pStyle w:val="Title"/>
        <w:jc w:val="left"/>
        <w:rPr>
          <w:rFonts w:asciiTheme="minorHAnsi" w:hAnsiTheme="minorHAnsi" w:cstheme="minorHAnsi"/>
          <w:color w:val="FF0000"/>
          <w:sz w:val="28"/>
          <w:szCs w:val="28"/>
        </w:rPr>
      </w:pPr>
      <w:r w:rsidRPr="00095622">
        <w:rPr>
          <w:rFonts w:asciiTheme="minorHAnsi" w:hAnsiTheme="minorHAnsi" w:cstheme="minorHAnsi"/>
          <w:color w:val="FF0000"/>
          <w:sz w:val="28"/>
          <w:szCs w:val="28"/>
        </w:rPr>
        <w:t xml:space="preserve">1:00 PM – </w:t>
      </w:r>
      <w:r>
        <w:rPr>
          <w:rFonts w:asciiTheme="minorHAnsi" w:hAnsiTheme="minorHAnsi" w:cstheme="minorHAnsi"/>
          <w:color w:val="FF0000"/>
          <w:sz w:val="28"/>
          <w:szCs w:val="28"/>
        </w:rPr>
        <w:t>1</w:t>
      </w:r>
      <w:r w:rsidRPr="00095622">
        <w:rPr>
          <w:rFonts w:asciiTheme="minorHAnsi" w:hAnsiTheme="minorHAnsi" w:cstheme="minorHAnsi"/>
          <w:color w:val="FF0000"/>
          <w:sz w:val="28"/>
          <w:szCs w:val="28"/>
        </w:rPr>
        <w:t>:</w:t>
      </w:r>
      <w:r>
        <w:rPr>
          <w:rFonts w:asciiTheme="minorHAnsi" w:hAnsiTheme="minorHAnsi" w:cstheme="minorHAnsi"/>
          <w:color w:val="FF0000"/>
          <w:sz w:val="28"/>
          <w:szCs w:val="28"/>
        </w:rPr>
        <w:t>3</w:t>
      </w:r>
      <w:r w:rsidRPr="00095622">
        <w:rPr>
          <w:rFonts w:asciiTheme="minorHAnsi" w:hAnsiTheme="minorHAnsi" w:cstheme="minorHAnsi"/>
          <w:color w:val="FF0000"/>
          <w:sz w:val="28"/>
          <w:szCs w:val="28"/>
        </w:rPr>
        <w:t>0 PM</w:t>
      </w:r>
      <w:r w:rsidRPr="00095622">
        <w:rPr>
          <w:rFonts w:asciiTheme="minorHAnsi" w:hAnsiTheme="minorHAnsi" w:cstheme="minorHAnsi"/>
          <w:color w:val="FF0000"/>
          <w:sz w:val="28"/>
          <w:szCs w:val="28"/>
        </w:rPr>
        <w:tab/>
        <w:t>Break</w:t>
      </w:r>
    </w:p>
    <w:p w14:paraId="75082452" w14:textId="50591AFF" w:rsidR="009F0B3A" w:rsidRPr="00095622" w:rsidRDefault="009F0B3A" w:rsidP="00F921B2">
      <w:pPr>
        <w:pStyle w:val="Title"/>
        <w:jc w:val="left"/>
        <w:rPr>
          <w:rFonts w:asciiTheme="minorHAnsi" w:hAnsiTheme="minorHAnsi" w:cstheme="minorHAnsi"/>
          <w:color w:val="FF0000"/>
          <w:sz w:val="28"/>
          <w:szCs w:val="28"/>
        </w:rPr>
      </w:pPr>
    </w:p>
    <w:p w14:paraId="7DBCDAF5" w14:textId="7A8547FF" w:rsidR="000240D1" w:rsidRPr="00095622" w:rsidRDefault="00E137A4" w:rsidP="000240D1">
      <w:pPr>
        <w:pStyle w:val="Title"/>
        <w:jc w:val="left"/>
        <w:rPr>
          <w:rFonts w:asciiTheme="minorHAnsi" w:hAnsiTheme="minorHAnsi" w:cstheme="minorHAnsi"/>
          <w:color w:val="FF0000"/>
          <w:sz w:val="28"/>
          <w:szCs w:val="28"/>
        </w:rPr>
      </w:pPr>
      <w:r>
        <w:rPr>
          <w:rFonts w:asciiTheme="minorHAnsi" w:hAnsiTheme="minorHAnsi" w:cstheme="minorHAnsi"/>
          <w:color w:val="FF0000"/>
          <w:sz w:val="28"/>
          <w:szCs w:val="28"/>
        </w:rPr>
        <w:t>1:30 PM – 2</w:t>
      </w:r>
      <w:r w:rsidR="000240D1" w:rsidRPr="00095622">
        <w:rPr>
          <w:rFonts w:asciiTheme="minorHAnsi" w:hAnsiTheme="minorHAnsi" w:cstheme="minorHAnsi"/>
          <w:color w:val="FF0000"/>
          <w:sz w:val="28"/>
          <w:szCs w:val="28"/>
        </w:rPr>
        <w:t>:</w:t>
      </w:r>
      <w:r>
        <w:rPr>
          <w:rFonts w:asciiTheme="minorHAnsi" w:hAnsiTheme="minorHAnsi" w:cstheme="minorHAnsi"/>
          <w:color w:val="FF0000"/>
          <w:sz w:val="28"/>
          <w:szCs w:val="28"/>
        </w:rPr>
        <w:t>3</w:t>
      </w:r>
      <w:r w:rsidR="000240D1" w:rsidRPr="00095622">
        <w:rPr>
          <w:rFonts w:asciiTheme="minorHAnsi" w:hAnsiTheme="minorHAnsi" w:cstheme="minorHAnsi"/>
          <w:color w:val="FF0000"/>
          <w:sz w:val="28"/>
          <w:szCs w:val="28"/>
        </w:rPr>
        <w:t>0 PM</w:t>
      </w:r>
    </w:p>
    <w:p w14:paraId="056D894C" w14:textId="77777777" w:rsidR="009F0B3A" w:rsidRPr="00095622" w:rsidRDefault="009F0B3A" w:rsidP="00F921B2">
      <w:pPr>
        <w:pStyle w:val="Title"/>
        <w:jc w:val="left"/>
        <w:rPr>
          <w:rFonts w:asciiTheme="minorHAnsi" w:hAnsiTheme="minorHAnsi" w:cstheme="minorHAnsi"/>
          <w:color w:val="FF0000"/>
          <w:sz w:val="28"/>
          <w:szCs w:val="28"/>
        </w:rPr>
      </w:pPr>
    </w:p>
    <w:p w14:paraId="70740EC9" w14:textId="068CD241" w:rsidR="00F921B2" w:rsidRPr="00095622" w:rsidRDefault="00F921B2" w:rsidP="00F921B2">
      <w:pPr>
        <w:pStyle w:val="Title"/>
        <w:ind w:left="720"/>
        <w:jc w:val="left"/>
        <w:rPr>
          <w:rFonts w:asciiTheme="minorHAnsi" w:hAnsiTheme="minorHAnsi" w:cstheme="minorHAnsi"/>
          <w:bCs/>
          <w:sz w:val="32"/>
          <w:szCs w:val="32"/>
        </w:rPr>
      </w:pPr>
      <w:r w:rsidRPr="00095622">
        <w:rPr>
          <w:rFonts w:asciiTheme="minorHAnsi" w:hAnsiTheme="minorHAnsi" w:cstheme="minorHAnsi"/>
          <w:sz w:val="28"/>
          <w:szCs w:val="32"/>
        </w:rPr>
        <w:t>Change Management Summary – cont’d</w:t>
      </w:r>
    </w:p>
    <w:p w14:paraId="2B387FD1" w14:textId="4536157A" w:rsidR="00F921B2" w:rsidRPr="00095622" w:rsidRDefault="00F921B2" w:rsidP="00F921B2">
      <w:pPr>
        <w:pStyle w:val="Title"/>
        <w:numPr>
          <w:ilvl w:val="0"/>
          <w:numId w:val="2"/>
        </w:numPr>
        <w:ind w:left="1800"/>
        <w:jc w:val="left"/>
        <w:rPr>
          <w:rFonts w:asciiTheme="minorHAnsi" w:hAnsiTheme="minorHAnsi" w:cstheme="minorHAnsi"/>
          <w:bCs/>
          <w:szCs w:val="24"/>
        </w:rPr>
      </w:pPr>
      <w:r w:rsidRPr="00095622">
        <w:rPr>
          <w:rFonts w:asciiTheme="minorHAnsi" w:hAnsiTheme="minorHAnsi" w:cstheme="minorHAnsi"/>
          <w:bCs/>
          <w:szCs w:val="24"/>
        </w:rPr>
        <w:t>PIM, Change Order and Documentation</w:t>
      </w:r>
    </w:p>
    <w:p w14:paraId="648081EF" w14:textId="37CA6154" w:rsidR="00F921B2" w:rsidRPr="00180B4D" w:rsidRDefault="00752F94" w:rsidP="00F921B2">
      <w:pPr>
        <w:pStyle w:val="ListParagraph"/>
        <w:numPr>
          <w:ilvl w:val="1"/>
          <w:numId w:val="2"/>
        </w:numPr>
        <w:spacing w:after="160" w:line="259" w:lineRule="auto"/>
        <w:ind w:left="2520"/>
        <w:rPr>
          <w:rFonts w:asciiTheme="minorHAnsi" w:hAnsiTheme="minorHAnsi" w:cstheme="minorHAnsi"/>
          <w:bCs/>
          <w:sz w:val="24"/>
          <w:szCs w:val="24"/>
        </w:rPr>
      </w:pPr>
      <w:r>
        <w:rPr>
          <w:rFonts w:asciiTheme="minorHAnsi" w:hAnsiTheme="minorHAnsi" w:cstheme="minorHAnsi"/>
          <w:bCs/>
          <w:sz w:val="24"/>
          <w:szCs w:val="24"/>
        </w:rPr>
        <w:t xml:space="preserve">Existing </w:t>
      </w:r>
      <w:r w:rsidR="00F921B2" w:rsidRPr="00180B4D">
        <w:rPr>
          <w:rFonts w:asciiTheme="minorHAnsi" w:hAnsiTheme="minorHAnsi" w:cstheme="minorHAnsi"/>
          <w:bCs/>
          <w:sz w:val="24"/>
          <w:szCs w:val="24"/>
        </w:rPr>
        <w:t>PIM</w:t>
      </w:r>
      <w:r>
        <w:rPr>
          <w:rFonts w:asciiTheme="minorHAnsi" w:hAnsiTheme="minorHAnsi" w:cstheme="minorHAnsi"/>
          <w:bCs/>
          <w:sz w:val="24"/>
          <w:szCs w:val="24"/>
        </w:rPr>
        <w:t>s</w:t>
      </w:r>
      <w:r w:rsidR="00F921B2" w:rsidRPr="00180B4D">
        <w:rPr>
          <w:rFonts w:asciiTheme="minorHAnsi" w:hAnsiTheme="minorHAnsi" w:cstheme="minorHAnsi"/>
          <w:b/>
          <w:sz w:val="24"/>
          <w:szCs w:val="24"/>
        </w:rPr>
        <w:t xml:space="preserve"> </w:t>
      </w:r>
    </w:p>
    <w:p w14:paraId="31058BDC" w14:textId="77777777" w:rsidR="00F921B2" w:rsidRPr="00095622" w:rsidRDefault="00F921B2" w:rsidP="00F921B2">
      <w:pPr>
        <w:pStyle w:val="ListParagraph"/>
        <w:numPr>
          <w:ilvl w:val="1"/>
          <w:numId w:val="2"/>
        </w:numPr>
        <w:spacing w:after="160" w:line="259" w:lineRule="auto"/>
        <w:rPr>
          <w:rFonts w:asciiTheme="minorHAnsi" w:hAnsiTheme="minorHAnsi" w:cstheme="minorHAnsi"/>
          <w:bCs/>
          <w:sz w:val="24"/>
          <w:szCs w:val="24"/>
        </w:rPr>
      </w:pPr>
      <w:r w:rsidRPr="00095622">
        <w:rPr>
          <w:rFonts w:asciiTheme="minorHAnsi" w:hAnsiTheme="minorHAnsi" w:cstheme="minorHAnsi"/>
          <w:bCs/>
          <w:sz w:val="24"/>
          <w:szCs w:val="24"/>
        </w:rPr>
        <w:t>PIM 133 – NPAC Data Population for Fraud Identification v2</w:t>
      </w:r>
    </w:p>
    <w:p w14:paraId="3CD34F30" w14:textId="77777777" w:rsidR="00F921B2" w:rsidRPr="00095622" w:rsidRDefault="00F921B2" w:rsidP="00F921B2">
      <w:pPr>
        <w:pStyle w:val="ListParagraph"/>
        <w:numPr>
          <w:ilvl w:val="1"/>
          <w:numId w:val="2"/>
        </w:numPr>
        <w:spacing w:after="160" w:line="259" w:lineRule="auto"/>
        <w:rPr>
          <w:rFonts w:asciiTheme="minorHAnsi" w:hAnsiTheme="minorHAnsi" w:cstheme="minorHAnsi"/>
          <w:bCs/>
          <w:sz w:val="24"/>
          <w:szCs w:val="24"/>
        </w:rPr>
      </w:pPr>
      <w:r w:rsidRPr="00095622">
        <w:rPr>
          <w:rFonts w:asciiTheme="minorHAnsi" w:hAnsiTheme="minorHAnsi" w:cstheme="minorHAnsi"/>
          <w:bCs/>
          <w:sz w:val="24"/>
          <w:szCs w:val="24"/>
        </w:rPr>
        <w:t xml:space="preserve">PIM 132 – Use of SP Name for Identification </w:t>
      </w:r>
    </w:p>
    <w:p w14:paraId="5F5CA97F" w14:textId="7276DDD1" w:rsidR="00F921B2" w:rsidRPr="00180B4D" w:rsidRDefault="00752F94" w:rsidP="00180B4D">
      <w:pPr>
        <w:pStyle w:val="Title"/>
        <w:numPr>
          <w:ilvl w:val="1"/>
          <w:numId w:val="2"/>
        </w:numPr>
        <w:ind w:left="2520"/>
        <w:jc w:val="left"/>
        <w:rPr>
          <w:rFonts w:asciiTheme="minorHAnsi" w:hAnsiTheme="minorHAnsi" w:cstheme="minorHAnsi"/>
          <w:b w:val="0"/>
          <w:bCs/>
          <w:szCs w:val="28"/>
        </w:rPr>
      </w:pPr>
      <w:r>
        <w:rPr>
          <w:rFonts w:asciiTheme="minorHAnsi" w:hAnsiTheme="minorHAnsi" w:cstheme="minorHAnsi"/>
          <w:b w:val="0"/>
          <w:bCs/>
          <w:szCs w:val="28"/>
        </w:rPr>
        <w:t xml:space="preserve">New </w:t>
      </w:r>
      <w:proofErr w:type="gramStart"/>
      <w:r w:rsidR="00F921B2" w:rsidRPr="00095622">
        <w:rPr>
          <w:rFonts w:asciiTheme="minorHAnsi" w:hAnsiTheme="minorHAnsi" w:cstheme="minorHAnsi"/>
          <w:b w:val="0"/>
          <w:bCs/>
          <w:szCs w:val="28"/>
        </w:rPr>
        <w:t>PIM</w:t>
      </w:r>
      <w:r>
        <w:rPr>
          <w:rFonts w:asciiTheme="minorHAnsi" w:hAnsiTheme="minorHAnsi" w:cstheme="minorHAnsi"/>
          <w:b w:val="0"/>
          <w:bCs/>
          <w:szCs w:val="28"/>
        </w:rPr>
        <w:t>s ?</w:t>
      </w:r>
      <w:proofErr w:type="gramEnd"/>
    </w:p>
    <w:p w14:paraId="2A321B70" w14:textId="3D6FDF5E" w:rsidR="00F921B2" w:rsidRPr="00180B4D" w:rsidRDefault="00752F94" w:rsidP="009F0B3A">
      <w:pPr>
        <w:pStyle w:val="Title"/>
        <w:numPr>
          <w:ilvl w:val="1"/>
          <w:numId w:val="2"/>
        </w:numPr>
        <w:ind w:left="2520"/>
        <w:jc w:val="left"/>
        <w:rPr>
          <w:rFonts w:asciiTheme="minorHAnsi" w:hAnsiTheme="minorHAnsi" w:cstheme="minorHAnsi"/>
          <w:b w:val="0"/>
          <w:bCs/>
          <w:szCs w:val="28"/>
        </w:rPr>
      </w:pPr>
      <w:r>
        <w:rPr>
          <w:rFonts w:asciiTheme="minorHAnsi" w:hAnsiTheme="minorHAnsi" w:cstheme="minorHAnsi"/>
          <w:b w:val="0"/>
          <w:bCs/>
          <w:szCs w:val="28"/>
        </w:rPr>
        <w:t xml:space="preserve">Existing </w:t>
      </w:r>
      <w:r w:rsidR="00F921B2" w:rsidRPr="00180B4D">
        <w:rPr>
          <w:rFonts w:asciiTheme="minorHAnsi" w:hAnsiTheme="minorHAnsi" w:cstheme="minorHAnsi"/>
          <w:b w:val="0"/>
          <w:bCs/>
          <w:szCs w:val="28"/>
        </w:rPr>
        <w:t>Change Order</w:t>
      </w:r>
      <w:r>
        <w:rPr>
          <w:rFonts w:asciiTheme="minorHAnsi" w:hAnsiTheme="minorHAnsi" w:cstheme="minorHAnsi"/>
          <w:b w:val="0"/>
          <w:bCs/>
          <w:szCs w:val="28"/>
        </w:rPr>
        <w:t>s</w:t>
      </w:r>
    </w:p>
    <w:p w14:paraId="3FE305CF" w14:textId="4B38FFC6" w:rsidR="00E137A4" w:rsidRPr="00E137A4" w:rsidRDefault="00F921B2" w:rsidP="00E137A4">
      <w:pPr>
        <w:pStyle w:val="ListParagraph"/>
        <w:numPr>
          <w:ilvl w:val="1"/>
          <w:numId w:val="2"/>
        </w:numPr>
        <w:spacing w:after="160" w:line="259" w:lineRule="auto"/>
        <w:rPr>
          <w:rFonts w:asciiTheme="minorHAnsi" w:hAnsiTheme="minorHAnsi" w:cstheme="minorHAnsi"/>
          <w:sz w:val="24"/>
          <w:szCs w:val="24"/>
        </w:rPr>
      </w:pPr>
      <w:r w:rsidRPr="00095622">
        <w:rPr>
          <w:rFonts w:asciiTheme="minorHAnsi" w:hAnsiTheme="minorHAnsi" w:cstheme="minorHAnsi"/>
          <w:sz w:val="24"/>
          <w:szCs w:val="24"/>
        </w:rPr>
        <w:t xml:space="preserve"> CO 554 – XML LSMS Query Recovery</w:t>
      </w:r>
    </w:p>
    <w:p w14:paraId="7FD5FF4A" w14:textId="6EC60869" w:rsidR="00F921B2" w:rsidRPr="00180B4D" w:rsidRDefault="00752F94" w:rsidP="009F0B3A">
      <w:pPr>
        <w:pStyle w:val="Title"/>
        <w:numPr>
          <w:ilvl w:val="1"/>
          <w:numId w:val="2"/>
        </w:numPr>
        <w:ind w:left="2520"/>
        <w:jc w:val="left"/>
        <w:rPr>
          <w:rFonts w:asciiTheme="minorHAnsi" w:hAnsiTheme="minorHAnsi" w:cstheme="minorHAnsi"/>
          <w:b w:val="0"/>
          <w:bCs/>
          <w:szCs w:val="28"/>
        </w:rPr>
      </w:pPr>
      <w:r>
        <w:rPr>
          <w:rFonts w:asciiTheme="minorHAnsi" w:hAnsiTheme="minorHAnsi" w:cstheme="minorHAnsi"/>
          <w:b w:val="0"/>
          <w:bCs/>
          <w:szCs w:val="28"/>
        </w:rPr>
        <w:t xml:space="preserve">New </w:t>
      </w:r>
      <w:r w:rsidR="009F0B3A" w:rsidRPr="00180B4D">
        <w:rPr>
          <w:rFonts w:asciiTheme="minorHAnsi" w:hAnsiTheme="minorHAnsi" w:cstheme="minorHAnsi"/>
          <w:b w:val="0"/>
          <w:bCs/>
          <w:szCs w:val="28"/>
        </w:rPr>
        <w:t xml:space="preserve">Change </w:t>
      </w:r>
      <w:proofErr w:type="gramStart"/>
      <w:r w:rsidR="009F0B3A" w:rsidRPr="00180B4D">
        <w:rPr>
          <w:rFonts w:asciiTheme="minorHAnsi" w:hAnsiTheme="minorHAnsi" w:cstheme="minorHAnsi"/>
          <w:b w:val="0"/>
          <w:bCs/>
          <w:szCs w:val="28"/>
        </w:rPr>
        <w:t>Order</w:t>
      </w:r>
      <w:r>
        <w:rPr>
          <w:rFonts w:asciiTheme="minorHAnsi" w:hAnsiTheme="minorHAnsi" w:cstheme="minorHAnsi"/>
          <w:b w:val="0"/>
          <w:bCs/>
          <w:szCs w:val="28"/>
        </w:rPr>
        <w:t>s</w:t>
      </w:r>
      <w:r w:rsidR="009F0B3A" w:rsidRPr="00180B4D">
        <w:rPr>
          <w:rFonts w:asciiTheme="minorHAnsi" w:hAnsiTheme="minorHAnsi" w:cstheme="minorHAnsi"/>
          <w:b w:val="0"/>
          <w:bCs/>
          <w:szCs w:val="28"/>
        </w:rPr>
        <w:t xml:space="preserve"> </w:t>
      </w:r>
      <w:r>
        <w:rPr>
          <w:rFonts w:asciiTheme="minorHAnsi" w:hAnsiTheme="minorHAnsi" w:cstheme="minorHAnsi"/>
          <w:b w:val="0"/>
          <w:bCs/>
          <w:szCs w:val="28"/>
        </w:rPr>
        <w:t>?</w:t>
      </w:r>
      <w:proofErr w:type="gramEnd"/>
    </w:p>
    <w:p w14:paraId="11BAE1F2" w14:textId="3CD272A0" w:rsidR="009F0B3A" w:rsidRDefault="009F0B3A" w:rsidP="009F0B3A">
      <w:pPr>
        <w:pStyle w:val="Title"/>
        <w:numPr>
          <w:ilvl w:val="1"/>
          <w:numId w:val="2"/>
        </w:numPr>
        <w:ind w:left="2520"/>
        <w:jc w:val="left"/>
        <w:rPr>
          <w:rFonts w:asciiTheme="minorHAnsi" w:hAnsiTheme="minorHAnsi" w:cstheme="minorHAnsi"/>
          <w:b w:val="0"/>
          <w:bCs/>
          <w:szCs w:val="28"/>
        </w:rPr>
      </w:pPr>
      <w:r w:rsidRPr="00180B4D">
        <w:rPr>
          <w:rFonts w:asciiTheme="minorHAnsi" w:hAnsiTheme="minorHAnsi" w:cstheme="minorHAnsi"/>
          <w:b w:val="0"/>
          <w:bCs/>
          <w:szCs w:val="28"/>
        </w:rPr>
        <w:t>Industry Specifications</w:t>
      </w:r>
    </w:p>
    <w:p w14:paraId="708427B5" w14:textId="0D3F1F15" w:rsidR="00180B4D" w:rsidRDefault="00180B4D" w:rsidP="00180B4D">
      <w:pPr>
        <w:pStyle w:val="Title"/>
        <w:numPr>
          <w:ilvl w:val="1"/>
          <w:numId w:val="2"/>
        </w:numPr>
        <w:jc w:val="left"/>
        <w:rPr>
          <w:rFonts w:asciiTheme="minorHAnsi" w:hAnsiTheme="minorHAnsi" w:cstheme="minorHAnsi"/>
          <w:b w:val="0"/>
          <w:bCs/>
          <w:szCs w:val="28"/>
        </w:rPr>
      </w:pPr>
      <w:r>
        <w:rPr>
          <w:rFonts w:asciiTheme="minorHAnsi" w:hAnsiTheme="minorHAnsi" w:cstheme="minorHAnsi"/>
          <w:b w:val="0"/>
          <w:bCs/>
          <w:szCs w:val="28"/>
        </w:rPr>
        <w:t>FR</w:t>
      </w:r>
      <w:r w:rsidR="00363AF9">
        <w:rPr>
          <w:rFonts w:asciiTheme="minorHAnsi" w:hAnsiTheme="minorHAnsi" w:cstheme="minorHAnsi"/>
          <w:b w:val="0"/>
          <w:bCs/>
          <w:szCs w:val="28"/>
        </w:rPr>
        <w:t>S</w:t>
      </w:r>
      <w:r>
        <w:rPr>
          <w:rFonts w:asciiTheme="minorHAnsi" w:hAnsiTheme="minorHAnsi" w:cstheme="minorHAnsi"/>
          <w:b w:val="0"/>
          <w:bCs/>
          <w:szCs w:val="28"/>
        </w:rPr>
        <w:t>, IIS, EFD, GDMO, XIS, ASN.1 are all updated and posted to website</w:t>
      </w:r>
    </w:p>
    <w:p w14:paraId="49980E05" w14:textId="77777777" w:rsidR="00E137A4" w:rsidRDefault="00E137A4" w:rsidP="00E137A4">
      <w:pPr>
        <w:pStyle w:val="Title"/>
        <w:ind w:left="3240"/>
        <w:jc w:val="left"/>
        <w:rPr>
          <w:rFonts w:asciiTheme="minorHAnsi" w:hAnsiTheme="minorHAnsi" w:cstheme="minorHAnsi"/>
          <w:b w:val="0"/>
          <w:bCs/>
          <w:szCs w:val="28"/>
        </w:rPr>
      </w:pPr>
    </w:p>
    <w:p w14:paraId="2D7F0A2C" w14:textId="77777777" w:rsidR="00E137A4" w:rsidRPr="00095622" w:rsidRDefault="00E137A4" w:rsidP="00E137A4">
      <w:pPr>
        <w:ind w:firstLine="720"/>
        <w:rPr>
          <w:rFonts w:asciiTheme="minorHAnsi" w:hAnsiTheme="minorHAnsi" w:cstheme="minorHAnsi"/>
          <w:b/>
          <w:sz w:val="28"/>
          <w:szCs w:val="28"/>
        </w:rPr>
      </w:pPr>
      <w:r>
        <w:rPr>
          <w:rFonts w:asciiTheme="minorHAnsi" w:hAnsiTheme="minorHAnsi" w:cstheme="minorHAnsi"/>
          <w:b/>
          <w:sz w:val="28"/>
          <w:szCs w:val="28"/>
        </w:rPr>
        <w:t xml:space="preserve">Local System </w:t>
      </w:r>
      <w:r w:rsidRPr="00095622">
        <w:rPr>
          <w:rFonts w:asciiTheme="minorHAnsi" w:hAnsiTheme="minorHAnsi" w:cstheme="minorHAnsi"/>
          <w:b/>
          <w:sz w:val="28"/>
          <w:szCs w:val="28"/>
        </w:rPr>
        <w:t xml:space="preserve">Maintenance Scheduling </w:t>
      </w:r>
    </w:p>
    <w:p w14:paraId="7DB603A3" w14:textId="77777777" w:rsidR="00E137A4" w:rsidRPr="00095622" w:rsidRDefault="00E137A4" w:rsidP="00E137A4">
      <w:pPr>
        <w:pStyle w:val="ListParagraph"/>
        <w:numPr>
          <w:ilvl w:val="0"/>
          <w:numId w:val="2"/>
        </w:numPr>
        <w:rPr>
          <w:rFonts w:asciiTheme="minorHAnsi" w:hAnsiTheme="minorHAnsi" w:cstheme="minorHAnsi"/>
          <w:sz w:val="24"/>
          <w:szCs w:val="24"/>
        </w:rPr>
      </w:pPr>
      <w:r w:rsidRPr="00095622">
        <w:rPr>
          <w:rFonts w:asciiTheme="minorHAnsi" w:hAnsiTheme="minorHAnsi" w:cstheme="minorHAnsi"/>
          <w:sz w:val="24"/>
          <w:szCs w:val="24"/>
        </w:rPr>
        <w:t>Review process for Maintenance</w:t>
      </w:r>
    </w:p>
    <w:p w14:paraId="61275712" w14:textId="77777777" w:rsidR="000240D1" w:rsidRPr="00095622" w:rsidRDefault="000240D1" w:rsidP="000240D1">
      <w:pPr>
        <w:pStyle w:val="Title"/>
        <w:jc w:val="left"/>
        <w:rPr>
          <w:rFonts w:asciiTheme="minorHAnsi" w:hAnsiTheme="minorHAnsi" w:cstheme="minorHAnsi"/>
          <w:color w:val="FF0000"/>
          <w:sz w:val="28"/>
          <w:szCs w:val="28"/>
        </w:rPr>
      </w:pPr>
    </w:p>
    <w:p w14:paraId="51A20012" w14:textId="3478B0BD" w:rsidR="008C3371" w:rsidRPr="00095622" w:rsidRDefault="00E137A4" w:rsidP="00D16CEA">
      <w:pPr>
        <w:pStyle w:val="ListParagraph"/>
        <w:spacing w:after="160" w:line="259" w:lineRule="auto"/>
        <w:ind w:left="0"/>
        <w:jc w:val="both"/>
        <w:rPr>
          <w:rFonts w:asciiTheme="minorHAnsi" w:hAnsiTheme="minorHAnsi" w:cstheme="minorHAnsi"/>
          <w:b/>
          <w:bCs/>
          <w:sz w:val="24"/>
          <w:szCs w:val="28"/>
        </w:rPr>
      </w:pPr>
      <w:r>
        <w:rPr>
          <w:rFonts w:asciiTheme="minorHAnsi" w:hAnsiTheme="minorHAnsi" w:cstheme="minorHAnsi"/>
          <w:b/>
          <w:color w:val="FF0000"/>
          <w:sz w:val="28"/>
          <w:szCs w:val="28"/>
        </w:rPr>
        <w:t>2</w:t>
      </w:r>
      <w:r w:rsidR="008C3371" w:rsidRPr="00095622">
        <w:rPr>
          <w:rFonts w:asciiTheme="minorHAnsi" w:hAnsiTheme="minorHAnsi" w:cstheme="minorHAnsi"/>
          <w:b/>
          <w:color w:val="FF0000"/>
          <w:sz w:val="28"/>
          <w:szCs w:val="28"/>
        </w:rPr>
        <w:t>:</w:t>
      </w:r>
      <w:r>
        <w:rPr>
          <w:rFonts w:asciiTheme="minorHAnsi" w:hAnsiTheme="minorHAnsi" w:cstheme="minorHAnsi"/>
          <w:b/>
          <w:color w:val="FF0000"/>
          <w:sz w:val="28"/>
          <w:szCs w:val="28"/>
        </w:rPr>
        <w:t>30</w:t>
      </w:r>
      <w:r w:rsidR="008C3371" w:rsidRPr="00095622">
        <w:rPr>
          <w:rFonts w:asciiTheme="minorHAnsi" w:hAnsiTheme="minorHAnsi" w:cstheme="minorHAnsi"/>
          <w:b/>
          <w:color w:val="FF0000"/>
          <w:sz w:val="28"/>
          <w:szCs w:val="28"/>
        </w:rPr>
        <w:t xml:space="preserve"> PM – </w:t>
      </w:r>
      <w:r>
        <w:rPr>
          <w:rFonts w:asciiTheme="minorHAnsi" w:hAnsiTheme="minorHAnsi" w:cstheme="minorHAnsi"/>
          <w:b/>
          <w:color w:val="FF0000"/>
          <w:sz w:val="28"/>
          <w:szCs w:val="28"/>
        </w:rPr>
        <w:t>3</w:t>
      </w:r>
      <w:r w:rsidR="008C3371" w:rsidRPr="00095622">
        <w:rPr>
          <w:rFonts w:asciiTheme="minorHAnsi" w:hAnsiTheme="minorHAnsi" w:cstheme="minorHAnsi"/>
          <w:b/>
          <w:color w:val="FF0000"/>
          <w:sz w:val="28"/>
          <w:szCs w:val="28"/>
        </w:rPr>
        <w:t>:</w:t>
      </w:r>
      <w:r>
        <w:rPr>
          <w:rFonts w:asciiTheme="minorHAnsi" w:hAnsiTheme="minorHAnsi" w:cstheme="minorHAnsi"/>
          <w:b/>
          <w:color w:val="FF0000"/>
          <w:sz w:val="28"/>
          <w:szCs w:val="28"/>
        </w:rPr>
        <w:t>30</w:t>
      </w:r>
      <w:r w:rsidR="008C3371" w:rsidRPr="00095622">
        <w:rPr>
          <w:rFonts w:asciiTheme="minorHAnsi" w:hAnsiTheme="minorHAnsi" w:cstheme="minorHAnsi"/>
          <w:b/>
          <w:color w:val="FF0000"/>
          <w:sz w:val="28"/>
          <w:szCs w:val="28"/>
        </w:rPr>
        <w:t xml:space="preserve"> PM</w:t>
      </w:r>
    </w:p>
    <w:p w14:paraId="292CCA08" w14:textId="77777777" w:rsidR="009F0B3A" w:rsidRPr="00095622" w:rsidRDefault="009F0B3A" w:rsidP="009F0B3A">
      <w:pPr>
        <w:ind w:left="720"/>
        <w:rPr>
          <w:rFonts w:asciiTheme="minorHAnsi" w:hAnsiTheme="minorHAnsi" w:cstheme="minorHAnsi"/>
          <w:sz w:val="28"/>
          <w:szCs w:val="32"/>
        </w:rPr>
      </w:pPr>
      <w:r w:rsidRPr="00095622">
        <w:rPr>
          <w:rFonts w:asciiTheme="minorHAnsi" w:hAnsiTheme="minorHAnsi" w:cstheme="minorHAnsi"/>
          <w:b/>
          <w:sz w:val="28"/>
          <w:szCs w:val="32"/>
        </w:rPr>
        <w:t>Fraudulent Port Sub Team Update</w:t>
      </w:r>
    </w:p>
    <w:p w14:paraId="37F8722F" w14:textId="48AF6746" w:rsidR="00D62A6C" w:rsidRDefault="009F0B3A" w:rsidP="006A6728">
      <w:pPr>
        <w:pStyle w:val="ListParagraph"/>
        <w:numPr>
          <w:ilvl w:val="0"/>
          <w:numId w:val="2"/>
        </w:numPr>
        <w:rPr>
          <w:rFonts w:asciiTheme="minorHAnsi" w:hAnsiTheme="minorHAnsi" w:cstheme="minorHAnsi"/>
          <w:sz w:val="28"/>
          <w:szCs w:val="28"/>
        </w:rPr>
      </w:pPr>
      <w:r w:rsidRPr="00095622">
        <w:rPr>
          <w:rFonts w:asciiTheme="minorHAnsi" w:hAnsiTheme="minorHAnsi" w:cstheme="minorHAnsi"/>
          <w:sz w:val="28"/>
          <w:szCs w:val="28"/>
        </w:rPr>
        <w:t>White Paper Solutions Presentations/Review</w:t>
      </w:r>
    </w:p>
    <w:p w14:paraId="006FCD60" w14:textId="77777777" w:rsidR="00E137A4" w:rsidRDefault="00E137A4" w:rsidP="00E137A4">
      <w:pPr>
        <w:pStyle w:val="Title"/>
        <w:jc w:val="left"/>
        <w:rPr>
          <w:rFonts w:asciiTheme="minorHAnsi" w:hAnsiTheme="minorHAnsi" w:cstheme="minorHAnsi"/>
          <w:color w:val="FF0000"/>
          <w:sz w:val="28"/>
          <w:szCs w:val="28"/>
        </w:rPr>
      </w:pPr>
    </w:p>
    <w:p w14:paraId="7D56A35E" w14:textId="474A74E7" w:rsidR="00E137A4" w:rsidRDefault="00E137A4" w:rsidP="00E137A4">
      <w:pPr>
        <w:pStyle w:val="Title"/>
        <w:jc w:val="left"/>
        <w:rPr>
          <w:rFonts w:asciiTheme="minorHAnsi" w:hAnsiTheme="minorHAnsi" w:cstheme="minorHAnsi"/>
          <w:color w:val="FF0000"/>
          <w:sz w:val="28"/>
          <w:szCs w:val="28"/>
        </w:rPr>
      </w:pPr>
      <w:r>
        <w:rPr>
          <w:rFonts w:asciiTheme="minorHAnsi" w:hAnsiTheme="minorHAnsi" w:cstheme="minorHAnsi"/>
          <w:color w:val="FF0000"/>
          <w:sz w:val="28"/>
          <w:szCs w:val="28"/>
        </w:rPr>
        <w:t>3</w:t>
      </w:r>
      <w:r w:rsidRPr="00095622">
        <w:rPr>
          <w:rFonts w:asciiTheme="minorHAnsi" w:hAnsiTheme="minorHAnsi" w:cstheme="minorHAnsi"/>
          <w:color w:val="FF0000"/>
          <w:sz w:val="28"/>
          <w:szCs w:val="28"/>
        </w:rPr>
        <w:t>:</w:t>
      </w:r>
      <w:r>
        <w:rPr>
          <w:rFonts w:asciiTheme="minorHAnsi" w:hAnsiTheme="minorHAnsi" w:cstheme="minorHAnsi"/>
          <w:color w:val="FF0000"/>
          <w:sz w:val="28"/>
          <w:szCs w:val="28"/>
        </w:rPr>
        <w:t>3</w:t>
      </w:r>
      <w:r w:rsidRPr="00095622">
        <w:rPr>
          <w:rFonts w:asciiTheme="minorHAnsi" w:hAnsiTheme="minorHAnsi" w:cstheme="minorHAnsi"/>
          <w:color w:val="FF0000"/>
          <w:sz w:val="28"/>
          <w:szCs w:val="28"/>
        </w:rPr>
        <w:t xml:space="preserve">0 PM – </w:t>
      </w:r>
      <w:r>
        <w:rPr>
          <w:rFonts w:asciiTheme="minorHAnsi" w:hAnsiTheme="minorHAnsi" w:cstheme="minorHAnsi"/>
          <w:color w:val="FF0000"/>
          <w:sz w:val="28"/>
          <w:szCs w:val="28"/>
        </w:rPr>
        <w:t>3</w:t>
      </w:r>
      <w:r w:rsidRPr="00095622">
        <w:rPr>
          <w:rFonts w:asciiTheme="minorHAnsi" w:hAnsiTheme="minorHAnsi" w:cstheme="minorHAnsi"/>
          <w:color w:val="FF0000"/>
          <w:sz w:val="28"/>
          <w:szCs w:val="28"/>
        </w:rPr>
        <w:t>:</w:t>
      </w:r>
      <w:r>
        <w:rPr>
          <w:rFonts w:asciiTheme="minorHAnsi" w:hAnsiTheme="minorHAnsi" w:cstheme="minorHAnsi"/>
          <w:color w:val="FF0000"/>
          <w:sz w:val="28"/>
          <w:szCs w:val="28"/>
        </w:rPr>
        <w:t>45</w:t>
      </w:r>
      <w:r w:rsidRPr="00095622">
        <w:rPr>
          <w:rFonts w:asciiTheme="minorHAnsi" w:hAnsiTheme="minorHAnsi" w:cstheme="minorHAnsi"/>
          <w:color w:val="FF0000"/>
          <w:sz w:val="28"/>
          <w:szCs w:val="28"/>
        </w:rPr>
        <w:t xml:space="preserve"> PM</w:t>
      </w:r>
      <w:r w:rsidRPr="00095622">
        <w:rPr>
          <w:rFonts w:asciiTheme="minorHAnsi" w:hAnsiTheme="minorHAnsi" w:cstheme="minorHAnsi"/>
          <w:color w:val="FF0000"/>
          <w:sz w:val="28"/>
          <w:szCs w:val="28"/>
        </w:rPr>
        <w:tab/>
        <w:t>Break</w:t>
      </w:r>
    </w:p>
    <w:p w14:paraId="0C19CF89" w14:textId="77777777" w:rsidR="00E137A4" w:rsidRPr="00095622" w:rsidRDefault="00E137A4" w:rsidP="00E137A4">
      <w:pPr>
        <w:pStyle w:val="ListParagraph"/>
        <w:ind w:left="2520"/>
        <w:rPr>
          <w:rFonts w:asciiTheme="minorHAnsi" w:hAnsiTheme="minorHAnsi" w:cstheme="minorHAnsi"/>
          <w:sz w:val="28"/>
          <w:szCs w:val="28"/>
        </w:rPr>
      </w:pPr>
    </w:p>
    <w:p w14:paraId="067CF159" w14:textId="0C2EC343" w:rsidR="00BF6315" w:rsidRPr="00095622" w:rsidRDefault="00E137A4" w:rsidP="0062722E">
      <w:pPr>
        <w:rPr>
          <w:rFonts w:asciiTheme="minorHAnsi" w:hAnsiTheme="minorHAnsi" w:cstheme="minorHAnsi"/>
          <w:b/>
          <w:color w:val="FF0000"/>
          <w:sz w:val="28"/>
          <w:szCs w:val="32"/>
        </w:rPr>
      </w:pPr>
      <w:r>
        <w:rPr>
          <w:rFonts w:asciiTheme="minorHAnsi" w:hAnsiTheme="minorHAnsi" w:cstheme="minorHAnsi"/>
          <w:b/>
          <w:color w:val="FF0000"/>
          <w:sz w:val="28"/>
          <w:szCs w:val="32"/>
        </w:rPr>
        <w:t>3</w:t>
      </w:r>
      <w:r w:rsidR="006A6728" w:rsidRPr="00095622">
        <w:rPr>
          <w:rFonts w:asciiTheme="minorHAnsi" w:hAnsiTheme="minorHAnsi" w:cstheme="minorHAnsi"/>
          <w:b/>
          <w:color w:val="FF0000"/>
          <w:sz w:val="28"/>
          <w:szCs w:val="32"/>
        </w:rPr>
        <w:t>:</w:t>
      </w:r>
      <w:r>
        <w:rPr>
          <w:rFonts w:asciiTheme="minorHAnsi" w:hAnsiTheme="minorHAnsi" w:cstheme="minorHAnsi"/>
          <w:b/>
          <w:color w:val="FF0000"/>
          <w:sz w:val="28"/>
          <w:szCs w:val="32"/>
        </w:rPr>
        <w:t>4</w:t>
      </w:r>
      <w:r w:rsidR="006A6728" w:rsidRPr="00095622">
        <w:rPr>
          <w:rFonts w:asciiTheme="minorHAnsi" w:hAnsiTheme="minorHAnsi" w:cstheme="minorHAnsi"/>
          <w:b/>
          <w:color w:val="FF0000"/>
          <w:sz w:val="28"/>
          <w:szCs w:val="32"/>
        </w:rPr>
        <w:t>5 PM – 5</w:t>
      </w:r>
      <w:r w:rsidR="00BF6315" w:rsidRPr="00095622">
        <w:rPr>
          <w:rFonts w:asciiTheme="minorHAnsi" w:hAnsiTheme="minorHAnsi" w:cstheme="minorHAnsi"/>
          <w:b/>
          <w:color w:val="FF0000"/>
          <w:sz w:val="28"/>
          <w:szCs w:val="32"/>
        </w:rPr>
        <w:t>:</w:t>
      </w:r>
      <w:r w:rsidR="006A6728" w:rsidRPr="00095622">
        <w:rPr>
          <w:rFonts w:asciiTheme="minorHAnsi" w:hAnsiTheme="minorHAnsi" w:cstheme="minorHAnsi"/>
          <w:b/>
          <w:color w:val="FF0000"/>
          <w:sz w:val="28"/>
          <w:szCs w:val="32"/>
        </w:rPr>
        <w:t>00</w:t>
      </w:r>
      <w:r w:rsidR="00F43E16" w:rsidRPr="00095622">
        <w:rPr>
          <w:rFonts w:asciiTheme="minorHAnsi" w:hAnsiTheme="minorHAnsi" w:cstheme="minorHAnsi"/>
          <w:b/>
          <w:color w:val="FF0000"/>
          <w:sz w:val="28"/>
          <w:szCs w:val="32"/>
        </w:rPr>
        <w:t xml:space="preserve"> PM</w:t>
      </w:r>
      <w:r w:rsidR="009F0B3A" w:rsidRPr="00095622">
        <w:rPr>
          <w:rFonts w:asciiTheme="minorHAnsi" w:hAnsiTheme="minorHAnsi" w:cstheme="minorHAnsi"/>
          <w:color w:val="FF0000"/>
          <w:sz w:val="28"/>
          <w:szCs w:val="28"/>
        </w:rPr>
        <w:t xml:space="preserve"> </w:t>
      </w:r>
    </w:p>
    <w:p w14:paraId="2A6E5678" w14:textId="6297209D" w:rsidR="00290BA0" w:rsidRPr="00095622" w:rsidRDefault="00EF1781" w:rsidP="0062722E">
      <w:pPr>
        <w:ind w:left="720"/>
        <w:rPr>
          <w:rFonts w:asciiTheme="minorHAnsi" w:hAnsiTheme="minorHAnsi" w:cstheme="minorHAnsi"/>
          <w:b/>
          <w:sz w:val="28"/>
          <w:szCs w:val="32"/>
        </w:rPr>
      </w:pPr>
      <w:r w:rsidRPr="00095622">
        <w:rPr>
          <w:rFonts w:asciiTheme="minorHAnsi" w:hAnsiTheme="minorHAnsi" w:cstheme="minorHAnsi"/>
          <w:b/>
          <w:sz w:val="28"/>
          <w:szCs w:val="32"/>
        </w:rPr>
        <w:t>A</w:t>
      </w:r>
      <w:r w:rsidR="00290BA0" w:rsidRPr="00095622">
        <w:rPr>
          <w:rFonts w:asciiTheme="minorHAnsi" w:hAnsiTheme="minorHAnsi" w:cstheme="minorHAnsi"/>
          <w:b/>
          <w:sz w:val="28"/>
          <w:szCs w:val="32"/>
        </w:rPr>
        <w:t>ction Items Updates/Status Review</w:t>
      </w:r>
    </w:p>
    <w:p w14:paraId="551F53F1" w14:textId="7AA02B8A" w:rsidR="00132183" w:rsidRPr="00095622" w:rsidRDefault="00132183" w:rsidP="0062722E">
      <w:pPr>
        <w:rPr>
          <w:rFonts w:asciiTheme="minorHAnsi" w:hAnsiTheme="minorHAnsi" w:cstheme="minorHAnsi"/>
          <w:b/>
          <w:sz w:val="28"/>
          <w:szCs w:val="32"/>
        </w:rPr>
      </w:pPr>
    </w:p>
    <w:p w14:paraId="2DE436D1" w14:textId="09A1FFA9" w:rsidR="00132183" w:rsidRPr="00095622" w:rsidRDefault="00132183" w:rsidP="0062722E">
      <w:pPr>
        <w:ind w:left="720"/>
        <w:rPr>
          <w:rFonts w:asciiTheme="minorHAnsi" w:hAnsiTheme="minorHAnsi" w:cstheme="minorHAnsi"/>
          <w:b/>
          <w:sz w:val="28"/>
          <w:szCs w:val="32"/>
        </w:rPr>
      </w:pPr>
      <w:r w:rsidRPr="00095622">
        <w:rPr>
          <w:rFonts w:asciiTheme="minorHAnsi" w:hAnsiTheme="minorHAnsi" w:cstheme="minorHAnsi"/>
          <w:b/>
          <w:sz w:val="28"/>
          <w:szCs w:val="32"/>
        </w:rPr>
        <w:t>202</w:t>
      </w:r>
      <w:r w:rsidR="00752F94">
        <w:rPr>
          <w:rFonts w:asciiTheme="minorHAnsi" w:hAnsiTheme="minorHAnsi" w:cstheme="minorHAnsi"/>
          <w:b/>
          <w:sz w:val="28"/>
          <w:szCs w:val="32"/>
        </w:rPr>
        <w:t>1</w:t>
      </w:r>
      <w:r w:rsidRPr="00095622">
        <w:rPr>
          <w:rFonts w:asciiTheme="minorHAnsi" w:hAnsiTheme="minorHAnsi" w:cstheme="minorHAnsi"/>
          <w:b/>
          <w:sz w:val="28"/>
          <w:szCs w:val="32"/>
        </w:rPr>
        <w:t xml:space="preserve"> Meeting Schedule </w:t>
      </w:r>
    </w:p>
    <w:p w14:paraId="04FEC57D" w14:textId="348B2640" w:rsidR="004027E1" w:rsidRPr="00095622" w:rsidRDefault="004027E1" w:rsidP="000914A5">
      <w:pPr>
        <w:pStyle w:val="ListParagraph"/>
        <w:numPr>
          <w:ilvl w:val="0"/>
          <w:numId w:val="30"/>
        </w:numPr>
        <w:ind w:left="1440"/>
        <w:rPr>
          <w:rFonts w:asciiTheme="minorHAnsi" w:hAnsiTheme="minorHAnsi" w:cstheme="minorHAnsi"/>
          <w:sz w:val="28"/>
          <w:szCs w:val="28"/>
        </w:rPr>
      </w:pPr>
      <w:r w:rsidRPr="00095622">
        <w:rPr>
          <w:rFonts w:asciiTheme="minorHAnsi" w:hAnsiTheme="minorHAnsi" w:cstheme="minorHAnsi"/>
          <w:sz w:val="28"/>
          <w:szCs w:val="28"/>
        </w:rPr>
        <w:t>January 5, 2021 11-1 ET</w:t>
      </w:r>
    </w:p>
    <w:p w14:paraId="1CEE27E7" w14:textId="1C32DDC0" w:rsidR="00290BA0" w:rsidRPr="00095622" w:rsidRDefault="004027E1" w:rsidP="000914A5">
      <w:pPr>
        <w:pStyle w:val="ListParagraph"/>
        <w:numPr>
          <w:ilvl w:val="0"/>
          <w:numId w:val="30"/>
        </w:numPr>
        <w:ind w:left="1440"/>
        <w:rPr>
          <w:rFonts w:asciiTheme="minorHAnsi" w:hAnsiTheme="minorHAnsi" w:cstheme="minorHAnsi"/>
          <w:sz w:val="28"/>
          <w:szCs w:val="28"/>
        </w:rPr>
      </w:pPr>
      <w:r w:rsidRPr="00095622">
        <w:rPr>
          <w:rFonts w:asciiTheme="minorHAnsi" w:hAnsiTheme="minorHAnsi" w:cstheme="minorHAnsi"/>
          <w:sz w:val="28"/>
          <w:szCs w:val="28"/>
        </w:rPr>
        <w:t>February 9, 2021 11-5 ET</w:t>
      </w:r>
    </w:p>
    <w:p w14:paraId="5EB07477" w14:textId="77777777" w:rsidR="00290BA0" w:rsidRPr="00095622" w:rsidRDefault="00290BA0" w:rsidP="000914A5">
      <w:pPr>
        <w:ind w:firstLine="720"/>
        <w:rPr>
          <w:rFonts w:asciiTheme="minorHAnsi" w:hAnsiTheme="minorHAnsi" w:cstheme="minorHAnsi"/>
          <w:sz w:val="28"/>
          <w:szCs w:val="28"/>
        </w:rPr>
      </w:pPr>
    </w:p>
    <w:p w14:paraId="7EB6864B" w14:textId="3AE5C96B" w:rsidR="00941FEC" w:rsidRPr="00095622" w:rsidRDefault="007E5B26" w:rsidP="0062722E">
      <w:pPr>
        <w:ind w:firstLine="720"/>
        <w:rPr>
          <w:rFonts w:asciiTheme="minorHAnsi" w:hAnsiTheme="minorHAnsi" w:cstheme="minorHAnsi"/>
          <w:b/>
          <w:sz w:val="28"/>
          <w:szCs w:val="28"/>
        </w:rPr>
      </w:pPr>
      <w:r w:rsidRPr="00095622">
        <w:rPr>
          <w:rFonts w:asciiTheme="minorHAnsi" w:hAnsiTheme="minorHAnsi" w:cstheme="minorHAnsi"/>
          <w:b/>
          <w:sz w:val="28"/>
          <w:szCs w:val="28"/>
        </w:rPr>
        <w:t>Unfinished/New Business</w:t>
      </w:r>
    </w:p>
    <w:p w14:paraId="2F9AF68C" w14:textId="50C5C63C" w:rsidR="00721F6C" w:rsidRPr="00095622" w:rsidRDefault="00EF1781" w:rsidP="0062722E">
      <w:pPr>
        <w:pStyle w:val="ListParagraph"/>
        <w:numPr>
          <w:ilvl w:val="0"/>
          <w:numId w:val="30"/>
        </w:numPr>
        <w:ind w:left="1500"/>
        <w:rPr>
          <w:rFonts w:asciiTheme="minorHAnsi" w:hAnsiTheme="minorHAnsi" w:cstheme="minorHAnsi"/>
          <w:b/>
          <w:sz w:val="28"/>
          <w:szCs w:val="32"/>
        </w:rPr>
      </w:pPr>
      <w:r w:rsidRPr="00095622">
        <w:rPr>
          <w:rFonts w:asciiTheme="minorHAnsi" w:hAnsiTheme="minorHAnsi" w:cstheme="minorHAnsi"/>
          <w:b/>
          <w:sz w:val="28"/>
          <w:szCs w:val="32"/>
        </w:rPr>
        <w:t>???</w:t>
      </w:r>
    </w:p>
    <w:p w14:paraId="125130F1" w14:textId="77777777" w:rsidR="00F17F4C" w:rsidRPr="00095622" w:rsidRDefault="00F17F4C" w:rsidP="00871A14">
      <w:pPr>
        <w:rPr>
          <w:rFonts w:asciiTheme="minorHAnsi" w:hAnsiTheme="minorHAnsi" w:cstheme="minorHAnsi"/>
          <w:b/>
          <w:color w:val="FF0000"/>
          <w:sz w:val="24"/>
          <w:szCs w:val="28"/>
        </w:rPr>
      </w:pPr>
    </w:p>
    <w:p w14:paraId="4FCF3E1B" w14:textId="6811299C" w:rsidR="00F06078" w:rsidRPr="00095622" w:rsidRDefault="00BF6315" w:rsidP="00F36546">
      <w:pPr>
        <w:rPr>
          <w:rFonts w:asciiTheme="minorHAnsi" w:hAnsiTheme="minorHAnsi" w:cstheme="minorHAnsi"/>
          <w:b/>
          <w:sz w:val="28"/>
          <w:szCs w:val="32"/>
        </w:rPr>
      </w:pPr>
      <w:r w:rsidRPr="00095622">
        <w:rPr>
          <w:rFonts w:asciiTheme="minorHAnsi" w:hAnsiTheme="minorHAnsi" w:cstheme="minorHAnsi"/>
          <w:b/>
          <w:color w:val="FF0000"/>
          <w:sz w:val="28"/>
          <w:szCs w:val="32"/>
        </w:rPr>
        <w:t>5</w:t>
      </w:r>
      <w:r w:rsidR="00161940" w:rsidRPr="00095622">
        <w:rPr>
          <w:rFonts w:asciiTheme="minorHAnsi" w:hAnsiTheme="minorHAnsi" w:cstheme="minorHAnsi"/>
          <w:b/>
          <w:color w:val="FF0000"/>
          <w:sz w:val="28"/>
          <w:szCs w:val="32"/>
        </w:rPr>
        <w:t>:</w:t>
      </w:r>
      <w:r w:rsidRPr="00095622">
        <w:rPr>
          <w:rFonts w:asciiTheme="minorHAnsi" w:hAnsiTheme="minorHAnsi" w:cstheme="minorHAnsi"/>
          <w:b/>
          <w:color w:val="FF0000"/>
          <w:sz w:val="28"/>
          <w:szCs w:val="32"/>
        </w:rPr>
        <w:t>0</w:t>
      </w:r>
      <w:r w:rsidR="00F17F4C" w:rsidRPr="00095622">
        <w:rPr>
          <w:rFonts w:asciiTheme="minorHAnsi" w:hAnsiTheme="minorHAnsi" w:cstheme="minorHAnsi"/>
          <w:b/>
          <w:color w:val="FF0000"/>
          <w:sz w:val="28"/>
          <w:szCs w:val="32"/>
        </w:rPr>
        <w:t>0 PM</w:t>
      </w:r>
      <w:r w:rsidR="00F17F4C" w:rsidRPr="00095622">
        <w:rPr>
          <w:rFonts w:asciiTheme="minorHAnsi" w:hAnsiTheme="minorHAnsi" w:cstheme="minorHAnsi"/>
          <w:b/>
          <w:sz w:val="28"/>
          <w:szCs w:val="32"/>
        </w:rPr>
        <w:t xml:space="preserve"> </w:t>
      </w:r>
      <w:r w:rsidR="0000014B" w:rsidRPr="00095622">
        <w:rPr>
          <w:rFonts w:asciiTheme="minorHAnsi" w:hAnsiTheme="minorHAnsi" w:cstheme="minorHAnsi"/>
          <w:b/>
          <w:sz w:val="28"/>
          <w:szCs w:val="32"/>
        </w:rPr>
        <w:tab/>
      </w:r>
      <w:r w:rsidR="00C135E8" w:rsidRPr="00095622">
        <w:rPr>
          <w:rFonts w:asciiTheme="minorHAnsi" w:hAnsiTheme="minorHAnsi" w:cstheme="minorHAnsi"/>
          <w:b/>
          <w:sz w:val="28"/>
          <w:szCs w:val="32"/>
        </w:rPr>
        <w:t>Meeting Adjourned</w:t>
      </w:r>
    </w:p>
    <w:sectPr w:rsidR="00F06078" w:rsidRPr="00095622" w:rsidSect="00BD23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9BC0" w14:textId="77777777" w:rsidR="00646407" w:rsidRDefault="00646407" w:rsidP="00BD2365">
      <w:r>
        <w:separator/>
      </w:r>
    </w:p>
  </w:endnote>
  <w:endnote w:type="continuationSeparator" w:id="0">
    <w:p w14:paraId="1AB30AC9" w14:textId="77777777" w:rsidR="00646407" w:rsidRDefault="00646407" w:rsidP="00BD2365">
      <w:r>
        <w:continuationSeparator/>
      </w:r>
    </w:p>
  </w:endnote>
  <w:endnote w:type="continuationNotice" w:id="1">
    <w:p w14:paraId="716CEB2F" w14:textId="77777777" w:rsidR="00646407" w:rsidRDefault="0064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44A3510F" w:rsidR="006A3C97" w:rsidRDefault="006A3C97">
        <w:pPr>
          <w:pStyle w:val="Footer"/>
        </w:pPr>
        <w:r>
          <w:fldChar w:fldCharType="begin"/>
        </w:r>
        <w:r>
          <w:instrText xml:space="preserve"> PAGE   \* MERGEFORMAT </w:instrText>
        </w:r>
        <w:r>
          <w:fldChar w:fldCharType="separate"/>
        </w:r>
        <w:r w:rsidR="00573C44">
          <w:rPr>
            <w:noProof/>
          </w:rPr>
          <w:t>2</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C80F" w14:textId="77777777" w:rsidR="00646407" w:rsidRDefault="00646407" w:rsidP="00BD2365">
      <w:r>
        <w:separator/>
      </w:r>
    </w:p>
  </w:footnote>
  <w:footnote w:type="continuationSeparator" w:id="0">
    <w:p w14:paraId="28160CCC" w14:textId="77777777" w:rsidR="00646407" w:rsidRDefault="00646407" w:rsidP="00BD2365">
      <w:r>
        <w:continuationSeparator/>
      </w:r>
    </w:p>
  </w:footnote>
  <w:footnote w:type="continuationNotice" w:id="1">
    <w:p w14:paraId="200A46B1" w14:textId="77777777" w:rsidR="00646407" w:rsidRDefault="00646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F87614"/>
    <w:multiLevelType w:val="hybridMultilevel"/>
    <w:tmpl w:val="4814AC9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215F4B"/>
    <w:multiLevelType w:val="hybridMultilevel"/>
    <w:tmpl w:val="D9AC15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2EC0FC8E">
      <w:numFmt w:val="bullet"/>
      <w:lvlText w:val="•"/>
      <w:lvlJc w:val="left"/>
      <w:pPr>
        <w:ind w:left="7920" w:hanging="720"/>
      </w:pPr>
      <w:rPr>
        <w:rFonts w:ascii="Calibri" w:eastAsia="Times New Roman" w:hAnsi="Calibri" w:cs="Calibri" w:hint="default"/>
        <w:b/>
        <w:color w:val="FF0000"/>
        <w:sz w:val="28"/>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D7A82"/>
    <w:multiLevelType w:val="hybridMultilevel"/>
    <w:tmpl w:val="179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320EF"/>
    <w:multiLevelType w:val="hybridMultilevel"/>
    <w:tmpl w:val="547A1C22"/>
    <w:lvl w:ilvl="0" w:tplc="B3D2079C">
      <w:start w:val="1"/>
      <w:numFmt w:val="bullet"/>
      <w:lvlText w:val=""/>
      <w:lvlJc w:val="left"/>
      <w:pPr>
        <w:tabs>
          <w:tab w:val="num" w:pos="720"/>
        </w:tabs>
        <w:ind w:left="720" w:hanging="360"/>
      </w:pPr>
      <w:rPr>
        <w:rFonts w:ascii="Wingdings 2" w:hAnsi="Wingdings 2" w:hint="default"/>
      </w:rPr>
    </w:lvl>
    <w:lvl w:ilvl="1" w:tplc="40D2049E" w:tentative="1">
      <w:start w:val="1"/>
      <w:numFmt w:val="bullet"/>
      <w:lvlText w:val=""/>
      <w:lvlJc w:val="left"/>
      <w:pPr>
        <w:tabs>
          <w:tab w:val="num" w:pos="1440"/>
        </w:tabs>
        <w:ind w:left="1440" w:hanging="360"/>
      </w:pPr>
      <w:rPr>
        <w:rFonts w:ascii="Wingdings 2" w:hAnsi="Wingdings 2" w:hint="default"/>
      </w:rPr>
    </w:lvl>
    <w:lvl w:ilvl="2" w:tplc="74D6B844" w:tentative="1">
      <w:start w:val="1"/>
      <w:numFmt w:val="bullet"/>
      <w:lvlText w:val=""/>
      <w:lvlJc w:val="left"/>
      <w:pPr>
        <w:tabs>
          <w:tab w:val="num" w:pos="2160"/>
        </w:tabs>
        <w:ind w:left="2160" w:hanging="360"/>
      </w:pPr>
      <w:rPr>
        <w:rFonts w:ascii="Wingdings 2" w:hAnsi="Wingdings 2" w:hint="default"/>
      </w:rPr>
    </w:lvl>
    <w:lvl w:ilvl="3" w:tplc="8454F682" w:tentative="1">
      <w:start w:val="1"/>
      <w:numFmt w:val="bullet"/>
      <w:lvlText w:val=""/>
      <w:lvlJc w:val="left"/>
      <w:pPr>
        <w:tabs>
          <w:tab w:val="num" w:pos="2880"/>
        </w:tabs>
        <w:ind w:left="2880" w:hanging="360"/>
      </w:pPr>
      <w:rPr>
        <w:rFonts w:ascii="Wingdings 2" w:hAnsi="Wingdings 2" w:hint="default"/>
      </w:rPr>
    </w:lvl>
    <w:lvl w:ilvl="4" w:tplc="709EC41A" w:tentative="1">
      <w:start w:val="1"/>
      <w:numFmt w:val="bullet"/>
      <w:lvlText w:val=""/>
      <w:lvlJc w:val="left"/>
      <w:pPr>
        <w:tabs>
          <w:tab w:val="num" w:pos="3600"/>
        </w:tabs>
        <w:ind w:left="3600" w:hanging="360"/>
      </w:pPr>
      <w:rPr>
        <w:rFonts w:ascii="Wingdings 2" w:hAnsi="Wingdings 2" w:hint="default"/>
      </w:rPr>
    </w:lvl>
    <w:lvl w:ilvl="5" w:tplc="986E4E48" w:tentative="1">
      <w:start w:val="1"/>
      <w:numFmt w:val="bullet"/>
      <w:lvlText w:val=""/>
      <w:lvlJc w:val="left"/>
      <w:pPr>
        <w:tabs>
          <w:tab w:val="num" w:pos="4320"/>
        </w:tabs>
        <w:ind w:left="4320" w:hanging="360"/>
      </w:pPr>
      <w:rPr>
        <w:rFonts w:ascii="Wingdings 2" w:hAnsi="Wingdings 2" w:hint="default"/>
      </w:rPr>
    </w:lvl>
    <w:lvl w:ilvl="6" w:tplc="9D101450" w:tentative="1">
      <w:start w:val="1"/>
      <w:numFmt w:val="bullet"/>
      <w:lvlText w:val=""/>
      <w:lvlJc w:val="left"/>
      <w:pPr>
        <w:tabs>
          <w:tab w:val="num" w:pos="5040"/>
        </w:tabs>
        <w:ind w:left="5040" w:hanging="360"/>
      </w:pPr>
      <w:rPr>
        <w:rFonts w:ascii="Wingdings 2" w:hAnsi="Wingdings 2" w:hint="default"/>
      </w:rPr>
    </w:lvl>
    <w:lvl w:ilvl="7" w:tplc="A04E50DC" w:tentative="1">
      <w:start w:val="1"/>
      <w:numFmt w:val="bullet"/>
      <w:lvlText w:val=""/>
      <w:lvlJc w:val="left"/>
      <w:pPr>
        <w:tabs>
          <w:tab w:val="num" w:pos="5760"/>
        </w:tabs>
        <w:ind w:left="5760" w:hanging="360"/>
      </w:pPr>
      <w:rPr>
        <w:rFonts w:ascii="Wingdings 2" w:hAnsi="Wingdings 2" w:hint="default"/>
      </w:rPr>
    </w:lvl>
    <w:lvl w:ilvl="8" w:tplc="7570A8D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7847C0C"/>
    <w:multiLevelType w:val="hybridMultilevel"/>
    <w:tmpl w:val="4F0CE66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863F88"/>
    <w:multiLevelType w:val="hybridMultilevel"/>
    <w:tmpl w:val="E97E4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0F3D85"/>
    <w:multiLevelType w:val="hybridMultilevel"/>
    <w:tmpl w:val="A81A6D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9"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2"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7D92C3B"/>
    <w:multiLevelType w:val="hybridMultilevel"/>
    <w:tmpl w:val="012E7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3"/>
  </w:num>
  <w:num w:numId="3">
    <w:abstractNumId w:val="14"/>
  </w:num>
  <w:num w:numId="4">
    <w:abstractNumId w:val="7"/>
  </w:num>
  <w:num w:numId="5">
    <w:abstractNumId w:val="27"/>
  </w:num>
  <w:num w:numId="6">
    <w:abstractNumId w:val="6"/>
  </w:num>
  <w:num w:numId="7">
    <w:abstractNumId w:val="30"/>
  </w:num>
  <w:num w:numId="8">
    <w:abstractNumId w:val="31"/>
  </w:num>
  <w:num w:numId="9">
    <w:abstractNumId w:val="2"/>
  </w:num>
  <w:num w:numId="10">
    <w:abstractNumId w:val="38"/>
  </w:num>
  <w:num w:numId="11">
    <w:abstractNumId w:val="21"/>
  </w:num>
  <w:num w:numId="12">
    <w:abstractNumId w:val="24"/>
  </w:num>
  <w:num w:numId="13">
    <w:abstractNumId w:val="23"/>
  </w:num>
  <w:num w:numId="14">
    <w:abstractNumId w:val="12"/>
  </w:num>
  <w:num w:numId="15">
    <w:abstractNumId w:val="22"/>
  </w:num>
  <w:num w:numId="16">
    <w:abstractNumId w:val="35"/>
  </w:num>
  <w:num w:numId="17">
    <w:abstractNumId w:val="33"/>
  </w:num>
  <w:num w:numId="18">
    <w:abstractNumId w:val="32"/>
  </w:num>
  <w:num w:numId="19">
    <w:abstractNumId w:val="3"/>
  </w:num>
  <w:num w:numId="20">
    <w:abstractNumId w:val="26"/>
  </w:num>
  <w:num w:numId="21">
    <w:abstractNumId w:val="0"/>
  </w:num>
  <w:num w:numId="22">
    <w:abstractNumId w:val="17"/>
  </w:num>
  <w:num w:numId="23">
    <w:abstractNumId w:val="4"/>
  </w:num>
  <w:num w:numId="24">
    <w:abstractNumId w:val="18"/>
  </w:num>
  <w:num w:numId="25">
    <w:abstractNumId w:val="8"/>
  </w:num>
  <w:num w:numId="26">
    <w:abstractNumId w:val="1"/>
  </w:num>
  <w:num w:numId="27">
    <w:abstractNumId w:val="10"/>
  </w:num>
  <w:num w:numId="28">
    <w:abstractNumId w:val="37"/>
  </w:num>
  <w:num w:numId="29">
    <w:abstractNumId w:val="29"/>
  </w:num>
  <w:num w:numId="30">
    <w:abstractNumId w:val="36"/>
  </w:num>
  <w:num w:numId="31">
    <w:abstractNumId w:val="39"/>
  </w:num>
  <w:num w:numId="32">
    <w:abstractNumId w:val="15"/>
  </w:num>
  <w:num w:numId="33">
    <w:abstractNumId w:val="20"/>
  </w:num>
  <w:num w:numId="34">
    <w:abstractNumId w:val="40"/>
  </w:num>
  <w:num w:numId="35">
    <w:abstractNumId w:val="11"/>
  </w:num>
  <w:num w:numId="36">
    <w:abstractNumId w:val="25"/>
  </w:num>
  <w:num w:numId="37">
    <w:abstractNumId w:val="28"/>
  </w:num>
  <w:num w:numId="38">
    <w:abstractNumId w:val="16"/>
  </w:num>
  <w:num w:numId="39">
    <w:abstractNumId w:val="34"/>
  </w:num>
  <w:num w:numId="40">
    <w:abstractNumId w:val="5"/>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57F"/>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0D1"/>
    <w:rsid w:val="00024EAD"/>
    <w:rsid w:val="000268AE"/>
    <w:rsid w:val="00027A0A"/>
    <w:rsid w:val="00031A47"/>
    <w:rsid w:val="00032C73"/>
    <w:rsid w:val="00033673"/>
    <w:rsid w:val="00033FE2"/>
    <w:rsid w:val="00034104"/>
    <w:rsid w:val="0003425E"/>
    <w:rsid w:val="0003537E"/>
    <w:rsid w:val="00035CEA"/>
    <w:rsid w:val="00036850"/>
    <w:rsid w:val="00037FFC"/>
    <w:rsid w:val="00040A06"/>
    <w:rsid w:val="000412C8"/>
    <w:rsid w:val="00044386"/>
    <w:rsid w:val="00044FA9"/>
    <w:rsid w:val="000454D3"/>
    <w:rsid w:val="00046E93"/>
    <w:rsid w:val="0005107A"/>
    <w:rsid w:val="00051CF0"/>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4A5"/>
    <w:rsid w:val="00091C87"/>
    <w:rsid w:val="000926F7"/>
    <w:rsid w:val="00094014"/>
    <w:rsid w:val="00094F7D"/>
    <w:rsid w:val="00094FC0"/>
    <w:rsid w:val="00095622"/>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09E3"/>
    <w:rsid w:val="000E0FB4"/>
    <w:rsid w:val="000E116C"/>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5878"/>
    <w:rsid w:val="00117053"/>
    <w:rsid w:val="00120CAA"/>
    <w:rsid w:val="001227ED"/>
    <w:rsid w:val="00123173"/>
    <w:rsid w:val="00124CDD"/>
    <w:rsid w:val="00125C01"/>
    <w:rsid w:val="00126EED"/>
    <w:rsid w:val="001279CD"/>
    <w:rsid w:val="0013005A"/>
    <w:rsid w:val="00130164"/>
    <w:rsid w:val="001314A2"/>
    <w:rsid w:val="00131DB1"/>
    <w:rsid w:val="00132183"/>
    <w:rsid w:val="001328D4"/>
    <w:rsid w:val="0013297D"/>
    <w:rsid w:val="00132FD0"/>
    <w:rsid w:val="00133DB7"/>
    <w:rsid w:val="00135D2B"/>
    <w:rsid w:val="00137638"/>
    <w:rsid w:val="00141047"/>
    <w:rsid w:val="001424F5"/>
    <w:rsid w:val="00142BF2"/>
    <w:rsid w:val="001433E0"/>
    <w:rsid w:val="00143803"/>
    <w:rsid w:val="00143FE2"/>
    <w:rsid w:val="0014626B"/>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33"/>
    <w:rsid w:val="001626AA"/>
    <w:rsid w:val="00165F53"/>
    <w:rsid w:val="00167966"/>
    <w:rsid w:val="00171332"/>
    <w:rsid w:val="00173477"/>
    <w:rsid w:val="0017367C"/>
    <w:rsid w:val="00174CA6"/>
    <w:rsid w:val="00180B4D"/>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480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26CBC"/>
    <w:rsid w:val="002316C3"/>
    <w:rsid w:val="00231719"/>
    <w:rsid w:val="002324A4"/>
    <w:rsid w:val="00232FA8"/>
    <w:rsid w:val="00233994"/>
    <w:rsid w:val="00234A93"/>
    <w:rsid w:val="00235EF5"/>
    <w:rsid w:val="00236847"/>
    <w:rsid w:val="00236B74"/>
    <w:rsid w:val="00237962"/>
    <w:rsid w:val="002425F0"/>
    <w:rsid w:val="00242CD9"/>
    <w:rsid w:val="0024396A"/>
    <w:rsid w:val="00246385"/>
    <w:rsid w:val="00246769"/>
    <w:rsid w:val="002471E0"/>
    <w:rsid w:val="002472D4"/>
    <w:rsid w:val="002476D3"/>
    <w:rsid w:val="00250BB6"/>
    <w:rsid w:val="00251D8F"/>
    <w:rsid w:val="002532C9"/>
    <w:rsid w:val="00254E8D"/>
    <w:rsid w:val="00256030"/>
    <w:rsid w:val="00256A9D"/>
    <w:rsid w:val="00256D8A"/>
    <w:rsid w:val="00261289"/>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57D"/>
    <w:rsid w:val="00285E38"/>
    <w:rsid w:val="002867A1"/>
    <w:rsid w:val="0028755B"/>
    <w:rsid w:val="00287A3D"/>
    <w:rsid w:val="00290BA0"/>
    <w:rsid w:val="00291639"/>
    <w:rsid w:val="0029378F"/>
    <w:rsid w:val="0029576B"/>
    <w:rsid w:val="002A3EA8"/>
    <w:rsid w:val="002A45D7"/>
    <w:rsid w:val="002A4F46"/>
    <w:rsid w:val="002A65BC"/>
    <w:rsid w:val="002A7C40"/>
    <w:rsid w:val="002B1A11"/>
    <w:rsid w:val="002B26D6"/>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2EA"/>
    <w:rsid w:val="00330E69"/>
    <w:rsid w:val="003328D2"/>
    <w:rsid w:val="00332C2D"/>
    <w:rsid w:val="00336171"/>
    <w:rsid w:val="00340453"/>
    <w:rsid w:val="00345F07"/>
    <w:rsid w:val="00345F15"/>
    <w:rsid w:val="00346339"/>
    <w:rsid w:val="00346719"/>
    <w:rsid w:val="0035024A"/>
    <w:rsid w:val="003502A4"/>
    <w:rsid w:val="003507AD"/>
    <w:rsid w:val="003524B5"/>
    <w:rsid w:val="00352E2E"/>
    <w:rsid w:val="00355260"/>
    <w:rsid w:val="00361375"/>
    <w:rsid w:val="0036165F"/>
    <w:rsid w:val="00362735"/>
    <w:rsid w:val="00362FB6"/>
    <w:rsid w:val="00363AF9"/>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159"/>
    <w:rsid w:val="003A34BC"/>
    <w:rsid w:val="003A3987"/>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5D2"/>
    <w:rsid w:val="003E1AA1"/>
    <w:rsid w:val="003E517F"/>
    <w:rsid w:val="003E5D90"/>
    <w:rsid w:val="003E6E2C"/>
    <w:rsid w:val="003E7368"/>
    <w:rsid w:val="003E7FA8"/>
    <w:rsid w:val="003F2484"/>
    <w:rsid w:val="003F43A1"/>
    <w:rsid w:val="003F799C"/>
    <w:rsid w:val="004010D0"/>
    <w:rsid w:val="00401398"/>
    <w:rsid w:val="00402751"/>
    <w:rsid w:val="004027E1"/>
    <w:rsid w:val="00402B77"/>
    <w:rsid w:val="004034C3"/>
    <w:rsid w:val="00403AD4"/>
    <w:rsid w:val="00406C14"/>
    <w:rsid w:val="004102F7"/>
    <w:rsid w:val="0041192D"/>
    <w:rsid w:val="00411C3B"/>
    <w:rsid w:val="00412486"/>
    <w:rsid w:val="00414A29"/>
    <w:rsid w:val="00414C55"/>
    <w:rsid w:val="004203EE"/>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0CF5"/>
    <w:rsid w:val="004810F6"/>
    <w:rsid w:val="0048135A"/>
    <w:rsid w:val="00481CFC"/>
    <w:rsid w:val="0048666A"/>
    <w:rsid w:val="004869F4"/>
    <w:rsid w:val="00491EE6"/>
    <w:rsid w:val="0049202B"/>
    <w:rsid w:val="0049297B"/>
    <w:rsid w:val="00493A04"/>
    <w:rsid w:val="00496416"/>
    <w:rsid w:val="004964E4"/>
    <w:rsid w:val="004A0477"/>
    <w:rsid w:val="004A088B"/>
    <w:rsid w:val="004A111F"/>
    <w:rsid w:val="004A12CD"/>
    <w:rsid w:val="004A2756"/>
    <w:rsid w:val="004A27B6"/>
    <w:rsid w:val="004A2C18"/>
    <w:rsid w:val="004A30F2"/>
    <w:rsid w:val="004A39AA"/>
    <w:rsid w:val="004A3A26"/>
    <w:rsid w:val="004A3B62"/>
    <w:rsid w:val="004A3F25"/>
    <w:rsid w:val="004A40FF"/>
    <w:rsid w:val="004A54A3"/>
    <w:rsid w:val="004A6424"/>
    <w:rsid w:val="004B01F8"/>
    <w:rsid w:val="004B02D6"/>
    <w:rsid w:val="004B0B66"/>
    <w:rsid w:val="004B1337"/>
    <w:rsid w:val="004B3599"/>
    <w:rsid w:val="004B4116"/>
    <w:rsid w:val="004B50C6"/>
    <w:rsid w:val="004B6FD0"/>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670BC"/>
    <w:rsid w:val="00570786"/>
    <w:rsid w:val="00571098"/>
    <w:rsid w:val="00571A93"/>
    <w:rsid w:val="00573C44"/>
    <w:rsid w:val="0058256A"/>
    <w:rsid w:val="00584F33"/>
    <w:rsid w:val="005874C4"/>
    <w:rsid w:val="005878E1"/>
    <w:rsid w:val="00587C64"/>
    <w:rsid w:val="00590CE8"/>
    <w:rsid w:val="00597F38"/>
    <w:rsid w:val="005A0DC1"/>
    <w:rsid w:val="005A1103"/>
    <w:rsid w:val="005A162C"/>
    <w:rsid w:val="005A1C04"/>
    <w:rsid w:val="005A35CD"/>
    <w:rsid w:val="005A47F6"/>
    <w:rsid w:val="005A5253"/>
    <w:rsid w:val="005A7FCF"/>
    <w:rsid w:val="005B0A1D"/>
    <w:rsid w:val="005B0F86"/>
    <w:rsid w:val="005B29D2"/>
    <w:rsid w:val="005B34F2"/>
    <w:rsid w:val="005B43C3"/>
    <w:rsid w:val="005B5A88"/>
    <w:rsid w:val="005B5F26"/>
    <w:rsid w:val="005B621C"/>
    <w:rsid w:val="005B624F"/>
    <w:rsid w:val="005C1B45"/>
    <w:rsid w:val="005C1C83"/>
    <w:rsid w:val="005C2E91"/>
    <w:rsid w:val="005C32CE"/>
    <w:rsid w:val="005C33D8"/>
    <w:rsid w:val="005C3B29"/>
    <w:rsid w:val="005C5815"/>
    <w:rsid w:val="005C6EFC"/>
    <w:rsid w:val="005C73BF"/>
    <w:rsid w:val="005C7771"/>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6097"/>
    <w:rsid w:val="0060613F"/>
    <w:rsid w:val="00606C88"/>
    <w:rsid w:val="00612071"/>
    <w:rsid w:val="0061439E"/>
    <w:rsid w:val="006146D0"/>
    <w:rsid w:val="006174CE"/>
    <w:rsid w:val="00621895"/>
    <w:rsid w:val="00622BD5"/>
    <w:rsid w:val="006257AE"/>
    <w:rsid w:val="0062722E"/>
    <w:rsid w:val="006318E4"/>
    <w:rsid w:val="006328C0"/>
    <w:rsid w:val="00635AC4"/>
    <w:rsid w:val="006363BD"/>
    <w:rsid w:val="00637092"/>
    <w:rsid w:val="0064069A"/>
    <w:rsid w:val="00640F6F"/>
    <w:rsid w:val="00640F95"/>
    <w:rsid w:val="0064191A"/>
    <w:rsid w:val="00642D07"/>
    <w:rsid w:val="00643031"/>
    <w:rsid w:val="00643D45"/>
    <w:rsid w:val="006452AD"/>
    <w:rsid w:val="00646407"/>
    <w:rsid w:val="00647BCC"/>
    <w:rsid w:val="00650A96"/>
    <w:rsid w:val="00650ED2"/>
    <w:rsid w:val="00651231"/>
    <w:rsid w:val="0065259C"/>
    <w:rsid w:val="00653D71"/>
    <w:rsid w:val="0065643E"/>
    <w:rsid w:val="00660FD1"/>
    <w:rsid w:val="0066534C"/>
    <w:rsid w:val="00666B4D"/>
    <w:rsid w:val="0066786E"/>
    <w:rsid w:val="00671EE9"/>
    <w:rsid w:val="00672C87"/>
    <w:rsid w:val="00673140"/>
    <w:rsid w:val="0067349D"/>
    <w:rsid w:val="00673B23"/>
    <w:rsid w:val="006753A2"/>
    <w:rsid w:val="00675517"/>
    <w:rsid w:val="00676D96"/>
    <w:rsid w:val="006776FA"/>
    <w:rsid w:val="006802A0"/>
    <w:rsid w:val="00680863"/>
    <w:rsid w:val="006810CC"/>
    <w:rsid w:val="0068217D"/>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A6728"/>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C6255"/>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B3B"/>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5C39"/>
    <w:rsid w:val="00737F71"/>
    <w:rsid w:val="00741943"/>
    <w:rsid w:val="007427A2"/>
    <w:rsid w:val="00742C28"/>
    <w:rsid w:val="007435E9"/>
    <w:rsid w:val="00745109"/>
    <w:rsid w:val="0074682C"/>
    <w:rsid w:val="00746EDA"/>
    <w:rsid w:val="007477E3"/>
    <w:rsid w:val="00751A33"/>
    <w:rsid w:val="00752F94"/>
    <w:rsid w:val="007538D6"/>
    <w:rsid w:val="00753DD2"/>
    <w:rsid w:val="0075510D"/>
    <w:rsid w:val="00757B50"/>
    <w:rsid w:val="00757C90"/>
    <w:rsid w:val="0076317E"/>
    <w:rsid w:val="007638D3"/>
    <w:rsid w:val="007642A6"/>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13B"/>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B9E"/>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01C6"/>
    <w:rsid w:val="00841700"/>
    <w:rsid w:val="0084306E"/>
    <w:rsid w:val="008446EA"/>
    <w:rsid w:val="00846313"/>
    <w:rsid w:val="008464DD"/>
    <w:rsid w:val="00846FF3"/>
    <w:rsid w:val="00847754"/>
    <w:rsid w:val="0085053C"/>
    <w:rsid w:val="00851B5E"/>
    <w:rsid w:val="00851C1F"/>
    <w:rsid w:val="00853BE9"/>
    <w:rsid w:val="00856827"/>
    <w:rsid w:val="00860799"/>
    <w:rsid w:val="00860AB0"/>
    <w:rsid w:val="00862559"/>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87EA7"/>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3371"/>
    <w:rsid w:val="008C69A2"/>
    <w:rsid w:val="008C71F3"/>
    <w:rsid w:val="008D1FD3"/>
    <w:rsid w:val="008D2700"/>
    <w:rsid w:val="008D3645"/>
    <w:rsid w:val="008D419B"/>
    <w:rsid w:val="008D43D1"/>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16AC"/>
    <w:rsid w:val="0098393B"/>
    <w:rsid w:val="0098515E"/>
    <w:rsid w:val="00990DA8"/>
    <w:rsid w:val="00991109"/>
    <w:rsid w:val="00993C3E"/>
    <w:rsid w:val="00995081"/>
    <w:rsid w:val="0099625A"/>
    <w:rsid w:val="00996942"/>
    <w:rsid w:val="0099792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062"/>
    <w:rsid w:val="009D1C3E"/>
    <w:rsid w:val="009D2FCF"/>
    <w:rsid w:val="009D3553"/>
    <w:rsid w:val="009D3833"/>
    <w:rsid w:val="009D59AC"/>
    <w:rsid w:val="009E02A5"/>
    <w:rsid w:val="009E11E2"/>
    <w:rsid w:val="009E4FFC"/>
    <w:rsid w:val="009E514A"/>
    <w:rsid w:val="009E6556"/>
    <w:rsid w:val="009F0B3A"/>
    <w:rsid w:val="009F386F"/>
    <w:rsid w:val="009F3FFB"/>
    <w:rsid w:val="009F7B14"/>
    <w:rsid w:val="009F7DA1"/>
    <w:rsid w:val="00A0165A"/>
    <w:rsid w:val="00A039DA"/>
    <w:rsid w:val="00A04DCC"/>
    <w:rsid w:val="00A079E2"/>
    <w:rsid w:val="00A105A4"/>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6F4D"/>
    <w:rsid w:val="00A40C8F"/>
    <w:rsid w:val="00A41FEC"/>
    <w:rsid w:val="00A4324D"/>
    <w:rsid w:val="00A459E4"/>
    <w:rsid w:val="00A477AC"/>
    <w:rsid w:val="00A518FE"/>
    <w:rsid w:val="00A51A01"/>
    <w:rsid w:val="00A535D6"/>
    <w:rsid w:val="00A53EF2"/>
    <w:rsid w:val="00A54166"/>
    <w:rsid w:val="00A56375"/>
    <w:rsid w:val="00A56EE1"/>
    <w:rsid w:val="00A61C80"/>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4706"/>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10"/>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0376"/>
    <w:rsid w:val="00AF1719"/>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69F7"/>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4F53"/>
    <w:rsid w:val="00BB6F15"/>
    <w:rsid w:val="00BC3027"/>
    <w:rsid w:val="00BC4BE9"/>
    <w:rsid w:val="00BC680C"/>
    <w:rsid w:val="00BC69FD"/>
    <w:rsid w:val="00BD1640"/>
    <w:rsid w:val="00BD2365"/>
    <w:rsid w:val="00BD2FCB"/>
    <w:rsid w:val="00BD7444"/>
    <w:rsid w:val="00BD7BE9"/>
    <w:rsid w:val="00BE3E93"/>
    <w:rsid w:val="00BE4D25"/>
    <w:rsid w:val="00BE7001"/>
    <w:rsid w:val="00BF154F"/>
    <w:rsid w:val="00BF4EAD"/>
    <w:rsid w:val="00BF4EE1"/>
    <w:rsid w:val="00BF6315"/>
    <w:rsid w:val="00BF6AC3"/>
    <w:rsid w:val="00BF7002"/>
    <w:rsid w:val="00C00EA7"/>
    <w:rsid w:val="00C0322C"/>
    <w:rsid w:val="00C03251"/>
    <w:rsid w:val="00C036EC"/>
    <w:rsid w:val="00C04340"/>
    <w:rsid w:val="00C05A93"/>
    <w:rsid w:val="00C064E6"/>
    <w:rsid w:val="00C06679"/>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54E4"/>
    <w:rsid w:val="00C577DD"/>
    <w:rsid w:val="00C57A8E"/>
    <w:rsid w:val="00C60C1B"/>
    <w:rsid w:val="00C612C2"/>
    <w:rsid w:val="00C653CA"/>
    <w:rsid w:val="00C6611C"/>
    <w:rsid w:val="00C66C7F"/>
    <w:rsid w:val="00C67AF1"/>
    <w:rsid w:val="00C72D88"/>
    <w:rsid w:val="00C743BD"/>
    <w:rsid w:val="00C744E7"/>
    <w:rsid w:val="00C76165"/>
    <w:rsid w:val="00C76287"/>
    <w:rsid w:val="00C80333"/>
    <w:rsid w:val="00C81C60"/>
    <w:rsid w:val="00C821B0"/>
    <w:rsid w:val="00C84603"/>
    <w:rsid w:val="00C869B2"/>
    <w:rsid w:val="00C90EEF"/>
    <w:rsid w:val="00C9154B"/>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BCC"/>
    <w:rsid w:val="00CE42D4"/>
    <w:rsid w:val="00CE60BC"/>
    <w:rsid w:val="00CE6F87"/>
    <w:rsid w:val="00CE708F"/>
    <w:rsid w:val="00CF03EC"/>
    <w:rsid w:val="00CF3C6C"/>
    <w:rsid w:val="00CF4722"/>
    <w:rsid w:val="00CF4B40"/>
    <w:rsid w:val="00CF4BB1"/>
    <w:rsid w:val="00CF5754"/>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6CEA"/>
    <w:rsid w:val="00D1776E"/>
    <w:rsid w:val="00D20F81"/>
    <w:rsid w:val="00D211F3"/>
    <w:rsid w:val="00D21F5F"/>
    <w:rsid w:val="00D22280"/>
    <w:rsid w:val="00D24B98"/>
    <w:rsid w:val="00D25427"/>
    <w:rsid w:val="00D26DB7"/>
    <w:rsid w:val="00D26E7A"/>
    <w:rsid w:val="00D276D5"/>
    <w:rsid w:val="00D27F4D"/>
    <w:rsid w:val="00D32FBF"/>
    <w:rsid w:val="00D3605F"/>
    <w:rsid w:val="00D36D1B"/>
    <w:rsid w:val="00D40B39"/>
    <w:rsid w:val="00D41832"/>
    <w:rsid w:val="00D41EE4"/>
    <w:rsid w:val="00D432EA"/>
    <w:rsid w:val="00D43500"/>
    <w:rsid w:val="00D43E7E"/>
    <w:rsid w:val="00D45A5E"/>
    <w:rsid w:val="00D46444"/>
    <w:rsid w:val="00D50914"/>
    <w:rsid w:val="00D5259D"/>
    <w:rsid w:val="00D52AB5"/>
    <w:rsid w:val="00D54B5A"/>
    <w:rsid w:val="00D55134"/>
    <w:rsid w:val="00D56520"/>
    <w:rsid w:val="00D624BB"/>
    <w:rsid w:val="00D62A6C"/>
    <w:rsid w:val="00D63CD8"/>
    <w:rsid w:val="00D7260C"/>
    <w:rsid w:val="00D72847"/>
    <w:rsid w:val="00D72F3B"/>
    <w:rsid w:val="00D72F3C"/>
    <w:rsid w:val="00D752E9"/>
    <w:rsid w:val="00D84781"/>
    <w:rsid w:val="00D848CD"/>
    <w:rsid w:val="00D858BB"/>
    <w:rsid w:val="00D866D9"/>
    <w:rsid w:val="00D86721"/>
    <w:rsid w:val="00D87197"/>
    <w:rsid w:val="00D9066C"/>
    <w:rsid w:val="00D91721"/>
    <w:rsid w:val="00D917DD"/>
    <w:rsid w:val="00D93EEE"/>
    <w:rsid w:val="00D9409C"/>
    <w:rsid w:val="00D973B8"/>
    <w:rsid w:val="00D9764A"/>
    <w:rsid w:val="00DA043C"/>
    <w:rsid w:val="00DA084B"/>
    <w:rsid w:val="00DA093E"/>
    <w:rsid w:val="00DA1642"/>
    <w:rsid w:val="00DA203B"/>
    <w:rsid w:val="00DA2340"/>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37A4"/>
    <w:rsid w:val="00E147DD"/>
    <w:rsid w:val="00E14D4A"/>
    <w:rsid w:val="00E15602"/>
    <w:rsid w:val="00E20C57"/>
    <w:rsid w:val="00E20FDD"/>
    <w:rsid w:val="00E2129E"/>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01DD"/>
    <w:rsid w:val="00E81144"/>
    <w:rsid w:val="00E81379"/>
    <w:rsid w:val="00E817EE"/>
    <w:rsid w:val="00E81A6E"/>
    <w:rsid w:val="00E82575"/>
    <w:rsid w:val="00E84941"/>
    <w:rsid w:val="00E867CC"/>
    <w:rsid w:val="00E8695B"/>
    <w:rsid w:val="00E869AB"/>
    <w:rsid w:val="00E873B0"/>
    <w:rsid w:val="00E87D0E"/>
    <w:rsid w:val="00E920D8"/>
    <w:rsid w:val="00E93FF7"/>
    <w:rsid w:val="00E97002"/>
    <w:rsid w:val="00E97BB2"/>
    <w:rsid w:val="00EA7C4C"/>
    <w:rsid w:val="00EA7FC1"/>
    <w:rsid w:val="00EB0544"/>
    <w:rsid w:val="00EB0ED1"/>
    <w:rsid w:val="00EB2524"/>
    <w:rsid w:val="00EB2A9F"/>
    <w:rsid w:val="00EB2DDD"/>
    <w:rsid w:val="00EB3198"/>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1D5F"/>
    <w:rsid w:val="00EE2F28"/>
    <w:rsid w:val="00EE318D"/>
    <w:rsid w:val="00EE4BAA"/>
    <w:rsid w:val="00EE51F1"/>
    <w:rsid w:val="00EE5567"/>
    <w:rsid w:val="00EE6DD9"/>
    <w:rsid w:val="00EF02C5"/>
    <w:rsid w:val="00EF122C"/>
    <w:rsid w:val="00EF1781"/>
    <w:rsid w:val="00EF3BE1"/>
    <w:rsid w:val="00EF4121"/>
    <w:rsid w:val="00F00F82"/>
    <w:rsid w:val="00F05AE7"/>
    <w:rsid w:val="00F05F28"/>
    <w:rsid w:val="00F06078"/>
    <w:rsid w:val="00F107D9"/>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6546"/>
    <w:rsid w:val="00F372B0"/>
    <w:rsid w:val="00F37478"/>
    <w:rsid w:val="00F37525"/>
    <w:rsid w:val="00F409CE"/>
    <w:rsid w:val="00F40AFD"/>
    <w:rsid w:val="00F40CB5"/>
    <w:rsid w:val="00F40E3F"/>
    <w:rsid w:val="00F41067"/>
    <w:rsid w:val="00F42491"/>
    <w:rsid w:val="00F427CA"/>
    <w:rsid w:val="00F43E16"/>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46F6"/>
    <w:rsid w:val="00F75C02"/>
    <w:rsid w:val="00F75D6C"/>
    <w:rsid w:val="00F77330"/>
    <w:rsid w:val="00F778D7"/>
    <w:rsid w:val="00F77EE7"/>
    <w:rsid w:val="00F81527"/>
    <w:rsid w:val="00F8153D"/>
    <w:rsid w:val="00F8577B"/>
    <w:rsid w:val="00F903C8"/>
    <w:rsid w:val="00F91C38"/>
    <w:rsid w:val="00F921B2"/>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967785268">
      <w:bodyDiv w:val="1"/>
      <w:marLeft w:val="0"/>
      <w:marRight w:val="0"/>
      <w:marTop w:val="0"/>
      <w:marBottom w:val="0"/>
      <w:divBdr>
        <w:top w:val="none" w:sz="0" w:space="0" w:color="auto"/>
        <w:left w:val="none" w:sz="0" w:space="0" w:color="auto"/>
        <w:bottom w:val="none" w:sz="0" w:space="0" w:color="auto"/>
        <w:right w:val="none" w:sz="0" w:space="0" w:color="auto"/>
      </w:divBdr>
      <w:divsChild>
        <w:div w:id="1429697929">
          <w:marLeft w:val="432"/>
          <w:marRight w:val="0"/>
          <w:marTop w:val="115"/>
          <w:marBottom w:val="0"/>
          <w:divBdr>
            <w:top w:val="none" w:sz="0" w:space="0" w:color="auto"/>
            <w:left w:val="none" w:sz="0" w:space="0" w:color="auto"/>
            <w:bottom w:val="none" w:sz="0" w:space="0" w:color="auto"/>
            <w:right w:val="none" w:sz="0" w:space="0" w:color="auto"/>
          </w:divBdr>
        </w:div>
      </w:divsChild>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10.safelinks.protection.outlook.com/?url=https%3A%2F%2Fwww.google.com%2Furl%3Fq%3Dhttps%3A%2F%2Fverizonone.webex.com%2Fverizonone%2Fj.php%3FMTID%253Dm453d5977be60c60bb8ca63799c229cbf%26sa%3DD%26source%3Dcalendar%26ust%3D1606251842151000%26usg%3DAOvVaw3kpBxLXt9vJjlOsuQ4ZnSq&amp;data=04%7C01%7Cmdoherty%40iconectiv.com%7C872de77e4318436ad01608d88ccf3478%7C69c8e407b674422eb87b0e5394e0005e%7C1%7C0%7C637414168879867703%7CUnknown%7CTWFpbGZsb3d8eyJWIjoiMC4wLjAwMDAiLCJQIjoiV2luMzIiLCJBTiI6Ik1haWwiLCJXVCI6Mn0%3D%7C1000&amp;sdata=wLsAehirW%2Bmkmy7CKnzoRGTDyLgy9b0YvMf%2BT%2FyQrw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2020-11-19T21:23:00Z</dcterms:created>
  <dcterms:modified xsi:type="dcterms:W3CDTF">2020-11-19T21:23:00Z</dcterms:modified>
</cp:coreProperties>
</file>