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21" w:rsidRPr="005E3929" w:rsidRDefault="00D86721" w:rsidP="00D86721">
      <w:pPr>
        <w:jc w:val="center"/>
        <w:rPr>
          <w:rFonts w:asciiTheme="minorHAnsi" w:hAnsiTheme="minorHAnsi" w:cstheme="minorHAnsi"/>
          <w:sz w:val="28"/>
          <w:szCs w:val="28"/>
        </w:rPr>
      </w:pPr>
      <w:bookmarkStart w:id="0" w:name="OLE_LINK2"/>
      <w:r w:rsidRPr="005E3929">
        <w:rPr>
          <w:rFonts w:asciiTheme="minorHAnsi" w:hAnsiTheme="minorHAnsi" w:cstheme="minorHAnsi"/>
          <w:b/>
          <w:sz w:val="28"/>
          <w:szCs w:val="28"/>
        </w:rPr>
        <w:t>Agenda</w:t>
      </w:r>
    </w:p>
    <w:p w:rsidR="00503589" w:rsidRPr="00396B5D" w:rsidRDefault="00503589" w:rsidP="00BD2365">
      <w:pPr>
        <w:pStyle w:val="Heading5"/>
        <w:rPr>
          <w:rFonts w:ascii="Arial" w:hAnsi="Arial" w:cs="Arial"/>
          <w:sz w:val="28"/>
          <w:szCs w:val="28"/>
        </w:rPr>
      </w:pPr>
    </w:p>
    <w:p w:rsidR="00BD2365" w:rsidRPr="00890C40" w:rsidRDefault="00BD2365" w:rsidP="00BD2365">
      <w:pPr>
        <w:pStyle w:val="Heading5"/>
        <w:rPr>
          <w:rFonts w:asciiTheme="minorHAnsi" w:hAnsiTheme="minorHAnsi" w:cs="Arial"/>
          <w:sz w:val="28"/>
          <w:szCs w:val="28"/>
        </w:rPr>
      </w:pPr>
      <w:r w:rsidRPr="00890C40">
        <w:rPr>
          <w:rFonts w:asciiTheme="minorHAnsi" w:hAnsiTheme="minorHAnsi" w:cs="Arial"/>
          <w:sz w:val="28"/>
          <w:szCs w:val="28"/>
        </w:rPr>
        <w:t xml:space="preserve">LNPA </w:t>
      </w:r>
      <w:r w:rsidR="006B3405">
        <w:rPr>
          <w:rFonts w:asciiTheme="minorHAnsi" w:hAnsiTheme="minorHAnsi" w:cs="Arial"/>
          <w:sz w:val="28"/>
          <w:szCs w:val="28"/>
        </w:rPr>
        <w:t>Transition Oversight Sub</w:t>
      </w:r>
      <w:r w:rsidR="003A34BC">
        <w:rPr>
          <w:rFonts w:asciiTheme="minorHAnsi" w:hAnsiTheme="minorHAnsi" w:cs="Arial"/>
          <w:sz w:val="28"/>
          <w:szCs w:val="28"/>
        </w:rPr>
        <w:t>-</w:t>
      </w:r>
      <w:r w:rsidR="006B71FA">
        <w:rPr>
          <w:rFonts w:asciiTheme="minorHAnsi" w:hAnsiTheme="minorHAnsi" w:cs="Arial"/>
          <w:sz w:val="28"/>
          <w:szCs w:val="28"/>
        </w:rPr>
        <w:t>C</w:t>
      </w:r>
      <w:r w:rsidR="006B3405">
        <w:rPr>
          <w:rFonts w:asciiTheme="minorHAnsi" w:hAnsiTheme="minorHAnsi" w:cs="Arial"/>
          <w:sz w:val="28"/>
          <w:szCs w:val="28"/>
        </w:rPr>
        <w:t>ommittee (LNPA TOSC)</w:t>
      </w:r>
    </w:p>
    <w:p w:rsidR="00D41EE4" w:rsidRPr="00D41EE4" w:rsidRDefault="00A941CE" w:rsidP="00D41EE4">
      <w:pPr>
        <w:pStyle w:val="Heading4"/>
        <w:rPr>
          <w:rFonts w:asciiTheme="minorHAnsi" w:hAnsiTheme="minorHAnsi" w:cs="Arial"/>
          <w:sz w:val="28"/>
          <w:szCs w:val="28"/>
        </w:rPr>
      </w:pPr>
      <w:r w:rsidRPr="00890C40">
        <w:rPr>
          <w:rFonts w:asciiTheme="minorHAnsi" w:hAnsiTheme="minorHAnsi" w:cs="Arial"/>
          <w:sz w:val="28"/>
          <w:szCs w:val="28"/>
        </w:rPr>
        <w:t xml:space="preserve">Tuesday, </w:t>
      </w:r>
      <w:r w:rsidR="00072674">
        <w:rPr>
          <w:rFonts w:asciiTheme="minorHAnsi" w:hAnsiTheme="minorHAnsi" w:cs="Arial"/>
          <w:sz w:val="28"/>
          <w:szCs w:val="28"/>
        </w:rPr>
        <w:t>July 10</w:t>
      </w:r>
      <w:r w:rsidR="006B3405">
        <w:rPr>
          <w:rFonts w:asciiTheme="minorHAnsi" w:hAnsiTheme="minorHAnsi" w:cs="Arial"/>
          <w:sz w:val="28"/>
          <w:szCs w:val="28"/>
        </w:rPr>
        <w:t>, 2018</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F673AA" w:rsidRPr="00890C40">
        <w:rPr>
          <w:rFonts w:asciiTheme="minorHAnsi" w:hAnsiTheme="minorHAnsi" w:cs="Arial"/>
          <w:sz w:val="28"/>
          <w:szCs w:val="28"/>
        </w:rPr>
        <w:t>9:00 AM – 5</w:t>
      </w:r>
      <w:r w:rsidR="00DA2F55" w:rsidRPr="00890C40">
        <w:rPr>
          <w:rFonts w:asciiTheme="minorHAnsi" w:hAnsiTheme="minorHAnsi" w:cs="Arial"/>
          <w:sz w:val="28"/>
          <w:szCs w:val="28"/>
        </w:rPr>
        <w:t xml:space="preserve">:00 PM </w:t>
      </w:r>
      <w:r w:rsidR="006B0E03" w:rsidRPr="00890C40">
        <w:rPr>
          <w:rFonts w:asciiTheme="minorHAnsi" w:hAnsiTheme="minorHAnsi" w:cs="Arial"/>
          <w:sz w:val="28"/>
          <w:szCs w:val="28"/>
        </w:rPr>
        <w:t>(</w:t>
      </w:r>
      <w:r w:rsidR="00072674">
        <w:rPr>
          <w:rFonts w:asciiTheme="minorHAnsi" w:hAnsiTheme="minorHAnsi" w:cs="Arial"/>
          <w:sz w:val="28"/>
          <w:szCs w:val="28"/>
        </w:rPr>
        <w:t>Mountain</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 xml:space="preserve">Time Zone) </w:t>
      </w:r>
    </w:p>
    <w:p w:rsidR="00E555A1" w:rsidRDefault="006B71FA" w:rsidP="00E555A1">
      <w:pPr>
        <w:pStyle w:val="Heading4"/>
        <w:rPr>
          <w:rFonts w:asciiTheme="minorHAnsi" w:hAnsiTheme="minorHAnsi" w:cs="Arial"/>
          <w:color w:val="FF0000"/>
          <w:sz w:val="28"/>
          <w:szCs w:val="28"/>
        </w:rPr>
      </w:pPr>
      <w:r>
        <w:rPr>
          <w:rFonts w:asciiTheme="minorHAnsi" w:hAnsiTheme="minorHAnsi" w:cs="Arial"/>
          <w:sz w:val="28"/>
          <w:szCs w:val="28"/>
        </w:rPr>
        <w:t xml:space="preserve">Conference Bridge – </w:t>
      </w:r>
      <w:r w:rsidR="004C1A61">
        <w:rPr>
          <w:rFonts w:asciiTheme="minorHAnsi" w:hAnsiTheme="minorHAnsi" w:cs="Arial"/>
          <w:color w:val="FF0000"/>
          <w:sz w:val="28"/>
          <w:szCs w:val="28"/>
        </w:rPr>
        <w:t>+1-800-365-8460, 599 157 500</w:t>
      </w:r>
      <w:r w:rsidR="002532C9" w:rsidRPr="002532C9">
        <w:rPr>
          <w:rFonts w:asciiTheme="minorHAnsi" w:hAnsiTheme="minorHAnsi" w:cs="Arial"/>
          <w:color w:val="FF0000"/>
          <w:sz w:val="28"/>
          <w:szCs w:val="28"/>
        </w:rPr>
        <w:t xml:space="preserve"> #, #</w:t>
      </w:r>
    </w:p>
    <w:p w:rsidR="0028102E" w:rsidRPr="0028102E" w:rsidRDefault="0028102E" w:rsidP="0028102E"/>
    <w:p w:rsidR="004C1A61" w:rsidRPr="004C1A61" w:rsidRDefault="004C1A61" w:rsidP="004C1A61"/>
    <w:p w:rsidR="00996942" w:rsidRPr="00ED525F" w:rsidRDefault="003C0781" w:rsidP="003C0781">
      <w:pPr>
        <w:jc w:val="center"/>
        <w:rPr>
          <w:rFonts w:asciiTheme="minorHAnsi" w:hAnsiTheme="minorHAnsi" w:cs="Arial"/>
          <w:b/>
          <w:bCs/>
          <w:color w:val="FF0000"/>
          <w:sz w:val="32"/>
          <w:szCs w:val="28"/>
        </w:rPr>
      </w:pPr>
      <w:r w:rsidRPr="00ED525F">
        <w:rPr>
          <w:rFonts w:asciiTheme="minorHAnsi" w:hAnsiTheme="minorHAnsi" w:cs="Arial"/>
          <w:b/>
          <w:bCs/>
          <w:color w:val="FF0000"/>
          <w:sz w:val="32"/>
          <w:szCs w:val="28"/>
          <w:highlight w:val="yellow"/>
        </w:rPr>
        <w:t>LNPA TOSC Agenda – Day 1</w:t>
      </w:r>
    </w:p>
    <w:p w:rsidR="003C0781" w:rsidRPr="00996942" w:rsidRDefault="003C0781" w:rsidP="003C0781">
      <w:pPr>
        <w:jc w:val="center"/>
      </w:pPr>
    </w:p>
    <w:bookmarkEnd w:id="0"/>
    <w:p w:rsidR="003C0781" w:rsidRDefault="003C0781" w:rsidP="003C0781">
      <w:pPr>
        <w:ind w:left="1440" w:hanging="1440"/>
        <w:rPr>
          <w:rFonts w:asciiTheme="minorHAnsi" w:hAnsiTheme="minorHAnsi" w:cs="Arial"/>
          <w:b/>
          <w:sz w:val="28"/>
          <w:szCs w:val="28"/>
        </w:rPr>
      </w:pPr>
      <w:r>
        <w:rPr>
          <w:rFonts w:asciiTheme="minorHAnsi" w:hAnsiTheme="minorHAnsi" w:cs="Arial"/>
          <w:b/>
          <w:color w:val="FF0000"/>
          <w:sz w:val="28"/>
          <w:szCs w:val="28"/>
        </w:rPr>
        <w:t>9:0</w:t>
      </w:r>
      <w:r w:rsidRPr="00212421">
        <w:rPr>
          <w:rFonts w:asciiTheme="minorHAnsi" w:hAnsiTheme="minorHAnsi" w:cs="Arial"/>
          <w:b/>
          <w:color w:val="FF0000"/>
          <w:sz w:val="28"/>
          <w:szCs w:val="28"/>
        </w:rPr>
        <w:t>0 PM</w:t>
      </w:r>
      <w:r w:rsidRPr="00212421">
        <w:rPr>
          <w:rFonts w:asciiTheme="minorHAnsi" w:hAnsiTheme="minorHAnsi" w:cs="Arial"/>
          <w:sz w:val="28"/>
          <w:szCs w:val="28"/>
        </w:rPr>
        <w:tab/>
      </w:r>
      <w:r w:rsidRPr="00212421">
        <w:rPr>
          <w:rFonts w:asciiTheme="minorHAnsi" w:hAnsiTheme="minorHAnsi" w:cs="Arial"/>
          <w:sz w:val="28"/>
          <w:szCs w:val="28"/>
        </w:rPr>
        <w:tab/>
      </w:r>
      <w:r w:rsidRPr="00ED525F">
        <w:rPr>
          <w:rFonts w:asciiTheme="minorHAnsi" w:hAnsiTheme="minorHAnsi" w:cs="Arial"/>
          <w:b/>
          <w:sz w:val="32"/>
          <w:szCs w:val="28"/>
        </w:rPr>
        <w:t xml:space="preserve">Introductions and Agenda Review – All </w:t>
      </w:r>
    </w:p>
    <w:p w:rsidR="003C0781" w:rsidRDefault="003C0781" w:rsidP="003C0781">
      <w:pPr>
        <w:contextualSpacing/>
        <w:rPr>
          <w:rFonts w:asciiTheme="minorHAnsi" w:hAnsiTheme="minorHAnsi" w:cs="Arial"/>
          <w:b/>
          <w:sz w:val="28"/>
          <w:szCs w:val="28"/>
        </w:rPr>
      </w:pPr>
    </w:p>
    <w:p w:rsidR="003C0781" w:rsidRDefault="000749F4" w:rsidP="003C0781">
      <w:pPr>
        <w:contextualSpacing/>
        <w:rPr>
          <w:rFonts w:asciiTheme="minorHAnsi" w:hAnsiTheme="minorHAnsi" w:cs="Arial"/>
          <w:b/>
          <w:sz w:val="28"/>
          <w:szCs w:val="28"/>
        </w:rPr>
      </w:pPr>
      <w:r>
        <w:rPr>
          <w:rFonts w:asciiTheme="minorHAnsi" w:hAnsiTheme="minorHAnsi" w:cs="Arial"/>
          <w:b/>
          <w:color w:val="FF0000"/>
          <w:sz w:val="28"/>
          <w:szCs w:val="28"/>
        </w:rPr>
        <w:t>9:10</w:t>
      </w:r>
      <w:r w:rsidR="003C0781">
        <w:rPr>
          <w:rFonts w:asciiTheme="minorHAnsi" w:hAnsiTheme="minorHAnsi" w:cs="Arial"/>
          <w:b/>
          <w:color w:val="FF0000"/>
          <w:sz w:val="28"/>
          <w:szCs w:val="28"/>
        </w:rPr>
        <w:t xml:space="preserve"> AM</w:t>
      </w:r>
      <w:r w:rsidR="003C0781">
        <w:rPr>
          <w:rFonts w:asciiTheme="minorHAnsi" w:hAnsiTheme="minorHAnsi" w:cs="Arial"/>
          <w:b/>
          <w:color w:val="FF0000"/>
          <w:sz w:val="28"/>
          <w:szCs w:val="28"/>
        </w:rPr>
        <w:tab/>
      </w:r>
      <w:r w:rsidR="003C0781">
        <w:rPr>
          <w:rFonts w:asciiTheme="minorHAnsi" w:hAnsiTheme="minorHAnsi" w:cs="Arial"/>
          <w:b/>
          <w:color w:val="FF0000"/>
          <w:sz w:val="28"/>
          <w:szCs w:val="28"/>
        </w:rPr>
        <w:tab/>
      </w:r>
      <w:r w:rsidR="004C1A61">
        <w:rPr>
          <w:rFonts w:asciiTheme="minorHAnsi" w:hAnsiTheme="minorHAnsi" w:cs="Arial"/>
          <w:b/>
          <w:sz w:val="32"/>
          <w:szCs w:val="28"/>
        </w:rPr>
        <w:t>June 5-6</w:t>
      </w:r>
      <w:r w:rsidR="003C0781" w:rsidRPr="00ED525F">
        <w:rPr>
          <w:rFonts w:asciiTheme="minorHAnsi" w:hAnsiTheme="minorHAnsi" w:cs="Arial"/>
          <w:b/>
          <w:sz w:val="32"/>
          <w:szCs w:val="28"/>
        </w:rPr>
        <w:t>, 2018 Draft Meeting Notes – Review/Approve</w:t>
      </w:r>
    </w:p>
    <w:p w:rsidR="003C0781" w:rsidRDefault="003C0781" w:rsidP="003C0781">
      <w:pPr>
        <w:contextualSpacing/>
        <w:jc w:val="center"/>
        <w:rPr>
          <w:rFonts w:asciiTheme="minorHAnsi" w:hAnsiTheme="minorHAnsi" w:cs="Arial"/>
          <w:b/>
          <w:sz w:val="28"/>
          <w:szCs w:val="28"/>
        </w:rPr>
      </w:pPr>
    </w:p>
    <w:p w:rsidR="003C0781" w:rsidRPr="00890C40" w:rsidRDefault="000749F4" w:rsidP="003C0781">
      <w:pPr>
        <w:rPr>
          <w:rFonts w:asciiTheme="minorHAnsi" w:hAnsiTheme="minorHAnsi" w:cs="Arial"/>
          <w:b/>
          <w:sz w:val="28"/>
          <w:szCs w:val="28"/>
        </w:rPr>
      </w:pPr>
      <w:r>
        <w:rPr>
          <w:rFonts w:asciiTheme="minorHAnsi" w:hAnsiTheme="minorHAnsi" w:cs="Arial"/>
          <w:b/>
          <w:color w:val="FF0000"/>
          <w:sz w:val="28"/>
          <w:szCs w:val="28"/>
        </w:rPr>
        <w:t>9:2</w:t>
      </w:r>
      <w:r w:rsidR="003C0781">
        <w:rPr>
          <w:rFonts w:asciiTheme="minorHAnsi" w:hAnsiTheme="minorHAnsi" w:cs="Arial"/>
          <w:b/>
          <w:color w:val="FF0000"/>
          <w:sz w:val="28"/>
          <w:szCs w:val="28"/>
        </w:rPr>
        <w:t>0 AM</w:t>
      </w:r>
      <w:r w:rsidR="003C0781">
        <w:rPr>
          <w:rFonts w:asciiTheme="minorHAnsi" w:hAnsiTheme="minorHAnsi" w:cs="Arial"/>
          <w:b/>
          <w:sz w:val="28"/>
          <w:szCs w:val="28"/>
        </w:rPr>
        <w:tab/>
      </w:r>
      <w:r w:rsidR="003C0781">
        <w:rPr>
          <w:rFonts w:asciiTheme="minorHAnsi" w:hAnsiTheme="minorHAnsi" w:cs="Arial"/>
          <w:b/>
          <w:sz w:val="28"/>
          <w:szCs w:val="28"/>
        </w:rPr>
        <w:tab/>
      </w:r>
      <w:r w:rsidR="003C0781" w:rsidRPr="00ED525F">
        <w:rPr>
          <w:rFonts w:asciiTheme="minorHAnsi" w:hAnsiTheme="minorHAnsi" w:cs="Arial"/>
          <w:b/>
          <w:sz w:val="32"/>
          <w:szCs w:val="28"/>
        </w:rPr>
        <w:t>Issues from Other Industry Groups:</w:t>
      </w:r>
    </w:p>
    <w:p w:rsidR="003C0781" w:rsidRPr="0036165F" w:rsidRDefault="003C0781" w:rsidP="00E06548">
      <w:pPr>
        <w:pStyle w:val="ListParagraph"/>
        <w:numPr>
          <w:ilvl w:val="0"/>
          <w:numId w:val="1"/>
        </w:numPr>
        <w:rPr>
          <w:rFonts w:ascii="Calibri" w:hAnsi="Calibri"/>
          <w:sz w:val="28"/>
          <w:szCs w:val="24"/>
        </w:rPr>
      </w:pPr>
      <w:r w:rsidRPr="0036165F">
        <w:rPr>
          <w:rFonts w:ascii="Calibri" w:hAnsi="Calibri"/>
          <w:sz w:val="28"/>
          <w:szCs w:val="24"/>
        </w:rPr>
        <w:t>OBF Committee Readout – Randee Ryan</w:t>
      </w:r>
    </w:p>
    <w:p w:rsidR="003C0781" w:rsidRDefault="003C0781" w:rsidP="00E06548">
      <w:pPr>
        <w:pStyle w:val="ListParagraph"/>
        <w:numPr>
          <w:ilvl w:val="0"/>
          <w:numId w:val="1"/>
        </w:numPr>
        <w:rPr>
          <w:rFonts w:ascii="Calibri" w:hAnsi="Calibri"/>
          <w:sz w:val="28"/>
          <w:szCs w:val="24"/>
        </w:rPr>
      </w:pPr>
      <w:r w:rsidRPr="0036165F">
        <w:rPr>
          <w:rFonts w:ascii="Calibri" w:hAnsi="Calibri"/>
          <w:sz w:val="28"/>
          <w:szCs w:val="24"/>
        </w:rPr>
        <w:t xml:space="preserve">INC Update </w:t>
      </w:r>
    </w:p>
    <w:p w:rsidR="008676E1" w:rsidRPr="003C0781" w:rsidRDefault="008676E1" w:rsidP="003C0781">
      <w:pPr>
        <w:pStyle w:val="ListParagraph"/>
        <w:ind w:left="0"/>
        <w:rPr>
          <w:rFonts w:ascii="Calibri" w:hAnsi="Calibri"/>
          <w:b/>
          <w:sz w:val="28"/>
          <w:szCs w:val="24"/>
        </w:rPr>
      </w:pPr>
    </w:p>
    <w:p w:rsidR="003C0781" w:rsidRDefault="00ED525F" w:rsidP="003C0781">
      <w:pPr>
        <w:pStyle w:val="Title"/>
        <w:jc w:val="left"/>
        <w:rPr>
          <w:rFonts w:asciiTheme="minorHAnsi" w:hAnsiTheme="minorHAnsi" w:cs="Arial"/>
          <w:sz w:val="32"/>
          <w:szCs w:val="28"/>
        </w:rPr>
      </w:pPr>
      <w:r>
        <w:rPr>
          <w:rFonts w:asciiTheme="minorHAnsi" w:hAnsiTheme="minorHAnsi" w:cs="Arial"/>
          <w:color w:val="FF0000"/>
          <w:sz w:val="28"/>
          <w:szCs w:val="28"/>
        </w:rPr>
        <w:t>9</w:t>
      </w:r>
      <w:r w:rsidR="003C0781" w:rsidRPr="00890C40">
        <w:rPr>
          <w:rFonts w:asciiTheme="minorHAnsi" w:hAnsiTheme="minorHAnsi" w:cs="Arial"/>
          <w:color w:val="FF0000"/>
          <w:sz w:val="28"/>
          <w:szCs w:val="28"/>
        </w:rPr>
        <w:t>:</w:t>
      </w:r>
      <w:r w:rsidR="000749F4">
        <w:rPr>
          <w:rFonts w:asciiTheme="minorHAnsi" w:hAnsiTheme="minorHAnsi" w:cs="Arial"/>
          <w:color w:val="FF0000"/>
          <w:sz w:val="28"/>
          <w:szCs w:val="28"/>
        </w:rPr>
        <w:t>30</w:t>
      </w:r>
      <w:r w:rsidR="003C0781">
        <w:rPr>
          <w:rFonts w:asciiTheme="minorHAnsi" w:hAnsiTheme="minorHAnsi" w:cs="Arial"/>
          <w:color w:val="FF0000"/>
          <w:sz w:val="28"/>
          <w:szCs w:val="28"/>
        </w:rPr>
        <w:t xml:space="preserve"> AM</w:t>
      </w:r>
      <w:r w:rsidR="003C0781" w:rsidRPr="00890C40">
        <w:rPr>
          <w:rFonts w:asciiTheme="minorHAnsi" w:hAnsiTheme="minorHAnsi" w:cs="Arial"/>
          <w:color w:val="FF0000"/>
          <w:sz w:val="28"/>
          <w:szCs w:val="28"/>
        </w:rPr>
        <w:tab/>
      </w:r>
      <w:r w:rsidR="003C0781" w:rsidRPr="00890C40">
        <w:rPr>
          <w:rFonts w:asciiTheme="minorHAnsi" w:hAnsiTheme="minorHAnsi" w:cs="Arial"/>
          <w:b w:val="0"/>
          <w:color w:val="FF0000"/>
          <w:sz w:val="28"/>
          <w:szCs w:val="28"/>
        </w:rPr>
        <w:tab/>
      </w:r>
      <w:r w:rsidR="003C0781" w:rsidRPr="00ED525F">
        <w:rPr>
          <w:rFonts w:asciiTheme="minorHAnsi" w:hAnsiTheme="minorHAnsi" w:cs="Arial"/>
          <w:sz w:val="32"/>
          <w:szCs w:val="28"/>
        </w:rPr>
        <w:t>Action Items Updates/Status</w:t>
      </w:r>
    </w:p>
    <w:p w:rsidR="000749F4" w:rsidRDefault="000749F4" w:rsidP="003C0781">
      <w:pPr>
        <w:pStyle w:val="Title"/>
        <w:jc w:val="left"/>
        <w:rPr>
          <w:rFonts w:asciiTheme="minorHAnsi" w:hAnsiTheme="minorHAnsi" w:cs="Arial"/>
          <w:sz w:val="28"/>
          <w:szCs w:val="28"/>
        </w:rPr>
      </w:pPr>
    </w:p>
    <w:p w:rsidR="003C0781" w:rsidRDefault="003C0781" w:rsidP="003C0781">
      <w:pPr>
        <w:rPr>
          <w:rFonts w:asciiTheme="minorHAnsi" w:hAnsiTheme="minorHAnsi" w:cstheme="minorHAnsi"/>
          <w:b/>
          <w:color w:val="FF0000"/>
          <w:sz w:val="28"/>
          <w:szCs w:val="28"/>
          <w:u w:val="single"/>
        </w:rPr>
      </w:pPr>
      <w:r w:rsidRPr="000749F4">
        <w:rPr>
          <w:rFonts w:asciiTheme="minorHAnsi" w:hAnsiTheme="minorHAnsi" w:cstheme="minorHAnsi"/>
          <w:b/>
          <w:color w:val="FF0000"/>
          <w:sz w:val="28"/>
          <w:szCs w:val="28"/>
          <w:u w:val="single"/>
        </w:rPr>
        <w:t>NEW ACTION ITEMS</w:t>
      </w:r>
      <w:r w:rsidR="004C1A61" w:rsidRPr="000749F4">
        <w:rPr>
          <w:rFonts w:asciiTheme="minorHAnsi" w:hAnsiTheme="minorHAnsi" w:cstheme="minorHAnsi"/>
          <w:b/>
          <w:color w:val="FF0000"/>
          <w:sz w:val="28"/>
          <w:szCs w:val="28"/>
          <w:u w:val="single"/>
        </w:rPr>
        <w:t xml:space="preserve"> OPENED DURING THE JUNE</w:t>
      </w:r>
      <w:r w:rsidRPr="000749F4">
        <w:rPr>
          <w:rFonts w:asciiTheme="minorHAnsi" w:hAnsiTheme="minorHAnsi" w:cstheme="minorHAnsi"/>
          <w:b/>
          <w:color w:val="FF0000"/>
          <w:sz w:val="28"/>
          <w:szCs w:val="28"/>
          <w:u w:val="single"/>
        </w:rPr>
        <w:t>, 2018 LNPA TOSC and APT MEETINGs:</w:t>
      </w:r>
    </w:p>
    <w:p w:rsidR="008676E1" w:rsidRPr="000749F4" w:rsidRDefault="008676E1" w:rsidP="003C0781">
      <w:pPr>
        <w:rPr>
          <w:rFonts w:asciiTheme="minorHAnsi" w:hAnsiTheme="minorHAnsi" w:cstheme="minorHAnsi"/>
          <w:b/>
          <w:color w:val="FF0000"/>
          <w:sz w:val="28"/>
          <w:szCs w:val="28"/>
          <w:u w:val="single"/>
        </w:rPr>
      </w:pPr>
    </w:p>
    <w:p w:rsidR="000749F4" w:rsidRPr="000749F4" w:rsidRDefault="000749F4" w:rsidP="000749F4">
      <w:pPr>
        <w:spacing w:after="160" w:line="256" w:lineRule="auto"/>
        <w:contextualSpacing/>
        <w:rPr>
          <w:rFonts w:asciiTheme="minorHAnsi" w:hAnsiTheme="minorHAnsi" w:cstheme="minorHAnsi"/>
          <w:bCs/>
          <w:sz w:val="24"/>
          <w:szCs w:val="24"/>
        </w:rPr>
      </w:pPr>
      <w:r w:rsidRPr="000749F4">
        <w:rPr>
          <w:rFonts w:asciiTheme="minorHAnsi" w:hAnsiTheme="minorHAnsi" w:cstheme="minorHAnsi"/>
          <w:b/>
          <w:bCs/>
          <w:color w:val="FF0000"/>
          <w:sz w:val="24"/>
          <w:szCs w:val="24"/>
        </w:rPr>
        <w:t xml:space="preserve">06052018-01:  </w:t>
      </w:r>
      <w:r w:rsidRPr="000749F4">
        <w:rPr>
          <w:rFonts w:asciiTheme="minorHAnsi" w:hAnsiTheme="minorHAnsi" w:cstheme="minorHAnsi"/>
          <w:bCs/>
          <w:sz w:val="24"/>
          <w:szCs w:val="24"/>
        </w:rPr>
        <w:t>Review timer based test cases when Group/RR Test Cases are added to the test plan (NANC CO 521).  iconectiv will address this as part of NANC CO 521</w:t>
      </w:r>
    </w:p>
    <w:p w:rsidR="000749F4" w:rsidRDefault="000749F4" w:rsidP="000749F4">
      <w:pPr>
        <w:spacing w:after="160" w:line="256" w:lineRule="auto"/>
        <w:contextualSpacing/>
        <w:rPr>
          <w:bCs/>
        </w:rPr>
      </w:pPr>
    </w:p>
    <w:p w:rsidR="0028102E" w:rsidRDefault="000749F4" w:rsidP="008676E1">
      <w:pPr>
        <w:spacing w:after="160" w:line="256" w:lineRule="auto"/>
        <w:contextualSpacing/>
        <w:rPr>
          <w:rFonts w:asciiTheme="minorHAnsi" w:hAnsiTheme="minorHAnsi" w:cstheme="minorHAnsi"/>
          <w:bCs/>
          <w:sz w:val="24"/>
          <w:szCs w:val="24"/>
        </w:rPr>
      </w:pPr>
      <w:r w:rsidRPr="008676E1">
        <w:rPr>
          <w:rFonts w:asciiTheme="minorHAnsi" w:hAnsiTheme="minorHAnsi" w:cstheme="minorHAnsi"/>
          <w:b/>
          <w:bCs/>
          <w:color w:val="FF0000"/>
          <w:sz w:val="24"/>
          <w:szCs w:val="24"/>
        </w:rPr>
        <w:t>06052018-02:</w:t>
      </w:r>
      <w:r w:rsidRPr="008676E1">
        <w:rPr>
          <w:rFonts w:asciiTheme="minorHAnsi" w:hAnsiTheme="minorHAnsi" w:cstheme="minorHAnsi"/>
          <w:bCs/>
          <w:color w:val="FF0000"/>
          <w:sz w:val="24"/>
          <w:szCs w:val="24"/>
        </w:rPr>
        <w:t xml:space="preserve">  </w:t>
      </w:r>
      <w:r w:rsidRPr="008676E1">
        <w:rPr>
          <w:rFonts w:asciiTheme="minorHAnsi" w:hAnsiTheme="minorHAnsi" w:cstheme="minorHAnsi"/>
          <w:bCs/>
          <w:sz w:val="24"/>
          <w:szCs w:val="24"/>
        </w:rPr>
        <w:t>Regarding Change Order 504 modifications; iconectiv to provide verbiage for the Chairperson to add to the meeting agenda regarding this PIM to describe what needs to be discussed.</w:t>
      </w:r>
      <w:r w:rsidRPr="000749F4">
        <w:rPr>
          <w:rFonts w:asciiTheme="minorHAnsi" w:hAnsiTheme="minorHAnsi" w:cstheme="minorHAnsi"/>
          <w:bCs/>
          <w:sz w:val="24"/>
          <w:szCs w:val="24"/>
        </w:rPr>
        <w:t xml:space="preserve"> </w:t>
      </w:r>
    </w:p>
    <w:p w:rsidR="0028102E" w:rsidRDefault="0028102E" w:rsidP="008676E1">
      <w:pPr>
        <w:spacing w:after="160" w:line="256" w:lineRule="auto"/>
        <w:contextualSpacing/>
        <w:rPr>
          <w:rFonts w:asciiTheme="minorHAnsi" w:hAnsiTheme="minorHAnsi" w:cstheme="minorHAnsi"/>
          <w:bCs/>
          <w:sz w:val="24"/>
          <w:szCs w:val="24"/>
        </w:rPr>
      </w:pPr>
    </w:p>
    <w:p w:rsidR="0028102E" w:rsidRPr="0028102E" w:rsidRDefault="0028102E" w:rsidP="0028102E">
      <w:pPr>
        <w:spacing w:after="160" w:line="256" w:lineRule="auto"/>
        <w:contextualSpacing/>
        <w:rPr>
          <w:rFonts w:asciiTheme="minorHAnsi" w:hAnsiTheme="minorHAnsi" w:cstheme="minorHAnsi"/>
          <w:bCs/>
          <w:sz w:val="24"/>
          <w:szCs w:val="24"/>
        </w:rPr>
      </w:pPr>
      <w:r w:rsidRPr="0028102E">
        <w:rPr>
          <w:rFonts w:asciiTheme="minorHAnsi" w:hAnsiTheme="minorHAnsi" w:cstheme="minorHAnsi"/>
          <w:bCs/>
          <w:sz w:val="24"/>
          <w:szCs w:val="24"/>
        </w:rPr>
        <w:t>The following paragraph was extracted from the Business Needs section of the draft Change Order NANC 504:</w:t>
      </w:r>
    </w:p>
    <w:p w:rsidR="0028102E" w:rsidRPr="0028102E" w:rsidRDefault="0028102E" w:rsidP="0028102E">
      <w:pPr>
        <w:spacing w:after="160" w:line="256" w:lineRule="auto"/>
        <w:contextualSpacing/>
        <w:rPr>
          <w:rFonts w:asciiTheme="minorHAnsi" w:hAnsiTheme="minorHAnsi" w:cstheme="minorHAnsi"/>
          <w:bCs/>
          <w:sz w:val="24"/>
          <w:szCs w:val="24"/>
        </w:rPr>
      </w:pPr>
      <w:r w:rsidRPr="0028102E">
        <w:rPr>
          <w:rFonts w:asciiTheme="minorHAnsi" w:hAnsiTheme="minorHAnsi" w:cstheme="minorHAnsi"/>
          <w:bCs/>
          <w:sz w:val="24"/>
          <w:szCs w:val="24"/>
        </w:rPr>
        <w:t>Current NPAC SMS Specifications on Recovery of SVs that were modified are not clear on the data that is recovered.  Clarity is needed so that CMIP LSMS Users can successfully recover SVs that were modified when the LSMS was down. </w:t>
      </w:r>
    </w:p>
    <w:p w:rsidR="0028102E" w:rsidRPr="0028102E" w:rsidRDefault="0028102E" w:rsidP="0028102E">
      <w:pPr>
        <w:spacing w:after="160" w:line="256" w:lineRule="auto"/>
        <w:contextualSpacing/>
        <w:rPr>
          <w:rFonts w:asciiTheme="minorHAnsi" w:hAnsiTheme="minorHAnsi" w:cstheme="minorHAnsi"/>
          <w:bCs/>
          <w:sz w:val="24"/>
          <w:szCs w:val="24"/>
        </w:rPr>
      </w:pPr>
      <w:r w:rsidRPr="0028102E">
        <w:rPr>
          <w:rFonts w:asciiTheme="minorHAnsi" w:hAnsiTheme="minorHAnsi" w:cstheme="minorHAnsi"/>
          <w:bCs/>
          <w:sz w:val="24"/>
          <w:szCs w:val="24"/>
        </w:rPr>
        <w:t>___________________________________________________________________________________________</w:t>
      </w:r>
    </w:p>
    <w:p w:rsidR="0028102E" w:rsidRPr="0028102E" w:rsidRDefault="0028102E" w:rsidP="0028102E">
      <w:pPr>
        <w:spacing w:after="160" w:line="256" w:lineRule="auto"/>
        <w:contextualSpacing/>
        <w:rPr>
          <w:rFonts w:asciiTheme="minorHAnsi" w:hAnsiTheme="minorHAnsi" w:cstheme="minorHAnsi"/>
          <w:bCs/>
          <w:sz w:val="24"/>
          <w:szCs w:val="24"/>
        </w:rPr>
      </w:pPr>
      <w:r w:rsidRPr="0028102E">
        <w:rPr>
          <w:rFonts w:asciiTheme="minorHAnsi" w:hAnsiTheme="minorHAnsi" w:cstheme="minorHAnsi"/>
          <w:bCs/>
          <w:sz w:val="24"/>
          <w:szCs w:val="24"/>
        </w:rPr>
        <w:t>Industry discussion recap:</w:t>
      </w:r>
    </w:p>
    <w:p w:rsidR="0028102E" w:rsidRPr="0028102E" w:rsidRDefault="0028102E" w:rsidP="0028102E">
      <w:pPr>
        <w:spacing w:after="160" w:line="256" w:lineRule="auto"/>
        <w:contextualSpacing/>
        <w:rPr>
          <w:rFonts w:asciiTheme="minorHAnsi" w:hAnsiTheme="minorHAnsi" w:cstheme="minorHAnsi"/>
          <w:bCs/>
          <w:sz w:val="24"/>
          <w:szCs w:val="24"/>
        </w:rPr>
      </w:pPr>
      <w:r w:rsidRPr="0028102E">
        <w:rPr>
          <w:rFonts w:asciiTheme="minorHAnsi" w:hAnsiTheme="minorHAnsi" w:cstheme="minorHAnsi"/>
          <w:bCs/>
          <w:sz w:val="24"/>
          <w:szCs w:val="24"/>
        </w:rPr>
        <w:t> </w:t>
      </w:r>
    </w:p>
    <w:p w:rsidR="0028102E" w:rsidRPr="0028102E" w:rsidRDefault="0028102E" w:rsidP="0028102E">
      <w:pPr>
        <w:spacing w:after="160" w:line="256" w:lineRule="auto"/>
        <w:contextualSpacing/>
        <w:rPr>
          <w:rFonts w:asciiTheme="minorHAnsi" w:hAnsiTheme="minorHAnsi" w:cstheme="minorHAnsi"/>
          <w:bCs/>
          <w:sz w:val="24"/>
          <w:szCs w:val="24"/>
        </w:rPr>
      </w:pPr>
      <w:r w:rsidRPr="0028102E">
        <w:rPr>
          <w:rFonts w:asciiTheme="minorHAnsi" w:hAnsiTheme="minorHAnsi" w:cstheme="minorHAnsi"/>
          <w:bCs/>
          <w:sz w:val="24"/>
          <w:szCs w:val="24"/>
        </w:rPr>
        <w:t>Upon evaluation by the industry, it became apparent that only one LSMS had a dependency on the different interpretation.  Given the limited value by only one LSMS taking advantage of that implementation and the increased risk to the industry to modify the new NPAC implementation and recertify all of the LSMS’, the industry decided to not support the CO during transition and to request the one LSMS to remove its dependency. </w:t>
      </w:r>
    </w:p>
    <w:p w:rsidR="0028102E" w:rsidRPr="008676E1" w:rsidRDefault="0028102E" w:rsidP="008676E1">
      <w:pPr>
        <w:spacing w:after="160" w:line="256" w:lineRule="auto"/>
        <w:contextualSpacing/>
        <w:rPr>
          <w:rFonts w:asciiTheme="minorHAnsi" w:hAnsiTheme="minorHAnsi" w:cstheme="minorHAnsi"/>
          <w:bCs/>
          <w:sz w:val="24"/>
          <w:szCs w:val="24"/>
        </w:rPr>
      </w:pPr>
      <w:r w:rsidRPr="0028102E">
        <w:rPr>
          <w:rFonts w:asciiTheme="minorHAnsi" w:hAnsiTheme="minorHAnsi" w:cstheme="minorHAnsi"/>
          <w:bCs/>
          <w:sz w:val="24"/>
          <w:szCs w:val="24"/>
        </w:rPr>
        <w:t>Given the potential value if all LSMS’ implemented the behavior, the industry determined this would be a potential future discussion item for the industry post transition.</w:t>
      </w:r>
    </w:p>
    <w:p w:rsidR="00447D92" w:rsidRPr="000749F4" w:rsidRDefault="00447D92" w:rsidP="000749F4">
      <w:pPr>
        <w:spacing w:after="160" w:line="256" w:lineRule="auto"/>
        <w:contextualSpacing/>
        <w:rPr>
          <w:rFonts w:asciiTheme="minorHAnsi" w:hAnsiTheme="minorHAnsi" w:cstheme="minorHAnsi"/>
          <w:bCs/>
          <w:sz w:val="24"/>
          <w:szCs w:val="24"/>
        </w:rPr>
      </w:pPr>
    </w:p>
    <w:p w:rsidR="000749F4" w:rsidRPr="000749F4" w:rsidRDefault="000749F4" w:rsidP="000749F4">
      <w:pPr>
        <w:spacing w:after="160" w:line="256" w:lineRule="auto"/>
        <w:contextualSpacing/>
        <w:rPr>
          <w:rFonts w:asciiTheme="minorHAnsi" w:hAnsiTheme="minorHAnsi" w:cstheme="minorHAnsi"/>
          <w:bCs/>
          <w:sz w:val="24"/>
          <w:szCs w:val="24"/>
        </w:rPr>
      </w:pPr>
      <w:r w:rsidRPr="000749F4">
        <w:rPr>
          <w:rFonts w:asciiTheme="minorHAnsi" w:hAnsiTheme="minorHAnsi" w:cstheme="minorHAnsi"/>
          <w:b/>
          <w:bCs/>
          <w:color w:val="FF0000"/>
          <w:sz w:val="24"/>
          <w:szCs w:val="24"/>
        </w:rPr>
        <w:t>06052018-03:</w:t>
      </w:r>
      <w:r w:rsidRPr="000749F4">
        <w:rPr>
          <w:rFonts w:asciiTheme="minorHAnsi" w:hAnsiTheme="minorHAnsi" w:cstheme="minorHAnsi"/>
          <w:bCs/>
          <w:color w:val="FF0000"/>
          <w:sz w:val="24"/>
          <w:szCs w:val="24"/>
        </w:rPr>
        <w:t xml:space="preserve">  </w:t>
      </w:r>
      <w:r w:rsidRPr="000749F4">
        <w:rPr>
          <w:rFonts w:asciiTheme="minorHAnsi" w:hAnsiTheme="minorHAnsi" w:cstheme="minorHAnsi"/>
          <w:bCs/>
          <w:sz w:val="24"/>
          <w:szCs w:val="24"/>
        </w:rPr>
        <w:t>iconectiv to provide additional detail with timeframes on the iconectiv process for adding new codes to the NPAC.</w:t>
      </w:r>
    </w:p>
    <w:p w:rsidR="000749F4" w:rsidRPr="000749F4" w:rsidRDefault="000749F4" w:rsidP="000749F4">
      <w:pPr>
        <w:spacing w:after="160" w:line="256" w:lineRule="auto"/>
        <w:contextualSpacing/>
        <w:rPr>
          <w:rFonts w:asciiTheme="minorHAnsi" w:hAnsiTheme="minorHAnsi" w:cstheme="minorHAnsi"/>
          <w:bCs/>
          <w:sz w:val="24"/>
          <w:szCs w:val="24"/>
        </w:rPr>
      </w:pPr>
    </w:p>
    <w:p w:rsidR="000749F4" w:rsidRPr="000749F4" w:rsidRDefault="000749F4" w:rsidP="000749F4">
      <w:pPr>
        <w:spacing w:after="160" w:line="256" w:lineRule="auto"/>
        <w:contextualSpacing/>
        <w:rPr>
          <w:rFonts w:asciiTheme="minorHAnsi" w:hAnsiTheme="minorHAnsi" w:cstheme="minorHAnsi"/>
          <w:bCs/>
          <w:sz w:val="24"/>
          <w:szCs w:val="24"/>
        </w:rPr>
      </w:pPr>
      <w:r w:rsidRPr="000749F4">
        <w:rPr>
          <w:rFonts w:asciiTheme="minorHAnsi" w:hAnsiTheme="minorHAnsi" w:cstheme="minorHAnsi"/>
          <w:b/>
          <w:bCs/>
          <w:color w:val="FF0000"/>
          <w:sz w:val="24"/>
          <w:szCs w:val="24"/>
        </w:rPr>
        <w:t>06052018-05:</w:t>
      </w:r>
      <w:r w:rsidRPr="000749F4">
        <w:rPr>
          <w:rFonts w:asciiTheme="minorHAnsi" w:hAnsiTheme="minorHAnsi" w:cstheme="minorHAnsi"/>
          <w:bCs/>
          <w:color w:val="FF0000"/>
          <w:sz w:val="24"/>
          <w:szCs w:val="24"/>
        </w:rPr>
        <w:t xml:space="preserve">  </w:t>
      </w:r>
      <w:r w:rsidRPr="000749F4">
        <w:rPr>
          <w:rFonts w:asciiTheme="minorHAnsi" w:hAnsiTheme="minorHAnsi" w:cstheme="minorHAnsi"/>
          <w:bCs/>
          <w:sz w:val="24"/>
          <w:szCs w:val="24"/>
        </w:rPr>
        <w:t xml:space="preserve">iconectiv to split the Implemented Change Order Summary document into two parts.  Part 1 will end with Release 3.4.8f and Part 2 will begin with Release 3.4.8f and go to the new items implemented with the 4.1 Release. </w:t>
      </w:r>
    </w:p>
    <w:p w:rsidR="000749F4" w:rsidRPr="000749F4" w:rsidRDefault="000749F4" w:rsidP="000749F4">
      <w:pPr>
        <w:spacing w:after="160" w:line="256" w:lineRule="auto"/>
        <w:contextualSpacing/>
        <w:rPr>
          <w:rFonts w:asciiTheme="minorHAnsi" w:hAnsiTheme="minorHAnsi" w:cstheme="minorHAnsi"/>
          <w:bCs/>
          <w:sz w:val="24"/>
          <w:szCs w:val="24"/>
        </w:rPr>
      </w:pPr>
    </w:p>
    <w:p w:rsidR="000749F4" w:rsidRPr="000749F4" w:rsidRDefault="000749F4" w:rsidP="000749F4">
      <w:pPr>
        <w:spacing w:after="160" w:line="256" w:lineRule="auto"/>
        <w:contextualSpacing/>
        <w:rPr>
          <w:rFonts w:asciiTheme="minorHAnsi" w:hAnsiTheme="minorHAnsi" w:cstheme="minorHAnsi"/>
          <w:bCs/>
          <w:sz w:val="24"/>
          <w:szCs w:val="24"/>
        </w:rPr>
      </w:pPr>
      <w:r w:rsidRPr="000749F4">
        <w:rPr>
          <w:rFonts w:asciiTheme="minorHAnsi" w:hAnsiTheme="minorHAnsi" w:cstheme="minorHAnsi"/>
          <w:b/>
          <w:bCs/>
          <w:color w:val="FF0000"/>
          <w:sz w:val="24"/>
          <w:szCs w:val="24"/>
        </w:rPr>
        <w:t>06052018-06:</w:t>
      </w:r>
      <w:r w:rsidRPr="000749F4">
        <w:rPr>
          <w:rFonts w:asciiTheme="minorHAnsi" w:hAnsiTheme="minorHAnsi" w:cstheme="minorHAnsi"/>
          <w:bCs/>
          <w:color w:val="FF0000"/>
          <w:sz w:val="24"/>
          <w:szCs w:val="24"/>
        </w:rPr>
        <w:t xml:space="preserve">  </w:t>
      </w:r>
      <w:r w:rsidRPr="000749F4">
        <w:rPr>
          <w:rFonts w:asciiTheme="minorHAnsi" w:hAnsiTheme="minorHAnsi" w:cstheme="minorHAnsi"/>
          <w:bCs/>
          <w:sz w:val="24"/>
          <w:szCs w:val="24"/>
        </w:rPr>
        <w:t>iconectiv to create Doc Only CO NANC 524 to correct requirement RR3-780 in the FRS to reflect the current implementation.</w:t>
      </w:r>
    </w:p>
    <w:p w:rsidR="000749F4" w:rsidRPr="000749F4" w:rsidRDefault="000749F4" w:rsidP="000749F4">
      <w:pPr>
        <w:spacing w:after="160" w:line="256" w:lineRule="auto"/>
        <w:contextualSpacing/>
        <w:rPr>
          <w:rFonts w:asciiTheme="minorHAnsi" w:hAnsiTheme="minorHAnsi" w:cstheme="minorHAnsi"/>
          <w:bCs/>
          <w:sz w:val="24"/>
          <w:szCs w:val="24"/>
        </w:rPr>
      </w:pPr>
    </w:p>
    <w:p w:rsidR="00A93CF8" w:rsidRDefault="000749F4" w:rsidP="00A93CF8">
      <w:pPr>
        <w:spacing w:after="160" w:line="256" w:lineRule="auto"/>
        <w:contextualSpacing/>
        <w:rPr>
          <w:rFonts w:asciiTheme="minorHAnsi" w:hAnsiTheme="minorHAnsi" w:cstheme="minorHAnsi"/>
          <w:bCs/>
          <w:sz w:val="24"/>
          <w:szCs w:val="24"/>
        </w:rPr>
      </w:pPr>
      <w:r w:rsidRPr="000749F4">
        <w:rPr>
          <w:rFonts w:asciiTheme="minorHAnsi" w:hAnsiTheme="minorHAnsi" w:cstheme="minorHAnsi"/>
          <w:b/>
          <w:bCs/>
          <w:color w:val="FF0000"/>
          <w:sz w:val="24"/>
          <w:szCs w:val="24"/>
        </w:rPr>
        <w:t>06052018-07:</w:t>
      </w:r>
      <w:r w:rsidRPr="000749F4">
        <w:rPr>
          <w:rFonts w:asciiTheme="minorHAnsi" w:hAnsiTheme="minorHAnsi" w:cstheme="minorHAnsi"/>
          <w:bCs/>
          <w:color w:val="FF0000"/>
          <w:sz w:val="24"/>
          <w:szCs w:val="24"/>
        </w:rPr>
        <w:t xml:space="preserve">  </w:t>
      </w:r>
      <w:r w:rsidRPr="000749F4">
        <w:rPr>
          <w:rFonts w:asciiTheme="minorHAnsi" w:hAnsiTheme="minorHAnsi" w:cstheme="minorHAnsi"/>
          <w:bCs/>
          <w:sz w:val="24"/>
          <w:szCs w:val="24"/>
        </w:rPr>
        <w:t xml:space="preserve">iconectiv to create Doc Only CO NANC 525 to provide additional detail on MUMP files and file format in the Appendices of the FRS. This will be similar to the detail provided for BDD and SMURF files. </w:t>
      </w:r>
    </w:p>
    <w:p w:rsidR="00566BC9" w:rsidRPr="00A93CF8" w:rsidRDefault="00566BC9" w:rsidP="00A93CF8">
      <w:pPr>
        <w:spacing w:after="160" w:line="256" w:lineRule="auto"/>
        <w:contextualSpacing/>
        <w:rPr>
          <w:rFonts w:asciiTheme="minorHAnsi" w:hAnsiTheme="minorHAnsi" w:cstheme="minorHAnsi"/>
          <w:bCs/>
          <w:sz w:val="24"/>
          <w:szCs w:val="24"/>
        </w:rPr>
      </w:pPr>
    </w:p>
    <w:p w:rsidR="000749F4" w:rsidRDefault="000749F4" w:rsidP="000749F4">
      <w:pPr>
        <w:contextualSpacing/>
        <w:rPr>
          <w:rFonts w:asciiTheme="minorHAnsi" w:hAnsiTheme="minorHAnsi" w:cstheme="minorHAnsi"/>
          <w:bCs/>
          <w:sz w:val="24"/>
          <w:szCs w:val="24"/>
        </w:rPr>
      </w:pPr>
      <w:r w:rsidRPr="000749F4">
        <w:rPr>
          <w:rFonts w:asciiTheme="minorHAnsi" w:hAnsiTheme="minorHAnsi" w:cstheme="minorHAnsi"/>
          <w:b/>
          <w:bCs/>
          <w:color w:val="FF0000"/>
          <w:sz w:val="24"/>
          <w:szCs w:val="24"/>
        </w:rPr>
        <w:t xml:space="preserve">06052018-15:  </w:t>
      </w:r>
      <w:r w:rsidRPr="000749F4">
        <w:rPr>
          <w:rFonts w:asciiTheme="minorHAnsi" w:hAnsiTheme="minorHAnsi" w:cstheme="minorHAnsi"/>
          <w:bCs/>
          <w:sz w:val="24"/>
          <w:szCs w:val="24"/>
        </w:rPr>
        <w:t xml:space="preserve">iconectiv CMA to update Best Practice 73 to use consistent language throughout to reference unauthorized port flows. </w:t>
      </w:r>
    </w:p>
    <w:p w:rsidR="000749F4" w:rsidRDefault="000749F4" w:rsidP="000749F4">
      <w:pPr>
        <w:contextualSpacing/>
        <w:rPr>
          <w:rFonts w:asciiTheme="minorHAnsi" w:hAnsiTheme="minorHAnsi" w:cstheme="minorHAnsi"/>
          <w:bCs/>
          <w:sz w:val="24"/>
          <w:szCs w:val="24"/>
        </w:rPr>
      </w:pPr>
    </w:p>
    <w:p w:rsidR="003C0781" w:rsidRPr="00212421" w:rsidRDefault="003C0781" w:rsidP="000749F4">
      <w:pPr>
        <w:rPr>
          <w:rFonts w:asciiTheme="minorHAnsi" w:hAnsiTheme="minorHAnsi" w:cs="Arial"/>
          <w:b/>
          <w:sz w:val="28"/>
          <w:szCs w:val="28"/>
        </w:rPr>
      </w:pPr>
    </w:p>
    <w:p w:rsidR="003C0781" w:rsidRDefault="003C0781" w:rsidP="003C0781">
      <w:pPr>
        <w:pStyle w:val="Heading1"/>
        <w:rPr>
          <w:rFonts w:asciiTheme="minorHAnsi" w:hAnsiTheme="minorHAnsi" w:cstheme="minorHAnsi"/>
          <w:sz w:val="28"/>
          <w:szCs w:val="28"/>
        </w:rPr>
      </w:pPr>
      <w:r w:rsidRPr="000749F4">
        <w:rPr>
          <w:rFonts w:asciiTheme="minorHAnsi" w:hAnsiTheme="minorHAnsi" w:cstheme="minorHAnsi"/>
          <w:sz w:val="28"/>
          <w:szCs w:val="28"/>
        </w:rPr>
        <w:t>ACTION ITEMS REMA</w:t>
      </w:r>
      <w:r w:rsidR="004C1A61" w:rsidRPr="000749F4">
        <w:rPr>
          <w:rFonts w:asciiTheme="minorHAnsi" w:hAnsiTheme="minorHAnsi" w:cstheme="minorHAnsi"/>
          <w:sz w:val="28"/>
          <w:szCs w:val="28"/>
        </w:rPr>
        <w:t>INING OPEN FROM PREVIOUS LNPA TOSC</w:t>
      </w:r>
      <w:r w:rsidRPr="000749F4">
        <w:rPr>
          <w:rFonts w:asciiTheme="minorHAnsi" w:hAnsiTheme="minorHAnsi" w:cstheme="minorHAnsi"/>
          <w:sz w:val="28"/>
          <w:szCs w:val="28"/>
        </w:rPr>
        <w:t xml:space="preserve"> MEETINGS:</w:t>
      </w:r>
    </w:p>
    <w:p w:rsidR="000749F4" w:rsidRPr="000749F4" w:rsidRDefault="000749F4" w:rsidP="000749F4"/>
    <w:p w:rsidR="000749F4" w:rsidRPr="000749F4" w:rsidRDefault="000749F4" w:rsidP="000749F4">
      <w:pPr>
        <w:rPr>
          <w:rFonts w:asciiTheme="minorHAnsi" w:hAnsiTheme="minorHAnsi" w:cstheme="minorHAnsi"/>
          <w:sz w:val="24"/>
          <w:szCs w:val="24"/>
        </w:rPr>
      </w:pPr>
      <w:r w:rsidRPr="000749F4">
        <w:rPr>
          <w:rFonts w:asciiTheme="minorHAnsi" w:hAnsiTheme="minorHAnsi" w:cstheme="minorHAnsi"/>
          <w:b/>
          <w:sz w:val="24"/>
          <w:szCs w:val="24"/>
        </w:rPr>
        <w:t xml:space="preserve">01092018-01:  </w:t>
      </w:r>
      <w:r w:rsidRPr="000749F4">
        <w:rPr>
          <w:rFonts w:asciiTheme="minorHAnsi" w:hAnsiTheme="minorHAnsi" w:cstheme="minorHAnsi"/>
          <w:sz w:val="24"/>
          <w:szCs w:val="24"/>
        </w:rPr>
        <w:t>Deb Tucker to discuss with the FCC DFO requirements regarding proper reference of this NANC Sub-Committee and to see if use of “LNPA WG” may continue.  This item remains open.</w:t>
      </w:r>
    </w:p>
    <w:p w:rsidR="000749F4" w:rsidRDefault="000749F4" w:rsidP="000749F4"/>
    <w:p w:rsidR="000749F4" w:rsidRPr="000749F4" w:rsidRDefault="000749F4" w:rsidP="000749F4">
      <w:pPr>
        <w:spacing w:after="160" w:line="259" w:lineRule="auto"/>
        <w:contextualSpacing/>
        <w:rPr>
          <w:rFonts w:asciiTheme="minorHAnsi" w:hAnsiTheme="minorHAnsi" w:cstheme="minorHAnsi"/>
          <w:sz w:val="24"/>
          <w:szCs w:val="24"/>
        </w:rPr>
      </w:pPr>
      <w:r w:rsidRPr="000749F4">
        <w:rPr>
          <w:rFonts w:asciiTheme="minorHAnsi" w:hAnsiTheme="minorHAnsi" w:cstheme="minorHAnsi"/>
          <w:b/>
          <w:sz w:val="24"/>
          <w:szCs w:val="24"/>
        </w:rPr>
        <w:t xml:space="preserve">09122017-05: </w:t>
      </w:r>
      <w:r w:rsidRPr="000749F4">
        <w:rPr>
          <w:rFonts w:asciiTheme="minorHAnsi" w:hAnsiTheme="minorHAnsi" w:cstheme="minorHAnsi"/>
          <w:sz w:val="24"/>
          <w:szCs w:val="24"/>
        </w:rPr>
        <w:t xml:space="preserve">Change Order 504 modifications to address PIM 102 </w:t>
      </w:r>
    </w:p>
    <w:p w:rsidR="000749F4" w:rsidRPr="000749F4" w:rsidRDefault="000749F4" w:rsidP="000749F4">
      <w:pPr>
        <w:spacing w:after="160" w:line="259" w:lineRule="auto"/>
        <w:contextualSpacing/>
        <w:rPr>
          <w:rFonts w:asciiTheme="minorHAnsi" w:hAnsiTheme="minorHAnsi" w:cstheme="minorHAnsi"/>
          <w:sz w:val="24"/>
          <w:szCs w:val="24"/>
        </w:rPr>
      </w:pPr>
      <w:r w:rsidRPr="000749F4">
        <w:rPr>
          <w:rFonts w:asciiTheme="minorHAnsi" w:hAnsiTheme="minorHAnsi" w:cstheme="minorHAnsi"/>
          <w:sz w:val="24"/>
          <w:szCs w:val="24"/>
        </w:rPr>
        <w:t xml:space="preserve">This item requires more discussion and should be brought up in future meetings. iconectiv suggested that since it might implicate changes to local systems, it should be deferred until after the transition but that iconectiv would support whenever the industry wanted to discuss iconectiv’s recommended two approaches. This item will be kept open to be addressed after testing completes. </w:t>
      </w:r>
    </w:p>
    <w:p w:rsidR="000749F4" w:rsidRPr="000749F4" w:rsidRDefault="000749F4" w:rsidP="000749F4">
      <w:pPr>
        <w:rPr>
          <w:rFonts w:asciiTheme="minorHAnsi" w:hAnsiTheme="minorHAnsi" w:cstheme="minorHAnsi"/>
          <w:b/>
          <w:bCs/>
          <w:sz w:val="24"/>
          <w:szCs w:val="24"/>
        </w:rPr>
      </w:pPr>
    </w:p>
    <w:p w:rsidR="000749F4" w:rsidRPr="000749F4" w:rsidRDefault="000749F4" w:rsidP="000749F4">
      <w:pPr>
        <w:rPr>
          <w:rFonts w:asciiTheme="minorHAnsi" w:hAnsiTheme="minorHAnsi" w:cstheme="minorHAnsi"/>
          <w:bCs/>
          <w:sz w:val="24"/>
          <w:szCs w:val="24"/>
        </w:rPr>
      </w:pPr>
      <w:r w:rsidRPr="000749F4">
        <w:rPr>
          <w:rFonts w:asciiTheme="minorHAnsi" w:hAnsiTheme="minorHAnsi" w:cstheme="minorHAnsi"/>
          <w:b/>
          <w:bCs/>
          <w:sz w:val="24"/>
          <w:szCs w:val="24"/>
        </w:rPr>
        <w:t xml:space="preserve">03062018-01: </w:t>
      </w:r>
      <w:r w:rsidRPr="000749F4">
        <w:rPr>
          <w:rFonts w:asciiTheme="minorHAnsi" w:hAnsiTheme="minorHAnsi" w:cstheme="minorHAnsi"/>
          <w:bCs/>
          <w:sz w:val="24"/>
          <w:szCs w:val="24"/>
        </w:rPr>
        <w:t>iconectiv to develop a new PIM to address SPID assignment and naming within the FRS.</w:t>
      </w:r>
    </w:p>
    <w:p w:rsidR="000749F4" w:rsidRPr="000749F4" w:rsidRDefault="000749F4" w:rsidP="000749F4">
      <w:pPr>
        <w:rPr>
          <w:rFonts w:asciiTheme="minorHAnsi" w:hAnsiTheme="minorHAnsi" w:cstheme="minorHAnsi"/>
          <w:b/>
          <w:bCs/>
          <w:color w:val="FF0000"/>
          <w:sz w:val="24"/>
          <w:szCs w:val="24"/>
        </w:rPr>
      </w:pPr>
    </w:p>
    <w:p w:rsidR="000749F4" w:rsidRPr="000749F4" w:rsidRDefault="000749F4" w:rsidP="000749F4">
      <w:pPr>
        <w:rPr>
          <w:rFonts w:asciiTheme="minorHAnsi" w:hAnsiTheme="minorHAnsi" w:cstheme="minorHAnsi"/>
          <w:b/>
          <w:bCs/>
          <w:sz w:val="24"/>
          <w:szCs w:val="24"/>
        </w:rPr>
      </w:pPr>
      <w:r w:rsidRPr="000749F4">
        <w:rPr>
          <w:rFonts w:asciiTheme="minorHAnsi" w:hAnsiTheme="minorHAnsi" w:cstheme="minorHAnsi"/>
          <w:b/>
          <w:bCs/>
          <w:sz w:val="24"/>
          <w:szCs w:val="24"/>
        </w:rPr>
        <w:t xml:space="preserve">03062018-02:  </w:t>
      </w:r>
      <w:r w:rsidRPr="000749F4">
        <w:rPr>
          <w:rFonts w:asciiTheme="minorHAnsi" w:hAnsiTheme="minorHAnsi" w:cstheme="minorHAnsi"/>
          <w:bCs/>
          <w:sz w:val="24"/>
          <w:szCs w:val="24"/>
        </w:rPr>
        <w:t>PEs to determine if failover testing for DR should be a required certification test</w:t>
      </w:r>
      <w:r w:rsidRPr="000749F4">
        <w:rPr>
          <w:rFonts w:asciiTheme="minorHAnsi" w:hAnsiTheme="minorHAnsi" w:cstheme="minorHAnsi"/>
          <w:b/>
          <w:bCs/>
          <w:sz w:val="24"/>
          <w:szCs w:val="24"/>
        </w:rPr>
        <w:t>.</w:t>
      </w:r>
      <w:r w:rsidR="00A93CF8">
        <w:rPr>
          <w:rFonts w:asciiTheme="minorHAnsi" w:hAnsiTheme="minorHAnsi" w:cstheme="minorHAnsi"/>
          <w:b/>
          <w:bCs/>
          <w:sz w:val="24"/>
          <w:szCs w:val="24"/>
        </w:rPr>
        <w:t xml:space="preserve">  </w:t>
      </w:r>
    </w:p>
    <w:p w:rsidR="003C0781" w:rsidRDefault="003C0781" w:rsidP="003C0781">
      <w:pPr>
        <w:rPr>
          <w:rFonts w:asciiTheme="minorHAnsi" w:hAnsiTheme="minorHAnsi" w:cstheme="minorHAnsi"/>
          <w:b/>
          <w:bCs/>
          <w:sz w:val="24"/>
          <w:szCs w:val="24"/>
        </w:rPr>
      </w:pPr>
    </w:p>
    <w:p w:rsidR="008676E1" w:rsidRPr="005C6EFC" w:rsidRDefault="008676E1" w:rsidP="003C0781">
      <w:pPr>
        <w:rPr>
          <w:rFonts w:asciiTheme="minorHAnsi" w:hAnsiTheme="minorHAnsi" w:cstheme="minorHAnsi"/>
          <w:b/>
          <w:bCs/>
          <w:sz w:val="24"/>
          <w:szCs w:val="24"/>
        </w:rPr>
      </w:pPr>
    </w:p>
    <w:p w:rsidR="00ED525F" w:rsidRDefault="00ED525F" w:rsidP="00ED525F">
      <w:pPr>
        <w:pStyle w:val="ListParagraph"/>
        <w:ind w:left="0"/>
        <w:rPr>
          <w:rFonts w:asciiTheme="minorHAnsi" w:hAnsiTheme="minorHAnsi" w:cs="Arial"/>
          <w:b/>
          <w:color w:val="FF0000"/>
          <w:sz w:val="28"/>
          <w:szCs w:val="28"/>
        </w:rPr>
      </w:pPr>
      <w:r w:rsidRPr="003C0781">
        <w:rPr>
          <w:rFonts w:asciiTheme="minorHAnsi" w:hAnsiTheme="minorHAnsi" w:cs="Arial"/>
          <w:b/>
          <w:color w:val="FF0000"/>
          <w:sz w:val="28"/>
          <w:szCs w:val="28"/>
        </w:rPr>
        <w:t>10:</w:t>
      </w:r>
      <w:r>
        <w:rPr>
          <w:rFonts w:asciiTheme="minorHAnsi" w:hAnsiTheme="minorHAnsi" w:cs="Arial"/>
          <w:b/>
          <w:color w:val="FF0000"/>
          <w:sz w:val="28"/>
          <w:szCs w:val="28"/>
        </w:rPr>
        <w:t>15</w:t>
      </w:r>
      <w:r w:rsidRPr="003C0781">
        <w:rPr>
          <w:rFonts w:asciiTheme="minorHAnsi" w:hAnsiTheme="minorHAnsi" w:cs="Arial"/>
          <w:b/>
          <w:color w:val="FF0000"/>
          <w:sz w:val="28"/>
          <w:szCs w:val="28"/>
        </w:rPr>
        <w:t xml:space="preserve"> AM</w:t>
      </w:r>
      <w:r>
        <w:rPr>
          <w:rFonts w:asciiTheme="minorHAnsi" w:hAnsiTheme="minorHAnsi" w:cs="Arial"/>
          <w:b/>
          <w:color w:val="FF0000"/>
          <w:sz w:val="28"/>
          <w:szCs w:val="28"/>
        </w:rPr>
        <w:tab/>
      </w:r>
      <w:r>
        <w:rPr>
          <w:rFonts w:asciiTheme="minorHAnsi" w:hAnsiTheme="minorHAnsi" w:cs="Arial"/>
          <w:b/>
          <w:color w:val="FF0000"/>
          <w:sz w:val="28"/>
          <w:szCs w:val="28"/>
        </w:rPr>
        <w:tab/>
      </w:r>
      <w:r w:rsidRPr="00ED525F">
        <w:rPr>
          <w:rFonts w:asciiTheme="minorHAnsi" w:hAnsiTheme="minorHAnsi" w:cs="Arial"/>
          <w:b/>
          <w:color w:val="FF0000"/>
          <w:sz w:val="32"/>
          <w:szCs w:val="28"/>
        </w:rPr>
        <w:t>Break</w:t>
      </w:r>
    </w:p>
    <w:p w:rsidR="00CF4B40" w:rsidRDefault="00CF4B40" w:rsidP="00996942">
      <w:pPr>
        <w:rPr>
          <w:rFonts w:asciiTheme="minorHAnsi" w:hAnsiTheme="minorHAnsi" w:cs="Arial"/>
          <w:b/>
          <w:color w:val="FF0000"/>
          <w:sz w:val="28"/>
          <w:szCs w:val="28"/>
        </w:rPr>
      </w:pPr>
    </w:p>
    <w:p w:rsidR="008676E1" w:rsidRDefault="008676E1" w:rsidP="00996942">
      <w:pPr>
        <w:rPr>
          <w:rFonts w:asciiTheme="minorHAnsi" w:hAnsiTheme="minorHAnsi" w:cs="Arial"/>
          <w:b/>
          <w:color w:val="FF0000"/>
          <w:sz w:val="28"/>
          <w:szCs w:val="28"/>
        </w:rPr>
      </w:pPr>
    </w:p>
    <w:p w:rsidR="00A93CF8" w:rsidRDefault="00ED525F" w:rsidP="00A93CF8">
      <w:pPr>
        <w:rPr>
          <w:rFonts w:asciiTheme="minorHAnsi" w:hAnsiTheme="minorHAnsi" w:cs="Arial"/>
          <w:b/>
          <w:sz w:val="32"/>
          <w:szCs w:val="32"/>
        </w:rPr>
      </w:pPr>
      <w:r>
        <w:rPr>
          <w:rFonts w:asciiTheme="minorHAnsi" w:hAnsiTheme="minorHAnsi" w:cs="Arial"/>
          <w:b/>
          <w:color w:val="FF0000"/>
          <w:sz w:val="28"/>
          <w:szCs w:val="28"/>
        </w:rPr>
        <w:t xml:space="preserve">10:30 AM </w:t>
      </w:r>
      <w:r w:rsidRPr="00ED525F">
        <w:rPr>
          <w:rFonts w:asciiTheme="minorHAnsi" w:hAnsiTheme="minorHAnsi" w:cs="Arial"/>
          <w:b/>
          <w:sz w:val="28"/>
          <w:szCs w:val="28"/>
        </w:rPr>
        <w:tab/>
      </w:r>
      <w:r w:rsidR="004B1337" w:rsidRPr="004B1337">
        <w:rPr>
          <w:rFonts w:asciiTheme="minorHAnsi" w:hAnsiTheme="minorHAnsi" w:cs="Arial"/>
          <w:b/>
          <w:sz w:val="32"/>
          <w:szCs w:val="32"/>
        </w:rPr>
        <w:t>Transition Related Work Items</w:t>
      </w:r>
      <w:r w:rsidRPr="004B1337">
        <w:rPr>
          <w:rFonts w:asciiTheme="minorHAnsi" w:hAnsiTheme="minorHAnsi" w:cs="Arial"/>
          <w:b/>
          <w:sz w:val="32"/>
          <w:szCs w:val="32"/>
        </w:rPr>
        <w:tab/>
      </w:r>
    </w:p>
    <w:p w:rsidR="004B1337" w:rsidRDefault="004B1337" w:rsidP="004B1337">
      <w:pPr>
        <w:pStyle w:val="Title"/>
        <w:numPr>
          <w:ilvl w:val="0"/>
          <w:numId w:val="2"/>
        </w:numPr>
        <w:jc w:val="left"/>
        <w:rPr>
          <w:rFonts w:asciiTheme="minorHAnsi" w:hAnsiTheme="minorHAnsi" w:cs="Arial"/>
          <w:bCs/>
          <w:sz w:val="28"/>
          <w:szCs w:val="28"/>
        </w:rPr>
      </w:pPr>
      <w:r>
        <w:rPr>
          <w:rFonts w:asciiTheme="minorHAnsi" w:hAnsiTheme="minorHAnsi" w:cs="Arial"/>
          <w:bCs/>
          <w:sz w:val="28"/>
          <w:szCs w:val="28"/>
        </w:rPr>
        <w:t>SPID Naming Standards</w:t>
      </w:r>
    </w:p>
    <w:p w:rsidR="00F06078" w:rsidRDefault="00F06078" w:rsidP="004B1337">
      <w:pPr>
        <w:pStyle w:val="Title"/>
        <w:numPr>
          <w:ilvl w:val="0"/>
          <w:numId w:val="2"/>
        </w:numPr>
        <w:jc w:val="left"/>
        <w:rPr>
          <w:rFonts w:asciiTheme="minorHAnsi" w:hAnsiTheme="minorHAnsi" w:cs="Arial"/>
          <w:bCs/>
          <w:sz w:val="28"/>
          <w:szCs w:val="28"/>
        </w:rPr>
      </w:pPr>
      <w:r>
        <w:rPr>
          <w:rFonts w:asciiTheme="minorHAnsi" w:hAnsiTheme="minorHAnsi" w:cs="Arial"/>
          <w:bCs/>
          <w:sz w:val="28"/>
          <w:szCs w:val="28"/>
        </w:rPr>
        <w:t>Cleanup Procedures for “Active Data”</w:t>
      </w:r>
    </w:p>
    <w:p w:rsidR="004B1337" w:rsidRPr="00F06078" w:rsidRDefault="004B1337" w:rsidP="004B1337">
      <w:pPr>
        <w:pStyle w:val="Title"/>
        <w:numPr>
          <w:ilvl w:val="0"/>
          <w:numId w:val="1"/>
        </w:numPr>
        <w:jc w:val="left"/>
        <w:rPr>
          <w:rFonts w:asciiTheme="minorHAnsi" w:hAnsiTheme="minorHAnsi" w:cstheme="minorHAnsi"/>
          <w:bCs/>
          <w:szCs w:val="24"/>
        </w:rPr>
      </w:pPr>
      <w:r>
        <w:rPr>
          <w:rFonts w:asciiTheme="minorHAnsi" w:hAnsiTheme="minorHAnsi" w:cstheme="minorHAnsi"/>
          <w:bCs/>
          <w:color w:val="FF0000"/>
          <w:szCs w:val="24"/>
        </w:rPr>
        <w:t xml:space="preserve">Action Item </w:t>
      </w:r>
      <w:r w:rsidRPr="000749F4">
        <w:rPr>
          <w:rFonts w:asciiTheme="minorHAnsi" w:hAnsiTheme="minorHAnsi" w:cstheme="minorHAnsi"/>
          <w:bCs/>
          <w:color w:val="FF0000"/>
          <w:szCs w:val="24"/>
        </w:rPr>
        <w:t xml:space="preserve">06052018-04:  </w:t>
      </w:r>
      <w:r w:rsidRPr="004B1337">
        <w:rPr>
          <w:rFonts w:asciiTheme="minorHAnsi" w:hAnsiTheme="minorHAnsi" w:cstheme="minorHAnsi"/>
          <w:b w:val="0"/>
          <w:bCs/>
          <w:szCs w:val="24"/>
        </w:rPr>
        <w:t>iconectiv to provide a PIM with a recommendation/plan on how to proceed with cleanup of lingering data in the NPAC associated with SPIDs that were not onboarded.</w:t>
      </w:r>
    </w:p>
    <w:p w:rsidR="00F06078" w:rsidRPr="00F06078" w:rsidRDefault="00F06078" w:rsidP="00F06078">
      <w:pPr>
        <w:pStyle w:val="Title"/>
        <w:numPr>
          <w:ilvl w:val="0"/>
          <w:numId w:val="2"/>
        </w:numPr>
        <w:jc w:val="left"/>
        <w:rPr>
          <w:rFonts w:asciiTheme="minorHAnsi" w:hAnsiTheme="minorHAnsi" w:cs="Arial"/>
          <w:bCs/>
          <w:sz w:val="28"/>
          <w:szCs w:val="28"/>
        </w:rPr>
      </w:pPr>
      <w:r>
        <w:rPr>
          <w:rFonts w:asciiTheme="minorHAnsi" w:hAnsiTheme="minorHAnsi" w:cs="Arial"/>
          <w:bCs/>
          <w:sz w:val="28"/>
          <w:szCs w:val="28"/>
        </w:rPr>
        <w:t>Re-examination of future dated Pending Ports</w:t>
      </w:r>
    </w:p>
    <w:p w:rsidR="00A93CF8" w:rsidRPr="008676E1" w:rsidRDefault="00A93CF8" w:rsidP="008676E1">
      <w:pPr>
        <w:pStyle w:val="Title"/>
        <w:numPr>
          <w:ilvl w:val="0"/>
          <w:numId w:val="2"/>
        </w:numPr>
        <w:jc w:val="left"/>
        <w:rPr>
          <w:rFonts w:asciiTheme="minorHAnsi" w:hAnsiTheme="minorHAnsi" w:cs="Arial"/>
          <w:bCs/>
          <w:sz w:val="28"/>
          <w:szCs w:val="28"/>
        </w:rPr>
      </w:pPr>
      <w:r w:rsidRPr="00F06078">
        <w:rPr>
          <w:rFonts w:asciiTheme="minorHAnsi" w:hAnsiTheme="minorHAnsi" w:cs="Arial"/>
          <w:bCs/>
          <w:sz w:val="28"/>
          <w:szCs w:val="28"/>
        </w:rPr>
        <w:t>Correcting the SPID Type on SPIDs associated with Service Providers but are used for LSMS downloads</w:t>
      </w:r>
    </w:p>
    <w:p w:rsidR="006D4C2B" w:rsidRPr="00890C40" w:rsidRDefault="006D4C2B" w:rsidP="00996942">
      <w:pPr>
        <w:rPr>
          <w:rFonts w:asciiTheme="minorHAnsi" w:hAnsiTheme="minorHAnsi" w:cs="Arial"/>
          <w:b/>
          <w:color w:val="FF0000"/>
          <w:sz w:val="28"/>
          <w:szCs w:val="28"/>
        </w:rPr>
      </w:pPr>
    </w:p>
    <w:p w:rsidR="00CF4B40" w:rsidRPr="00890C40" w:rsidRDefault="006B71FA" w:rsidP="00CF4B40">
      <w:pPr>
        <w:ind w:left="2136" w:hanging="2136"/>
        <w:rPr>
          <w:rFonts w:asciiTheme="minorHAnsi" w:hAnsiTheme="minorHAnsi" w:cs="Arial"/>
          <w:bCs/>
          <w:color w:val="FF0000"/>
          <w:sz w:val="28"/>
          <w:szCs w:val="28"/>
        </w:rPr>
      </w:pPr>
      <w:r>
        <w:rPr>
          <w:rFonts w:asciiTheme="minorHAnsi" w:hAnsiTheme="minorHAnsi" w:cs="Arial"/>
          <w:b/>
          <w:color w:val="FF0000"/>
          <w:sz w:val="28"/>
          <w:szCs w:val="28"/>
        </w:rPr>
        <w:t>11:3</w:t>
      </w:r>
      <w:r w:rsidR="005E3929">
        <w:rPr>
          <w:rFonts w:asciiTheme="minorHAnsi" w:hAnsiTheme="minorHAnsi" w:cs="Arial"/>
          <w:b/>
          <w:color w:val="FF0000"/>
          <w:sz w:val="28"/>
          <w:szCs w:val="28"/>
        </w:rPr>
        <w:t>0</w:t>
      </w:r>
      <w:r w:rsidR="00EC5969">
        <w:rPr>
          <w:rFonts w:asciiTheme="minorHAnsi" w:hAnsiTheme="minorHAnsi" w:cs="Arial"/>
          <w:b/>
          <w:color w:val="FF0000"/>
          <w:sz w:val="28"/>
          <w:szCs w:val="28"/>
        </w:rPr>
        <w:t xml:space="preserve"> AM</w:t>
      </w:r>
      <w:r w:rsidR="005E3929">
        <w:rPr>
          <w:rFonts w:asciiTheme="minorHAnsi" w:hAnsiTheme="minorHAnsi" w:cs="Arial"/>
          <w:b/>
          <w:color w:val="FF0000"/>
          <w:sz w:val="28"/>
          <w:szCs w:val="28"/>
        </w:rPr>
        <w:t xml:space="preserve"> </w:t>
      </w:r>
      <w:r w:rsidR="00EC5969">
        <w:rPr>
          <w:rFonts w:asciiTheme="minorHAnsi" w:hAnsiTheme="minorHAnsi" w:cs="Arial"/>
          <w:b/>
          <w:color w:val="FF0000"/>
          <w:sz w:val="28"/>
          <w:szCs w:val="28"/>
        </w:rPr>
        <w:t>– 1:30 PM</w:t>
      </w:r>
      <w:r w:rsidR="00CF4B40" w:rsidRPr="00890C40">
        <w:rPr>
          <w:rFonts w:asciiTheme="minorHAnsi" w:hAnsiTheme="minorHAnsi" w:cs="Arial"/>
          <w:b/>
          <w:color w:val="FF0000"/>
          <w:sz w:val="28"/>
          <w:szCs w:val="28"/>
        </w:rPr>
        <w:tab/>
      </w:r>
      <w:r w:rsidR="00CF4B40" w:rsidRPr="00EC5969">
        <w:rPr>
          <w:rFonts w:asciiTheme="minorHAnsi" w:hAnsiTheme="minorHAnsi" w:cs="Arial"/>
          <w:b/>
          <w:bCs/>
          <w:color w:val="FF0000"/>
          <w:sz w:val="32"/>
          <w:szCs w:val="28"/>
        </w:rPr>
        <w:t>Lunch</w:t>
      </w:r>
    </w:p>
    <w:p w:rsidR="00DA40EB" w:rsidRPr="00421EAA" w:rsidRDefault="00DA40EB" w:rsidP="00DA40EB">
      <w:pPr>
        <w:rPr>
          <w:rFonts w:asciiTheme="minorHAnsi" w:hAnsiTheme="minorHAnsi" w:cs="Arial"/>
          <w:b/>
          <w:bCs/>
          <w:color w:val="FF0000"/>
          <w:sz w:val="24"/>
          <w:szCs w:val="24"/>
        </w:rPr>
      </w:pPr>
    </w:p>
    <w:p w:rsidR="00847754" w:rsidRPr="005D3A37" w:rsidRDefault="003C0781" w:rsidP="00847754">
      <w:pPr>
        <w:rPr>
          <w:rFonts w:asciiTheme="minorHAnsi" w:hAnsiTheme="minorHAnsi" w:cs="Arial"/>
          <w:b/>
          <w:bCs/>
          <w:sz w:val="28"/>
          <w:szCs w:val="28"/>
        </w:rPr>
      </w:pPr>
      <w:r>
        <w:rPr>
          <w:rFonts w:asciiTheme="minorHAnsi" w:hAnsiTheme="minorHAnsi"/>
          <w:b/>
          <w:color w:val="FF0000"/>
          <w:sz w:val="28"/>
          <w:szCs w:val="28"/>
        </w:rPr>
        <w:t>1:3</w:t>
      </w:r>
      <w:r w:rsidR="00306ECD">
        <w:rPr>
          <w:rFonts w:asciiTheme="minorHAnsi" w:hAnsiTheme="minorHAnsi"/>
          <w:b/>
          <w:color w:val="FF0000"/>
          <w:sz w:val="28"/>
          <w:szCs w:val="28"/>
        </w:rPr>
        <w:t>0</w:t>
      </w:r>
      <w:r w:rsidR="00F06078">
        <w:rPr>
          <w:rFonts w:asciiTheme="minorHAnsi" w:hAnsiTheme="minorHAnsi"/>
          <w:b/>
          <w:color w:val="FF0000"/>
          <w:sz w:val="28"/>
          <w:szCs w:val="28"/>
        </w:rPr>
        <w:t xml:space="preserve"> PM</w:t>
      </w:r>
      <w:r w:rsidR="005E3929" w:rsidRPr="00421EAA">
        <w:rPr>
          <w:rFonts w:asciiTheme="minorHAnsi" w:hAnsiTheme="minorHAnsi"/>
          <w:b/>
          <w:color w:val="FF0000"/>
          <w:sz w:val="28"/>
          <w:szCs w:val="28"/>
        </w:rPr>
        <w:t xml:space="preserve"> </w:t>
      </w:r>
      <w:r w:rsidR="00F06078">
        <w:rPr>
          <w:rFonts w:asciiTheme="minorHAnsi" w:hAnsiTheme="minorHAnsi"/>
          <w:b/>
          <w:color w:val="FF0000"/>
          <w:sz w:val="28"/>
          <w:szCs w:val="28"/>
        </w:rPr>
        <w:t>– 5:00 PM</w:t>
      </w:r>
      <w:r w:rsidR="00F06078">
        <w:rPr>
          <w:rFonts w:asciiTheme="minorHAnsi" w:hAnsiTheme="minorHAnsi"/>
          <w:b/>
          <w:color w:val="FF0000"/>
          <w:sz w:val="28"/>
          <w:szCs w:val="28"/>
        </w:rPr>
        <w:tab/>
      </w:r>
      <w:r w:rsidR="00847754" w:rsidRPr="00ED525F">
        <w:rPr>
          <w:rFonts w:asciiTheme="minorHAnsi" w:hAnsiTheme="minorHAnsi" w:cs="Arial"/>
          <w:b/>
          <w:bCs/>
          <w:sz w:val="32"/>
          <w:szCs w:val="28"/>
        </w:rPr>
        <w:t xml:space="preserve">Change </w:t>
      </w:r>
      <w:r w:rsidR="004A12CD" w:rsidRPr="00ED525F">
        <w:rPr>
          <w:rFonts w:asciiTheme="minorHAnsi" w:hAnsiTheme="minorHAnsi" w:cs="Arial"/>
          <w:b/>
          <w:bCs/>
          <w:sz w:val="32"/>
          <w:szCs w:val="28"/>
        </w:rPr>
        <w:t>Control</w:t>
      </w:r>
      <w:r w:rsidR="00847754" w:rsidRPr="00ED525F">
        <w:rPr>
          <w:rFonts w:asciiTheme="minorHAnsi" w:hAnsiTheme="minorHAnsi" w:cs="Arial"/>
          <w:b/>
          <w:bCs/>
          <w:sz w:val="32"/>
          <w:szCs w:val="28"/>
        </w:rPr>
        <w:t xml:space="preserve"> – Change Management Administrator</w:t>
      </w:r>
    </w:p>
    <w:p w:rsidR="004A12CD" w:rsidRDefault="00DB46F6" w:rsidP="008676E1">
      <w:pPr>
        <w:pStyle w:val="Title"/>
        <w:ind w:left="1440" w:firstLine="720"/>
        <w:jc w:val="left"/>
        <w:rPr>
          <w:rFonts w:asciiTheme="minorHAnsi" w:hAnsiTheme="minorHAnsi" w:cs="Arial"/>
          <w:sz w:val="28"/>
          <w:szCs w:val="28"/>
        </w:rPr>
      </w:pPr>
      <w:r w:rsidRPr="005D3A37">
        <w:rPr>
          <w:rFonts w:asciiTheme="minorHAnsi" w:hAnsiTheme="minorHAnsi" w:cs="Arial"/>
          <w:sz w:val="28"/>
          <w:szCs w:val="28"/>
        </w:rPr>
        <w:t>(DOCUMENTATION WILL BE DISTRIBUTED AS NEEDED)</w:t>
      </w:r>
    </w:p>
    <w:p w:rsidR="004A12CD" w:rsidRPr="00E51FC9" w:rsidRDefault="004A12CD" w:rsidP="00DA1642">
      <w:pPr>
        <w:pStyle w:val="Title"/>
        <w:ind w:left="720" w:firstLine="720"/>
        <w:jc w:val="left"/>
        <w:rPr>
          <w:rFonts w:asciiTheme="minorHAnsi" w:hAnsiTheme="minorHAnsi" w:cs="Arial"/>
          <w:bCs/>
          <w:sz w:val="32"/>
          <w:szCs w:val="32"/>
        </w:rPr>
      </w:pPr>
      <w:r w:rsidRPr="00E51FC9">
        <w:rPr>
          <w:rFonts w:asciiTheme="minorHAnsi" w:hAnsiTheme="minorHAnsi" w:cs="Arial"/>
          <w:sz w:val="32"/>
          <w:szCs w:val="32"/>
        </w:rPr>
        <w:t xml:space="preserve">Change Management Summary - </w:t>
      </w:r>
      <w:r w:rsidRPr="00E51FC9">
        <w:rPr>
          <w:rFonts w:asciiTheme="minorHAnsi" w:hAnsiTheme="minorHAnsi" w:cs="Arial"/>
          <w:bCs/>
          <w:sz w:val="32"/>
          <w:szCs w:val="32"/>
        </w:rPr>
        <w:t>Change Management Administrator</w:t>
      </w:r>
    </w:p>
    <w:p w:rsidR="00C9154B" w:rsidRPr="008676E1" w:rsidRDefault="00C9154B" w:rsidP="00E06548">
      <w:pPr>
        <w:pStyle w:val="Title"/>
        <w:numPr>
          <w:ilvl w:val="0"/>
          <w:numId w:val="2"/>
        </w:numPr>
        <w:jc w:val="left"/>
        <w:rPr>
          <w:rFonts w:asciiTheme="minorHAnsi" w:hAnsiTheme="minorHAnsi" w:cs="Arial"/>
          <w:bCs/>
          <w:sz w:val="28"/>
          <w:szCs w:val="28"/>
        </w:rPr>
      </w:pPr>
      <w:r w:rsidRPr="008676E1">
        <w:rPr>
          <w:rFonts w:asciiTheme="minorHAnsi" w:hAnsiTheme="minorHAnsi" w:cs="Arial"/>
          <w:bCs/>
          <w:sz w:val="28"/>
          <w:szCs w:val="28"/>
        </w:rPr>
        <w:t>CO Summary</w:t>
      </w:r>
      <w:r w:rsidR="00DC6CB4" w:rsidRPr="008676E1">
        <w:rPr>
          <w:rFonts w:asciiTheme="minorHAnsi" w:hAnsiTheme="minorHAnsi" w:cs="Arial"/>
          <w:bCs/>
          <w:sz w:val="28"/>
          <w:szCs w:val="28"/>
        </w:rPr>
        <w:t xml:space="preserve"> – Open COs</w:t>
      </w:r>
      <w:r w:rsidR="000749F4" w:rsidRPr="008676E1">
        <w:rPr>
          <w:rFonts w:asciiTheme="minorHAnsi" w:hAnsiTheme="minorHAnsi" w:cs="Arial"/>
          <w:bCs/>
          <w:sz w:val="28"/>
          <w:szCs w:val="28"/>
        </w:rPr>
        <w:t xml:space="preserve"> </w:t>
      </w:r>
    </w:p>
    <w:p w:rsidR="00AD7A7B" w:rsidRPr="008676E1" w:rsidRDefault="00DC6CB4" w:rsidP="00E06548">
      <w:pPr>
        <w:pStyle w:val="Title"/>
        <w:numPr>
          <w:ilvl w:val="0"/>
          <w:numId w:val="2"/>
        </w:numPr>
        <w:jc w:val="left"/>
        <w:rPr>
          <w:rFonts w:asciiTheme="minorHAnsi" w:hAnsiTheme="minorHAnsi" w:cs="Arial"/>
          <w:bCs/>
          <w:sz w:val="28"/>
          <w:szCs w:val="28"/>
        </w:rPr>
      </w:pPr>
      <w:r w:rsidRPr="008676E1">
        <w:rPr>
          <w:rFonts w:asciiTheme="minorHAnsi" w:hAnsiTheme="minorHAnsi" w:cs="Arial"/>
          <w:bCs/>
          <w:sz w:val="28"/>
          <w:szCs w:val="28"/>
        </w:rPr>
        <w:t xml:space="preserve">Change Order Summary Pre FAD - </w:t>
      </w:r>
      <w:r w:rsidR="00AD7A7B" w:rsidRPr="008676E1">
        <w:rPr>
          <w:rFonts w:asciiTheme="minorHAnsi" w:hAnsiTheme="minorHAnsi" w:cs="Arial"/>
          <w:bCs/>
          <w:sz w:val="28"/>
          <w:szCs w:val="28"/>
        </w:rPr>
        <w:t>Implemented C</w:t>
      </w:r>
      <w:r w:rsidRPr="008676E1">
        <w:rPr>
          <w:rFonts w:asciiTheme="minorHAnsi" w:hAnsiTheme="minorHAnsi" w:cs="Arial"/>
          <w:bCs/>
          <w:sz w:val="28"/>
          <w:szCs w:val="28"/>
        </w:rPr>
        <w:t>O</w:t>
      </w:r>
      <w:r w:rsidR="00AD7A7B" w:rsidRPr="008676E1">
        <w:rPr>
          <w:rFonts w:asciiTheme="minorHAnsi" w:hAnsiTheme="minorHAnsi" w:cs="Arial"/>
          <w:bCs/>
          <w:sz w:val="28"/>
          <w:szCs w:val="28"/>
        </w:rPr>
        <w:t xml:space="preserve">s </w:t>
      </w:r>
    </w:p>
    <w:p w:rsidR="00DC6CB4" w:rsidRPr="008676E1" w:rsidRDefault="00DC6CB4" w:rsidP="00E06548">
      <w:pPr>
        <w:pStyle w:val="Title"/>
        <w:numPr>
          <w:ilvl w:val="0"/>
          <w:numId w:val="2"/>
        </w:numPr>
        <w:jc w:val="left"/>
        <w:rPr>
          <w:rFonts w:asciiTheme="minorHAnsi" w:hAnsiTheme="minorHAnsi" w:cs="Arial"/>
          <w:bCs/>
          <w:sz w:val="28"/>
          <w:szCs w:val="28"/>
        </w:rPr>
      </w:pPr>
      <w:r w:rsidRPr="008676E1">
        <w:rPr>
          <w:rFonts w:asciiTheme="minorHAnsi" w:hAnsiTheme="minorHAnsi" w:cs="Arial"/>
          <w:bCs/>
          <w:sz w:val="28"/>
          <w:szCs w:val="28"/>
        </w:rPr>
        <w:t>Change Order Summary Post FAD - Implemented COs</w:t>
      </w:r>
    </w:p>
    <w:p w:rsidR="00D22280" w:rsidRPr="008676E1" w:rsidRDefault="00D22280" w:rsidP="00E06548">
      <w:pPr>
        <w:pStyle w:val="Title"/>
        <w:numPr>
          <w:ilvl w:val="0"/>
          <w:numId w:val="2"/>
        </w:numPr>
        <w:jc w:val="left"/>
        <w:rPr>
          <w:rFonts w:asciiTheme="minorHAnsi" w:hAnsiTheme="minorHAnsi" w:cs="Arial"/>
          <w:bCs/>
          <w:sz w:val="28"/>
          <w:szCs w:val="28"/>
        </w:rPr>
      </w:pPr>
      <w:r w:rsidRPr="008676E1">
        <w:rPr>
          <w:rFonts w:asciiTheme="minorHAnsi" w:hAnsiTheme="minorHAnsi" w:cs="Arial"/>
          <w:bCs/>
          <w:sz w:val="28"/>
          <w:szCs w:val="28"/>
        </w:rPr>
        <w:t>Documentation</w:t>
      </w:r>
      <w:r w:rsidR="00DC6CB4" w:rsidRPr="008676E1">
        <w:rPr>
          <w:rFonts w:asciiTheme="minorHAnsi" w:hAnsiTheme="minorHAnsi" w:cs="Arial"/>
          <w:bCs/>
          <w:sz w:val="28"/>
          <w:szCs w:val="28"/>
        </w:rPr>
        <w:t xml:space="preserve"> </w:t>
      </w:r>
      <w:r w:rsidR="005B0F86" w:rsidRPr="008676E1">
        <w:rPr>
          <w:rFonts w:asciiTheme="minorHAnsi" w:hAnsiTheme="minorHAnsi" w:cs="Arial"/>
          <w:bCs/>
          <w:sz w:val="28"/>
          <w:szCs w:val="28"/>
        </w:rPr>
        <w:t>Updates –</w:t>
      </w:r>
      <w:r w:rsidR="00DC6CB4" w:rsidRPr="008676E1">
        <w:rPr>
          <w:rFonts w:asciiTheme="minorHAnsi" w:hAnsiTheme="minorHAnsi" w:cs="Arial"/>
          <w:bCs/>
          <w:sz w:val="28"/>
          <w:szCs w:val="28"/>
        </w:rPr>
        <w:t xml:space="preserve"> </w:t>
      </w:r>
      <w:r w:rsidR="005B0F86" w:rsidRPr="008676E1">
        <w:rPr>
          <w:rFonts w:asciiTheme="minorHAnsi" w:hAnsiTheme="minorHAnsi" w:cs="Arial"/>
          <w:bCs/>
          <w:sz w:val="28"/>
          <w:szCs w:val="28"/>
        </w:rPr>
        <w:t>FRS/IIS/EFD (NANC CO 454, 460 &amp; 461)</w:t>
      </w:r>
    </w:p>
    <w:p w:rsidR="00FA4651" w:rsidRDefault="00FA4651" w:rsidP="00DB46F6">
      <w:pPr>
        <w:pStyle w:val="Title"/>
        <w:ind w:left="1440" w:firstLine="720"/>
        <w:jc w:val="left"/>
        <w:rPr>
          <w:rFonts w:asciiTheme="minorHAnsi" w:hAnsiTheme="minorHAnsi" w:cs="Arial"/>
          <w:bCs/>
          <w:sz w:val="28"/>
          <w:szCs w:val="28"/>
        </w:rPr>
      </w:pPr>
    </w:p>
    <w:p w:rsidR="00306ECD" w:rsidRPr="00DA1642" w:rsidRDefault="00306ECD" w:rsidP="00DA1642">
      <w:pPr>
        <w:pStyle w:val="Title"/>
        <w:ind w:left="720" w:firstLine="720"/>
        <w:jc w:val="left"/>
        <w:rPr>
          <w:rFonts w:asciiTheme="minorHAnsi" w:hAnsiTheme="minorHAnsi" w:cs="Arial"/>
          <w:bCs/>
          <w:sz w:val="32"/>
          <w:szCs w:val="28"/>
        </w:rPr>
      </w:pPr>
      <w:r w:rsidRPr="00DA1642">
        <w:rPr>
          <w:rFonts w:asciiTheme="minorHAnsi" w:hAnsiTheme="minorHAnsi" w:cs="Arial"/>
          <w:bCs/>
          <w:sz w:val="32"/>
          <w:szCs w:val="28"/>
        </w:rPr>
        <w:t>PIM and Change Order Review</w:t>
      </w:r>
    </w:p>
    <w:p w:rsidR="005B0F86" w:rsidRPr="008676E1" w:rsidRDefault="005B0F86" w:rsidP="00E06548">
      <w:pPr>
        <w:pStyle w:val="Title"/>
        <w:numPr>
          <w:ilvl w:val="0"/>
          <w:numId w:val="1"/>
        </w:numPr>
        <w:jc w:val="left"/>
        <w:rPr>
          <w:rFonts w:asciiTheme="minorHAnsi" w:hAnsiTheme="minorHAnsi" w:cs="Arial"/>
          <w:b w:val="0"/>
          <w:bCs/>
          <w:sz w:val="28"/>
          <w:szCs w:val="28"/>
        </w:rPr>
      </w:pPr>
      <w:r w:rsidRPr="008676E1">
        <w:rPr>
          <w:rFonts w:asciiTheme="minorHAnsi" w:hAnsiTheme="minorHAnsi" w:cs="Arial"/>
          <w:bCs/>
          <w:sz w:val="28"/>
          <w:szCs w:val="28"/>
        </w:rPr>
        <w:t>Document Update (FRS/IIS/EFD)</w:t>
      </w:r>
      <w:r w:rsidRPr="008676E1">
        <w:rPr>
          <w:rFonts w:asciiTheme="minorHAnsi" w:hAnsiTheme="minorHAnsi" w:cs="Arial"/>
          <w:b w:val="0"/>
          <w:bCs/>
          <w:sz w:val="28"/>
          <w:szCs w:val="28"/>
        </w:rPr>
        <w:t xml:space="preserve"> - Change Orders (NANC 454, 560 &amp; 461)</w:t>
      </w:r>
    </w:p>
    <w:p w:rsidR="005B0F86" w:rsidRPr="008676E1" w:rsidRDefault="005A1103" w:rsidP="005B0F86">
      <w:pPr>
        <w:pStyle w:val="Title"/>
        <w:numPr>
          <w:ilvl w:val="0"/>
          <w:numId w:val="1"/>
        </w:numPr>
        <w:jc w:val="left"/>
        <w:rPr>
          <w:rFonts w:asciiTheme="minorHAnsi" w:hAnsiTheme="minorHAnsi" w:cs="Arial"/>
          <w:b w:val="0"/>
          <w:bCs/>
          <w:sz w:val="28"/>
          <w:szCs w:val="28"/>
        </w:rPr>
      </w:pPr>
      <w:r w:rsidRPr="008676E1">
        <w:rPr>
          <w:rFonts w:asciiTheme="minorHAnsi" w:hAnsiTheme="minorHAnsi" w:cs="Arial"/>
          <w:bCs/>
          <w:sz w:val="28"/>
          <w:szCs w:val="28"/>
        </w:rPr>
        <w:t>PIM 107</w:t>
      </w:r>
      <w:r w:rsidRPr="008676E1">
        <w:rPr>
          <w:rFonts w:asciiTheme="minorHAnsi" w:hAnsiTheme="minorHAnsi" w:cs="Arial"/>
          <w:b w:val="0"/>
          <w:bCs/>
          <w:sz w:val="28"/>
          <w:szCs w:val="28"/>
        </w:rPr>
        <w:t xml:space="preserve"> – MUMP File Layouts</w:t>
      </w:r>
      <w:r w:rsidR="002D17FD" w:rsidRPr="008676E1">
        <w:rPr>
          <w:rFonts w:asciiTheme="minorHAnsi" w:hAnsiTheme="minorHAnsi" w:cs="Arial"/>
          <w:b w:val="0"/>
          <w:bCs/>
          <w:sz w:val="28"/>
          <w:szCs w:val="28"/>
        </w:rPr>
        <w:t xml:space="preserve"> Change Order</w:t>
      </w:r>
      <w:r w:rsidR="00D22280" w:rsidRPr="008676E1">
        <w:rPr>
          <w:rFonts w:asciiTheme="minorHAnsi" w:hAnsiTheme="minorHAnsi" w:cs="Arial"/>
          <w:b w:val="0"/>
          <w:bCs/>
          <w:sz w:val="28"/>
          <w:szCs w:val="28"/>
        </w:rPr>
        <w:t xml:space="preserve"> Review</w:t>
      </w:r>
      <w:r w:rsidR="00556E60" w:rsidRPr="008676E1">
        <w:rPr>
          <w:rFonts w:asciiTheme="minorHAnsi" w:hAnsiTheme="minorHAnsi" w:cs="Arial"/>
          <w:b w:val="0"/>
          <w:bCs/>
          <w:sz w:val="28"/>
          <w:szCs w:val="28"/>
        </w:rPr>
        <w:t xml:space="preserve"> (NANC 524 &amp; 525)</w:t>
      </w:r>
    </w:p>
    <w:p w:rsidR="004A12CD" w:rsidRDefault="004A12CD" w:rsidP="00E06548">
      <w:pPr>
        <w:pStyle w:val="Title"/>
        <w:numPr>
          <w:ilvl w:val="0"/>
          <w:numId w:val="1"/>
        </w:numPr>
        <w:jc w:val="left"/>
        <w:rPr>
          <w:rFonts w:asciiTheme="minorHAnsi" w:hAnsiTheme="minorHAnsi" w:cs="Arial"/>
          <w:b w:val="0"/>
          <w:bCs/>
          <w:sz w:val="28"/>
          <w:szCs w:val="28"/>
        </w:rPr>
      </w:pPr>
      <w:r w:rsidRPr="00570786">
        <w:rPr>
          <w:rFonts w:asciiTheme="minorHAnsi" w:hAnsiTheme="minorHAnsi" w:cs="Arial"/>
          <w:bCs/>
          <w:sz w:val="28"/>
          <w:szCs w:val="28"/>
        </w:rPr>
        <w:t>PIM 113</w:t>
      </w:r>
      <w:r w:rsidR="005A1103" w:rsidRPr="00AB2DEA">
        <w:rPr>
          <w:rFonts w:asciiTheme="minorHAnsi" w:hAnsiTheme="minorHAnsi" w:cs="Arial"/>
          <w:b w:val="0"/>
          <w:bCs/>
          <w:sz w:val="28"/>
          <w:szCs w:val="28"/>
        </w:rPr>
        <w:t xml:space="preserve"> – Modify SV with no data changes sends acknowledgement message but not sending AVC – some SOAs expect that AVC for a “state” change in the SOA for backend system </w:t>
      </w:r>
      <w:r w:rsidR="005A1103" w:rsidRPr="008676E1">
        <w:rPr>
          <w:rFonts w:asciiTheme="minorHAnsi" w:hAnsiTheme="minorHAnsi" w:cs="Arial"/>
          <w:b w:val="0"/>
          <w:bCs/>
          <w:sz w:val="28"/>
          <w:szCs w:val="28"/>
        </w:rPr>
        <w:t>processing</w:t>
      </w:r>
      <w:r w:rsidR="00556E60" w:rsidRPr="008676E1">
        <w:rPr>
          <w:rFonts w:asciiTheme="minorHAnsi" w:hAnsiTheme="minorHAnsi" w:cs="Arial"/>
          <w:b w:val="0"/>
          <w:bCs/>
          <w:sz w:val="28"/>
          <w:szCs w:val="28"/>
        </w:rPr>
        <w:t xml:space="preserve"> (NANC 527)</w:t>
      </w:r>
    </w:p>
    <w:p w:rsidR="00D1776E" w:rsidRPr="008676E1" w:rsidRDefault="002D17FD" w:rsidP="008676E1">
      <w:pPr>
        <w:pStyle w:val="Title"/>
        <w:numPr>
          <w:ilvl w:val="1"/>
          <w:numId w:val="1"/>
        </w:numPr>
        <w:jc w:val="left"/>
        <w:rPr>
          <w:rFonts w:asciiTheme="minorHAnsi" w:hAnsiTheme="minorHAnsi" w:cstheme="minorHAnsi"/>
          <w:b w:val="0"/>
          <w:bCs/>
          <w:szCs w:val="24"/>
        </w:rPr>
      </w:pPr>
      <w:r>
        <w:rPr>
          <w:rFonts w:asciiTheme="minorHAnsi" w:hAnsiTheme="minorHAnsi" w:cstheme="minorHAnsi"/>
          <w:bCs/>
          <w:color w:val="FF0000"/>
          <w:szCs w:val="24"/>
        </w:rPr>
        <w:t xml:space="preserve">Action Item </w:t>
      </w:r>
      <w:r w:rsidRPr="002D17FD">
        <w:rPr>
          <w:rFonts w:asciiTheme="minorHAnsi" w:hAnsiTheme="minorHAnsi" w:cstheme="minorHAnsi"/>
          <w:bCs/>
          <w:color w:val="FF0000"/>
          <w:szCs w:val="24"/>
        </w:rPr>
        <w:t xml:space="preserve">06052018-08:  </w:t>
      </w:r>
      <w:r w:rsidRPr="00566BC9">
        <w:rPr>
          <w:rFonts w:asciiTheme="minorHAnsi" w:hAnsiTheme="minorHAnsi" w:cstheme="minorHAnsi"/>
          <w:b w:val="0"/>
          <w:bCs/>
          <w:szCs w:val="24"/>
        </w:rPr>
        <w:t>Service Providers and Local Vendors impacted by the Modify SV No AVC Notification issue are to review the changes in the Change Order requirements and verify that the requirements are correct.</w:t>
      </w:r>
    </w:p>
    <w:p w:rsidR="00570786" w:rsidRDefault="004A12CD" w:rsidP="00570786">
      <w:pPr>
        <w:pStyle w:val="Title"/>
        <w:numPr>
          <w:ilvl w:val="0"/>
          <w:numId w:val="1"/>
        </w:numPr>
        <w:jc w:val="left"/>
        <w:rPr>
          <w:rFonts w:asciiTheme="minorHAnsi" w:hAnsiTheme="minorHAnsi" w:cs="Arial"/>
          <w:b w:val="0"/>
          <w:bCs/>
          <w:sz w:val="28"/>
          <w:szCs w:val="28"/>
        </w:rPr>
      </w:pPr>
      <w:r w:rsidRPr="00570786">
        <w:rPr>
          <w:rFonts w:asciiTheme="minorHAnsi" w:hAnsiTheme="minorHAnsi" w:cs="Arial"/>
          <w:bCs/>
          <w:sz w:val="28"/>
          <w:szCs w:val="28"/>
        </w:rPr>
        <w:t>PIM 114</w:t>
      </w:r>
      <w:r w:rsidR="005A1103" w:rsidRPr="00AB2DEA">
        <w:rPr>
          <w:rFonts w:asciiTheme="minorHAnsi" w:hAnsiTheme="minorHAnsi" w:cs="Arial"/>
          <w:b w:val="0"/>
          <w:bCs/>
          <w:sz w:val="28"/>
          <w:szCs w:val="28"/>
        </w:rPr>
        <w:t xml:space="preserve"> – Full SV BDD sometimes contains 2 SVs for same TN.</w:t>
      </w:r>
    </w:p>
    <w:p w:rsidR="00570786" w:rsidRDefault="00570786" w:rsidP="00570786">
      <w:pPr>
        <w:pStyle w:val="Title"/>
        <w:numPr>
          <w:ilvl w:val="1"/>
          <w:numId w:val="1"/>
        </w:numPr>
        <w:jc w:val="left"/>
        <w:rPr>
          <w:rFonts w:asciiTheme="minorHAnsi" w:hAnsiTheme="minorHAnsi" w:cs="Arial"/>
          <w:b w:val="0"/>
          <w:bCs/>
          <w:sz w:val="28"/>
          <w:szCs w:val="28"/>
        </w:rPr>
      </w:pPr>
      <w:r w:rsidRPr="00570786">
        <w:rPr>
          <w:rFonts w:asciiTheme="minorHAnsi" w:hAnsiTheme="minorHAnsi" w:cstheme="minorHAnsi"/>
          <w:szCs w:val="24"/>
        </w:rPr>
        <w:t xml:space="preserve">Action Item 05092018-01:  </w:t>
      </w:r>
      <w:r w:rsidRPr="00566BC9">
        <w:rPr>
          <w:rFonts w:asciiTheme="minorHAnsi" w:hAnsiTheme="minorHAnsi" w:cstheme="minorHAnsi"/>
          <w:b w:val="0"/>
          <w:szCs w:val="24"/>
        </w:rPr>
        <w:t>Service Providers to provide feedback on expectations related to multiple SVs for the same TN appearing in the SV BDD file.</w:t>
      </w:r>
    </w:p>
    <w:p w:rsidR="00E51FC9" w:rsidRPr="00570786" w:rsidRDefault="00A0165A" w:rsidP="00570786">
      <w:pPr>
        <w:pStyle w:val="Title"/>
        <w:numPr>
          <w:ilvl w:val="1"/>
          <w:numId w:val="1"/>
        </w:numPr>
        <w:jc w:val="left"/>
        <w:rPr>
          <w:rFonts w:asciiTheme="minorHAnsi" w:hAnsiTheme="minorHAnsi" w:cs="Arial"/>
          <w:b w:val="0"/>
          <w:bCs/>
          <w:sz w:val="28"/>
          <w:szCs w:val="28"/>
        </w:rPr>
      </w:pPr>
      <w:r w:rsidRPr="00570786">
        <w:rPr>
          <w:rFonts w:asciiTheme="minorHAnsi" w:hAnsiTheme="minorHAnsi" w:cstheme="minorHAnsi"/>
          <w:b w:val="0"/>
          <w:bCs/>
          <w:szCs w:val="28"/>
        </w:rPr>
        <w:t xml:space="preserve">This causes a problem for Synchronoss – which one should be used? </w:t>
      </w:r>
    </w:p>
    <w:p w:rsidR="00A0165A" w:rsidRPr="008676E1" w:rsidRDefault="00566BC9" w:rsidP="008676E1">
      <w:pPr>
        <w:pStyle w:val="Title"/>
        <w:numPr>
          <w:ilvl w:val="1"/>
          <w:numId w:val="1"/>
        </w:numPr>
        <w:jc w:val="left"/>
        <w:rPr>
          <w:rFonts w:asciiTheme="minorHAnsi" w:hAnsiTheme="minorHAnsi" w:cstheme="minorHAnsi"/>
          <w:b w:val="0"/>
          <w:bCs/>
          <w:szCs w:val="28"/>
        </w:rPr>
      </w:pPr>
      <w:r>
        <w:rPr>
          <w:rFonts w:asciiTheme="minorHAnsi" w:hAnsiTheme="minorHAnsi" w:cstheme="minorHAnsi"/>
          <w:bCs/>
          <w:color w:val="FF0000"/>
          <w:szCs w:val="24"/>
        </w:rPr>
        <w:t xml:space="preserve">Action Item </w:t>
      </w:r>
      <w:r w:rsidRPr="000749F4">
        <w:rPr>
          <w:rFonts w:asciiTheme="minorHAnsi" w:hAnsiTheme="minorHAnsi" w:cstheme="minorHAnsi"/>
          <w:bCs/>
          <w:color w:val="FF0000"/>
          <w:szCs w:val="24"/>
        </w:rPr>
        <w:t xml:space="preserve">06052018-09:  </w:t>
      </w:r>
      <w:r w:rsidRPr="00566BC9">
        <w:rPr>
          <w:rFonts w:asciiTheme="minorHAnsi" w:hAnsiTheme="minorHAnsi" w:cstheme="minorHAnsi"/>
          <w:b w:val="0"/>
          <w:bCs/>
          <w:szCs w:val="24"/>
        </w:rPr>
        <w:t>iconectiv to determine the frequency of multiple SVs appearing for a given TN in the full SV BDD file that are generated on a daily basis by monitoring for a week long period and to provide a readout at the July LNPA TOSC meeting.</w:t>
      </w:r>
    </w:p>
    <w:p w:rsidR="004A12CD" w:rsidRDefault="004A12CD" w:rsidP="00E06548">
      <w:pPr>
        <w:pStyle w:val="Title"/>
        <w:numPr>
          <w:ilvl w:val="0"/>
          <w:numId w:val="1"/>
        </w:numPr>
        <w:jc w:val="left"/>
        <w:rPr>
          <w:rFonts w:asciiTheme="minorHAnsi" w:hAnsiTheme="minorHAnsi" w:cs="Arial"/>
          <w:b w:val="0"/>
          <w:bCs/>
          <w:sz w:val="28"/>
          <w:szCs w:val="28"/>
        </w:rPr>
      </w:pPr>
      <w:r w:rsidRPr="008676E1">
        <w:rPr>
          <w:rFonts w:asciiTheme="minorHAnsi" w:hAnsiTheme="minorHAnsi" w:cs="Arial"/>
          <w:bCs/>
          <w:sz w:val="28"/>
          <w:szCs w:val="28"/>
        </w:rPr>
        <w:t>PIM 115</w:t>
      </w:r>
      <w:r w:rsidR="005A1103" w:rsidRPr="00AB2DEA">
        <w:rPr>
          <w:rFonts w:asciiTheme="minorHAnsi" w:hAnsiTheme="minorHAnsi" w:cs="Arial"/>
          <w:b w:val="0"/>
          <w:bCs/>
          <w:sz w:val="28"/>
          <w:szCs w:val="28"/>
        </w:rPr>
        <w:t xml:space="preserve"> – Audit with Activation Time Range</w:t>
      </w:r>
    </w:p>
    <w:p w:rsidR="00E51FC9" w:rsidRPr="008676E1" w:rsidRDefault="004B1337" w:rsidP="008676E1">
      <w:pPr>
        <w:pStyle w:val="Title"/>
        <w:numPr>
          <w:ilvl w:val="1"/>
          <w:numId w:val="1"/>
        </w:numPr>
        <w:jc w:val="left"/>
        <w:rPr>
          <w:rFonts w:asciiTheme="minorHAnsi" w:hAnsiTheme="minorHAnsi" w:cstheme="minorHAnsi"/>
          <w:szCs w:val="24"/>
        </w:rPr>
      </w:pPr>
      <w:r>
        <w:rPr>
          <w:rFonts w:asciiTheme="minorHAnsi" w:hAnsiTheme="minorHAnsi" w:cstheme="minorHAnsi"/>
          <w:bCs/>
          <w:color w:val="FF0000"/>
          <w:szCs w:val="24"/>
        </w:rPr>
        <w:t xml:space="preserve">Action Item </w:t>
      </w:r>
      <w:r w:rsidRPr="004B1337">
        <w:rPr>
          <w:rFonts w:asciiTheme="minorHAnsi" w:hAnsiTheme="minorHAnsi" w:cstheme="minorHAnsi"/>
          <w:bCs/>
          <w:color w:val="FF0000"/>
          <w:szCs w:val="24"/>
        </w:rPr>
        <w:t xml:space="preserve">06052018-10: </w:t>
      </w:r>
      <w:r w:rsidRPr="004B1337">
        <w:rPr>
          <w:rFonts w:asciiTheme="minorHAnsi" w:hAnsiTheme="minorHAnsi" w:cstheme="minorHAnsi"/>
          <w:b w:val="0"/>
          <w:bCs/>
          <w:szCs w:val="24"/>
        </w:rPr>
        <w:t>Service Providers to verify their usage/need for processing audits based on activation time range and if their vendors will support it.</w:t>
      </w:r>
      <w:r w:rsidRPr="004B1337">
        <w:rPr>
          <w:rFonts w:asciiTheme="minorHAnsi" w:hAnsiTheme="minorHAnsi" w:cstheme="minorHAnsi"/>
          <w:b w:val="0"/>
          <w:szCs w:val="24"/>
        </w:rPr>
        <w:t xml:space="preserve"> </w:t>
      </w:r>
    </w:p>
    <w:p w:rsidR="00566BC9" w:rsidRPr="008676E1" w:rsidRDefault="00C9154B" w:rsidP="008676E1">
      <w:pPr>
        <w:pStyle w:val="Title"/>
        <w:numPr>
          <w:ilvl w:val="0"/>
          <w:numId w:val="1"/>
        </w:numPr>
        <w:jc w:val="left"/>
        <w:rPr>
          <w:rFonts w:asciiTheme="minorHAnsi" w:hAnsiTheme="minorHAnsi" w:cs="Arial"/>
          <w:b w:val="0"/>
          <w:bCs/>
          <w:sz w:val="28"/>
          <w:szCs w:val="28"/>
        </w:rPr>
      </w:pPr>
      <w:r w:rsidRPr="008676E1">
        <w:rPr>
          <w:rFonts w:asciiTheme="minorHAnsi" w:hAnsiTheme="minorHAnsi" w:cs="Arial"/>
          <w:bCs/>
          <w:sz w:val="28"/>
          <w:szCs w:val="28"/>
        </w:rPr>
        <w:t>PIM TBD</w:t>
      </w:r>
      <w:r w:rsidRPr="00E51FC9">
        <w:rPr>
          <w:rFonts w:asciiTheme="minorHAnsi" w:hAnsiTheme="minorHAnsi" w:cs="Arial"/>
          <w:b w:val="0"/>
          <w:bCs/>
          <w:sz w:val="28"/>
          <w:szCs w:val="28"/>
        </w:rPr>
        <w:t xml:space="preserve"> – Pending SV Retention - (iconectiv to send document for discussion)</w:t>
      </w:r>
      <w:r w:rsidR="00325749">
        <w:rPr>
          <w:rFonts w:asciiTheme="minorHAnsi" w:hAnsiTheme="minorHAnsi" w:cs="Arial"/>
          <w:b w:val="0"/>
          <w:bCs/>
          <w:sz w:val="28"/>
          <w:szCs w:val="28"/>
        </w:rPr>
        <w:t xml:space="preserve"> this will be discussed in July – iconectiv will reach out to the SP that raised this up so they could speak more about it. </w:t>
      </w:r>
    </w:p>
    <w:p w:rsidR="00FC4795" w:rsidRPr="00F06078" w:rsidRDefault="00566BC9" w:rsidP="00DE766D">
      <w:pPr>
        <w:pStyle w:val="Title"/>
        <w:numPr>
          <w:ilvl w:val="1"/>
          <w:numId w:val="1"/>
        </w:numPr>
        <w:jc w:val="left"/>
        <w:rPr>
          <w:rFonts w:asciiTheme="minorHAnsi" w:hAnsiTheme="minorHAnsi" w:cs="Arial"/>
          <w:b w:val="0"/>
          <w:bCs/>
          <w:sz w:val="28"/>
          <w:szCs w:val="28"/>
        </w:rPr>
      </w:pPr>
      <w:r>
        <w:rPr>
          <w:rFonts w:asciiTheme="minorHAnsi" w:hAnsiTheme="minorHAnsi" w:cstheme="minorHAnsi"/>
          <w:bCs/>
          <w:color w:val="FF0000"/>
          <w:szCs w:val="24"/>
        </w:rPr>
        <w:t xml:space="preserve">Action Item </w:t>
      </w:r>
      <w:r w:rsidRPr="00566BC9">
        <w:rPr>
          <w:rFonts w:asciiTheme="minorHAnsi" w:hAnsiTheme="minorHAnsi" w:cstheme="minorHAnsi"/>
          <w:bCs/>
          <w:color w:val="FF0000"/>
          <w:szCs w:val="24"/>
        </w:rPr>
        <w:t xml:space="preserve">06052018-11: </w:t>
      </w:r>
      <w:r w:rsidRPr="00566BC9">
        <w:rPr>
          <w:rFonts w:asciiTheme="minorHAnsi" w:hAnsiTheme="minorHAnsi" w:cstheme="minorHAnsi"/>
          <w:b w:val="0"/>
          <w:bCs/>
          <w:szCs w:val="24"/>
        </w:rPr>
        <w:t>iconectiv to contact the Service Provider that raised the issue regarding Pending SV Retention and iconectiv’s housekeeping rules for cancelation of pending ports to request that they attend the next LNPA TOSC meeting to discuss the issue in more depth.</w:t>
      </w:r>
      <w:r w:rsidRPr="00566BC9">
        <w:rPr>
          <w:rFonts w:asciiTheme="minorHAnsi" w:hAnsiTheme="minorHAnsi" w:cstheme="minorHAnsi"/>
          <w:bCs/>
          <w:szCs w:val="24"/>
        </w:rPr>
        <w:t xml:space="preserve"> </w:t>
      </w:r>
    </w:p>
    <w:p w:rsidR="00E51FC9" w:rsidRPr="006B71FA" w:rsidRDefault="00E51FC9" w:rsidP="00DE766D">
      <w:pPr>
        <w:rPr>
          <w:highlight w:val="yellow"/>
        </w:rPr>
      </w:pPr>
    </w:p>
    <w:p w:rsidR="00E51FC9" w:rsidRDefault="000F74A8" w:rsidP="00F06078">
      <w:pPr>
        <w:rPr>
          <w:rFonts w:asciiTheme="minorHAnsi" w:hAnsiTheme="minorHAnsi"/>
          <w:b/>
          <w:sz w:val="32"/>
          <w:szCs w:val="32"/>
        </w:rPr>
      </w:pPr>
      <w:r w:rsidRPr="00DC61B9">
        <w:rPr>
          <w:rFonts w:asciiTheme="minorHAnsi" w:hAnsiTheme="minorHAnsi" w:cs="Arial"/>
          <w:b/>
          <w:color w:val="FF0000"/>
          <w:sz w:val="28"/>
          <w:szCs w:val="28"/>
        </w:rPr>
        <w:t>5</w:t>
      </w:r>
      <w:r w:rsidR="00D55134" w:rsidRPr="00DC61B9">
        <w:rPr>
          <w:rFonts w:asciiTheme="minorHAnsi" w:hAnsiTheme="minorHAnsi" w:cs="Arial"/>
          <w:b/>
          <w:color w:val="FF0000"/>
          <w:sz w:val="28"/>
          <w:szCs w:val="28"/>
        </w:rPr>
        <w:t>:00</w:t>
      </w:r>
      <w:r w:rsidR="00B9548B" w:rsidRPr="00DC61B9">
        <w:rPr>
          <w:rFonts w:asciiTheme="minorHAnsi" w:hAnsiTheme="minorHAnsi" w:cs="Arial"/>
          <w:b/>
          <w:color w:val="FF0000"/>
          <w:sz w:val="28"/>
          <w:szCs w:val="28"/>
        </w:rPr>
        <w:t xml:space="preserve"> PM</w:t>
      </w:r>
      <w:r w:rsidR="00D55134" w:rsidRPr="00DC61B9">
        <w:rPr>
          <w:rFonts w:asciiTheme="minorHAnsi" w:hAnsiTheme="minorHAnsi" w:cs="Arial"/>
          <w:b/>
          <w:color w:val="FF0000"/>
          <w:sz w:val="28"/>
          <w:szCs w:val="28"/>
        </w:rPr>
        <w:tab/>
      </w:r>
      <w:r w:rsidR="00D55134" w:rsidRPr="00DC61B9">
        <w:rPr>
          <w:rFonts w:asciiTheme="minorHAnsi" w:hAnsiTheme="minorHAnsi" w:cs="Arial"/>
          <w:b/>
          <w:color w:val="FF0000"/>
          <w:sz w:val="28"/>
          <w:szCs w:val="28"/>
        </w:rPr>
        <w:tab/>
      </w:r>
      <w:r w:rsidR="00A92DD3" w:rsidRPr="00E51FC9">
        <w:rPr>
          <w:rFonts w:asciiTheme="minorHAnsi" w:hAnsiTheme="minorHAnsi"/>
          <w:b/>
          <w:sz w:val="32"/>
          <w:szCs w:val="32"/>
        </w:rPr>
        <w:t xml:space="preserve">Day 1 </w:t>
      </w:r>
      <w:r w:rsidR="00C135E8" w:rsidRPr="00E51FC9">
        <w:rPr>
          <w:rFonts w:asciiTheme="minorHAnsi" w:hAnsiTheme="minorHAnsi"/>
          <w:b/>
          <w:sz w:val="32"/>
          <w:szCs w:val="32"/>
        </w:rPr>
        <w:t>Meeting Adjourned</w:t>
      </w:r>
    </w:p>
    <w:p w:rsidR="00F06078" w:rsidRPr="00F06078" w:rsidRDefault="00F06078" w:rsidP="00F06078">
      <w:pPr>
        <w:rPr>
          <w:rFonts w:asciiTheme="minorHAnsi" w:hAnsiTheme="minorHAnsi"/>
          <w:b/>
          <w:sz w:val="32"/>
          <w:szCs w:val="32"/>
        </w:rPr>
      </w:pPr>
    </w:p>
    <w:p w:rsidR="00CA3D3C" w:rsidRPr="000749F4" w:rsidRDefault="00CA3D3C" w:rsidP="00CA3D3C">
      <w:pPr>
        <w:jc w:val="center"/>
        <w:rPr>
          <w:rFonts w:asciiTheme="minorHAnsi" w:hAnsiTheme="minorHAnsi" w:cs="Arial"/>
          <w:b/>
          <w:color w:val="FF0000"/>
          <w:sz w:val="32"/>
          <w:szCs w:val="32"/>
        </w:rPr>
      </w:pPr>
      <w:r w:rsidRPr="000749F4">
        <w:rPr>
          <w:rFonts w:asciiTheme="minorHAnsi" w:hAnsiTheme="minorHAnsi" w:cs="Arial"/>
          <w:b/>
          <w:bCs/>
          <w:color w:val="FF0000"/>
          <w:sz w:val="32"/>
          <w:szCs w:val="32"/>
          <w:highlight w:val="yellow"/>
        </w:rPr>
        <w:t>LNPA TOSC Agenda – Day 2 Morning</w:t>
      </w:r>
    </w:p>
    <w:p w:rsidR="00C37263" w:rsidRDefault="00C37263" w:rsidP="00C135E8">
      <w:pPr>
        <w:pStyle w:val="Heading5"/>
        <w:rPr>
          <w:rFonts w:asciiTheme="minorHAnsi" w:hAnsiTheme="minorHAnsi" w:cs="Arial"/>
          <w:sz w:val="28"/>
          <w:szCs w:val="28"/>
        </w:rPr>
      </w:pPr>
    </w:p>
    <w:p w:rsidR="003E7FA8" w:rsidRPr="00890C40" w:rsidRDefault="003E7FA8" w:rsidP="003E7FA8">
      <w:pPr>
        <w:pStyle w:val="Heading5"/>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 (LNPA TOSC)</w:t>
      </w:r>
    </w:p>
    <w:p w:rsidR="003E7FA8" w:rsidRPr="00D41EE4" w:rsidRDefault="005255DC" w:rsidP="003E7FA8">
      <w:pPr>
        <w:pStyle w:val="Heading4"/>
        <w:rPr>
          <w:rFonts w:asciiTheme="minorHAnsi" w:hAnsiTheme="minorHAnsi" w:cs="Arial"/>
          <w:sz w:val="28"/>
          <w:szCs w:val="28"/>
        </w:rPr>
      </w:pPr>
      <w:r>
        <w:rPr>
          <w:rFonts w:asciiTheme="minorHAnsi" w:hAnsiTheme="minorHAnsi" w:cs="Arial"/>
          <w:sz w:val="28"/>
          <w:szCs w:val="28"/>
        </w:rPr>
        <w:t>Wedne</w:t>
      </w:r>
      <w:r w:rsidR="003E7FA8" w:rsidRPr="00890C40">
        <w:rPr>
          <w:rFonts w:asciiTheme="minorHAnsi" w:hAnsiTheme="minorHAnsi" w:cs="Arial"/>
          <w:sz w:val="28"/>
          <w:szCs w:val="28"/>
        </w:rPr>
        <w:t xml:space="preserve">sday, </w:t>
      </w:r>
      <w:r w:rsidR="00072674">
        <w:rPr>
          <w:rFonts w:asciiTheme="minorHAnsi" w:hAnsiTheme="minorHAnsi" w:cs="Arial"/>
          <w:sz w:val="28"/>
          <w:szCs w:val="28"/>
        </w:rPr>
        <w:t>July 11</w:t>
      </w:r>
      <w:r w:rsidR="003E7FA8">
        <w:rPr>
          <w:rFonts w:asciiTheme="minorHAnsi" w:hAnsiTheme="minorHAnsi" w:cs="Arial"/>
          <w:sz w:val="28"/>
          <w:szCs w:val="28"/>
        </w:rPr>
        <w:t>, 2018</w:t>
      </w:r>
      <w:r w:rsidR="000749F4">
        <w:rPr>
          <w:rFonts w:asciiTheme="minorHAnsi" w:hAnsiTheme="minorHAnsi" w:cs="Arial"/>
          <w:sz w:val="28"/>
          <w:szCs w:val="28"/>
        </w:rPr>
        <w:t xml:space="preserve">   9:00 AM – 12</w:t>
      </w:r>
      <w:r w:rsidR="003E7FA8" w:rsidRPr="00890C40">
        <w:rPr>
          <w:rFonts w:asciiTheme="minorHAnsi" w:hAnsiTheme="minorHAnsi" w:cs="Arial"/>
          <w:sz w:val="28"/>
          <w:szCs w:val="28"/>
        </w:rPr>
        <w:t>:00 PM (</w:t>
      </w:r>
      <w:r w:rsidR="00072674">
        <w:rPr>
          <w:rFonts w:asciiTheme="minorHAnsi" w:hAnsiTheme="minorHAnsi" w:cs="Arial"/>
          <w:sz w:val="28"/>
          <w:szCs w:val="28"/>
        </w:rPr>
        <w:t>Mountain</w:t>
      </w:r>
      <w:r w:rsidR="003E7FA8" w:rsidRPr="00890C40">
        <w:rPr>
          <w:rFonts w:asciiTheme="minorHAnsi" w:hAnsiTheme="minorHAnsi" w:cs="Arial"/>
          <w:sz w:val="28"/>
          <w:szCs w:val="28"/>
        </w:rPr>
        <w:t xml:space="preserve"> Time Zone) </w:t>
      </w:r>
    </w:p>
    <w:p w:rsidR="003E7FA8" w:rsidRDefault="003E7FA8" w:rsidP="003E7FA8">
      <w:pPr>
        <w:pStyle w:val="Heading4"/>
        <w:rPr>
          <w:rFonts w:asciiTheme="minorHAnsi" w:hAnsiTheme="minorHAnsi" w:cs="Arial"/>
          <w:sz w:val="28"/>
          <w:szCs w:val="28"/>
        </w:rPr>
      </w:pPr>
      <w:r>
        <w:rPr>
          <w:rFonts w:asciiTheme="minorHAnsi" w:hAnsiTheme="minorHAnsi" w:cs="Arial"/>
          <w:sz w:val="28"/>
          <w:szCs w:val="28"/>
        </w:rPr>
        <w:t xml:space="preserve">Conference Bridge – </w:t>
      </w:r>
      <w:r>
        <w:rPr>
          <w:rFonts w:asciiTheme="minorHAnsi" w:hAnsiTheme="minorHAnsi" w:cs="Arial"/>
          <w:color w:val="FF0000"/>
          <w:sz w:val="28"/>
          <w:szCs w:val="28"/>
        </w:rPr>
        <w:t xml:space="preserve">+1-800-365-8460, </w:t>
      </w:r>
      <w:r w:rsidR="00072674">
        <w:rPr>
          <w:rFonts w:asciiTheme="minorHAnsi" w:hAnsiTheme="minorHAnsi" w:cs="Arial"/>
          <w:color w:val="FF0000"/>
          <w:sz w:val="28"/>
          <w:szCs w:val="28"/>
        </w:rPr>
        <w:t>599 157 500</w:t>
      </w:r>
      <w:r w:rsidR="00072674" w:rsidRPr="002532C9">
        <w:rPr>
          <w:rFonts w:asciiTheme="minorHAnsi" w:hAnsiTheme="minorHAnsi" w:cs="Arial"/>
          <w:color w:val="FF0000"/>
          <w:sz w:val="28"/>
          <w:szCs w:val="28"/>
        </w:rPr>
        <w:t xml:space="preserve"> </w:t>
      </w:r>
      <w:r w:rsidRPr="002532C9">
        <w:rPr>
          <w:rFonts w:asciiTheme="minorHAnsi" w:hAnsiTheme="minorHAnsi" w:cs="Arial"/>
          <w:color w:val="FF0000"/>
          <w:sz w:val="28"/>
          <w:szCs w:val="28"/>
        </w:rPr>
        <w:t>#, #</w:t>
      </w:r>
    </w:p>
    <w:p w:rsidR="00C41ED8" w:rsidRPr="00C41ED8" w:rsidRDefault="00C41ED8" w:rsidP="00C41ED8"/>
    <w:p w:rsidR="003C0781" w:rsidRDefault="003C0781" w:rsidP="003C0781">
      <w:pPr>
        <w:contextualSpacing/>
        <w:rPr>
          <w:rFonts w:asciiTheme="minorHAnsi" w:hAnsiTheme="minorHAnsi" w:cs="Arial"/>
          <w:b/>
          <w:sz w:val="32"/>
          <w:szCs w:val="28"/>
        </w:rPr>
      </w:pPr>
      <w:r>
        <w:rPr>
          <w:rFonts w:asciiTheme="minorHAnsi" w:hAnsiTheme="minorHAnsi" w:cs="Arial"/>
          <w:b/>
          <w:color w:val="FF0000"/>
          <w:sz w:val="28"/>
          <w:szCs w:val="28"/>
        </w:rPr>
        <w:t>9:00 AM</w:t>
      </w:r>
      <w:r>
        <w:rPr>
          <w:rFonts w:asciiTheme="minorHAnsi" w:hAnsiTheme="minorHAnsi" w:cs="Arial"/>
          <w:b/>
          <w:color w:val="FF0000"/>
          <w:sz w:val="28"/>
          <w:szCs w:val="28"/>
        </w:rPr>
        <w:tab/>
      </w:r>
      <w:r>
        <w:rPr>
          <w:rFonts w:asciiTheme="minorHAnsi" w:hAnsiTheme="minorHAnsi" w:cs="Arial"/>
          <w:b/>
          <w:color w:val="FF0000"/>
          <w:sz w:val="28"/>
          <w:szCs w:val="28"/>
        </w:rPr>
        <w:tab/>
      </w:r>
      <w:r w:rsidRPr="00ED525F">
        <w:rPr>
          <w:rFonts w:asciiTheme="minorHAnsi" w:hAnsiTheme="minorHAnsi" w:cs="Arial"/>
          <w:b/>
          <w:sz w:val="32"/>
          <w:szCs w:val="28"/>
        </w:rPr>
        <w:t xml:space="preserve">Introductions and Remaining Agenda Review – All </w:t>
      </w:r>
    </w:p>
    <w:p w:rsidR="00072674" w:rsidRDefault="00072674" w:rsidP="000B70B9">
      <w:pPr>
        <w:pStyle w:val="Title"/>
        <w:jc w:val="left"/>
        <w:rPr>
          <w:rFonts w:asciiTheme="minorHAnsi" w:hAnsiTheme="minorHAnsi" w:cs="Arial"/>
          <w:color w:val="FF0000"/>
          <w:sz w:val="28"/>
          <w:szCs w:val="28"/>
        </w:rPr>
      </w:pPr>
    </w:p>
    <w:p w:rsidR="00ED525F" w:rsidRDefault="00ED525F" w:rsidP="000B70B9">
      <w:pPr>
        <w:pStyle w:val="Title"/>
        <w:jc w:val="left"/>
        <w:rPr>
          <w:rFonts w:asciiTheme="minorHAnsi" w:hAnsiTheme="minorHAnsi" w:cs="Arial"/>
          <w:bCs/>
          <w:sz w:val="32"/>
          <w:szCs w:val="28"/>
        </w:rPr>
      </w:pPr>
      <w:r>
        <w:rPr>
          <w:rFonts w:asciiTheme="minorHAnsi" w:hAnsiTheme="minorHAnsi" w:cs="Arial"/>
          <w:color w:val="FF0000"/>
          <w:sz w:val="28"/>
          <w:szCs w:val="28"/>
        </w:rPr>
        <w:t>9:15 AM</w:t>
      </w:r>
      <w:r w:rsidRPr="00DA1642">
        <w:rPr>
          <w:rFonts w:asciiTheme="minorHAnsi" w:hAnsiTheme="minorHAnsi" w:cs="Arial"/>
          <w:bCs/>
          <w:sz w:val="32"/>
          <w:szCs w:val="28"/>
        </w:rPr>
        <w:t xml:space="preserve"> </w:t>
      </w:r>
      <w:r>
        <w:rPr>
          <w:rFonts w:asciiTheme="minorHAnsi" w:hAnsiTheme="minorHAnsi" w:cs="Arial"/>
          <w:bCs/>
          <w:sz w:val="32"/>
          <w:szCs w:val="28"/>
        </w:rPr>
        <w:tab/>
      </w:r>
      <w:r>
        <w:rPr>
          <w:rFonts w:asciiTheme="minorHAnsi" w:hAnsiTheme="minorHAnsi" w:cs="Arial"/>
          <w:bCs/>
          <w:sz w:val="32"/>
          <w:szCs w:val="28"/>
        </w:rPr>
        <w:tab/>
      </w:r>
      <w:r w:rsidRPr="00DA1642">
        <w:rPr>
          <w:rFonts w:asciiTheme="minorHAnsi" w:hAnsiTheme="minorHAnsi" w:cs="Arial"/>
          <w:bCs/>
          <w:sz w:val="32"/>
          <w:szCs w:val="28"/>
        </w:rPr>
        <w:t>PIM and Change Order Review</w:t>
      </w:r>
      <w:r>
        <w:rPr>
          <w:rFonts w:asciiTheme="minorHAnsi" w:hAnsiTheme="minorHAnsi" w:cs="Arial"/>
          <w:bCs/>
          <w:sz w:val="32"/>
          <w:szCs w:val="28"/>
        </w:rPr>
        <w:t xml:space="preserve"> (Continued)</w:t>
      </w:r>
    </w:p>
    <w:p w:rsidR="009F7B14" w:rsidRPr="009F7B14" w:rsidRDefault="009F7B14" w:rsidP="00E06548">
      <w:pPr>
        <w:pStyle w:val="Title"/>
        <w:numPr>
          <w:ilvl w:val="0"/>
          <w:numId w:val="1"/>
        </w:numPr>
        <w:jc w:val="left"/>
        <w:rPr>
          <w:rFonts w:asciiTheme="minorHAnsi" w:hAnsiTheme="minorHAnsi" w:cs="Arial"/>
          <w:b w:val="0"/>
          <w:bCs/>
          <w:sz w:val="28"/>
          <w:szCs w:val="28"/>
        </w:rPr>
      </w:pPr>
      <w:r w:rsidRPr="009F7B14">
        <w:rPr>
          <w:rFonts w:asciiTheme="minorHAnsi" w:hAnsiTheme="minorHAnsi" w:cs="Arial"/>
          <w:b w:val="0"/>
          <w:bCs/>
          <w:sz w:val="28"/>
          <w:szCs w:val="28"/>
        </w:rPr>
        <w:t>Continued technical discussion for Recovery/Roll-up/Hold Replay</w:t>
      </w:r>
      <w:r>
        <w:rPr>
          <w:rFonts w:asciiTheme="minorHAnsi" w:hAnsiTheme="minorHAnsi" w:cs="Arial"/>
          <w:b w:val="0"/>
          <w:bCs/>
          <w:sz w:val="28"/>
          <w:szCs w:val="28"/>
        </w:rPr>
        <w:t xml:space="preserve"> PIMs 108, 109, and 112</w:t>
      </w:r>
    </w:p>
    <w:p w:rsidR="002D17FD" w:rsidRDefault="00566BC9" w:rsidP="004B1337">
      <w:pPr>
        <w:pStyle w:val="Title"/>
        <w:numPr>
          <w:ilvl w:val="1"/>
          <w:numId w:val="1"/>
        </w:numPr>
        <w:jc w:val="left"/>
        <w:rPr>
          <w:rFonts w:asciiTheme="minorHAnsi" w:hAnsiTheme="minorHAnsi" w:cstheme="minorHAnsi"/>
          <w:b w:val="0"/>
          <w:bCs/>
          <w:szCs w:val="24"/>
        </w:rPr>
      </w:pPr>
      <w:r w:rsidRPr="004B1337">
        <w:rPr>
          <w:rFonts w:asciiTheme="minorHAnsi" w:hAnsiTheme="minorHAnsi" w:cstheme="minorHAnsi"/>
          <w:bCs/>
          <w:color w:val="FF0000"/>
          <w:szCs w:val="24"/>
        </w:rPr>
        <w:t>Action Item</w:t>
      </w:r>
      <w:r>
        <w:rPr>
          <w:rFonts w:asciiTheme="minorHAnsi" w:hAnsiTheme="minorHAnsi" w:cstheme="minorHAnsi"/>
          <w:b w:val="0"/>
          <w:bCs/>
          <w:color w:val="FF0000"/>
          <w:szCs w:val="24"/>
        </w:rPr>
        <w:t xml:space="preserve"> </w:t>
      </w:r>
      <w:r w:rsidR="002D17FD" w:rsidRPr="002D17FD">
        <w:rPr>
          <w:rFonts w:asciiTheme="minorHAnsi" w:hAnsiTheme="minorHAnsi" w:cstheme="minorHAnsi"/>
          <w:bCs/>
          <w:color w:val="FF0000"/>
          <w:szCs w:val="24"/>
        </w:rPr>
        <w:t xml:space="preserve">06052018-12: </w:t>
      </w:r>
      <w:r w:rsidR="002D17FD" w:rsidRPr="004B1337">
        <w:rPr>
          <w:rFonts w:asciiTheme="minorHAnsi" w:hAnsiTheme="minorHAnsi" w:cstheme="minorHAnsi"/>
          <w:b w:val="0"/>
          <w:bCs/>
          <w:szCs w:val="24"/>
        </w:rPr>
        <w:t>Service Providers and Local Vendors to provide feedback at the July LNPA TOSC meeting on the use of Hold/Replay for CMIP (PIM 109)</w:t>
      </w:r>
      <w:r w:rsidR="002D17FD" w:rsidRPr="002D17FD">
        <w:rPr>
          <w:rFonts w:asciiTheme="minorHAnsi" w:hAnsiTheme="minorHAnsi" w:cstheme="minorHAnsi"/>
          <w:bCs/>
          <w:szCs w:val="24"/>
        </w:rPr>
        <w:t xml:space="preserve">  </w:t>
      </w:r>
    </w:p>
    <w:p w:rsidR="00570786" w:rsidRDefault="00566BC9" w:rsidP="004B1337">
      <w:pPr>
        <w:pStyle w:val="Title"/>
        <w:numPr>
          <w:ilvl w:val="1"/>
          <w:numId w:val="1"/>
        </w:numPr>
        <w:jc w:val="left"/>
        <w:rPr>
          <w:rFonts w:asciiTheme="minorHAnsi" w:hAnsiTheme="minorHAnsi" w:cstheme="minorHAnsi"/>
          <w:szCs w:val="24"/>
        </w:rPr>
      </w:pPr>
      <w:r w:rsidRPr="004B1337">
        <w:rPr>
          <w:rFonts w:asciiTheme="minorHAnsi" w:hAnsiTheme="minorHAnsi" w:cstheme="minorHAnsi"/>
          <w:bCs/>
          <w:color w:val="FF0000"/>
          <w:szCs w:val="24"/>
        </w:rPr>
        <w:t>Action Item</w:t>
      </w:r>
      <w:r>
        <w:rPr>
          <w:rFonts w:asciiTheme="minorHAnsi" w:hAnsiTheme="minorHAnsi" w:cstheme="minorHAnsi"/>
          <w:b w:val="0"/>
          <w:bCs/>
          <w:color w:val="FF0000"/>
          <w:szCs w:val="24"/>
        </w:rPr>
        <w:t xml:space="preserve"> </w:t>
      </w:r>
      <w:r w:rsidR="00570786" w:rsidRPr="000749F4">
        <w:rPr>
          <w:rFonts w:asciiTheme="minorHAnsi" w:hAnsiTheme="minorHAnsi" w:cstheme="minorHAnsi"/>
          <w:bCs/>
          <w:color w:val="FF0000"/>
          <w:szCs w:val="24"/>
        </w:rPr>
        <w:t xml:space="preserve">06052018-13:  </w:t>
      </w:r>
      <w:r w:rsidR="00570786" w:rsidRPr="004B1337">
        <w:rPr>
          <w:rFonts w:asciiTheme="minorHAnsi" w:hAnsiTheme="minorHAnsi" w:cstheme="minorHAnsi"/>
          <w:b w:val="0"/>
          <w:szCs w:val="24"/>
        </w:rPr>
        <w:t>iconectiv to provide additional information for the Hold/Replay Long Duration PIM - What does long duration mean?  How long?  What is longest duration needed?</w:t>
      </w:r>
    </w:p>
    <w:p w:rsidR="00570786" w:rsidRPr="00566BC9" w:rsidRDefault="00566BC9" w:rsidP="004B1337">
      <w:pPr>
        <w:pStyle w:val="Title"/>
        <w:numPr>
          <w:ilvl w:val="1"/>
          <w:numId w:val="1"/>
        </w:numPr>
        <w:jc w:val="left"/>
        <w:rPr>
          <w:rFonts w:asciiTheme="minorHAnsi" w:hAnsiTheme="minorHAnsi" w:cstheme="minorHAnsi"/>
          <w:b w:val="0"/>
          <w:szCs w:val="24"/>
        </w:rPr>
      </w:pPr>
      <w:r w:rsidRPr="004B1337">
        <w:rPr>
          <w:rFonts w:asciiTheme="minorHAnsi" w:hAnsiTheme="minorHAnsi" w:cstheme="minorHAnsi"/>
          <w:bCs/>
          <w:color w:val="FF0000"/>
          <w:szCs w:val="24"/>
        </w:rPr>
        <w:t>Action Item</w:t>
      </w:r>
      <w:r>
        <w:rPr>
          <w:rFonts w:asciiTheme="minorHAnsi" w:hAnsiTheme="minorHAnsi" w:cstheme="minorHAnsi"/>
          <w:b w:val="0"/>
          <w:bCs/>
          <w:color w:val="FF0000"/>
          <w:szCs w:val="24"/>
        </w:rPr>
        <w:t xml:space="preserve"> </w:t>
      </w:r>
      <w:r w:rsidR="00570786" w:rsidRPr="000749F4">
        <w:rPr>
          <w:rFonts w:asciiTheme="minorHAnsi" w:hAnsiTheme="minorHAnsi" w:cstheme="minorHAnsi"/>
          <w:bCs/>
          <w:color w:val="FF0000"/>
          <w:szCs w:val="24"/>
        </w:rPr>
        <w:t xml:space="preserve">06052018-14:  </w:t>
      </w:r>
      <w:r w:rsidR="00570786" w:rsidRPr="004B1337">
        <w:rPr>
          <w:rFonts w:asciiTheme="minorHAnsi" w:hAnsiTheme="minorHAnsi" w:cstheme="minorHAnsi"/>
          <w:b w:val="0"/>
          <w:bCs/>
          <w:szCs w:val="24"/>
        </w:rPr>
        <w:t xml:space="preserve">Service Providers, </w:t>
      </w:r>
      <w:r w:rsidR="00570786" w:rsidRPr="004B1337">
        <w:rPr>
          <w:rFonts w:asciiTheme="minorHAnsi" w:hAnsiTheme="minorHAnsi" w:cstheme="minorHAnsi"/>
          <w:b w:val="0"/>
          <w:szCs w:val="24"/>
        </w:rPr>
        <w:t>Local System Vendors and iconectiv to consider using notifications to the industry for an XML provider that wants to be placed on extended hold. Are Service Providers willing to notify the industry about the extended hold period?</w:t>
      </w:r>
    </w:p>
    <w:p w:rsidR="00916BB2" w:rsidRPr="00EC5969" w:rsidRDefault="00916BB2" w:rsidP="00EC5969">
      <w:pPr>
        <w:rPr>
          <w:rFonts w:ascii="Calibri" w:hAnsi="Calibri"/>
          <w:sz w:val="24"/>
          <w:szCs w:val="24"/>
        </w:rPr>
      </w:pPr>
    </w:p>
    <w:p w:rsidR="006B71FA" w:rsidRPr="00096D21" w:rsidRDefault="00ED525F" w:rsidP="006B71FA">
      <w:pPr>
        <w:contextualSpacing/>
        <w:rPr>
          <w:b/>
          <w:sz w:val="28"/>
          <w:u w:val="single"/>
        </w:rPr>
      </w:pPr>
      <w:r>
        <w:rPr>
          <w:rFonts w:asciiTheme="minorHAnsi" w:hAnsiTheme="minorHAnsi" w:cs="Arial"/>
          <w:b/>
          <w:color w:val="FF0000"/>
          <w:sz w:val="28"/>
          <w:szCs w:val="28"/>
        </w:rPr>
        <w:t>11:30</w:t>
      </w:r>
      <w:r w:rsidR="00CA3D3C" w:rsidRPr="006B71FA">
        <w:rPr>
          <w:rFonts w:asciiTheme="minorHAnsi" w:hAnsiTheme="minorHAnsi" w:cs="Arial"/>
          <w:b/>
          <w:color w:val="FF0000"/>
          <w:sz w:val="28"/>
          <w:szCs w:val="28"/>
        </w:rPr>
        <w:t xml:space="preserve"> AM</w:t>
      </w:r>
      <w:r w:rsidR="00CA3D3C" w:rsidRPr="00890C40">
        <w:rPr>
          <w:rFonts w:asciiTheme="minorHAnsi" w:hAnsiTheme="minorHAnsi"/>
          <w:sz w:val="28"/>
        </w:rPr>
        <w:tab/>
      </w:r>
      <w:r w:rsidR="00CA3D3C" w:rsidRPr="00890C40">
        <w:rPr>
          <w:rFonts w:asciiTheme="minorHAnsi" w:hAnsiTheme="minorHAnsi"/>
          <w:sz w:val="28"/>
        </w:rPr>
        <w:tab/>
      </w:r>
      <w:r w:rsidR="006B71FA" w:rsidRPr="006B71FA">
        <w:rPr>
          <w:rFonts w:asciiTheme="minorHAnsi" w:hAnsiTheme="minorHAnsi" w:cstheme="minorHAnsi"/>
          <w:b/>
          <w:sz w:val="28"/>
          <w:u w:val="single"/>
        </w:rPr>
        <w:t>2018 Meeting Schedule:</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January 9-10, 2018 - F2F – San Diego, CA hosted by iconectiv</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February 14, 2018 – call 10 Eastern</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March 6-7, 2018 - F2F – Durham, NC hosted by Bandwidth</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April 4, 2018 – call 10 Eastern</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April 24-25, 2018 F2F – Overland Park, KS hosted by Sprint</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May 9, 2018 – call</w:t>
      </w:r>
    </w:p>
    <w:p w:rsidR="006B71FA" w:rsidRPr="006B71FA" w:rsidRDefault="003E7FA8" w:rsidP="006B71FA">
      <w:pPr>
        <w:ind w:left="2160"/>
        <w:contextualSpacing/>
        <w:rPr>
          <w:rFonts w:asciiTheme="minorHAnsi" w:hAnsiTheme="minorHAnsi" w:cstheme="minorHAnsi"/>
          <w:sz w:val="24"/>
          <w:szCs w:val="24"/>
        </w:rPr>
      </w:pPr>
      <w:r>
        <w:rPr>
          <w:rFonts w:asciiTheme="minorHAnsi" w:hAnsiTheme="minorHAnsi" w:cstheme="minorHAnsi"/>
          <w:sz w:val="24"/>
          <w:szCs w:val="24"/>
        </w:rPr>
        <w:t>June 5-6, 2018 – F2F – Jacksonville, FL</w:t>
      </w:r>
      <w:r w:rsidR="006B71FA" w:rsidRPr="006B71FA">
        <w:rPr>
          <w:rFonts w:asciiTheme="minorHAnsi" w:hAnsiTheme="minorHAnsi" w:cstheme="minorHAnsi"/>
          <w:sz w:val="24"/>
          <w:szCs w:val="24"/>
        </w:rPr>
        <w:t xml:space="preserve"> hosted by Neustar</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July 10-11, 2018 – F2F</w:t>
      </w:r>
      <w:r w:rsidR="008242D7">
        <w:rPr>
          <w:rFonts w:asciiTheme="minorHAnsi" w:hAnsiTheme="minorHAnsi" w:cstheme="minorHAnsi"/>
          <w:sz w:val="24"/>
          <w:szCs w:val="24"/>
        </w:rPr>
        <w:t xml:space="preserve"> – Centurylink in Denver 930 15</w:t>
      </w:r>
      <w:r w:rsidR="008242D7" w:rsidRPr="004C1A61">
        <w:rPr>
          <w:rFonts w:asciiTheme="minorHAnsi" w:hAnsiTheme="minorHAnsi" w:cstheme="minorHAnsi"/>
          <w:sz w:val="24"/>
          <w:szCs w:val="24"/>
          <w:vertAlign w:val="superscript"/>
        </w:rPr>
        <w:t>th</w:t>
      </w:r>
      <w:r w:rsidR="008242D7">
        <w:rPr>
          <w:rFonts w:asciiTheme="minorHAnsi" w:hAnsiTheme="minorHAnsi" w:cstheme="minorHAnsi"/>
          <w:sz w:val="24"/>
          <w:szCs w:val="24"/>
        </w:rPr>
        <w:t xml:space="preserve"> St, Downtown Denver</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A</w:t>
      </w:r>
      <w:r w:rsidR="00072674">
        <w:rPr>
          <w:rFonts w:asciiTheme="minorHAnsi" w:hAnsiTheme="minorHAnsi" w:cstheme="minorHAnsi"/>
          <w:sz w:val="24"/>
          <w:szCs w:val="24"/>
        </w:rPr>
        <w:t>ugust 8, 2018 – call 10:00 AM Eastern</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September 11-12, 2018 – F2F</w:t>
      </w:r>
    </w:p>
    <w:p w:rsidR="006B71FA" w:rsidRPr="006B71FA" w:rsidRDefault="00072674" w:rsidP="006B71FA">
      <w:pPr>
        <w:ind w:left="2160"/>
        <w:contextualSpacing/>
        <w:rPr>
          <w:rFonts w:asciiTheme="minorHAnsi" w:hAnsiTheme="minorHAnsi" w:cstheme="minorHAnsi"/>
          <w:sz w:val="24"/>
          <w:szCs w:val="24"/>
        </w:rPr>
      </w:pPr>
      <w:r>
        <w:rPr>
          <w:rFonts w:asciiTheme="minorHAnsi" w:hAnsiTheme="minorHAnsi" w:cstheme="minorHAnsi"/>
          <w:sz w:val="24"/>
          <w:szCs w:val="24"/>
        </w:rPr>
        <w:t>October 10, 2018 – call 10:00 AM Eastern</w:t>
      </w:r>
    </w:p>
    <w:p w:rsidR="006B71FA" w:rsidRPr="006B71FA" w:rsidRDefault="006B71FA" w:rsidP="006B71FA">
      <w:pPr>
        <w:ind w:left="2160"/>
        <w:contextualSpacing/>
        <w:rPr>
          <w:rFonts w:asciiTheme="minorHAnsi" w:hAnsiTheme="minorHAnsi" w:cstheme="minorHAnsi"/>
          <w:sz w:val="24"/>
          <w:szCs w:val="24"/>
        </w:rPr>
      </w:pPr>
      <w:r w:rsidRPr="006B71FA">
        <w:rPr>
          <w:rFonts w:asciiTheme="minorHAnsi" w:hAnsiTheme="minorHAnsi" w:cstheme="minorHAnsi"/>
          <w:sz w:val="24"/>
          <w:szCs w:val="24"/>
        </w:rPr>
        <w:t>November 6-7, 2018 – F2F</w:t>
      </w:r>
    </w:p>
    <w:p w:rsidR="006D4CCD" w:rsidRPr="006D4CCD" w:rsidRDefault="006B71FA" w:rsidP="00ED525F">
      <w:pPr>
        <w:ind w:left="2160"/>
        <w:contextualSpacing/>
        <w:rPr>
          <w:rFonts w:asciiTheme="minorHAnsi" w:hAnsiTheme="minorHAnsi" w:cstheme="minorHAnsi"/>
          <w:sz w:val="24"/>
          <w:szCs w:val="24"/>
        </w:rPr>
      </w:pPr>
      <w:r w:rsidRPr="006B71FA">
        <w:rPr>
          <w:rFonts w:asciiTheme="minorHAnsi" w:hAnsiTheme="minorHAnsi" w:cstheme="minorHAnsi"/>
          <w:sz w:val="24"/>
          <w:szCs w:val="24"/>
        </w:rPr>
        <w:t>December 5, 2018 – call (if needed)</w:t>
      </w:r>
    </w:p>
    <w:p w:rsidR="0013005A" w:rsidRDefault="0013005A" w:rsidP="003167AD">
      <w:pPr>
        <w:pStyle w:val="Title"/>
        <w:jc w:val="left"/>
        <w:rPr>
          <w:rFonts w:asciiTheme="minorHAnsi" w:hAnsiTheme="minorHAnsi" w:cs="Arial"/>
          <w:sz w:val="28"/>
          <w:szCs w:val="28"/>
        </w:rPr>
      </w:pPr>
    </w:p>
    <w:p w:rsidR="003167AD" w:rsidRPr="00890C40" w:rsidRDefault="00ED525F" w:rsidP="003167AD">
      <w:pPr>
        <w:pStyle w:val="Title"/>
        <w:jc w:val="left"/>
        <w:rPr>
          <w:rFonts w:asciiTheme="minorHAnsi" w:hAnsiTheme="minorHAnsi" w:cs="Arial"/>
          <w:sz w:val="28"/>
          <w:szCs w:val="28"/>
        </w:rPr>
      </w:pPr>
      <w:r>
        <w:rPr>
          <w:rFonts w:asciiTheme="minorHAnsi" w:hAnsiTheme="minorHAnsi" w:cs="Arial"/>
          <w:color w:val="FF0000"/>
          <w:sz w:val="28"/>
          <w:szCs w:val="28"/>
        </w:rPr>
        <w:t>11:40</w:t>
      </w:r>
      <w:r w:rsidR="0013005A" w:rsidRPr="0013005A">
        <w:rPr>
          <w:rFonts w:asciiTheme="minorHAnsi" w:hAnsiTheme="minorHAnsi" w:cs="Arial"/>
          <w:color w:val="FF0000"/>
          <w:sz w:val="28"/>
          <w:szCs w:val="28"/>
        </w:rPr>
        <w:t xml:space="preserve"> AM </w:t>
      </w:r>
      <w:r w:rsidR="0013005A">
        <w:rPr>
          <w:rFonts w:asciiTheme="minorHAnsi" w:hAnsiTheme="minorHAnsi" w:cs="Arial"/>
          <w:sz w:val="28"/>
          <w:szCs w:val="28"/>
        </w:rPr>
        <w:tab/>
      </w:r>
      <w:r w:rsidR="0013005A">
        <w:rPr>
          <w:rFonts w:asciiTheme="minorHAnsi" w:hAnsiTheme="minorHAnsi" w:cs="Arial"/>
          <w:sz w:val="28"/>
          <w:szCs w:val="28"/>
        </w:rPr>
        <w:tab/>
      </w:r>
      <w:r w:rsidR="003167AD" w:rsidRPr="00890C40">
        <w:rPr>
          <w:rFonts w:asciiTheme="minorHAnsi" w:hAnsiTheme="minorHAnsi" w:cs="Arial"/>
          <w:sz w:val="28"/>
          <w:szCs w:val="28"/>
        </w:rPr>
        <w:t>Unfinished/New Business – All</w:t>
      </w:r>
    </w:p>
    <w:p w:rsidR="00A92DD3" w:rsidRDefault="00A92DD3" w:rsidP="000B70B9">
      <w:pPr>
        <w:rPr>
          <w:rFonts w:asciiTheme="minorHAnsi" w:hAnsiTheme="minorHAnsi"/>
          <w:b/>
          <w:sz w:val="28"/>
          <w:highlight w:val="yellow"/>
          <w:u w:val="single"/>
        </w:rPr>
      </w:pPr>
    </w:p>
    <w:p w:rsidR="003167AD" w:rsidRDefault="00D55134" w:rsidP="00784A09">
      <w:pPr>
        <w:contextualSpacing/>
        <w:rPr>
          <w:rFonts w:asciiTheme="minorHAnsi" w:hAnsiTheme="minorHAnsi"/>
          <w:b/>
          <w:sz w:val="28"/>
        </w:rPr>
      </w:pPr>
      <w:r w:rsidRPr="00890C40">
        <w:rPr>
          <w:rFonts w:asciiTheme="minorHAnsi" w:hAnsiTheme="minorHAnsi" w:cs="Arial"/>
          <w:b/>
          <w:color w:val="FF0000"/>
          <w:sz w:val="28"/>
          <w:szCs w:val="28"/>
        </w:rPr>
        <w:t>1</w:t>
      </w:r>
      <w:r>
        <w:rPr>
          <w:rFonts w:asciiTheme="minorHAnsi" w:hAnsiTheme="minorHAnsi" w:cs="Arial"/>
          <w:b/>
          <w:color w:val="FF0000"/>
          <w:sz w:val="28"/>
          <w:szCs w:val="28"/>
        </w:rPr>
        <w:t>2</w:t>
      </w:r>
      <w:r w:rsidRPr="00890C40">
        <w:rPr>
          <w:rFonts w:asciiTheme="minorHAnsi" w:hAnsiTheme="minorHAnsi" w:cs="Arial"/>
          <w:b/>
          <w:color w:val="FF0000"/>
          <w:sz w:val="28"/>
          <w:szCs w:val="28"/>
        </w:rPr>
        <w:t>:</w:t>
      </w:r>
      <w:r>
        <w:rPr>
          <w:rFonts w:asciiTheme="minorHAnsi" w:hAnsiTheme="minorHAnsi" w:cs="Arial"/>
          <w:b/>
          <w:color w:val="FF0000"/>
          <w:sz w:val="28"/>
          <w:szCs w:val="28"/>
        </w:rPr>
        <w:t>0</w:t>
      </w:r>
      <w:r w:rsidRPr="00890C40">
        <w:rPr>
          <w:rFonts w:asciiTheme="minorHAnsi" w:hAnsiTheme="minorHAnsi" w:cs="Arial"/>
          <w:b/>
          <w:color w:val="FF0000"/>
          <w:sz w:val="28"/>
          <w:szCs w:val="28"/>
        </w:rPr>
        <w:t>0</w:t>
      </w:r>
      <w:r w:rsidR="00F06078">
        <w:rPr>
          <w:rFonts w:asciiTheme="minorHAnsi" w:hAnsiTheme="minorHAnsi" w:cs="Arial"/>
          <w:b/>
          <w:color w:val="FF0000"/>
          <w:sz w:val="28"/>
          <w:szCs w:val="28"/>
        </w:rPr>
        <w:t xml:space="preserve"> PM</w:t>
      </w:r>
      <w:r>
        <w:rPr>
          <w:rFonts w:asciiTheme="minorHAnsi" w:hAnsiTheme="minorHAnsi" w:cs="Arial"/>
          <w:b/>
          <w:color w:val="FF0000"/>
          <w:sz w:val="28"/>
          <w:szCs w:val="28"/>
        </w:rPr>
        <w:tab/>
      </w:r>
      <w:r>
        <w:rPr>
          <w:rFonts w:asciiTheme="minorHAnsi" w:hAnsiTheme="minorHAnsi" w:cs="Arial"/>
          <w:b/>
          <w:color w:val="FF0000"/>
          <w:sz w:val="28"/>
          <w:szCs w:val="28"/>
        </w:rPr>
        <w:tab/>
      </w:r>
      <w:r w:rsidR="00A92DD3" w:rsidRPr="00890C40">
        <w:rPr>
          <w:rFonts w:asciiTheme="minorHAnsi" w:hAnsiTheme="minorHAnsi"/>
          <w:b/>
          <w:sz w:val="28"/>
        </w:rPr>
        <w:t>Day 2 Meeting Adjourned</w:t>
      </w:r>
    </w:p>
    <w:p w:rsidR="00F06078" w:rsidRPr="00890C40" w:rsidRDefault="00F06078" w:rsidP="00784A09">
      <w:pPr>
        <w:contextualSpacing/>
        <w:rPr>
          <w:rFonts w:asciiTheme="minorHAnsi" w:hAnsiTheme="minorHAnsi"/>
          <w:b/>
          <w:sz w:val="28"/>
          <w:highlight w:val="yellow"/>
          <w:u w:val="single"/>
        </w:rPr>
      </w:pPr>
    </w:p>
    <w:p w:rsidR="005D0394" w:rsidRDefault="005F43D1" w:rsidP="000B70B9">
      <w:pPr>
        <w:rPr>
          <w:rFonts w:asciiTheme="minorHAnsi" w:hAnsiTheme="minorHAnsi" w:cs="Arial"/>
          <w:b/>
          <w:sz w:val="24"/>
          <w:szCs w:val="24"/>
        </w:rPr>
      </w:pPr>
      <w:r w:rsidRPr="003E7FA8">
        <w:rPr>
          <w:rFonts w:asciiTheme="minorHAnsi" w:hAnsiTheme="minorHAnsi" w:cs="Arial"/>
          <w:b/>
          <w:i/>
          <w:sz w:val="28"/>
          <w:szCs w:val="24"/>
          <w:highlight w:val="yellow"/>
        </w:rPr>
        <w:t xml:space="preserve">Next Meeting </w:t>
      </w:r>
      <w:r w:rsidR="00072674">
        <w:rPr>
          <w:rFonts w:asciiTheme="minorHAnsi" w:hAnsiTheme="minorHAnsi" w:cs="Arial"/>
          <w:b/>
          <w:i/>
          <w:sz w:val="28"/>
          <w:szCs w:val="24"/>
          <w:highlight w:val="yellow"/>
        </w:rPr>
        <w:t xml:space="preserve">Conference Call </w:t>
      </w:r>
      <w:r w:rsidRPr="003E7FA8">
        <w:rPr>
          <w:rFonts w:asciiTheme="minorHAnsi" w:hAnsiTheme="minorHAnsi" w:cs="Arial"/>
          <w:b/>
          <w:i/>
          <w:sz w:val="28"/>
          <w:szCs w:val="24"/>
          <w:highlight w:val="yellow"/>
        </w:rPr>
        <w:t>…</w:t>
      </w:r>
      <w:r w:rsidR="00072674">
        <w:rPr>
          <w:rFonts w:asciiTheme="minorHAnsi" w:hAnsiTheme="minorHAnsi" w:cs="Arial"/>
          <w:b/>
          <w:i/>
          <w:sz w:val="28"/>
          <w:szCs w:val="24"/>
          <w:highlight w:val="yellow"/>
        </w:rPr>
        <w:t xml:space="preserve"> August 8</w:t>
      </w:r>
      <w:r w:rsidR="0058256A" w:rsidRPr="003E7FA8">
        <w:rPr>
          <w:rFonts w:asciiTheme="minorHAnsi" w:hAnsiTheme="minorHAnsi" w:cs="Arial"/>
          <w:b/>
          <w:i/>
          <w:sz w:val="28"/>
          <w:szCs w:val="24"/>
          <w:highlight w:val="yellow"/>
        </w:rPr>
        <w:t>, 2018</w:t>
      </w:r>
    </w:p>
    <w:sectPr w:rsidR="005D0394" w:rsidSect="00BD236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4B4" w:rsidRDefault="001724B4" w:rsidP="00BD2365">
      <w:r>
        <w:separator/>
      </w:r>
    </w:p>
  </w:endnote>
  <w:endnote w:type="continuationSeparator" w:id="0">
    <w:p w:rsidR="001724B4" w:rsidRDefault="001724B4"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FA4651" w:rsidRDefault="00FA4651">
        <w:pPr>
          <w:pStyle w:val="Footer"/>
          <w:jc w:val="right"/>
        </w:pPr>
        <w:r>
          <w:fldChar w:fldCharType="begin"/>
        </w:r>
        <w:r>
          <w:instrText xml:space="preserve"> PAGE   \* MERGEFORMAT </w:instrText>
        </w:r>
        <w:r>
          <w:fldChar w:fldCharType="separate"/>
        </w:r>
        <w:r w:rsidR="00A82517">
          <w:rPr>
            <w:noProof/>
          </w:rPr>
          <w:t>5</w:t>
        </w:r>
        <w:r>
          <w:rPr>
            <w:noProof/>
          </w:rPr>
          <w:fldChar w:fldCharType="end"/>
        </w:r>
      </w:p>
    </w:sdtContent>
  </w:sdt>
  <w:p w:rsidR="00FA4651" w:rsidRDefault="00FA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4B4" w:rsidRDefault="001724B4" w:rsidP="00BD2365">
      <w:r>
        <w:separator/>
      </w:r>
    </w:p>
  </w:footnote>
  <w:footnote w:type="continuationSeparator" w:id="0">
    <w:p w:rsidR="001724B4" w:rsidRDefault="001724B4" w:rsidP="00BD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51" w:rsidRPr="00890C40" w:rsidRDefault="00FA4651" w:rsidP="00A4324D">
    <w:pPr>
      <w:pStyle w:val="Title"/>
      <w:rPr>
        <w:rFonts w:asciiTheme="minorHAnsi" w:hAnsiTheme="minorHAnsi" w:cs="Arial"/>
        <w:sz w:val="28"/>
        <w:szCs w:val="28"/>
      </w:rPr>
    </w:pPr>
    <w:r w:rsidRPr="00890C40">
      <w:rPr>
        <w:rFonts w:asciiTheme="minorHAnsi" w:hAnsiTheme="minorHAnsi" w:cs="Arial"/>
        <w:sz w:val="28"/>
        <w:szCs w:val="28"/>
      </w:rPr>
      <w:t xml:space="preserve">LNPA </w:t>
    </w:r>
    <w:r>
      <w:rPr>
        <w:rFonts w:asciiTheme="minorHAnsi" w:hAnsiTheme="minorHAnsi" w:cs="Arial"/>
        <w:sz w:val="28"/>
        <w:szCs w:val="28"/>
      </w:rPr>
      <w:t>Transition Oversight Sub-Committee</w:t>
    </w:r>
    <w:r w:rsidRPr="00890C40">
      <w:rPr>
        <w:rFonts w:asciiTheme="minorHAnsi" w:hAnsiTheme="minorHAnsi" w:cs="Arial"/>
        <w:sz w:val="28"/>
        <w:szCs w:val="28"/>
      </w:rPr>
      <w:t xml:space="preserve"> Meeting Agenda</w:t>
    </w:r>
  </w:p>
  <w:p w:rsidR="00FA4651" w:rsidRDefault="00FA4651" w:rsidP="00A4324D">
    <w:pPr>
      <w:pStyle w:val="Title"/>
      <w:rPr>
        <w:rFonts w:asciiTheme="minorHAnsi" w:hAnsiTheme="minorHAnsi" w:cs="Arial"/>
        <w:sz w:val="28"/>
        <w:szCs w:val="28"/>
      </w:rPr>
    </w:pPr>
    <w:r>
      <w:rPr>
        <w:rFonts w:asciiTheme="minorHAnsi" w:hAnsiTheme="minorHAnsi" w:cs="Arial"/>
        <w:sz w:val="28"/>
        <w:szCs w:val="28"/>
      </w:rPr>
      <w:t>J</w:t>
    </w:r>
    <w:r w:rsidR="004C1A61">
      <w:rPr>
        <w:rFonts w:asciiTheme="minorHAnsi" w:hAnsiTheme="minorHAnsi" w:cs="Arial"/>
        <w:sz w:val="28"/>
        <w:szCs w:val="28"/>
      </w:rPr>
      <w:t>uly</w:t>
    </w:r>
    <w:r>
      <w:rPr>
        <w:rFonts w:asciiTheme="minorHAnsi" w:hAnsiTheme="minorHAnsi" w:cs="Arial"/>
        <w:sz w:val="28"/>
        <w:szCs w:val="28"/>
      </w:rPr>
      <w:t xml:space="preserve"> </w:t>
    </w:r>
    <w:r w:rsidR="004C1A61">
      <w:rPr>
        <w:rFonts w:asciiTheme="minorHAnsi" w:hAnsiTheme="minorHAnsi" w:cs="Arial"/>
        <w:sz w:val="28"/>
        <w:szCs w:val="28"/>
      </w:rPr>
      <w:t>10</w:t>
    </w:r>
    <w:r>
      <w:rPr>
        <w:rFonts w:asciiTheme="minorHAnsi" w:hAnsiTheme="minorHAnsi" w:cs="Arial"/>
        <w:sz w:val="28"/>
        <w:szCs w:val="28"/>
      </w:rPr>
      <w:t xml:space="preserve"> – </w:t>
    </w:r>
    <w:r w:rsidR="004C1A61">
      <w:rPr>
        <w:rFonts w:asciiTheme="minorHAnsi" w:hAnsiTheme="minorHAnsi" w:cs="Arial"/>
        <w:sz w:val="28"/>
        <w:szCs w:val="28"/>
      </w:rPr>
      <w:t>11</w:t>
    </w:r>
    <w:r>
      <w:rPr>
        <w:rFonts w:asciiTheme="minorHAnsi" w:hAnsiTheme="minorHAnsi" w:cs="Arial"/>
        <w:sz w:val="28"/>
        <w:szCs w:val="28"/>
      </w:rPr>
      <w:t>, 2018</w:t>
    </w:r>
  </w:p>
  <w:p w:rsidR="004C1A61" w:rsidRDefault="004C1A61" w:rsidP="00A4324D">
    <w:pPr>
      <w:pStyle w:val="Title"/>
      <w:rPr>
        <w:rFonts w:ascii="Arial" w:hAnsi="Arial" w:cs="Arial"/>
        <w:color w:val="222222"/>
        <w:shd w:val="clear" w:color="auto" w:fill="FFFFFF"/>
      </w:rPr>
    </w:pPr>
    <w:r>
      <w:rPr>
        <w:rFonts w:ascii="Arial" w:hAnsi="Arial" w:cs="Arial"/>
        <w:color w:val="222222"/>
        <w:shd w:val="clear" w:color="auto" w:fill="FFFFFF"/>
      </w:rPr>
      <w:t xml:space="preserve">930 15th St </w:t>
    </w:r>
  </w:p>
  <w:p w:rsidR="004C1A61" w:rsidRDefault="004C1A61" w:rsidP="00A4324D">
    <w:pPr>
      <w:pStyle w:val="Title"/>
      <w:rPr>
        <w:rFonts w:asciiTheme="minorHAnsi" w:hAnsiTheme="minorHAnsi" w:cs="Arial"/>
        <w:sz w:val="28"/>
        <w:szCs w:val="28"/>
      </w:rPr>
    </w:pPr>
    <w:r>
      <w:rPr>
        <w:rFonts w:ascii="Arial" w:hAnsi="Arial" w:cs="Arial"/>
        <w:color w:val="222222"/>
        <w:shd w:val="clear" w:color="auto" w:fill="FFFFFF"/>
      </w:rPr>
      <w:t>Denver, CO 80202</w:t>
    </w:r>
  </w:p>
  <w:p w:rsidR="00FA4651" w:rsidRPr="00D41EE4" w:rsidRDefault="00FA4651" w:rsidP="00A4324D">
    <w:pPr>
      <w:pStyle w:val="Heading5"/>
      <w:jc w:val="center"/>
      <w:rPr>
        <w:rFonts w:asciiTheme="minorHAnsi" w:hAnsiTheme="minorHAnsi" w:cs="Arial"/>
        <w:sz w:val="28"/>
        <w:szCs w:val="28"/>
      </w:rPr>
    </w:pPr>
    <w:r>
      <w:rPr>
        <w:rFonts w:asciiTheme="minorHAnsi" w:hAnsiTheme="minorHAnsi" w:cs="Arial"/>
        <w:sz w:val="28"/>
        <w:szCs w:val="28"/>
      </w:rPr>
      <w:t xml:space="preserve">Hosted by </w:t>
    </w:r>
    <w:r w:rsidR="004C1A61">
      <w:rPr>
        <w:rFonts w:asciiTheme="minorHAnsi" w:hAnsiTheme="minorHAnsi" w:cs="Arial"/>
        <w:sz w:val="28"/>
        <w:szCs w:val="28"/>
      </w:rPr>
      <w:t>CenturyLink</w:t>
    </w:r>
  </w:p>
  <w:p w:rsidR="00FA4651" w:rsidRDefault="00FA4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3215F4B"/>
    <w:multiLevelType w:val="hybridMultilevel"/>
    <w:tmpl w:val="F9549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10C89"/>
    <w:rsid w:val="00011A44"/>
    <w:rsid w:val="00012115"/>
    <w:rsid w:val="00014027"/>
    <w:rsid w:val="00015C53"/>
    <w:rsid w:val="000167B6"/>
    <w:rsid w:val="000207BA"/>
    <w:rsid w:val="00020A08"/>
    <w:rsid w:val="00022E6B"/>
    <w:rsid w:val="0002356F"/>
    <w:rsid w:val="00023807"/>
    <w:rsid w:val="00024EAD"/>
    <w:rsid w:val="000268AE"/>
    <w:rsid w:val="00031A47"/>
    <w:rsid w:val="00032C73"/>
    <w:rsid w:val="00033673"/>
    <w:rsid w:val="00034104"/>
    <w:rsid w:val="0003537E"/>
    <w:rsid w:val="00035CEA"/>
    <w:rsid w:val="00036850"/>
    <w:rsid w:val="00037FFC"/>
    <w:rsid w:val="00040A06"/>
    <w:rsid w:val="000412C8"/>
    <w:rsid w:val="00044FA9"/>
    <w:rsid w:val="000454D3"/>
    <w:rsid w:val="00046E93"/>
    <w:rsid w:val="0005107A"/>
    <w:rsid w:val="00054086"/>
    <w:rsid w:val="0006196B"/>
    <w:rsid w:val="00071E1A"/>
    <w:rsid w:val="00072674"/>
    <w:rsid w:val="000749F4"/>
    <w:rsid w:val="00081534"/>
    <w:rsid w:val="00081E85"/>
    <w:rsid w:val="00082814"/>
    <w:rsid w:val="0008529B"/>
    <w:rsid w:val="00091C87"/>
    <w:rsid w:val="00094014"/>
    <w:rsid w:val="00094FC0"/>
    <w:rsid w:val="00095D0E"/>
    <w:rsid w:val="00096E03"/>
    <w:rsid w:val="000A0162"/>
    <w:rsid w:val="000A0404"/>
    <w:rsid w:val="000A2CC4"/>
    <w:rsid w:val="000A48FC"/>
    <w:rsid w:val="000A5A2A"/>
    <w:rsid w:val="000A64B1"/>
    <w:rsid w:val="000A7FA0"/>
    <w:rsid w:val="000B0215"/>
    <w:rsid w:val="000B36E3"/>
    <w:rsid w:val="000B37EE"/>
    <w:rsid w:val="000B41D6"/>
    <w:rsid w:val="000B6D39"/>
    <w:rsid w:val="000B70B9"/>
    <w:rsid w:val="000B76EB"/>
    <w:rsid w:val="000C53C3"/>
    <w:rsid w:val="000C59DC"/>
    <w:rsid w:val="000C6476"/>
    <w:rsid w:val="000D01E0"/>
    <w:rsid w:val="000D1C0F"/>
    <w:rsid w:val="000D3E81"/>
    <w:rsid w:val="000E236A"/>
    <w:rsid w:val="000E5A44"/>
    <w:rsid w:val="000E7CEA"/>
    <w:rsid w:val="000F02EE"/>
    <w:rsid w:val="000F0746"/>
    <w:rsid w:val="000F1B9B"/>
    <w:rsid w:val="000F1E43"/>
    <w:rsid w:val="000F5ABA"/>
    <w:rsid w:val="000F74A8"/>
    <w:rsid w:val="0010099E"/>
    <w:rsid w:val="00100EE7"/>
    <w:rsid w:val="001051B7"/>
    <w:rsid w:val="0010529E"/>
    <w:rsid w:val="001109C1"/>
    <w:rsid w:val="0011109E"/>
    <w:rsid w:val="0011214C"/>
    <w:rsid w:val="00114450"/>
    <w:rsid w:val="001155DB"/>
    <w:rsid w:val="00117053"/>
    <w:rsid w:val="00120CAA"/>
    <w:rsid w:val="00123173"/>
    <w:rsid w:val="00125C01"/>
    <w:rsid w:val="00126EED"/>
    <w:rsid w:val="0013005A"/>
    <w:rsid w:val="00130164"/>
    <w:rsid w:val="00131DB1"/>
    <w:rsid w:val="0013297D"/>
    <w:rsid w:val="00132FD0"/>
    <w:rsid w:val="00135D2B"/>
    <w:rsid w:val="00137638"/>
    <w:rsid w:val="00141047"/>
    <w:rsid w:val="001424F5"/>
    <w:rsid w:val="00142BF2"/>
    <w:rsid w:val="00143803"/>
    <w:rsid w:val="00146AA8"/>
    <w:rsid w:val="00150840"/>
    <w:rsid w:val="00154275"/>
    <w:rsid w:val="00157415"/>
    <w:rsid w:val="00157640"/>
    <w:rsid w:val="00157698"/>
    <w:rsid w:val="001609F1"/>
    <w:rsid w:val="00160D66"/>
    <w:rsid w:val="00167966"/>
    <w:rsid w:val="00171332"/>
    <w:rsid w:val="001724B4"/>
    <w:rsid w:val="00173477"/>
    <w:rsid w:val="0017367C"/>
    <w:rsid w:val="00174CA6"/>
    <w:rsid w:val="001815F0"/>
    <w:rsid w:val="00183EB6"/>
    <w:rsid w:val="00184F3E"/>
    <w:rsid w:val="0018542C"/>
    <w:rsid w:val="00185508"/>
    <w:rsid w:val="001864E9"/>
    <w:rsid w:val="00187285"/>
    <w:rsid w:val="001872C5"/>
    <w:rsid w:val="00187356"/>
    <w:rsid w:val="001950B8"/>
    <w:rsid w:val="00195C9D"/>
    <w:rsid w:val="001979E9"/>
    <w:rsid w:val="001A015B"/>
    <w:rsid w:val="001A4576"/>
    <w:rsid w:val="001A48AE"/>
    <w:rsid w:val="001A5348"/>
    <w:rsid w:val="001A6E1A"/>
    <w:rsid w:val="001A7A93"/>
    <w:rsid w:val="001B4494"/>
    <w:rsid w:val="001B74A8"/>
    <w:rsid w:val="001C611A"/>
    <w:rsid w:val="001C7CDE"/>
    <w:rsid w:val="001D0EBA"/>
    <w:rsid w:val="001D12AC"/>
    <w:rsid w:val="001D40C9"/>
    <w:rsid w:val="001D71F3"/>
    <w:rsid w:val="001E0129"/>
    <w:rsid w:val="001E09FF"/>
    <w:rsid w:val="001E0DF9"/>
    <w:rsid w:val="001E3197"/>
    <w:rsid w:val="001E4A88"/>
    <w:rsid w:val="001F1176"/>
    <w:rsid w:val="001F2341"/>
    <w:rsid w:val="001F5748"/>
    <w:rsid w:val="001F656D"/>
    <w:rsid w:val="0020063A"/>
    <w:rsid w:val="00202B15"/>
    <w:rsid w:val="00202CF2"/>
    <w:rsid w:val="002120B4"/>
    <w:rsid w:val="00212421"/>
    <w:rsid w:val="0022051C"/>
    <w:rsid w:val="002316C3"/>
    <w:rsid w:val="00231719"/>
    <w:rsid w:val="002324A4"/>
    <w:rsid w:val="00234A93"/>
    <w:rsid w:val="00236847"/>
    <w:rsid w:val="002425F0"/>
    <w:rsid w:val="00242CD9"/>
    <w:rsid w:val="00246385"/>
    <w:rsid w:val="00246769"/>
    <w:rsid w:val="002471E0"/>
    <w:rsid w:val="002472D4"/>
    <w:rsid w:val="00251D8F"/>
    <w:rsid w:val="002532C9"/>
    <w:rsid w:val="00254E8D"/>
    <w:rsid w:val="00256030"/>
    <w:rsid w:val="00256A9D"/>
    <w:rsid w:val="002679EC"/>
    <w:rsid w:val="00267FE8"/>
    <w:rsid w:val="00270907"/>
    <w:rsid w:val="002709F5"/>
    <w:rsid w:val="00272EF9"/>
    <w:rsid w:val="002753BD"/>
    <w:rsid w:val="00275615"/>
    <w:rsid w:val="00276907"/>
    <w:rsid w:val="0028102E"/>
    <w:rsid w:val="0028278B"/>
    <w:rsid w:val="002841A2"/>
    <w:rsid w:val="0028514A"/>
    <w:rsid w:val="002867A1"/>
    <w:rsid w:val="0028755B"/>
    <w:rsid w:val="0029576B"/>
    <w:rsid w:val="002A3EA8"/>
    <w:rsid w:val="002A45D7"/>
    <w:rsid w:val="002A65BC"/>
    <w:rsid w:val="002B1A11"/>
    <w:rsid w:val="002B27CC"/>
    <w:rsid w:val="002B2AC8"/>
    <w:rsid w:val="002B492E"/>
    <w:rsid w:val="002B5025"/>
    <w:rsid w:val="002B5221"/>
    <w:rsid w:val="002B53E2"/>
    <w:rsid w:val="002B5E18"/>
    <w:rsid w:val="002B79C2"/>
    <w:rsid w:val="002C5CB4"/>
    <w:rsid w:val="002C74B7"/>
    <w:rsid w:val="002C77ED"/>
    <w:rsid w:val="002D000E"/>
    <w:rsid w:val="002D0385"/>
    <w:rsid w:val="002D17FD"/>
    <w:rsid w:val="002D2396"/>
    <w:rsid w:val="002D3210"/>
    <w:rsid w:val="002D511A"/>
    <w:rsid w:val="002D7C05"/>
    <w:rsid w:val="002D7CA6"/>
    <w:rsid w:val="002E01F0"/>
    <w:rsid w:val="002E1B96"/>
    <w:rsid w:val="002E4E99"/>
    <w:rsid w:val="002E54B7"/>
    <w:rsid w:val="002E6914"/>
    <w:rsid w:val="002F0223"/>
    <w:rsid w:val="002F36E7"/>
    <w:rsid w:val="002F4337"/>
    <w:rsid w:val="002F691E"/>
    <w:rsid w:val="002F6955"/>
    <w:rsid w:val="002F6B6D"/>
    <w:rsid w:val="00300959"/>
    <w:rsid w:val="00304B63"/>
    <w:rsid w:val="00305DE0"/>
    <w:rsid w:val="00306ECD"/>
    <w:rsid w:val="00312BA0"/>
    <w:rsid w:val="0031473A"/>
    <w:rsid w:val="00314CBC"/>
    <w:rsid w:val="00315909"/>
    <w:rsid w:val="0031595E"/>
    <w:rsid w:val="00316559"/>
    <w:rsid w:val="003167AD"/>
    <w:rsid w:val="00320CBD"/>
    <w:rsid w:val="003212C8"/>
    <w:rsid w:val="00325473"/>
    <w:rsid w:val="00325749"/>
    <w:rsid w:val="003279E7"/>
    <w:rsid w:val="00330E69"/>
    <w:rsid w:val="00332C2D"/>
    <w:rsid w:val="00336171"/>
    <w:rsid w:val="00340453"/>
    <w:rsid w:val="00345F07"/>
    <w:rsid w:val="00345F15"/>
    <w:rsid w:val="00346339"/>
    <w:rsid w:val="00346719"/>
    <w:rsid w:val="0035024A"/>
    <w:rsid w:val="003502A4"/>
    <w:rsid w:val="00355260"/>
    <w:rsid w:val="00361375"/>
    <w:rsid w:val="0036165F"/>
    <w:rsid w:val="00362735"/>
    <w:rsid w:val="003650C4"/>
    <w:rsid w:val="00366B5B"/>
    <w:rsid w:val="00367161"/>
    <w:rsid w:val="00370B34"/>
    <w:rsid w:val="00372A2C"/>
    <w:rsid w:val="00373234"/>
    <w:rsid w:val="003743C5"/>
    <w:rsid w:val="00380807"/>
    <w:rsid w:val="00383F99"/>
    <w:rsid w:val="00384643"/>
    <w:rsid w:val="00385042"/>
    <w:rsid w:val="0039109F"/>
    <w:rsid w:val="00392F8F"/>
    <w:rsid w:val="00393B6D"/>
    <w:rsid w:val="00394DBC"/>
    <w:rsid w:val="00394DE3"/>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7A3B"/>
    <w:rsid w:val="003C0781"/>
    <w:rsid w:val="003C52EE"/>
    <w:rsid w:val="003C605F"/>
    <w:rsid w:val="003D3434"/>
    <w:rsid w:val="003D4135"/>
    <w:rsid w:val="003D4A24"/>
    <w:rsid w:val="003E0363"/>
    <w:rsid w:val="003E1AA1"/>
    <w:rsid w:val="003E517F"/>
    <w:rsid w:val="003E5D90"/>
    <w:rsid w:val="003E7368"/>
    <w:rsid w:val="003E7FA8"/>
    <w:rsid w:val="003F43A1"/>
    <w:rsid w:val="004010D0"/>
    <w:rsid w:val="00401398"/>
    <w:rsid w:val="00402751"/>
    <w:rsid w:val="00402B77"/>
    <w:rsid w:val="004034C3"/>
    <w:rsid w:val="00403AD4"/>
    <w:rsid w:val="00406C14"/>
    <w:rsid w:val="004102F7"/>
    <w:rsid w:val="0041192D"/>
    <w:rsid w:val="00411C3B"/>
    <w:rsid w:val="00414C55"/>
    <w:rsid w:val="00421607"/>
    <w:rsid w:val="00421EAA"/>
    <w:rsid w:val="00423489"/>
    <w:rsid w:val="004251F5"/>
    <w:rsid w:val="004253E7"/>
    <w:rsid w:val="00425D53"/>
    <w:rsid w:val="00433570"/>
    <w:rsid w:val="00434F19"/>
    <w:rsid w:val="004365FC"/>
    <w:rsid w:val="00436944"/>
    <w:rsid w:val="004447B1"/>
    <w:rsid w:val="0044630E"/>
    <w:rsid w:val="00447D92"/>
    <w:rsid w:val="00450274"/>
    <w:rsid w:val="00454688"/>
    <w:rsid w:val="004560C8"/>
    <w:rsid w:val="00457F7E"/>
    <w:rsid w:val="00460217"/>
    <w:rsid w:val="0046251E"/>
    <w:rsid w:val="00465BBF"/>
    <w:rsid w:val="004661D4"/>
    <w:rsid w:val="00466AF1"/>
    <w:rsid w:val="00467CE2"/>
    <w:rsid w:val="004706AF"/>
    <w:rsid w:val="00472164"/>
    <w:rsid w:val="00472E4E"/>
    <w:rsid w:val="004760CF"/>
    <w:rsid w:val="0047680A"/>
    <w:rsid w:val="00477444"/>
    <w:rsid w:val="00477ADC"/>
    <w:rsid w:val="004810F6"/>
    <w:rsid w:val="0048135A"/>
    <w:rsid w:val="00481CFC"/>
    <w:rsid w:val="004869F4"/>
    <w:rsid w:val="00491EE6"/>
    <w:rsid w:val="0049202B"/>
    <w:rsid w:val="00493A04"/>
    <w:rsid w:val="00496416"/>
    <w:rsid w:val="004964E4"/>
    <w:rsid w:val="004A0477"/>
    <w:rsid w:val="004A12CD"/>
    <w:rsid w:val="004A2756"/>
    <w:rsid w:val="004A27B6"/>
    <w:rsid w:val="004A2C18"/>
    <w:rsid w:val="004A30F2"/>
    <w:rsid w:val="004A3A26"/>
    <w:rsid w:val="004A3B62"/>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5D56"/>
    <w:rsid w:val="004D244E"/>
    <w:rsid w:val="004D3B07"/>
    <w:rsid w:val="004D4E44"/>
    <w:rsid w:val="004E078C"/>
    <w:rsid w:val="004E24EF"/>
    <w:rsid w:val="004E3DEF"/>
    <w:rsid w:val="004E45C7"/>
    <w:rsid w:val="004E4FF7"/>
    <w:rsid w:val="004F1348"/>
    <w:rsid w:val="004F1E42"/>
    <w:rsid w:val="004F2E9D"/>
    <w:rsid w:val="004F467A"/>
    <w:rsid w:val="004F5E7D"/>
    <w:rsid w:val="0050139B"/>
    <w:rsid w:val="00503589"/>
    <w:rsid w:val="0050380C"/>
    <w:rsid w:val="00503DF4"/>
    <w:rsid w:val="00503F21"/>
    <w:rsid w:val="005044EB"/>
    <w:rsid w:val="005047ED"/>
    <w:rsid w:val="005051C0"/>
    <w:rsid w:val="0050609D"/>
    <w:rsid w:val="0050749E"/>
    <w:rsid w:val="00513DCF"/>
    <w:rsid w:val="005207B7"/>
    <w:rsid w:val="00521DF5"/>
    <w:rsid w:val="00523732"/>
    <w:rsid w:val="00524301"/>
    <w:rsid w:val="005255DC"/>
    <w:rsid w:val="005258B8"/>
    <w:rsid w:val="005267B0"/>
    <w:rsid w:val="00526BB6"/>
    <w:rsid w:val="005270CF"/>
    <w:rsid w:val="00527423"/>
    <w:rsid w:val="00530260"/>
    <w:rsid w:val="00532219"/>
    <w:rsid w:val="00532353"/>
    <w:rsid w:val="00533EB6"/>
    <w:rsid w:val="00533EF4"/>
    <w:rsid w:val="00534C43"/>
    <w:rsid w:val="00535C96"/>
    <w:rsid w:val="00536979"/>
    <w:rsid w:val="0054477F"/>
    <w:rsid w:val="00546401"/>
    <w:rsid w:val="00546B7C"/>
    <w:rsid w:val="005475D5"/>
    <w:rsid w:val="00550CD6"/>
    <w:rsid w:val="00551156"/>
    <w:rsid w:val="005547AB"/>
    <w:rsid w:val="0055489F"/>
    <w:rsid w:val="0055516E"/>
    <w:rsid w:val="00556CDA"/>
    <w:rsid w:val="00556E60"/>
    <w:rsid w:val="005578CE"/>
    <w:rsid w:val="00563D11"/>
    <w:rsid w:val="005661F2"/>
    <w:rsid w:val="005662CB"/>
    <w:rsid w:val="00566A0E"/>
    <w:rsid w:val="00566BC9"/>
    <w:rsid w:val="00570786"/>
    <w:rsid w:val="00571098"/>
    <w:rsid w:val="00571A93"/>
    <w:rsid w:val="0058256A"/>
    <w:rsid w:val="005874C4"/>
    <w:rsid w:val="005878E1"/>
    <w:rsid w:val="00587C64"/>
    <w:rsid w:val="00590CE8"/>
    <w:rsid w:val="00597F38"/>
    <w:rsid w:val="005A1103"/>
    <w:rsid w:val="005A35CD"/>
    <w:rsid w:val="005A47F6"/>
    <w:rsid w:val="005A5253"/>
    <w:rsid w:val="005A7FCF"/>
    <w:rsid w:val="005B0F86"/>
    <w:rsid w:val="005B29D2"/>
    <w:rsid w:val="005B34F2"/>
    <w:rsid w:val="005B43C3"/>
    <w:rsid w:val="005B621C"/>
    <w:rsid w:val="005B624F"/>
    <w:rsid w:val="005C1C83"/>
    <w:rsid w:val="005C2E91"/>
    <w:rsid w:val="005C32CE"/>
    <w:rsid w:val="005C5815"/>
    <w:rsid w:val="005C6EFC"/>
    <w:rsid w:val="005C73BF"/>
    <w:rsid w:val="005C7FB9"/>
    <w:rsid w:val="005D0394"/>
    <w:rsid w:val="005D34EB"/>
    <w:rsid w:val="005D3A37"/>
    <w:rsid w:val="005D5B85"/>
    <w:rsid w:val="005D7C5D"/>
    <w:rsid w:val="005E1063"/>
    <w:rsid w:val="005E3929"/>
    <w:rsid w:val="005E4C06"/>
    <w:rsid w:val="005E6313"/>
    <w:rsid w:val="005E73F8"/>
    <w:rsid w:val="005F4283"/>
    <w:rsid w:val="005F43D1"/>
    <w:rsid w:val="005F5E84"/>
    <w:rsid w:val="005F7B51"/>
    <w:rsid w:val="005F7D5F"/>
    <w:rsid w:val="0060010D"/>
    <w:rsid w:val="00604B40"/>
    <w:rsid w:val="00606097"/>
    <w:rsid w:val="0060613F"/>
    <w:rsid w:val="0061439E"/>
    <w:rsid w:val="006146D0"/>
    <w:rsid w:val="00622BD5"/>
    <w:rsid w:val="006257AE"/>
    <w:rsid w:val="006318E4"/>
    <w:rsid w:val="006328C0"/>
    <w:rsid w:val="00635AC4"/>
    <w:rsid w:val="006363BD"/>
    <w:rsid w:val="0064069A"/>
    <w:rsid w:val="00640F95"/>
    <w:rsid w:val="0064191A"/>
    <w:rsid w:val="00643031"/>
    <w:rsid w:val="00643D45"/>
    <w:rsid w:val="00647BCC"/>
    <w:rsid w:val="00651231"/>
    <w:rsid w:val="0065259C"/>
    <w:rsid w:val="00653D71"/>
    <w:rsid w:val="0065643E"/>
    <w:rsid w:val="00660FD1"/>
    <w:rsid w:val="0066534C"/>
    <w:rsid w:val="00666B4D"/>
    <w:rsid w:val="00673B23"/>
    <w:rsid w:val="006753A2"/>
    <w:rsid w:val="00675517"/>
    <w:rsid w:val="006776FA"/>
    <w:rsid w:val="006802A0"/>
    <w:rsid w:val="0068321F"/>
    <w:rsid w:val="00687F8D"/>
    <w:rsid w:val="006942B2"/>
    <w:rsid w:val="00695DC0"/>
    <w:rsid w:val="006965F7"/>
    <w:rsid w:val="0069775B"/>
    <w:rsid w:val="006A1283"/>
    <w:rsid w:val="006A1970"/>
    <w:rsid w:val="006A2B66"/>
    <w:rsid w:val="006A411C"/>
    <w:rsid w:val="006A4BAB"/>
    <w:rsid w:val="006A58E0"/>
    <w:rsid w:val="006A5EED"/>
    <w:rsid w:val="006B039D"/>
    <w:rsid w:val="006B0E03"/>
    <w:rsid w:val="006B2376"/>
    <w:rsid w:val="006B3405"/>
    <w:rsid w:val="006B414F"/>
    <w:rsid w:val="006B6A84"/>
    <w:rsid w:val="006B71FA"/>
    <w:rsid w:val="006B7CD8"/>
    <w:rsid w:val="006C1675"/>
    <w:rsid w:val="006C1AB1"/>
    <w:rsid w:val="006C38EB"/>
    <w:rsid w:val="006C4E0A"/>
    <w:rsid w:val="006C5277"/>
    <w:rsid w:val="006D18BA"/>
    <w:rsid w:val="006D2DC7"/>
    <w:rsid w:val="006D3310"/>
    <w:rsid w:val="006D4B9D"/>
    <w:rsid w:val="006D4C2B"/>
    <w:rsid w:val="006D4CCD"/>
    <w:rsid w:val="006D708F"/>
    <w:rsid w:val="006D7C02"/>
    <w:rsid w:val="006E1277"/>
    <w:rsid w:val="006E267D"/>
    <w:rsid w:val="006E31C0"/>
    <w:rsid w:val="006E439E"/>
    <w:rsid w:val="006E49CA"/>
    <w:rsid w:val="006F119E"/>
    <w:rsid w:val="006F13DC"/>
    <w:rsid w:val="006F21AD"/>
    <w:rsid w:val="006F2772"/>
    <w:rsid w:val="006F2D76"/>
    <w:rsid w:val="006F2EB1"/>
    <w:rsid w:val="006F31DF"/>
    <w:rsid w:val="006F4519"/>
    <w:rsid w:val="006F4549"/>
    <w:rsid w:val="006F5DF0"/>
    <w:rsid w:val="006F5F30"/>
    <w:rsid w:val="00701630"/>
    <w:rsid w:val="0070260F"/>
    <w:rsid w:val="00706D51"/>
    <w:rsid w:val="00711616"/>
    <w:rsid w:val="0071163C"/>
    <w:rsid w:val="00713CCF"/>
    <w:rsid w:val="00714CC3"/>
    <w:rsid w:val="00722FBD"/>
    <w:rsid w:val="00723498"/>
    <w:rsid w:val="007254E0"/>
    <w:rsid w:val="00730068"/>
    <w:rsid w:val="007300D7"/>
    <w:rsid w:val="0073140F"/>
    <w:rsid w:val="00732A89"/>
    <w:rsid w:val="0073408C"/>
    <w:rsid w:val="00737F71"/>
    <w:rsid w:val="007435E9"/>
    <w:rsid w:val="00745109"/>
    <w:rsid w:val="00751A33"/>
    <w:rsid w:val="007538D6"/>
    <w:rsid w:val="00753DD2"/>
    <w:rsid w:val="007660AC"/>
    <w:rsid w:val="00770411"/>
    <w:rsid w:val="00772234"/>
    <w:rsid w:val="0077479C"/>
    <w:rsid w:val="00776591"/>
    <w:rsid w:val="0078072E"/>
    <w:rsid w:val="007831E6"/>
    <w:rsid w:val="00783A3B"/>
    <w:rsid w:val="00784A09"/>
    <w:rsid w:val="007903FB"/>
    <w:rsid w:val="007926E8"/>
    <w:rsid w:val="007A09AD"/>
    <w:rsid w:val="007A1971"/>
    <w:rsid w:val="007A2284"/>
    <w:rsid w:val="007A25EC"/>
    <w:rsid w:val="007A4A58"/>
    <w:rsid w:val="007A65DA"/>
    <w:rsid w:val="007A7B85"/>
    <w:rsid w:val="007A7C11"/>
    <w:rsid w:val="007B0A07"/>
    <w:rsid w:val="007B2A25"/>
    <w:rsid w:val="007B3756"/>
    <w:rsid w:val="007B5B1E"/>
    <w:rsid w:val="007B6DF9"/>
    <w:rsid w:val="007C1618"/>
    <w:rsid w:val="007C1BDA"/>
    <w:rsid w:val="007C30CF"/>
    <w:rsid w:val="007C3AC8"/>
    <w:rsid w:val="007C3C8B"/>
    <w:rsid w:val="007C45CD"/>
    <w:rsid w:val="007C48A2"/>
    <w:rsid w:val="007C61EA"/>
    <w:rsid w:val="007C6EC9"/>
    <w:rsid w:val="007D4270"/>
    <w:rsid w:val="007D5E39"/>
    <w:rsid w:val="007D6243"/>
    <w:rsid w:val="007D6ECB"/>
    <w:rsid w:val="007D7637"/>
    <w:rsid w:val="007E0721"/>
    <w:rsid w:val="007E0722"/>
    <w:rsid w:val="007E0E72"/>
    <w:rsid w:val="007E118D"/>
    <w:rsid w:val="007E313A"/>
    <w:rsid w:val="007E3F84"/>
    <w:rsid w:val="007E55B0"/>
    <w:rsid w:val="007E651F"/>
    <w:rsid w:val="007F44D2"/>
    <w:rsid w:val="007F466D"/>
    <w:rsid w:val="007F54A0"/>
    <w:rsid w:val="007F5E6F"/>
    <w:rsid w:val="007F6AF8"/>
    <w:rsid w:val="007F75EF"/>
    <w:rsid w:val="007F768A"/>
    <w:rsid w:val="00800838"/>
    <w:rsid w:val="00801ACD"/>
    <w:rsid w:val="00817054"/>
    <w:rsid w:val="008177CA"/>
    <w:rsid w:val="0082080E"/>
    <w:rsid w:val="00822179"/>
    <w:rsid w:val="00822A29"/>
    <w:rsid w:val="0082427E"/>
    <w:rsid w:val="008242D7"/>
    <w:rsid w:val="00824810"/>
    <w:rsid w:val="00824C3B"/>
    <w:rsid w:val="008278E3"/>
    <w:rsid w:val="00832738"/>
    <w:rsid w:val="0083308B"/>
    <w:rsid w:val="0083370A"/>
    <w:rsid w:val="00833A07"/>
    <w:rsid w:val="00841700"/>
    <w:rsid w:val="0084306E"/>
    <w:rsid w:val="00846313"/>
    <w:rsid w:val="008464DD"/>
    <w:rsid w:val="00846FF3"/>
    <w:rsid w:val="00847754"/>
    <w:rsid w:val="0085053C"/>
    <w:rsid w:val="00851B5E"/>
    <w:rsid w:val="00851C1F"/>
    <w:rsid w:val="00853BE9"/>
    <w:rsid w:val="00856827"/>
    <w:rsid w:val="00860AB0"/>
    <w:rsid w:val="0086550A"/>
    <w:rsid w:val="00866F3B"/>
    <w:rsid w:val="008676E1"/>
    <w:rsid w:val="00867DEF"/>
    <w:rsid w:val="008728CD"/>
    <w:rsid w:val="00873788"/>
    <w:rsid w:val="00875D86"/>
    <w:rsid w:val="00882B68"/>
    <w:rsid w:val="0088332E"/>
    <w:rsid w:val="0088587D"/>
    <w:rsid w:val="008859FF"/>
    <w:rsid w:val="00885B6D"/>
    <w:rsid w:val="00890C40"/>
    <w:rsid w:val="00890CC1"/>
    <w:rsid w:val="00892965"/>
    <w:rsid w:val="00893454"/>
    <w:rsid w:val="0089532F"/>
    <w:rsid w:val="008A1761"/>
    <w:rsid w:val="008A17A7"/>
    <w:rsid w:val="008A3CF6"/>
    <w:rsid w:val="008B1259"/>
    <w:rsid w:val="008B1631"/>
    <w:rsid w:val="008B3067"/>
    <w:rsid w:val="008B3519"/>
    <w:rsid w:val="008B40AC"/>
    <w:rsid w:val="008C71F3"/>
    <w:rsid w:val="008D1FD3"/>
    <w:rsid w:val="008D3645"/>
    <w:rsid w:val="008D46BB"/>
    <w:rsid w:val="008D56E0"/>
    <w:rsid w:val="008E043D"/>
    <w:rsid w:val="008E275A"/>
    <w:rsid w:val="008E2AFA"/>
    <w:rsid w:val="008E4889"/>
    <w:rsid w:val="008E48C0"/>
    <w:rsid w:val="008E64D0"/>
    <w:rsid w:val="008E6ADA"/>
    <w:rsid w:val="008E6FBE"/>
    <w:rsid w:val="008E77FF"/>
    <w:rsid w:val="008F0F6E"/>
    <w:rsid w:val="008F0FCA"/>
    <w:rsid w:val="008F2277"/>
    <w:rsid w:val="008F2348"/>
    <w:rsid w:val="008F4A86"/>
    <w:rsid w:val="008F78CA"/>
    <w:rsid w:val="008F7E02"/>
    <w:rsid w:val="00900B15"/>
    <w:rsid w:val="00901059"/>
    <w:rsid w:val="009024C1"/>
    <w:rsid w:val="0091521B"/>
    <w:rsid w:val="00915877"/>
    <w:rsid w:val="00915C4D"/>
    <w:rsid w:val="00916BB2"/>
    <w:rsid w:val="00917076"/>
    <w:rsid w:val="00922F41"/>
    <w:rsid w:val="00923313"/>
    <w:rsid w:val="00923ACD"/>
    <w:rsid w:val="00925BCD"/>
    <w:rsid w:val="00930F23"/>
    <w:rsid w:val="00931E6F"/>
    <w:rsid w:val="00932BE1"/>
    <w:rsid w:val="0093461D"/>
    <w:rsid w:val="00935C7F"/>
    <w:rsid w:val="00940CE6"/>
    <w:rsid w:val="00941CD6"/>
    <w:rsid w:val="00945AE5"/>
    <w:rsid w:val="00946CB1"/>
    <w:rsid w:val="0094792C"/>
    <w:rsid w:val="009506C8"/>
    <w:rsid w:val="00951C46"/>
    <w:rsid w:val="00952889"/>
    <w:rsid w:val="00953133"/>
    <w:rsid w:val="0095358F"/>
    <w:rsid w:val="00954E18"/>
    <w:rsid w:val="00965072"/>
    <w:rsid w:val="009722D5"/>
    <w:rsid w:val="00974787"/>
    <w:rsid w:val="00974DB8"/>
    <w:rsid w:val="009755DC"/>
    <w:rsid w:val="00975660"/>
    <w:rsid w:val="00980053"/>
    <w:rsid w:val="0098078A"/>
    <w:rsid w:val="0098393B"/>
    <w:rsid w:val="0098515E"/>
    <w:rsid w:val="00990DA8"/>
    <w:rsid w:val="00995081"/>
    <w:rsid w:val="0099625A"/>
    <w:rsid w:val="00996942"/>
    <w:rsid w:val="009A0EE3"/>
    <w:rsid w:val="009A36A0"/>
    <w:rsid w:val="009A3C20"/>
    <w:rsid w:val="009A56DA"/>
    <w:rsid w:val="009B1939"/>
    <w:rsid w:val="009B23BC"/>
    <w:rsid w:val="009B2E3E"/>
    <w:rsid w:val="009B66F4"/>
    <w:rsid w:val="009B7AA6"/>
    <w:rsid w:val="009C1FDF"/>
    <w:rsid w:val="009C2CB5"/>
    <w:rsid w:val="009C3195"/>
    <w:rsid w:val="009C3677"/>
    <w:rsid w:val="009D1C3E"/>
    <w:rsid w:val="009D2FCF"/>
    <w:rsid w:val="009D3553"/>
    <w:rsid w:val="009D3833"/>
    <w:rsid w:val="009E02A5"/>
    <w:rsid w:val="009E514A"/>
    <w:rsid w:val="009E6556"/>
    <w:rsid w:val="009F386F"/>
    <w:rsid w:val="009F7B14"/>
    <w:rsid w:val="00A0165A"/>
    <w:rsid w:val="00A039DA"/>
    <w:rsid w:val="00A04DCC"/>
    <w:rsid w:val="00A079E2"/>
    <w:rsid w:val="00A16A8A"/>
    <w:rsid w:val="00A208CF"/>
    <w:rsid w:val="00A234BD"/>
    <w:rsid w:val="00A3115C"/>
    <w:rsid w:val="00A31CCC"/>
    <w:rsid w:val="00A36F4D"/>
    <w:rsid w:val="00A40C8F"/>
    <w:rsid w:val="00A41FEC"/>
    <w:rsid w:val="00A4324D"/>
    <w:rsid w:val="00A459E4"/>
    <w:rsid w:val="00A518FE"/>
    <w:rsid w:val="00A51A01"/>
    <w:rsid w:val="00A535D6"/>
    <w:rsid w:val="00A56375"/>
    <w:rsid w:val="00A56EE1"/>
    <w:rsid w:val="00A63917"/>
    <w:rsid w:val="00A642FE"/>
    <w:rsid w:val="00A644BB"/>
    <w:rsid w:val="00A650E2"/>
    <w:rsid w:val="00A653FC"/>
    <w:rsid w:val="00A67EC7"/>
    <w:rsid w:val="00A71224"/>
    <w:rsid w:val="00A73852"/>
    <w:rsid w:val="00A74E8B"/>
    <w:rsid w:val="00A7687B"/>
    <w:rsid w:val="00A82517"/>
    <w:rsid w:val="00A82D1B"/>
    <w:rsid w:val="00A839B2"/>
    <w:rsid w:val="00A8489E"/>
    <w:rsid w:val="00A91026"/>
    <w:rsid w:val="00A92DD3"/>
    <w:rsid w:val="00A931D8"/>
    <w:rsid w:val="00A93CF8"/>
    <w:rsid w:val="00A941CE"/>
    <w:rsid w:val="00A953E4"/>
    <w:rsid w:val="00A96AB9"/>
    <w:rsid w:val="00AA0B69"/>
    <w:rsid w:val="00AA0EB0"/>
    <w:rsid w:val="00AA25EC"/>
    <w:rsid w:val="00AA27BD"/>
    <w:rsid w:val="00AA4463"/>
    <w:rsid w:val="00AA5011"/>
    <w:rsid w:val="00AB0221"/>
    <w:rsid w:val="00AB1077"/>
    <w:rsid w:val="00AB2DEA"/>
    <w:rsid w:val="00AB3E5E"/>
    <w:rsid w:val="00AB4886"/>
    <w:rsid w:val="00AB4B49"/>
    <w:rsid w:val="00AB50FF"/>
    <w:rsid w:val="00AB5246"/>
    <w:rsid w:val="00AC195F"/>
    <w:rsid w:val="00AC264F"/>
    <w:rsid w:val="00AC448B"/>
    <w:rsid w:val="00AC6D7E"/>
    <w:rsid w:val="00AD1C44"/>
    <w:rsid w:val="00AD2086"/>
    <w:rsid w:val="00AD22DB"/>
    <w:rsid w:val="00AD455E"/>
    <w:rsid w:val="00AD5CCC"/>
    <w:rsid w:val="00AD7A7B"/>
    <w:rsid w:val="00AE22D8"/>
    <w:rsid w:val="00AE31A0"/>
    <w:rsid w:val="00AE3E7F"/>
    <w:rsid w:val="00AE6337"/>
    <w:rsid w:val="00AF1F22"/>
    <w:rsid w:val="00AF693D"/>
    <w:rsid w:val="00AF7FF1"/>
    <w:rsid w:val="00B004AE"/>
    <w:rsid w:val="00B00BB0"/>
    <w:rsid w:val="00B01137"/>
    <w:rsid w:val="00B044B8"/>
    <w:rsid w:val="00B07182"/>
    <w:rsid w:val="00B145C8"/>
    <w:rsid w:val="00B15F50"/>
    <w:rsid w:val="00B17B38"/>
    <w:rsid w:val="00B241BC"/>
    <w:rsid w:val="00B244CA"/>
    <w:rsid w:val="00B2667C"/>
    <w:rsid w:val="00B306F2"/>
    <w:rsid w:val="00B31305"/>
    <w:rsid w:val="00B32B7B"/>
    <w:rsid w:val="00B333DD"/>
    <w:rsid w:val="00B333F5"/>
    <w:rsid w:val="00B33611"/>
    <w:rsid w:val="00B34059"/>
    <w:rsid w:val="00B359AF"/>
    <w:rsid w:val="00B406BC"/>
    <w:rsid w:val="00B506D5"/>
    <w:rsid w:val="00B54A95"/>
    <w:rsid w:val="00B54D7E"/>
    <w:rsid w:val="00B56E4F"/>
    <w:rsid w:val="00B6016C"/>
    <w:rsid w:val="00B611EC"/>
    <w:rsid w:val="00B61ABF"/>
    <w:rsid w:val="00B61C10"/>
    <w:rsid w:val="00B625AC"/>
    <w:rsid w:val="00B64836"/>
    <w:rsid w:val="00B702A3"/>
    <w:rsid w:val="00B71C0D"/>
    <w:rsid w:val="00B7223A"/>
    <w:rsid w:val="00B77131"/>
    <w:rsid w:val="00B81084"/>
    <w:rsid w:val="00B832EC"/>
    <w:rsid w:val="00B86C94"/>
    <w:rsid w:val="00B90761"/>
    <w:rsid w:val="00B92BC2"/>
    <w:rsid w:val="00B936DC"/>
    <w:rsid w:val="00B93820"/>
    <w:rsid w:val="00B9548B"/>
    <w:rsid w:val="00B97988"/>
    <w:rsid w:val="00BA0154"/>
    <w:rsid w:val="00BA241B"/>
    <w:rsid w:val="00BA3DE3"/>
    <w:rsid w:val="00BA42C4"/>
    <w:rsid w:val="00BA46A4"/>
    <w:rsid w:val="00BA4F7D"/>
    <w:rsid w:val="00BA7481"/>
    <w:rsid w:val="00BB13C7"/>
    <w:rsid w:val="00BB207B"/>
    <w:rsid w:val="00BB6F15"/>
    <w:rsid w:val="00BC3027"/>
    <w:rsid w:val="00BC3BC8"/>
    <w:rsid w:val="00BD2365"/>
    <w:rsid w:val="00BE3E93"/>
    <w:rsid w:val="00BE4D25"/>
    <w:rsid w:val="00BE7001"/>
    <w:rsid w:val="00BF154F"/>
    <w:rsid w:val="00BF4EAD"/>
    <w:rsid w:val="00BF6AC3"/>
    <w:rsid w:val="00BF7002"/>
    <w:rsid w:val="00C00EA7"/>
    <w:rsid w:val="00C0322C"/>
    <w:rsid w:val="00C03251"/>
    <w:rsid w:val="00C036EC"/>
    <w:rsid w:val="00C04340"/>
    <w:rsid w:val="00C064E6"/>
    <w:rsid w:val="00C07775"/>
    <w:rsid w:val="00C135E8"/>
    <w:rsid w:val="00C14D90"/>
    <w:rsid w:val="00C1683B"/>
    <w:rsid w:val="00C23D44"/>
    <w:rsid w:val="00C25BA6"/>
    <w:rsid w:val="00C272FF"/>
    <w:rsid w:val="00C33692"/>
    <w:rsid w:val="00C3560F"/>
    <w:rsid w:val="00C37263"/>
    <w:rsid w:val="00C37A01"/>
    <w:rsid w:val="00C412E2"/>
    <w:rsid w:val="00C41ED8"/>
    <w:rsid w:val="00C42BE0"/>
    <w:rsid w:val="00C43B87"/>
    <w:rsid w:val="00C44863"/>
    <w:rsid w:val="00C45CA9"/>
    <w:rsid w:val="00C47B49"/>
    <w:rsid w:val="00C53725"/>
    <w:rsid w:val="00C577DD"/>
    <w:rsid w:val="00C57A8E"/>
    <w:rsid w:val="00C60C1B"/>
    <w:rsid w:val="00C612C2"/>
    <w:rsid w:val="00C653CA"/>
    <w:rsid w:val="00C66C7F"/>
    <w:rsid w:val="00C744E7"/>
    <w:rsid w:val="00C76165"/>
    <w:rsid w:val="00C80333"/>
    <w:rsid w:val="00C81C60"/>
    <w:rsid w:val="00C821B0"/>
    <w:rsid w:val="00C869B2"/>
    <w:rsid w:val="00C90EEF"/>
    <w:rsid w:val="00C9154B"/>
    <w:rsid w:val="00C91A69"/>
    <w:rsid w:val="00C9477A"/>
    <w:rsid w:val="00C94FCC"/>
    <w:rsid w:val="00C96D4A"/>
    <w:rsid w:val="00C974C8"/>
    <w:rsid w:val="00C97815"/>
    <w:rsid w:val="00C97FD4"/>
    <w:rsid w:val="00CA1683"/>
    <w:rsid w:val="00CA3448"/>
    <w:rsid w:val="00CA3D3C"/>
    <w:rsid w:val="00CA771D"/>
    <w:rsid w:val="00CB4D0E"/>
    <w:rsid w:val="00CB51B3"/>
    <w:rsid w:val="00CC0013"/>
    <w:rsid w:val="00CC0668"/>
    <w:rsid w:val="00CC1FDB"/>
    <w:rsid w:val="00CC5318"/>
    <w:rsid w:val="00CC68C9"/>
    <w:rsid w:val="00CD0263"/>
    <w:rsid w:val="00CD08FB"/>
    <w:rsid w:val="00CD1D8B"/>
    <w:rsid w:val="00CD2166"/>
    <w:rsid w:val="00CD3DDE"/>
    <w:rsid w:val="00CD58B1"/>
    <w:rsid w:val="00CD6376"/>
    <w:rsid w:val="00CE0061"/>
    <w:rsid w:val="00CE09D9"/>
    <w:rsid w:val="00CE42D4"/>
    <w:rsid w:val="00CE6F87"/>
    <w:rsid w:val="00CE708F"/>
    <w:rsid w:val="00CF03EC"/>
    <w:rsid w:val="00CF4722"/>
    <w:rsid w:val="00CF4B40"/>
    <w:rsid w:val="00CF4BB1"/>
    <w:rsid w:val="00CF57B4"/>
    <w:rsid w:val="00CF69EC"/>
    <w:rsid w:val="00CF79F6"/>
    <w:rsid w:val="00CF7DC6"/>
    <w:rsid w:val="00D01646"/>
    <w:rsid w:val="00D0246B"/>
    <w:rsid w:val="00D057C2"/>
    <w:rsid w:val="00D0744C"/>
    <w:rsid w:val="00D10146"/>
    <w:rsid w:val="00D10646"/>
    <w:rsid w:val="00D10D51"/>
    <w:rsid w:val="00D118A9"/>
    <w:rsid w:val="00D14345"/>
    <w:rsid w:val="00D1776E"/>
    <w:rsid w:val="00D20F81"/>
    <w:rsid w:val="00D211F3"/>
    <w:rsid w:val="00D21F5F"/>
    <w:rsid w:val="00D22280"/>
    <w:rsid w:val="00D24B98"/>
    <w:rsid w:val="00D26DB7"/>
    <w:rsid w:val="00D276D5"/>
    <w:rsid w:val="00D3605F"/>
    <w:rsid w:val="00D41EE4"/>
    <w:rsid w:val="00D432EA"/>
    <w:rsid w:val="00D43500"/>
    <w:rsid w:val="00D43E7E"/>
    <w:rsid w:val="00D50914"/>
    <w:rsid w:val="00D5259D"/>
    <w:rsid w:val="00D52AB5"/>
    <w:rsid w:val="00D54B5A"/>
    <w:rsid w:val="00D55134"/>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73B8"/>
    <w:rsid w:val="00D9764A"/>
    <w:rsid w:val="00DA084B"/>
    <w:rsid w:val="00DA093E"/>
    <w:rsid w:val="00DA1642"/>
    <w:rsid w:val="00DA2980"/>
    <w:rsid w:val="00DA2F55"/>
    <w:rsid w:val="00DA4064"/>
    <w:rsid w:val="00DA40EB"/>
    <w:rsid w:val="00DA44C4"/>
    <w:rsid w:val="00DA58F4"/>
    <w:rsid w:val="00DA6405"/>
    <w:rsid w:val="00DB2586"/>
    <w:rsid w:val="00DB46F6"/>
    <w:rsid w:val="00DB71F2"/>
    <w:rsid w:val="00DC3CDC"/>
    <w:rsid w:val="00DC61B9"/>
    <w:rsid w:val="00DC6CB4"/>
    <w:rsid w:val="00DD337E"/>
    <w:rsid w:val="00DD54F8"/>
    <w:rsid w:val="00DD724E"/>
    <w:rsid w:val="00DD7FC7"/>
    <w:rsid w:val="00DE00CA"/>
    <w:rsid w:val="00DE0431"/>
    <w:rsid w:val="00DE4DD7"/>
    <w:rsid w:val="00DE766D"/>
    <w:rsid w:val="00DE7E20"/>
    <w:rsid w:val="00DF179F"/>
    <w:rsid w:val="00DF29BA"/>
    <w:rsid w:val="00DF4DEB"/>
    <w:rsid w:val="00E01ED5"/>
    <w:rsid w:val="00E01F85"/>
    <w:rsid w:val="00E04441"/>
    <w:rsid w:val="00E0604F"/>
    <w:rsid w:val="00E06548"/>
    <w:rsid w:val="00E15602"/>
    <w:rsid w:val="00E26536"/>
    <w:rsid w:val="00E26FF7"/>
    <w:rsid w:val="00E34576"/>
    <w:rsid w:val="00E36763"/>
    <w:rsid w:val="00E377E9"/>
    <w:rsid w:val="00E40E6F"/>
    <w:rsid w:val="00E4176C"/>
    <w:rsid w:val="00E42FE3"/>
    <w:rsid w:val="00E44293"/>
    <w:rsid w:val="00E45547"/>
    <w:rsid w:val="00E45FEF"/>
    <w:rsid w:val="00E46493"/>
    <w:rsid w:val="00E478B7"/>
    <w:rsid w:val="00E50ED5"/>
    <w:rsid w:val="00E51E87"/>
    <w:rsid w:val="00E51FC9"/>
    <w:rsid w:val="00E555A1"/>
    <w:rsid w:val="00E60493"/>
    <w:rsid w:val="00E60DF4"/>
    <w:rsid w:val="00E60F1B"/>
    <w:rsid w:val="00E61CEB"/>
    <w:rsid w:val="00E64340"/>
    <w:rsid w:val="00E700E5"/>
    <w:rsid w:val="00E701F7"/>
    <w:rsid w:val="00E7063C"/>
    <w:rsid w:val="00E74C77"/>
    <w:rsid w:val="00E8007F"/>
    <w:rsid w:val="00E81144"/>
    <w:rsid w:val="00E81379"/>
    <w:rsid w:val="00E81A6E"/>
    <w:rsid w:val="00E82575"/>
    <w:rsid w:val="00E84941"/>
    <w:rsid w:val="00E8695B"/>
    <w:rsid w:val="00E869AB"/>
    <w:rsid w:val="00E87D0E"/>
    <w:rsid w:val="00E920D8"/>
    <w:rsid w:val="00E93FF7"/>
    <w:rsid w:val="00E97BB2"/>
    <w:rsid w:val="00EA7C4C"/>
    <w:rsid w:val="00EA7FC1"/>
    <w:rsid w:val="00EB0544"/>
    <w:rsid w:val="00EB2524"/>
    <w:rsid w:val="00EB2A9F"/>
    <w:rsid w:val="00EB2DDD"/>
    <w:rsid w:val="00EB526B"/>
    <w:rsid w:val="00EB7DF2"/>
    <w:rsid w:val="00EC2BCC"/>
    <w:rsid w:val="00EC3D4C"/>
    <w:rsid w:val="00EC4E76"/>
    <w:rsid w:val="00EC5969"/>
    <w:rsid w:val="00EC604D"/>
    <w:rsid w:val="00ED19BF"/>
    <w:rsid w:val="00ED4688"/>
    <w:rsid w:val="00ED525F"/>
    <w:rsid w:val="00ED5805"/>
    <w:rsid w:val="00ED6425"/>
    <w:rsid w:val="00ED7060"/>
    <w:rsid w:val="00EE02C8"/>
    <w:rsid w:val="00EE06A5"/>
    <w:rsid w:val="00EE1CF5"/>
    <w:rsid w:val="00EE2F28"/>
    <w:rsid w:val="00EE51F1"/>
    <w:rsid w:val="00EE5567"/>
    <w:rsid w:val="00EE6DD9"/>
    <w:rsid w:val="00EF02C5"/>
    <w:rsid w:val="00EF122C"/>
    <w:rsid w:val="00F00F82"/>
    <w:rsid w:val="00F05F28"/>
    <w:rsid w:val="00F06078"/>
    <w:rsid w:val="00F107D9"/>
    <w:rsid w:val="00F16E72"/>
    <w:rsid w:val="00F223F0"/>
    <w:rsid w:val="00F2582C"/>
    <w:rsid w:val="00F2654B"/>
    <w:rsid w:val="00F274B8"/>
    <w:rsid w:val="00F30C94"/>
    <w:rsid w:val="00F31ADC"/>
    <w:rsid w:val="00F35398"/>
    <w:rsid w:val="00F372B0"/>
    <w:rsid w:val="00F37525"/>
    <w:rsid w:val="00F40AFD"/>
    <w:rsid w:val="00F40CB5"/>
    <w:rsid w:val="00F40E3F"/>
    <w:rsid w:val="00F41067"/>
    <w:rsid w:val="00F42491"/>
    <w:rsid w:val="00F427CA"/>
    <w:rsid w:val="00F44228"/>
    <w:rsid w:val="00F45A6A"/>
    <w:rsid w:val="00F4682A"/>
    <w:rsid w:val="00F51B99"/>
    <w:rsid w:val="00F540FF"/>
    <w:rsid w:val="00F5548B"/>
    <w:rsid w:val="00F55FD4"/>
    <w:rsid w:val="00F60BC7"/>
    <w:rsid w:val="00F66A9A"/>
    <w:rsid w:val="00F673AA"/>
    <w:rsid w:val="00F70574"/>
    <w:rsid w:val="00F71849"/>
    <w:rsid w:val="00F71908"/>
    <w:rsid w:val="00F732BB"/>
    <w:rsid w:val="00F73ABF"/>
    <w:rsid w:val="00F75C02"/>
    <w:rsid w:val="00F778D7"/>
    <w:rsid w:val="00F81527"/>
    <w:rsid w:val="00F8153D"/>
    <w:rsid w:val="00F903C8"/>
    <w:rsid w:val="00F91C38"/>
    <w:rsid w:val="00F92B8E"/>
    <w:rsid w:val="00F93566"/>
    <w:rsid w:val="00F93ECF"/>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4795"/>
    <w:rsid w:val="00FC7231"/>
    <w:rsid w:val="00FD0A0B"/>
    <w:rsid w:val="00FD15B4"/>
    <w:rsid w:val="00FD2A8C"/>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George</dc:creator>
  <cp:lastModifiedBy/>
  <cp:revision>1</cp:revision>
  <dcterms:created xsi:type="dcterms:W3CDTF">2018-07-30T13:26:00Z</dcterms:created>
  <dcterms:modified xsi:type="dcterms:W3CDTF">2018-07-30T13:26:00Z</dcterms:modified>
</cp:coreProperties>
</file>