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21" w:rsidRPr="005E3929" w:rsidRDefault="00D86721" w:rsidP="00D86721">
      <w:pPr>
        <w:jc w:val="center"/>
        <w:rPr>
          <w:rFonts w:asciiTheme="minorHAnsi" w:hAnsiTheme="minorHAnsi" w:cstheme="minorHAnsi"/>
          <w:sz w:val="28"/>
          <w:szCs w:val="28"/>
        </w:rPr>
      </w:pPr>
      <w:bookmarkStart w:id="0" w:name="OLE_LINK2"/>
      <w:bookmarkStart w:id="1" w:name="_GoBack"/>
      <w:bookmarkEnd w:id="1"/>
      <w:r w:rsidRPr="005E3929">
        <w:rPr>
          <w:rFonts w:asciiTheme="minorHAnsi" w:hAnsiTheme="minorHAnsi" w:cstheme="minorHAnsi"/>
          <w:b/>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3B5507">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rsidR="00D41EE4" w:rsidRPr="00D41EE4" w:rsidRDefault="00A941CE" w:rsidP="003B5507">
      <w:pPr>
        <w:pStyle w:val="Heading4"/>
        <w:jc w:val="center"/>
        <w:rPr>
          <w:rFonts w:asciiTheme="minorHAnsi" w:hAnsiTheme="minorHAnsi" w:cs="Arial"/>
          <w:sz w:val="28"/>
          <w:szCs w:val="28"/>
        </w:rPr>
      </w:pPr>
      <w:r w:rsidRPr="00890C40">
        <w:rPr>
          <w:rFonts w:asciiTheme="minorHAnsi" w:hAnsiTheme="minorHAnsi" w:cs="Arial"/>
          <w:sz w:val="28"/>
          <w:szCs w:val="28"/>
        </w:rPr>
        <w:t xml:space="preserve">Tuesday, </w:t>
      </w:r>
      <w:r w:rsidR="00FD38CD">
        <w:rPr>
          <w:rFonts w:asciiTheme="minorHAnsi" w:hAnsiTheme="minorHAnsi" w:cs="Arial"/>
          <w:sz w:val="28"/>
          <w:szCs w:val="28"/>
        </w:rPr>
        <w:t>March 5</w:t>
      </w:r>
      <w:r w:rsidR="006B0F7D">
        <w:rPr>
          <w:rFonts w:asciiTheme="minorHAnsi" w:hAnsiTheme="minorHAnsi" w:cs="Arial"/>
          <w:sz w:val="28"/>
          <w:szCs w:val="28"/>
        </w:rPr>
        <w:t>, 2019</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 xml:space="preserve">9:00 AM – </w:t>
      </w:r>
      <w:r w:rsidR="00501BEF">
        <w:rPr>
          <w:rFonts w:asciiTheme="minorHAnsi" w:hAnsiTheme="minorHAnsi" w:cs="Arial"/>
          <w:sz w:val="28"/>
          <w:szCs w:val="28"/>
        </w:rPr>
        <w:t>4</w:t>
      </w:r>
      <w:r w:rsidR="00DA2F55" w:rsidRPr="00890C40">
        <w:rPr>
          <w:rFonts w:asciiTheme="minorHAnsi" w:hAnsiTheme="minorHAnsi" w:cs="Arial"/>
          <w:sz w:val="28"/>
          <w:szCs w:val="28"/>
        </w:rPr>
        <w:t>:</w:t>
      </w:r>
      <w:r w:rsidR="00501BEF">
        <w:rPr>
          <w:rFonts w:asciiTheme="minorHAnsi" w:hAnsiTheme="minorHAnsi" w:cs="Arial"/>
          <w:sz w:val="28"/>
          <w:szCs w:val="28"/>
        </w:rPr>
        <w:t>3</w:t>
      </w:r>
      <w:r w:rsidR="00DA2F55" w:rsidRPr="00890C40">
        <w:rPr>
          <w:rFonts w:asciiTheme="minorHAnsi" w:hAnsiTheme="minorHAnsi" w:cs="Arial"/>
          <w:sz w:val="28"/>
          <w:szCs w:val="28"/>
        </w:rPr>
        <w:t xml:space="preserve">0 PM </w:t>
      </w:r>
      <w:r w:rsidR="006B0E03" w:rsidRPr="00890C40">
        <w:rPr>
          <w:rFonts w:asciiTheme="minorHAnsi" w:hAnsiTheme="minorHAnsi" w:cs="Arial"/>
          <w:sz w:val="28"/>
          <w:szCs w:val="28"/>
        </w:rPr>
        <w:t>(</w:t>
      </w:r>
      <w:r w:rsidR="00FD38CD">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rsidR="004C1A61" w:rsidRPr="00C427E5" w:rsidRDefault="006B71FA" w:rsidP="00C427E5">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ED3BA8">
        <w:rPr>
          <w:rFonts w:asciiTheme="minorHAnsi" w:hAnsiTheme="minorHAnsi" w:cs="Arial"/>
          <w:color w:val="FF0000"/>
          <w:sz w:val="28"/>
          <w:szCs w:val="28"/>
        </w:rPr>
        <w:t xml:space="preserve">+1-800-365-8460, </w:t>
      </w:r>
      <w:r w:rsidR="00FD1371" w:rsidRPr="00FD1371">
        <w:rPr>
          <w:rFonts w:asciiTheme="minorHAnsi" w:hAnsiTheme="minorHAnsi" w:cs="Arial"/>
          <w:color w:val="FF0000"/>
          <w:sz w:val="28"/>
          <w:szCs w:val="28"/>
        </w:rPr>
        <w:t>597</w:t>
      </w:r>
      <w:r w:rsidR="00FD1371">
        <w:rPr>
          <w:rFonts w:asciiTheme="minorHAnsi" w:hAnsiTheme="minorHAnsi" w:cs="Arial"/>
          <w:color w:val="FF0000"/>
          <w:sz w:val="28"/>
          <w:szCs w:val="28"/>
        </w:rPr>
        <w:t xml:space="preserve"> </w:t>
      </w:r>
      <w:r w:rsidR="00FD1371" w:rsidRPr="00FD1371">
        <w:rPr>
          <w:rFonts w:asciiTheme="minorHAnsi" w:hAnsiTheme="minorHAnsi" w:cs="Arial"/>
          <w:color w:val="FF0000"/>
          <w:sz w:val="28"/>
          <w:szCs w:val="28"/>
        </w:rPr>
        <w:t>932</w:t>
      </w:r>
      <w:r w:rsidR="00FD1371">
        <w:rPr>
          <w:rFonts w:asciiTheme="minorHAnsi" w:hAnsiTheme="minorHAnsi" w:cs="Arial"/>
          <w:color w:val="FF0000"/>
          <w:sz w:val="28"/>
          <w:szCs w:val="28"/>
        </w:rPr>
        <w:t xml:space="preserve"> </w:t>
      </w:r>
      <w:r w:rsidR="00FD1371" w:rsidRPr="00FD1371">
        <w:rPr>
          <w:rFonts w:asciiTheme="minorHAnsi" w:hAnsiTheme="minorHAnsi" w:cs="Arial"/>
          <w:color w:val="FF0000"/>
          <w:sz w:val="28"/>
          <w:szCs w:val="28"/>
        </w:rPr>
        <w:t>217</w:t>
      </w:r>
      <w:r w:rsidR="00FD1371" w:rsidRPr="002532C9">
        <w:rPr>
          <w:rFonts w:asciiTheme="minorHAnsi" w:hAnsiTheme="minorHAnsi" w:cs="Arial"/>
          <w:color w:val="FF0000"/>
          <w:sz w:val="28"/>
          <w:szCs w:val="28"/>
        </w:rPr>
        <w:t xml:space="preserve"> </w:t>
      </w:r>
      <w:r w:rsidR="002532C9" w:rsidRPr="002532C9">
        <w:rPr>
          <w:rFonts w:asciiTheme="minorHAnsi" w:hAnsiTheme="minorHAnsi" w:cs="Arial"/>
          <w:color w:val="FF0000"/>
          <w:sz w:val="28"/>
          <w:szCs w:val="28"/>
        </w:rPr>
        <w:t>#, #</w:t>
      </w:r>
    </w:p>
    <w:p w:rsidR="00C427E5" w:rsidRDefault="00C427E5" w:rsidP="004C1A61"/>
    <w:p w:rsidR="00FC3FF6" w:rsidRPr="004C1A61" w:rsidRDefault="00FC3FF6" w:rsidP="004C1A61"/>
    <w:p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rsidR="003C0781" w:rsidRPr="00996942" w:rsidRDefault="003C0781" w:rsidP="003C0781">
      <w:pPr>
        <w:jc w:val="center"/>
      </w:pPr>
    </w:p>
    <w:bookmarkEnd w:id="0"/>
    <w:p w:rsidR="003C0781" w:rsidRPr="006810CC"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6810CC">
        <w:rPr>
          <w:rFonts w:asciiTheme="minorHAnsi" w:hAnsiTheme="minorHAnsi" w:cs="Arial"/>
          <w:b/>
          <w:sz w:val="28"/>
          <w:szCs w:val="28"/>
        </w:rPr>
        <w:t xml:space="preserve">Introductions and Agenda Review – All </w:t>
      </w:r>
    </w:p>
    <w:p w:rsidR="003C0781" w:rsidRDefault="003C0781" w:rsidP="003C0781">
      <w:pPr>
        <w:contextualSpacing/>
        <w:rPr>
          <w:rFonts w:asciiTheme="minorHAnsi" w:hAnsiTheme="minorHAnsi" w:cs="Arial"/>
          <w:b/>
          <w:sz w:val="28"/>
          <w:szCs w:val="28"/>
        </w:rPr>
      </w:pPr>
    </w:p>
    <w:p w:rsidR="00526A87" w:rsidRPr="006810CC" w:rsidRDefault="000749F4" w:rsidP="003C0781">
      <w:pPr>
        <w:contextualSpacing/>
        <w:rPr>
          <w:rFonts w:asciiTheme="minorHAnsi" w:hAnsiTheme="minorHAnsi" w:cs="Arial"/>
          <w:b/>
          <w:sz w:val="28"/>
          <w:szCs w:val="28"/>
        </w:rPr>
      </w:pPr>
      <w:r w:rsidRPr="007D5480">
        <w:rPr>
          <w:rFonts w:asciiTheme="minorHAnsi" w:hAnsiTheme="minorHAnsi" w:cs="Arial"/>
          <w:b/>
          <w:color w:val="FF0000"/>
          <w:sz w:val="28"/>
          <w:szCs w:val="28"/>
        </w:rPr>
        <w:t>9:10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r w:rsidR="00FD38CD">
        <w:rPr>
          <w:rFonts w:asciiTheme="minorHAnsi" w:hAnsiTheme="minorHAnsi" w:cs="Arial"/>
          <w:b/>
          <w:sz w:val="28"/>
          <w:szCs w:val="28"/>
        </w:rPr>
        <w:t>January 8-9, 2019</w:t>
      </w:r>
      <w:r w:rsidR="003C0781" w:rsidRPr="006810CC">
        <w:rPr>
          <w:rFonts w:asciiTheme="minorHAnsi" w:hAnsiTheme="minorHAnsi" w:cs="Arial"/>
          <w:b/>
          <w:sz w:val="28"/>
          <w:szCs w:val="28"/>
        </w:rPr>
        <w:t xml:space="preserve"> Draft Meeting Notes – Review/Approve</w:t>
      </w:r>
    </w:p>
    <w:p w:rsidR="007241C4" w:rsidRPr="006810CC" w:rsidRDefault="007241C4" w:rsidP="007241C4">
      <w:pPr>
        <w:ind w:left="1440" w:firstLine="720"/>
        <w:contextualSpacing/>
        <w:rPr>
          <w:rFonts w:asciiTheme="minorHAnsi" w:hAnsiTheme="minorHAnsi" w:cs="Arial"/>
          <w:b/>
          <w:sz w:val="28"/>
          <w:szCs w:val="28"/>
        </w:rPr>
      </w:pPr>
    </w:p>
    <w:p w:rsidR="003B5507" w:rsidRPr="006810CC" w:rsidRDefault="00640F6F" w:rsidP="007D5480">
      <w:pPr>
        <w:contextualSpacing/>
        <w:rPr>
          <w:rFonts w:asciiTheme="minorHAnsi" w:hAnsiTheme="minorHAnsi" w:cs="Arial"/>
          <w:b/>
          <w:sz w:val="28"/>
          <w:szCs w:val="28"/>
        </w:rPr>
      </w:pPr>
      <w:r w:rsidRPr="006810CC">
        <w:rPr>
          <w:rFonts w:asciiTheme="minorHAnsi" w:hAnsiTheme="minorHAnsi" w:cs="Arial"/>
          <w:b/>
          <w:sz w:val="28"/>
          <w:szCs w:val="28"/>
        </w:rPr>
        <w:tab/>
      </w:r>
      <w:r w:rsidRPr="006810CC">
        <w:rPr>
          <w:rFonts w:asciiTheme="minorHAnsi" w:hAnsiTheme="minorHAnsi" w:cs="Arial"/>
          <w:b/>
          <w:sz w:val="28"/>
          <w:szCs w:val="28"/>
        </w:rPr>
        <w:tab/>
      </w:r>
      <w:r w:rsidRPr="006810CC">
        <w:rPr>
          <w:rFonts w:asciiTheme="minorHAnsi" w:hAnsiTheme="minorHAnsi" w:cs="Arial"/>
          <w:b/>
          <w:sz w:val="28"/>
          <w:szCs w:val="28"/>
        </w:rPr>
        <w:tab/>
      </w:r>
      <w:r w:rsidR="00FD38CD">
        <w:rPr>
          <w:rFonts w:asciiTheme="minorHAnsi" w:hAnsiTheme="minorHAnsi" w:cs="Arial"/>
          <w:b/>
          <w:sz w:val="28"/>
          <w:szCs w:val="28"/>
        </w:rPr>
        <w:t>February 6, 2019</w:t>
      </w:r>
      <w:r w:rsidRPr="006810CC">
        <w:rPr>
          <w:rFonts w:asciiTheme="minorHAnsi" w:hAnsiTheme="minorHAnsi" w:cs="Arial"/>
          <w:b/>
          <w:sz w:val="28"/>
          <w:szCs w:val="28"/>
        </w:rPr>
        <w:t xml:space="preserve"> Draft Conference Call Notes – Review/Approve</w:t>
      </w:r>
    </w:p>
    <w:p w:rsidR="003C0781" w:rsidRPr="007D5480" w:rsidRDefault="003C0781" w:rsidP="003C0781">
      <w:pPr>
        <w:contextualSpacing/>
        <w:jc w:val="center"/>
        <w:rPr>
          <w:rFonts w:asciiTheme="minorHAnsi" w:hAnsiTheme="minorHAnsi" w:cs="Arial"/>
          <w:b/>
          <w:sz w:val="28"/>
          <w:szCs w:val="28"/>
        </w:rPr>
      </w:pPr>
    </w:p>
    <w:p w:rsidR="003C0781" w:rsidRPr="007D5480" w:rsidRDefault="000749F4" w:rsidP="003C0781">
      <w:pPr>
        <w:rPr>
          <w:rFonts w:asciiTheme="minorHAnsi" w:hAnsiTheme="minorHAnsi" w:cs="Arial"/>
          <w:b/>
          <w:sz w:val="28"/>
          <w:szCs w:val="28"/>
        </w:rPr>
      </w:pPr>
      <w:r w:rsidRPr="007D5480">
        <w:rPr>
          <w:rFonts w:asciiTheme="minorHAnsi" w:hAnsiTheme="minorHAnsi" w:cs="Arial"/>
          <w:b/>
          <w:color w:val="FF0000"/>
          <w:sz w:val="28"/>
          <w:szCs w:val="28"/>
        </w:rPr>
        <w:t>9:2</w:t>
      </w:r>
      <w:r w:rsidR="003C0781" w:rsidRPr="007D5480">
        <w:rPr>
          <w:rFonts w:asciiTheme="minorHAnsi" w:hAnsiTheme="minorHAnsi" w:cs="Arial"/>
          <w:b/>
          <w:color w:val="FF0000"/>
          <w:sz w:val="28"/>
          <w:szCs w:val="28"/>
        </w:rPr>
        <w:t>0 AM</w:t>
      </w:r>
      <w:r w:rsidR="003C0781" w:rsidRPr="007D5480">
        <w:rPr>
          <w:rFonts w:asciiTheme="minorHAnsi" w:hAnsiTheme="minorHAnsi" w:cs="Arial"/>
          <w:b/>
          <w:sz w:val="28"/>
          <w:szCs w:val="28"/>
        </w:rPr>
        <w:tab/>
      </w:r>
      <w:r w:rsidR="003C0781" w:rsidRPr="007D5480">
        <w:rPr>
          <w:rFonts w:asciiTheme="minorHAnsi" w:hAnsiTheme="minorHAnsi" w:cs="Arial"/>
          <w:b/>
          <w:sz w:val="28"/>
          <w:szCs w:val="28"/>
        </w:rPr>
        <w:tab/>
      </w:r>
      <w:r w:rsidR="003C0781" w:rsidRPr="006810CC">
        <w:rPr>
          <w:rFonts w:asciiTheme="minorHAnsi" w:hAnsiTheme="minorHAnsi" w:cs="Arial"/>
          <w:b/>
          <w:sz w:val="28"/>
          <w:szCs w:val="28"/>
        </w:rPr>
        <w:t>Issues from Other Industry Groups:</w:t>
      </w:r>
    </w:p>
    <w:p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OBF Committee Readout – Randee Ryan</w:t>
      </w:r>
    </w:p>
    <w:p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 xml:space="preserve">INC Update </w:t>
      </w:r>
      <w:r w:rsidR="00561A0B" w:rsidRPr="007D5480">
        <w:rPr>
          <w:rFonts w:ascii="Calibri" w:hAnsi="Calibri"/>
          <w:sz w:val="24"/>
          <w:szCs w:val="24"/>
        </w:rPr>
        <w:t>– Michael Doherty</w:t>
      </w:r>
    </w:p>
    <w:p w:rsidR="00414A29" w:rsidRPr="008A753D" w:rsidRDefault="00414A29" w:rsidP="00545D0D">
      <w:pPr>
        <w:spacing w:after="160" w:line="259" w:lineRule="auto"/>
        <w:contextualSpacing/>
        <w:rPr>
          <w:rFonts w:asciiTheme="minorHAnsi" w:hAnsiTheme="minorHAnsi" w:cstheme="minorHAnsi"/>
          <w:sz w:val="24"/>
          <w:szCs w:val="24"/>
          <w:highlight w:val="yellow"/>
        </w:rPr>
      </w:pPr>
    </w:p>
    <w:p w:rsidR="00066AB8" w:rsidRPr="00790583" w:rsidRDefault="006810CC" w:rsidP="00790583">
      <w:pPr>
        <w:pStyle w:val="ListParagraph"/>
        <w:ind w:left="0"/>
        <w:rPr>
          <w:rFonts w:asciiTheme="minorHAnsi" w:hAnsiTheme="minorHAnsi" w:cstheme="minorHAnsi"/>
          <w:bCs/>
          <w:sz w:val="24"/>
          <w:szCs w:val="24"/>
        </w:rPr>
      </w:pPr>
      <w:r>
        <w:rPr>
          <w:rFonts w:asciiTheme="minorHAnsi" w:hAnsiTheme="minorHAnsi" w:cs="Arial"/>
          <w:b/>
          <w:color w:val="FF0000"/>
          <w:sz w:val="28"/>
          <w:szCs w:val="28"/>
        </w:rPr>
        <w:t>9:3</w:t>
      </w:r>
      <w:r w:rsidR="00066AB8" w:rsidRPr="000D4584">
        <w:rPr>
          <w:rFonts w:asciiTheme="minorHAnsi" w:hAnsiTheme="minorHAnsi" w:cs="Arial"/>
          <w:b/>
          <w:color w:val="FF0000"/>
          <w:sz w:val="28"/>
          <w:szCs w:val="28"/>
        </w:rPr>
        <w:t>0 AM</w:t>
      </w:r>
      <w:r w:rsidR="00066AB8" w:rsidRPr="00160446">
        <w:rPr>
          <w:rFonts w:asciiTheme="minorHAnsi" w:hAnsiTheme="minorHAnsi" w:cs="Arial"/>
          <w:b/>
          <w:color w:val="FF0000"/>
          <w:sz w:val="32"/>
          <w:szCs w:val="32"/>
        </w:rPr>
        <w:tab/>
      </w:r>
      <w:r w:rsidR="000D4584">
        <w:rPr>
          <w:rFonts w:asciiTheme="minorHAnsi" w:hAnsiTheme="minorHAnsi" w:cs="Arial"/>
          <w:b/>
          <w:color w:val="FF0000"/>
          <w:sz w:val="32"/>
          <w:szCs w:val="32"/>
        </w:rPr>
        <w:tab/>
      </w:r>
      <w:r w:rsidR="00066AB8" w:rsidRPr="00DD2C96">
        <w:rPr>
          <w:rFonts w:asciiTheme="minorHAnsi" w:hAnsiTheme="minorHAnsi" w:cs="Arial"/>
          <w:b/>
          <w:sz w:val="28"/>
          <w:szCs w:val="28"/>
        </w:rPr>
        <w:t>NPAC Clean-up</w:t>
      </w:r>
      <w:r w:rsidR="00414A29" w:rsidRPr="00DD2C96">
        <w:rPr>
          <w:rFonts w:asciiTheme="minorHAnsi" w:hAnsiTheme="minorHAnsi" w:cs="Arial"/>
          <w:b/>
          <w:sz w:val="28"/>
          <w:szCs w:val="28"/>
        </w:rPr>
        <w:t xml:space="preserve"> Sub-team Update</w:t>
      </w:r>
    </w:p>
    <w:p w:rsidR="00526A87" w:rsidRPr="00DA203B" w:rsidRDefault="001B5C7B" w:rsidP="000D4584">
      <w:pPr>
        <w:pStyle w:val="ListParagraph"/>
        <w:numPr>
          <w:ilvl w:val="0"/>
          <w:numId w:val="8"/>
        </w:numPr>
        <w:spacing w:after="160" w:line="259" w:lineRule="auto"/>
        <w:ind w:left="2520"/>
        <w:jc w:val="both"/>
        <w:rPr>
          <w:rFonts w:asciiTheme="minorHAnsi" w:hAnsiTheme="minorHAnsi" w:cstheme="minorHAnsi"/>
          <w:bCs/>
          <w:sz w:val="24"/>
          <w:szCs w:val="24"/>
        </w:rPr>
      </w:pPr>
      <w:r w:rsidRPr="00DA203B">
        <w:rPr>
          <w:rFonts w:asciiTheme="minorHAnsi" w:hAnsiTheme="minorHAnsi" w:cstheme="minorHAnsi"/>
          <w:b/>
          <w:bCs/>
          <w:sz w:val="24"/>
          <w:szCs w:val="24"/>
        </w:rPr>
        <w:t xml:space="preserve">PIM 118 </w:t>
      </w:r>
      <w:r w:rsidRPr="00DA203B">
        <w:rPr>
          <w:rFonts w:asciiTheme="minorHAnsi" w:hAnsiTheme="minorHAnsi" w:cstheme="minorHAnsi"/>
          <w:bCs/>
          <w:sz w:val="24"/>
          <w:szCs w:val="24"/>
        </w:rPr>
        <w:t>- Not Onboarding SPIDs with Active SV data</w:t>
      </w:r>
    </w:p>
    <w:p w:rsidR="008676E1" w:rsidRPr="007E09C8" w:rsidRDefault="00775772" w:rsidP="007E09C8">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00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rsidR="006810CC" w:rsidRPr="00475B0B" w:rsidRDefault="00775772" w:rsidP="008F2BCC">
      <w:pPr>
        <w:rPr>
          <w:rFonts w:asciiTheme="minorHAnsi" w:hAnsiTheme="minorHAnsi" w:cs="Arial"/>
          <w:b/>
          <w:sz w:val="28"/>
          <w:szCs w:val="28"/>
        </w:rPr>
      </w:pPr>
      <w:r w:rsidRPr="00475B0B">
        <w:rPr>
          <w:rFonts w:asciiTheme="minorHAnsi" w:hAnsiTheme="minorHAnsi" w:cs="Arial"/>
          <w:b/>
          <w:color w:val="FF0000"/>
          <w:sz w:val="28"/>
          <w:szCs w:val="28"/>
        </w:rPr>
        <w:t>10:1</w:t>
      </w:r>
      <w:r w:rsidR="006810CC" w:rsidRPr="00475B0B">
        <w:rPr>
          <w:rFonts w:asciiTheme="minorHAnsi" w:hAnsiTheme="minorHAnsi" w:cs="Arial"/>
          <w:b/>
          <w:color w:val="FF0000"/>
          <w:sz w:val="28"/>
          <w:szCs w:val="28"/>
        </w:rPr>
        <w:t>5</w:t>
      </w:r>
      <w:r w:rsidR="00ED525F" w:rsidRPr="00475B0B">
        <w:rPr>
          <w:rFonts w:asciiTheme="minorHAnsi" w:hAnsiTheme="minorHAnsi" w:cs="Arial"/>
          <w:b/>
          <w:color w:val="FF0000"/>
          <w:sz w:val="28"/>
          <w:szCs w:val="28"/>
        </w:rPr>
        <w:t xml:space="preserve"> AM </w:t>
      </w:r>
      <w:r w:rsidR="00ED525F" w:rsidRPr="00475B0B">
        <w:rPr>
          <w:rFonts w:asciiTheme="minorHAnsi" w:hAnsiTheme="minorHAnsi" w:cs="Arial"/>
          <w:b/>
          <w:sz w:val="28"/>
          <w:szCs w:val="28"/>
        </w:rPr>
        <w:tab/>
      </w:r>
      <w:r w:rsidR="006810CC" w:rsidRPr="00475B0B">
        <w:rPr>
          <w:rFonts w:asciiTheme="minorHAnsi" w:hAnsiTheme="minorHAnsi" w:cs="Arial"/>
          <w:b/>
          <w:sz w:val="28"/>
          <w:szCs w:val="28"/>
        </w:rPr>
        <w:tab/>
      </w:r>
      <w:r w:rsidR="004B1337" w:rsidRPr="00475B0B">
        <w:rPr>
          <w:rFonts w:asciiTheme="minorHAnsi" w:hAnsiTheme="minorHAnsi" w:cs="Arial"/>
          <w:b/>
          <w:sz w:val="28"/>
          <w:szCs w:val="28"/>
        </w:rPr>
        <w:t xml:space="preserve">Transition </w:t>
      </w:r>
      <w:r w:rsidR="003B5507" w:rsidRPr="00475B0B">
        <w:rPr>
          <w:rFonts w:asciiTheme="minorHAnsi" w:hAnsiTheme="minorHAnsi" w:cs="Arial"/>
          <w:b/>
          <w:sz w:val="28"/>
          <w:szCs w:val="28"/>
        </w:rPr>
        <w:t>Business</w:t>
      </w:r>
      <w:r w:rsidR="00ED525F" w:rsidRPr="00475B0B">
        <w:rPr>
          <w:rFonts w:asciiTheme="minorHAnsi" w:hAnsiTheme="minorHAnsi" w:cs="Arial"/>
          <w:b/>
          <w:sz w:val="28"/>
          <w:szCs w:val="28"/>
        </w:rPr>
        <w:tab/>
      </w:r>
    </w:p>
    <w:p w:rsidR="00057DE0" w:rsidRPr="00475B0B" w:rsidRDefault="003B5507" w:rsidP="00475B0B">
      <w:pPr>
        <w:pStyle w:val="Title"/>
        <w:numPr>
          <w:ilvl w:val="0"/>
          <w:numId w:val="2"/>
        </w:numPr>
        <w:jc w:val="left"/>
        <w:rPr>
          <w:rFonts w:asciiTheme="minorHAnsi" w:hAnsiTheme="minorHAnsi" w:cs="Arial"/>
          <w:b w:val="0"/>
          <w:bCs/>
          <w:szCs w:val="28"/>
        </w:rPr>
      </w:pPr>
      <w:r w:rsidRPr="00475B0B">
        <w:rPr>
          <w:rFonts w:asciiTheme="minorHAnsi" w:hAnsiTheme="minorHAnsi" w:cs="Arial"/>
          <w:bCs/>
          <w:szCs w:val="28"/>
        </w:rPr>
        <w:t>Release Documentation</w:t>
      </w:r>
      <w:r w:rsidR="008C69A2" w:rsidRPr="00475B0B">
        <w:rPr>
          <w:rFonts w:asciiTheme="minorHAnsi" w:hAnsiTheme="minorHAnsi" w:cs="Arial"/>
          <w:bCs/>
          <w:szCs w:val="28"/>
        </w:rPr>
        <w:t xml:space="preserve"> versions</w:t>
      </w:r>
      <w:r w:rsidR="00EF3BE1" w:rsidRPr="00475B0B">
        <w:rPr>
          <w:rFonts w:asciiTheme="minorHAnsi" w:hAnsiTheme="minorHAnsi" w:cs="Arial"/>
          <w:bCs/>
          <w:szCs w:val="28"/>
        </w:rPr>
        <w:t xml:space="preserve"> Overview</w:t>
      </w:r>
      <w:r w:rsidR="00475B0B" w:rsidRPr="00475B0B">
        <w:rPr>
          <w:rFonts w:asciiTheme="minorHAnsi" w:hAnsiTheme="minorHAnsi" w:cs="Arial"/>
          <w:bCs/>
          <w:szCs w:val="28"/>
        </w:rPr>
        <w:t xml:space="preserve"> </w:t>
      </w:r>
    </w:p>
    <w:p w:rsidR="003B5507" w:rsidRPr="00EF3BE1" w:rsidRDefault="008C69A2" w:rsidP="003B5507">
      <w:pPr>
        <w:pStyle w:val="Title"/>
        <w:numPr>
          <w:ilvl w:val="0"/>
          <w:numId w:val="2"/>
        </w:numPr>
        <w:jc w:val="left"/>
        <w:rPr>
          <w:rFonts w:asciiTheme="minorHAnsi" w:hAnsiTheme="minorHAnsi" w:cs="Arial"/>
          <w:bCs/>
          <w:szCs w:val="28"/>
        </w:rPr>
      </w:pPr>
      <w:r w:rsidRPr="00475B0B">
        <w:rPr>
          <w:rFonts w:asciiTheme="minorHAnsi" w:hAnsiTheme="minorHAnsi" w:cs="Arial"/>
          <w:bCs/>
          <w:szCs w:val="28"/>
        </w:rPr>
        <w:t xml:space="preserve">Continued </w:t>
      </w:r>
      <w:r w:rsidR="003B5507" w:rsidRPr="00475B0B">
        <w:rPr>
          <w:rFonts w:asciiTheme="minorHAnsi" w:hAnsiTheme="minorHAnsi" w:cs="Arial"/>
          <w:bCs/>
          <w:szCs w:val="28"/>
        </w:rPr>
        <w:t>Future Release</w:t>
      </w:r>
      <w:r w:rsidR="003B5507" w:rsidRPr="00EF3BE1">
        <w:rPr>
          <w:rFonts w:asciiTheme="minorHAnsi" w:hAnsiTheme="minorHAnsi" w:cs="Arial"/>
          <w:bCs/>
          <w:szCs w:val="28"/>
        </w:rPr>
        <w:t xml:space="preserve"> Planning</w:t>
      </w:r>
      <w:r w:rsidR="00475B0B">
        <w:rPr>
          <w:rFonts w:asciiTheme="minorHAnsi" w:hAnsiTheme="minorHAnsi" w:cs="Arial"/>
          <w:bCs/>
          <w:szCs w:val="28"/>
        </w:rPr>
        <w:t xml:space="preserve"> </w:t>
      </w:r>
    </w:p>
    <w:p w:rsidR="003B5507" w:rsidRPr="007E09C8" w:rsidRDefault="003B5507" w:rsidP="003B5507">
      <w:pPr>
        <w:pStyle w:val="Title"/>
        <w:numPr>
          <w:ilvl w:val="1"/>
          <w:numId w:val="2"/>
        </w:numPr>
        <w:jc w:val="left"/>
        <w:rPr>
          <w:rFonts w:asciiTheme="minorHAnsi" w:hAnsiTheme="minorHAnsi" w:cs="Arial"/>
          <w:b w:val="0"/>
          <w:bCs/>
          <w:szCs w:val="24"/>
        </w:rPr>
      </w:pPr>
      <w:r w:rsidRPr="007E09C8">
        <w:rPr>
          <w:rFonts w:asciiTheme="minorHAnsi" w:hAnsiTheme="minorHAnsi" w:cs="Arial"/>
          <w:b w:val="0"/>
          <w:bCs/>
          <w:szCs w:val="24"/>
        </w:rPr>
        <w:t>R</w:t>
      </w:r>
      <w:r w:rsidR="008C69A2" w:rsidRPr="007E09C8">
        <w:rPr>
          <w:rFonts w:asciiTheme="minorHAnsi" w:hAnsiTheme="minorHAnsi" w:cs="Arial"/>
          <w:b w:val="0"/>
          <w:bCs/>
          <w:szCs w:val="24"/>
        </w:rPr>
        <w:t xml:space="preserve">elease </w:t>
      </w:r>
      <w:r w:rsidR="00FC7162" w:rsidRPr="007E09C8">
        <w:rPr>
          <w:rFonts w:asciiTheme="minorHAnsi" w:hAnsiTheme="minorHAnsi" w:cs="Arial"/>
          <w:b w:val="0"/>
          <w:bCs/>
          <w:szCs w:val="24"/>
        </w:rPr>
        <w:t>5.0</w:t>
      </w:r>
      <w:r w:rsidRPr="007E09C8">
        <w:rPr>
          <w:rFonts w:asciiTheme="minorHAnsi" w:hAnsiTheme="minorHAnsi" w:cs="Arial"/>
          <w:b w:val="0"/>
          <w:bCs/>
          <w:szCs w:val="24"/>
        </w:rPr>
        <w:t xml:space="preserve"> Discussion</w:t>
      </w:r>
      <w:r w:rsidR="008C69A2" w:rsidRPr="007E09C8">
        <w:rPr>
          <w:rFonts w:asciiTheme="minorHAnsi" w:hAnsiTheme="minorHAnsi" w:cs="Arial"/>
          <w:b w:val="0"/>
          <w:bCs/>
          <w:szCs w:val="24"/>
        </w:rPr>
        <w:t xml:space="preserve"> (2020)</w:t>
      </w:r>
      <w:r w:rsidRPr="007E09C8">
        <w:rPr>
          <w:rFonts w:asciiTheme="minorHAnsi" w:hAnsiTheme="minorHAnsi" w:cs="Arial"/>
          <w:b w:val="0"/>
          <w:bCs/>
          <w:szCs w:val="24"/>
        </w:rPr>
        <w:t xml:space="preserve"> </w:t>
      </w:r>
    </w:p>
    <w:p w:rsidR="00EF3BE1" w:rsidRPr="007E09C8" w:rsidRDefault="00EF3BE1" w:rsidP="00EF3BE1">
      <w:pPr>
        <w:pStyle w:val="Title"/>
        <w:numPr>
          <w:ilvl w:val="2"/>
          <w:numId w:val="2"/>
        </w:numPr>
        <w:jc w:val="left"/>
        <w:rPr>
          <w:rFonts w:asciiTheme="minorHAnsi" w:hAnsiTheme="minorHAnsi" w:cs="Arial"/>
          <w:b w:val="0"/>
          <w:bCs/>
          <w:szCs w:val="24"/>
        </w:rPr>
      </w:pPr>
      <w:r w:rsidRPr="007E09C8">
        <w:rPr>
          <w:rFonts w:asciiTheme="minorHAnsi" w:hAnsiTheme="minorHAnsi" w:cs="Arial"/>
          <w:b w:val="0"/>
          <w:bCs/>
          <w:szCs w:val="24"/>
        </w:rPr>
        <w:t>Release Timeline (Draft)</w:t>
      </w:r>
    </w:p>
    <w:p w:rsidR="00526A87" w:rsidRPr="007E09C8" w:rsidRDefault="00526A87" w:rsidP="00EF3BE1">
      <w:pPr>
        <w:pStyle w:val="Title"/>
        <w:numPr>
          <w:ilvl w:val="2"/>
          <w:numId w:val="2"/>
        </w:numPr>
        <w:jc w:val="left"/>
        <w:rPr>
          <w:rFonts w:asciiTheme="minorHAnsi" w:hAnsiTheme="minorHAnsi" w:cs="Arial"/>
          <w:b w:val="0"/>
          <w:bCs/>
          <w:szCs w:val="28"/>
        </w:rPr>
      </w:pPr>
      <w:r w:rsidRPr="007E09C8">
        <w:rPr>
          <w:rFonts w:asciiTheme="minorHAnsi" w:hAnsiTheme="minorHAnsi" w:cs="Arial"/>
          <w:b w:val="0"/>
          <w:bCs/>
          <w:szCs w:val="28"/>
        </w:rPr>
        <w:t>ASN.1 and GDMO Recompilation Discussion</w:t>
      </w:r>
      <w:r w:rsidR="001508F3" w:rsidRPr="007E09C8">
        <w:rPr>
          <w:rFonts w:asciiTheme="minorHAnsi" w:hAnsiTheme="minorHAnsi" w:cs="Arial"/>
          <w:b w:val="0"/>
          <w:bCs/>
          <w:szCs w:val="28"/>
        </w:rPr>
        <w:t xml:space="preserve"> </w:t>
      </w:r>
    </w:p>
    <w:p w:rsidR="00FC7162" w:rsidRPr="007E09C8" w:rsidRDefault="00FC7162" w:rsidP="00FC7162">
      <w:pPr>
        <w:pStyle w:val="Title"/>
        <w:numPr>
          <w:ilvl w:val="3"/>
          <w:numId w:val="2"/>
        </w:numPr>
        <w:jc w:val="left"/>
        <w:rPr>
          <w:rFonts w:asciiTheme="minorHAnsi" w:hAnsiTheme="minorHAnsi" w:cs="Arial"/>
          <w:b w:val="0"/>
          <w:bCs/>
          <w:szCs w:val="28"/>
        </w:rPr>
      </w:pPr>
      <w:r w:rsidRPr="007E09C8">
        <w:rPr>
          <w:rFonts w:asciiTheme="minorHAnsi" w:hAnsiTheme="minorHAnsi" w:cs="Arial"/>
          <w:b w:val="0"/>
          <w:bCs/>
          <w:szCs w:val="28"/>
        </w:rPr>
        <w:t>Review February vendor discussion/feedback</w:t>
      </w:r>
    </w:p>
    <w:p w:rsidR="00FC7162" w:rsidRPr="00FC7162" w:rsidRDefault="00EF3BE1" w:rsidP="00FC7162">
      <w:pPr>
        <w:pStyle w:val="Title"/>
        <w:numPr>
          <w:ilvl w:val="3"/>
          <w:numId w:val="2"/>
        </w:numPr>
        <w:jc w:val="left"/>
        <w:rPr>
          <w:rFonts w:asciiTheme="minorHAnsi" w:hAnsiTheme="minorHAnsi" w:cs="Arial"/>
          <w:b w:val="0"/>
          <w:bCs/>
          <w:szCs w:val="28"/>
        </w:rPr>
      </w:pPr>
      <w:r w:rsidRPr="00EF3BE1">
        <w:rPr>
          <w:rFonts w:asciiTheme="minorHAnsi" w:hAnsiTheme="minorHAnsi" w:cs="Arial"/>
          <w:b w:val="0"/>
          <w:bCs/>
          <w:szCs w:val="28"/>
        </w:rPr>
        <w:t xml:space="preserve">Documentation Updates </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NANC 528 v3 review (additional changes)</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GDMO changes (Word document)</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ASN.1 changes (Word document)</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XIS changes</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XSD changes (Word document)</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Mnemonics file changes</w:t>
      </w:r>
    </w:p>
    <w:p w:rsidR="00EF3BE1" w:rsidRPr="00EF3BE1" w:rsidRDefault="00EF3BE1" w:rsidP="00EF3BE1">
      <w:pPr>
        <w:pStyle w:val="Title"/>
        <w:numPr>
          <w:ilvl w:val="3"/>
          <w:numId w:val="2"/>
        </w:numPr>
        <w:jc w:val="left"/>
        <w:rPr>
          <w:rFonts w:asciiTheme="minorHAnsi" w:hAnsiTheme="minorHAnsi" w:cs="Arial"/>
          <w:b w:val="0"/>
          <w:bCs/>
          <w:szCs w:val="28"/>
        </w:rPr>
      </w:pPr>
      <w:r w:rsidRPr="00EF3BE1">
        <w:rPr>
          <w:rFonts w:asciiTheme="minorHAnsi" w:hAnsiTheme="minorHAnsi" w:cs="Arial"/>
          <w:b w:val="0"/>
          <w:bCs/>
          <w:szCs w:val="28"/>
        </w:rPr>
        <w:t>Vendor feedback</w:t>
      </w:r>
    </w:p>
    <w:p w:rsidR="006D4C2B" w:rsidRPr="008A753D" w:rsidRDefault="006D4C2B" w:rsidP="00996942">
      <w:pPr>
        <w:rPr>
          <w:rFonts w:asciiTheme="minorHAnsi" w:hAnsiTheme="minorHAnsi" w:cs="Arial"/>
          <w:b/>
          <w:color w:val="FF0000"/>
          <w:sz w:val="28"/>
          <w:szCs w:val="28"/>
          <w:highlight w:val="yellow"/>
        </w:rPr>
      </w:pPr>
    </w:p>
    <w:p w:rsidR="00CF4B40" w:rsidRPr="006810CC" w:rsidRDefault="006B71FA" w:rsidP="00CF4B40">
      <w:pPr>
        <w:ind w:left="2136" w:hanging="2136"/>
        <w:rPr>
          <w:rFonts w:asciiTheme="minorHAnsi" w:hAnsiTheme="minorHAnsi" w:cs="Arial"/>
          <w:bCs/>
          <w:color w:val="FF0000"/>
          <w:sz w:val="28"/>
          <w:szCs w:val="32"/>
        </w:rPr>
      </w:pPr>
      <w:r w:rsidRPr="006810CC">
        <w:rPr>
          <w:rFonts w:asciiTheme="minorHAnsi" w:hAnsiTheme="minorHAnsi" w:cs="Arial"/>
          <w:b/>
          <w:color w:val="FF0000"/>
          <w:sz w:val="28"/>
          <w:szCs w:val="32"/>
        </w:rPr>
        <w:t>11:3</w:t>
      </w:r>
      <w:r w:rsidR="005E3929" w:rsidRPr="006810CC">
        <w:rPr>
          <w:rFonts w:asciiTheme="minorHAnsi" w:hAnsiTheme="minorHAnsi" w:cs="Arial"/>
          <w:b/>
          <w:color w:val="FF0000"/>
          <w:sz w:val="28"/>
          <w:szCs w:val="32"/>
        </w:rPr>
        <w:t>0</w:t>
      </w:r>
      <w:r w:rsidR="00EC5969" w:rsidRPr="006810CC">
        <w:rPr>
          <w:rFonts w:asciiTheme="minorHAnsi" w:hAnsiTheme="minorHAnsi" w:cs="Arial"/>
          <w:b/>
          <w:color w:val="FF0000"/>
          <w:sz w:val="28"/>
          <w:szCs w:val="32"/>
        </w:rPr>
        <w:t xml:space="preserve"> AM</w:t>
      </w:r>
      <w:r w:rsidR="005E3929" w:rsidRPr="006810CC">
        <w:rPr>
          <w:rFonts w:asciiTheme="minorHAnsi" w:hAnsiTheme="minorHAnsi" w:cs="Arial"/>
          <w:b/>
          <w:color w:val="FF0000"/>
          <w:sz w:val="28"/>
          <w:szCs w:val="32"/>
        </w:rPr>
        <w:t xml:space="preserve"> </w:t>
      </w:r>
      <w:r w:rsidR="00EC5969" w:rsidRPr="006810CC">
        <w:rPr>
          <w:rFonts w:asciiTheme="minorHAnsi" w:hAnsiTheme="minorHAnsi" w:cs="Arial"/>
          <w:b/>
          <w:color w:val="FF0000"/>
          <w:sz w:val="28"/>
          <w:szCs w:val="32"/>
        </w:rPr>
        <w:t>– 1:30 PM</w:t>
      </w:r>
      <w:r w:rsidR="00CF4B40" w:rsidRPr="006810CC">
        <w:rPr>
          <w:rFonts w:asciiTheme="minorHAnsi" w:hAnsiTheme="minorHAnsi" w:cs="Arial"/>
          <w:b/>
          <w:color w:val="FF0000"/>
          <w:sz w:val="28"/>
          <w:szCs w:val="32"/>
        </w:rPr>
        <w:tab/>
      </w:r>
      <w:r w:rsidR="00CF4B40" w:rsidRPr="006810CC">
        <w:rPr>
          <w:rFonts w:asciiTheme="minorHAnsi" w:hAnsiTheme="minorHAnsi" w:cs="Arial"/>
          <w:b/>
          <w:bCs/>
          <w:color w:val="FF0000"/>
          <w:sz w:val="28"/>
          <w:szCs w:val="32"/>
        </w:rPr>
        <w:t>Lunch</w:t>
      </w:r>
    </w:p>
    <w:p w:rsidR="00DA40EB" w:rsidRPr="008A753D" w:rsidRDefault="00DA40EB" w:rsidP="00DA40EB">
      <w:pPr>
        <w:rPr>
          <w:rFonts w:asciiTheme="minorHAnsi" w:hAnsiTheme="minorHAnsi" w:cs="Arial"/>
          <w:b/>
          <w:bCs/>
          <w:color w:val="FF0000"/>
          <w:sz w:val="24"/>
          <w:szCs w:val="24"/>
          <w:highlight w:val="yellow"/>
        </w:rPr>
      </w:pPr>
    </w:p>
    <w:p w:rsidR="00871A14" w:rsidRDefault="003C0781" w:rsidP="00847754">
      <w:pPr>
        <w:rPr>
          <w:rFonts w:asciiTheme="minorHAnsi" w:hAnsiTheme="minorHAnsi"/>
          <w:b/>
          <w:color w:val="FF0000"/>
          <w:sz w:val="28"/>
          <w:szCs w:val="28"/>
        </w:rPr>
      </w:pPr>
      <w:r w:rsidRPr="006810CC">
        <w:rPr>
          <w:rFonts w:asciiTheme="minorHAnsi" w:hAnsiTheme="minorHAnsi"/>
          <w:b/>
          <w:color w:val="FF0000"/>
          <w:sz w:val="28"/>
          <w:szCs w:val="32"/>
        </w:rPr>
        <w:t>1:3</w:t>
      </w:r>
      <w:r w:rsidR="00306ECD" w:rsidRPr="006810CC">
        <w:rPr>
          <w:rFonts w:asciiTheme="minorHAnsi" w:hAnsiTheme="minorHAnsi"/>
          <w:b/>
          <w:color w:val="FF0000"/>
          <w:sz w:val="28"/>
          <w:szCs w:val="32"/>
        </w:rPr>
        <w:t>0</w:t>
      </w:r>
      <w:r w:rsidR="00F06078" w:rsidRPr="006810CC">
        <w:rPr>
          <w:rFonts w:asciiTheme="minorHAnsi" w:hAnsiTheme="minorHAnsi"/>
          <w:b/>
          <w:color w:val="FF0000"/>
          <w:sz w:val="28"/>
          <w:szCs w:val="32"/>
        </w:rPr>
        <w:t xml:space="preserve"> PM</w:t>
      </w:r>
      <w:r w:rsidR="005E3929" w:rsidRPr="006810CC">
        <w:rPr>
          <w:rFonts w:asciiTheme="minorHAnsi" w:hAnsiTheme="minorHAnsi"/>
          <w:b/>
          <w:color w:val="FF0000"/>
          <w:sz w:val="28"/>
          <w:szCs w:val="32"/>
        </w:rPr>
        <w:t xml:space="preserve"> </w:t>
      </w:r>
      <w:r w:rsidR="00F2611D" w:rsidRPr="006810CC">
        <w:rPr>
          <w:rFonts w:asciiTheme="minorHAnsi" w:hAnsiTheme="minorHAnsi"/>
          <w:b/>
          <w:color w:val="FF0000"/>
          <w:sz w:val="28"/>
          <w:szCs w:val="32"/>
        </w:rPr>
        <w:t>– 4:30 PM</w:t>
      </w:r>
      <w:r w:rsidR="00F2611D" w:rsidRPr="00414A29">
        <w:rPr>
          <w:rFonts w:asciiTheme="minorHAnsi" w:hAnsiTheme="minorHAnsi"/>
          <w:b/>
          <w:color w:val="FF0000"/>
          <w:sz w:val="28"/>
          <w:szCs w:val="28"/>
        </w:rPr>
        <w:tab/>
      </w:r>
    </w:p>
    <w:p w:rsidR="00847754" w:rsidRPr="006810CC" w:rsidRDefault="00847754" w:rsidP="00871A14">
      <w:pPr>
        <w:ind w:left="1440"/>
        <w:rPr>
          <w:rFonts w:asciiTheme="minorHAnsi" w:hAnsiTheme="minorHAnsi" w:cs="Arial"/>
          <w:b/>
          <w:bCs/>
          <w:sz w:val="24"/>
          <w:szCs w:val="28"/>
        </w:rPr>
      </w:pPr>
      <w:r w:rsidRPr="006810CC">
        <w:rPr>
          <w:rFonts w:asciiTheme="minorHAnsi" w:hAnsiTheme="minorHAnsi" w:cs="Arial"/>
          <w:b/>
          <w:bCs/>
          <w:sz w:val="28"/>
          <w:szCs w:val="28"/>
        </w:rPr>
        <w:t xml:space="preserve">Change </w:t>
      </w:r>
      <w:r w:rsidR="004A12CD" w:rsidRPr="006810CC">
        <w:rPr>
          <w:rFonts w:asciiTheme="minorHAnsi" w:hAnsiTheme="minorHAnsi" w:cs="Arial"/>
          <w:b/>
          <w:bCs/>
          <w:sz w:val="28"/>
          <w:szCs w:val="28"/>
        </w:rPr>
        <w:t>Control</w:t>
      </w:r>
      <w:r w:rsidRPr="006810CC">
        <w:rPr>
          <w:rFonts w:asciiTheme="minorHAnsi" w:hAnsiTheme="minorHAnsi" w:cs="Arial"/>
          <w:b/>
          <w:bCs/>
          <w:sz w:val="28"/>
          <w:szCs w:val="28"/>
        </w:rPr>
        <w:t xml:space="preserve"> – Change Management Administrator</w:t>
      </w:r>
    </w:p>
    <w:p w:rsidR="004A12CD" w:rsidRPr="006810CC" w:rsidRDefault="00DB46F6" w:rsidP="00F2611D">
      <w:pPr>
        <w:pStyle w:val="Title"/>
        <w:ind w:left="2160" w:firstLine="720"/>
        <w:jc w:val="left"/>
        <w:rPr>
          <w:rFonts w:asciiTheme="minorHAnsi" w:hAnsiTheme="minorHAnsi" w:cs="Arial"/>
          <w:szCs w:val="28"/>
        </w:rPr>
      </w:pPr>
      <w:r w:rsidRPr="006810CC">
        <w:rPr>
          <w:rFonts w:asciiTheme="minorHAnsi" w:hAnsiTheme="minorHAnsi" w:cs="Arial"/>
          <w:szCs w:val="28"/>
        </w:rPr>
        <w:t>(DOCUMENTATION WILL BE DISTRIBUTED AS NEEDED)</w:t>
      </w:r>
    </w:p>
    <w:p w:rsidR="00FC7623" w:rsidRPr="008A753D" w:rsidRDefault="00FC7623" w:rsidP="008676E1">
      <w:pPr>
        <w:pStyle w:val="Title"/>
        <w:ind w:left="1440" w:firstLine="720"/>
        <w:jc w:val="left"/>
        <w:rPr>
          <w:rFonts w:asciiTheme="minorHAnsi" w:hAnsiTheme="minorHAnsi" w:cs="Arial"/>
          <w:sz w:val="28"/>
          <w:szCs w:val="28"/>
          <w:highlight w:val="yellow"/>
        </w:rPr>
      </w:pPr>
    </w:p>
    <w:p w:rsidR="004A12CD" w:rsidRPr="00414A29" w:rsidRDefault="004A12CD" w:rsidP="00DA1642">
      <w:pPr>
        <w:pStyle w:val="Title"/>
        <w:ind w:left="720" w:firstLine="720"/>
        <w:jc w:val="left"/>
        <w:rPr>
          <w:rFonts w:asciiTheme="minorHAnsi" w:hAnsiTheme="minorHAnsi" w:cs="Arial"/>
          <w:bCs/>
          <w:sz w:val="32"/>
          <w:szCs w:val="32"/>
        </w:rPr>
      </w:pPr>
      <w:r w:rsidRPr="006810CC">
        <w:rPr>
          <w:rFonts w:asciiTheme="minorHAnsi" w:hAnsiTheme="minorHAnsi" w:cs="Arial"/>
          <w:sz w:val="28"/>
          <w:szCs w:val="32"/>
        </w:rPr>
        <w:t xml:space="preserve">Change Management Summary - </w:t>
      </w:r>
      <w:r w:rsidRPr="006810CC">
        <w:rPr>
          <w:rFonts w:asciiTheme="minorHAnsi" w:hAnsiTheme="minorHAnsi" w:cs="Arial"/>
          <w:bCs/>
          <w:sz w:val="28"/>
          <w:szCs w:val="32"/>
        </w:rPr>
        <w:t>Change Management Administrator</w:t>
      </w:r>
    </w:p>
    <w:p w:rsidR="00C9154B" w:rsidRPr="00CF3C6C" w:rsidRDefault="00C9154B" w:rsidP="00E06548">
      <w:pPr>
        <w:pStyle w:val="Title"/>
        <w:numPr>
          <w:ilvl w:val="0"/>
          <w:numId w:val="2"/>
        </w:numPr>
        <w:jc w:val="left"/>
        <w:rPr>
          <w:rFonts w:asciiTheme="minorHAnsi" w:hAnsiTheme="minorHAnsi" w:cs="Arial"/>
          <w:b w:val="0"/>
          <w:bCs/>
          <w:sz w:val="28"/>
          <w:szCs w:val="28"/>
        </w:rPr>
      </w:pPr>
      <w:r w:rsidRPr="00414A29">
        <w:rPr>
          <w:rFonts w:asciiTheme="minorHAnsi" w:hAnsiTheme="minorHAnsi" w:cs="Arial"/>
          <w:bCs/>
          <w:sz w:val="28"/>
          <w:szCs w:val="28"/>
        </w:rPr>
        <w:t>C</w:t>
      </w:r>
      <w:r w:rsidR="00F2611D" w:rsidRPr="00414A29">
        <w:rPr>
          <w:rFonts w:asciiTheme="minorHAnsi" w:hAnsiTheme="minorHAnsi" w:cs="Arial"/>
          <w:bCs/>
          <w:sz w:val="28"/>
          <w:szCs w:val="28"/>
        </w:rPr>
        <w:t xml:space="preserve">hange </w:t>
      </w:r>
      <w:r w:rsidRPr="00414A29">
        <w:rPr>
          <w:rFonts w:asciiTheme="minorHAnsi" w:hAnsiTheme="minorHAnsi" w:cs="Arial"/>
          <w:bCs/>
          <w:sz w:val="28"/>
          <w:szCs w:val="28"/>
        </w:rPr>
        <w:t>O</w:t>
      </w:r>
      <w:r w:rsidR="00F2611D" w:rsidRPr="00414A29">
        <w:rPr>
          <w:rFonts w:asciiTheme="minorHAnsi" w:hAnsiTheme="minorHAnsi" w:cs="Arial"/>
          <w:bCs/>
          <w:sz w:val="28"/>
          <w:szCs w:val="28"/>
        </w:rPr>
        <w:t>rder</w:t>
      </w:r>
      <w:r w:rsidRPr="00414A29">
        <w:rPr>
          <w:rFonts w:asciiTheme="minorHAnsi" w:hAnsiTheme="minorHAnsi" w:cs="Arial"/>
          <w:bCs/>
          <w:sz w:val="28"/>
          <w:szCs w:val="28"/>
        </w:rPr>
        <w:t xml:space="preserve"> Summary</w:t>
      </w:r>
      <w:r w:rsidR="00CF3C6C">
        <w:rPr>
          <w:rFonts w:asciiTheme="minorHAnsi" w:hAnsiTheme="minorHAnsi" w:cs="Arial"/>
          <w:bCs/>
          <w:sz w:val="28"/>
          <w:szCs w:val="28"/>
        </w:rPr>
        <w:t xml:space="preserve"> Review</w:t>
      </w:r>
      <w:r w:rsidR="00F2611D" w:rsidRPr="00414A29">
        <w:rPr>
          <w:rFonts w:asciiTheme="minorHAnsi" w:hAnsiTheme="minorHAnsi" w:cs="Arial"/>
          <w:bCs/>
          <w:sz w:val="28"/>
          <w:szCs w:val="28"/>
        </w:rPr>
        <w:t xml:space="preserve"> </w:t>
      </w:r>
    </w:p>
    <w:p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Open COs</w:t>
      </w:r>
    </w:p>
    <w:p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Implemented COs</w:t>
      </w:r>
    </w:p>
    <w:p w:rsidR="00027A0A" w:rsidRPr="00414A29" w:rsidRDefault="00027A0A" w:rsidP="00027A0A">
      <w:pPr>
        <w:pStyle w:val="Title"/>
        <w:ind w:left="1800"/>
        <w:jc w:val="left"/>
        <w:rPr>
          <w:rFonts w:asciiTheme="minorHAnsi" w:hAnsiTheme="minorHAnsi" w:cs="Arial"/>
          <w:bCs/>
          <w:sz w:val="28"/>
          <w:szCs w:val="28"/>
        </w:rPr>
      </w:pPr>
    </w:p>
    <w:p w:rsidR="000D4584" w:rsidRPr="00475B0B" w:rsidRDefault="00F2611D" w:rsidP="000D4584">
      <w:pPr>
        <w:pStyle w:val="Title"/>
        <w:numPr>
          <w:ilvl w:val="0"/>
          <w:numId w:val="2"/>
        </w:numPr>
        <w:jc w:val="left"/>
        <w:rPr>
          <w:rFonts w:asciiTheme="minorHAnsi" w:hAnsiTheme="minorHAnsi" w:cs="Arial"/>
          <w:bCs/>
          <w:sz w:val="28"/>
          <w:szCs w:val="28"/>
        </w:rPr>
      </w:pPr>
      <w:r w:rsidRPr="00475B0B">
        <w:rPr>
          <w:rFonts w:asciiTheme="minorHAnsi" w:hAnsiTheme="minorHAnsi" w:cs="Arial"/>
          <w:bCs/>
          <w:sz w:val="28"/>
          <w:szCs w:val="28"/>
        </w:rPr>
        <w:t xml:space="preserve">Change Order </w:t>
      </w:r>
      <w:r w:rsidR="00870582" w:rsidRPr="00475B0B">
        <w:rPr>
          <w:rFonts w:asciiTheme="minorHAnsi" w:hAnsiTheme="minorHAnsi" w:cs="Arial"/>
          <w:bCs/>
          <w:sz w:val="28"/>
          <w:szCs w:val="28"/>
        </w:rPr>
        <w:t xml:space="preserve">(Open) </w:t>
      </w:r>
      <w:r w:rsidRPr="00475B0B">
        <w:rPr>
          <w:rFonts w:asciiTheme="minorHAnsi" w:hAnsiTheme="minorHAnsi" w:cs="Arial"/>
          <w:bCs/>
          <w:sz w:val="28"/>
          <w:szCs w:val="28"/>
        </w:rPr>
        <w:t>Review</w:t>
      </w:r>
    </w:p>
    <w:p w:rsidR="000D4584" w:rsidRPr="00475B0B" w:rsidRDefault="00027A0A" w:rsidP="006810CC">
      <w:pPr>
        <w:pStyle w:val="ListParagraph"/>
        <w:numPr>
          <w:ilvl w:val="4"/>
          <w:numId w:val="10"/>
        </w:numPr>
        <w:spacing w:after="160" w:line="259" w:lineRule="auto"/>
        <w:jc w:val="both"/>
        <w:rPr>
          <w:rFonts w:asciiTheme="minorHAnsi" w:hAnsiTheme="minorHAnsi" w:cstheme="minorHAnsi"/>
          <w:bCs/>
          <w:sz w:val="24"/>
          <w:szCs w:val="24"/>
        </w:rPr>
      </w:pPr>
      <w:r w:rsidRPr="00475B0B">
        <w:rPr>
          <w:rFonts w:asciiTheme="minorHAnsi" w:hAnsiTheme="minorHAnsi" w:cstheme="minorHAnsi"/>
          <w:b/>
          <w:bCs/>
          <w:sz w:val="24"/>
          <w:szCs w:val="24"/>
        </w:rPr>
        <w:t>NANC 449 – Active-Active SOA connection to NPAC – same SPID</w:t>
      </w:r>
      <w:r w:rsidR="000F6CAE" w:rsidRPr="00475B0B">
        <w:rPr>
          <w:rFonts w:asciiTheme="minorHAnsi" w:hAnsiTheme="minorHAnsi" w:cstheme="minorHAnsi"/>
          <w:b/>
          <w:bCs/>
          <w:sz w:val="24"/>
          <w:szCs w:val="24"/>
        </w:rPr>
        <w:t xml:space="preserve"> </w:t>
      </w:r>
      <w:r w:rsidR="00CE03EF" w:rsidRPr="00475B0B">
        <w:rPr>
          <w:rFonts w:asciiTheme="minorHAnsi" w:hAnsiTheme="minorHAnsi" w:cstheme="minorHAnsi"/>
          <w:b/>
          <w:bCs/>
          <w:sz w:val="24"/>
          <w:szCs w:val="24"/>
        </w:rPr>
        <w:t>–</w:t>
      </w:r>
      <w:r w:rsidR="000F6CAE" w:rsidRPr="00475B0B">
        <w:rPr>
          <w:rFonts w:asciiTheme="minorHAnsi" w:hAnsiTheme="minorHAnsi" w:cstheme="minorHAnsi"/>
          <w:b/>
          <w:bCs/>
          <w:sz w:val="24"/>
          <w:szCs w:val="24"/>
        </w:rPr>
        <w:t xml:space="preserve"> Discussion</w:t>
      </w:r>
      <w:r w:rsidR="00475B0B" w:rsidRPr="00475B0B">
        <w:rPr>
          <w:rFonts w:asciiTheme="minorHAnsi" w:hAnsiTheme="minorHAnsi" w:cstheme="minorHAnsi"/>
          <w:b/>
          <w:bCs/>
          <w:sz w:val="24"/>
          <w:szCs w:val="24"/>
        </w:rPr>
        <w:t xml:space="preserve"> </w:t>
      </w:r>
    </w:p>
    <w:p w:rsidR="00027A0A" w:rsidRPr="00475B0B"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475B0B">
        <w:rPr>
          <w:rFonts w:asciiTheme="minorHAnsi" w:hAnsiTheme="minorHAnsi" w:cstheme="minorHAnsi"/>
          <w:b/>
          <w:bCs/>
          <w:sz w:val="24"/>
          <w:szCs w:val="24"/>
        </w:rPr>
        <w:t>NANC 497 – NPAC Customer ID in CMIP Key Exchange Files</w:t>
      </w:r>
    </w:p>
    <w:p w:rsidR="000F6CAE" w:rsidRDefault="000F6CAE" w:rsidP="000F6CAE">
      <w:pPr>
        <w:pStyle w:val="ListParagraph"/>
        <w:numPr>
          <w:ilvl w:val="5"/>
          <w:numId w:val="10"/>
        </w:numPr>
        <w:spacing w:after="160" w:line="259" w:lineRule="auto"/>
        <w:rPr>
          <w:rFonts w:asciiTheme="minorHAnsi" w:hAnsiTheme="minorHAnsi" w:cstheme="minorHAnsi"/>
          <w:sz w:val="24"/>
        </w:rPr>
      </w:pPr>
      <w:r w:rsidRPr="00475B0B">
        <w:rPr>
          <w:rFonts w:asciiTheme="minorHAnsi" w:hAnsiTheme="minorHAnsi" w:cstheme="minorHAnsi"/>
          <w:b/>
          <w:sz w:val="24"/>
        </w:rPr>
        <w:t>11062018-03:</w:t>
      </w:r>
      <w:r w:rsidRPr="00475B0B">
        <w:rPr>
          <w:rFonts w:asciiTheme="minorHAnsi" w:hAnsiTheme="minorHAnsi" w:cstheme="minorHAnsi"/>
          <w:sz w:val="24"/>
        </w:rPr>
        <w:t xml:space="preserve">  local vendors</w:t>
      </w:r>
      <w:r w:rsidRPr="00CE60BC">
        <w:rPr>
          <w:rFonts w:asciiTheme="minorHAnsi" w:hAnsiTheme="minorHAnsi" w:cstheme="minorHAnsi"/>
          <w:sz w:val="24"/>
        </w:rPr>
        <w:t xml:space="preserve"> to provide information on what they do today. CMIP Local System Vendors are to identify how they populate this first field (NPAC Customer ID) in the key exchange and acknowledgement files they send to NPAC and receive from NPAC.</w:t>
      </w:r>
    </w:p>
    <w:p w:rsidR="00E6784C" w:rsidRPr="007E09C8" w:rsidRDefault="00E6784C" w:rsidP="00E6784C">
      <w:pPr>
        <w:pStyle w:val="ListParagraph"/>
        <w:numPr>
          <w:ilvl w:val="4"/>
          <w:numId w:val="10"/>
        </w:numPr>
        <w:spacing w:after="160" w:line="259" w:lineRule="auto"/>
        <w:rPr>
          <w:rFonts w:asciiTheme="minorHAnsi" w:hAnsiTheme="minorHAnsi" w:cstheme="minorHAnsi"/>
          <w:sz w:val="24"/>
        </w:rPr>
      </w:pPr>
      <w:r w:rsidRPr="007E09C8">
        <w:rPr>
          <w:rFonts w:asciiTheme="minorHAnsi" w:hAnsiTheme="minorHAnsi" w:cstheme="minorHAnsi"/>
          <w:b/>
          <w:sz w:val="24"/>
        </w:rPr>
        <w:t>NANC 528 – GDMO-ASN.1-XSD Updates</w:t>
      </w:r>
    </w:p>
    <w:p w:rsidR="00621895" w:rsidRPr="007E09C8" w:rsidRDefault="00621895" w:rsidP="00621895">
      <w:pPr>
        <w:pStyle w:val="ListParagraph"/>
        <w:numPr>
          <w:ilvl w:val="4"/>
          <w:numId w:val="10"/>
        </w:numPr>
        <w:spacing w:after="160" w:line="259" w:lineRule="auto"/>
        <w:rPr>
          <w:rFonts w:asciiTheme="minorHAnsi" w:hAnsiTheme="minorHAnsi" w:cstheme="minorHAnsi"/>
          <w:sz w:val="24"/>
        </w:rPr>
      </w:pPr>
      <w:r w:rsidRPr="007E09C8">
        <w:rPr>
          <w:rFonts w:asciiTheme="minorHAnsi" w:hAnsiTheme="minorHAnsi" w:cstheme="minorHAnsi"/>
          <w:b/>
          <w:sz w:val="24"/>
        </w:rPr>
        <w:t>NANC 472 -A</w:t>
      </w:r>
      <w:r w:rsidR="00475B0B" w:rsidRPr="007E09C8">
        <w:rPr>
          <w:rFonts w:asciiTheme="minorHAnsi" w:hAnsiTheme="minorHAnsi" w:cstheme="minorHAnsi"/>
          <w:b/>
          <w:sz w:val="24"/>
        </w:rPr>
        <w:t>SN.1 – Audit Discrepancy Report</w:t>
      </w:r>
    </w:p>
    <w:p w:rsidR="00621895" w:rsidRPr="007E09C8" w:rsidRDefault="00621895" w:rsidP="00621895">
      <w:pPr>
        <w:pStyle w:val="ListParagraph"/>
        <w:numPr>
          <w:ilvl w:val="4"/>
          <w:numId w:val="10"/>
        </w:numPr>
        <w:spacing w:after="160" w:line="259" w:lineRule="auto"/>
        <w:rPr>
          <w:rFonts w:asciiTheme="minorHAnsi" w:hAnsiTheme="minorHAnsi" w:cstheme="minorHAnsi"/>
          <w:sz w:val="24"/>
        </w:rPr>
      </w:pPr>
      <w:r w:rsidRPr="007E09C8">
        <w:rPr>
          <w:rFonts w:asciiTheme="minorHAnsi" w:hAnsiTheme="minorHAnsi" w:cstheme="minorHAnsi"/>
          <w:b/>
          <w:sz w:val="24"/>
        </w:rPr>
        <w:t>NANC 478 - FRS ASN.1 – Pre Cancellation Status of Disconnect Pending</w:t>
      </w:r>
    </w:p>
    <w:p w:rsidR="00E6784C" w:rsidRPr="007E09C8" w:rsidRDefault="00E6784C" w:rsidP="00E6784C">
      <w:pPr>
        <w:pStyle w:val="ListParagraph"/>
        <w:numPr>
          <w:ilvl w:val="4"/>
          <w:numId w:val="10"/>
        </w:numPr>
        <w:spacing w:after="160" w:line="259" w:lineRule="auto"/>
        <w:rPr>
          <w:rFonts w:asciiTheme="minorHAnsi" w:hAnsiTheme="minorHAnsi" w:cstheme="minorHAnsi"/>
          <w:sz w:val="24"/>
        </w:rPr>
      </w:pPr>
      <w:r w:rsidRPr="007E09C8">
        <w:rPr>
          <w:rFonts w:asciiTheme="minorHAnsi" w:hAnsiTheme="minorHAnsi" w:cstheme="minorHAnsi"/>
          <w:b/>
          <w:sz w:val="24"/>
        </w:rPr>
        <w:t>NANC 534 – Refere</w:t>
      </w:r>
      <w:r w:rsidR="00475B0B" w:rsidRPr="007E09C8">
        <w:rPr>
          <w:rFonts w:asciiTheme="minorHAnsi" w:hAnsiTheme="minorHAnsi" w:cstheme="minorHAnsi"/>
          <w:b/>
          <w:sz w:val="24"/>
        </w:rPr>
        <w:t>nce Data Updates for New NPA-NXX</w:t>
      </w:r>
    </w:p>
    <w:p w:rsidR="005A1C04" w:rsidRPr="007E09C8" w:rsidRDefault="00621895" w:rsidP="00E6784C">
      <w:pPr>
        <w:pStyle w:val="ListParagraph"/>
        <w:numPr>
          <w:ilvl w:val="4"/>
          <w:numId w:val="10"/>
        </w:numPr>
        <w:spacing w:after="160" w:line="259" w:lineRule="auto"/>
        <w:rPr>
          <w:rFonts w:asciiTheme="minorHAnsi" w:hAnsiTheme="minorHAnsi" w:cstheme="minorHAnsi"/>
          <w:sz w:val="24"/>
        </w:rPr>
      </w:pPr>
      <w:r w:rsidRPr="007E09C8">
        <w:rPr>
          <w:rFonts w:asciiTheme="minorHAnsi" w:hAnsiTheme="minorHAnsi" w:cstheme="minorHAnsi"/>
          <w:b/>
          <w:sz w:val="24"/>
        </w:rPr>
        <w:t>NANC TBD – Expanded deletion of inactive SPIDs</w:t>
      </w:r>
    </w:p>
    <w:p w:rsidR="00D32FBF" w:rsidRPr="007E09C8" w:rsidRDefault="005A1C04" w:rsidP="00D32FBF">
      <w:pPr>
        <w:pStyle w:val="ListParagraph"/>
        <w:numPr>
          <w:ilvl w:val="4"/>
          <w:numId w:val="10"/>
        </w:numPr>
        <w:spacing w:after="160" w:line="259" w:lineRule="auto"/>
        <w:rPr>
          <w:rFonts w:asciiTheme="minorHAnsi" w:hAnsiTheme="minorHAnsi" w:cstheme="minorHAnsi"/>
          <w:sz w:val="24"/>
        </w:rPr>
      </w:pPr>
      <w:r w:rsidRPr="007E09C8">
        <w:rPr>
          <w:rFonts w:asciiTheme="minorHAnsi" w:hAnsiTheme="minorHAnsi" w:cstheme="minorHAnsi"/>
          <w:b/>
          <w:sz w:val="24"/>
        </w:rPr>
        <w:t>NANC TBD – Vendor Certification and Regression Test Plan Updates – Doc Only</w:t>
      </w:r>
      <w:r w:rsidR="00057DE0" w:rsidRPr="007E09C8">
        <w:rPr>
          <w:rFonts w:asciiTheme="minorHAnsi" w:hAnsiTheme="minorHAnsi" w:cstheme="minorHAnsi"/>
          <w:b/>
          <w:sz w:val="24"/>
        </w:rPr>
        <w:t xml:space="preserve"> </w:t>
      </w:r>
    </w:p>
    <w:p w:rsidR="00027A0A" w:rsidRPr="007E09C8" w:rsidRDefault="00D32FBF" w:rsidP="007E09C8">
      <w:pPr>
        <w:pStyle w:val="Title"/>
        <w:jc w:val="left"/>
        <w:rPr>
          <w:rFonts w:asciiTheme="minorHAnsi" w:hAnsiTheme="minorHAnsi" w:cs="Arial"/>
          <w:color w:val="FF0000"/>
          <w:sz w:val="28"/>
          <w:szCs w:val="32"/>
        </w:rPr>
      </w:pPr>
      <w:r w:rsidRPr="007E09C8">
        <w:rPr>
          <w:rFonts w:asciiTheme="minorHAnsi" w:hAnsiTheme="minorHAnsi" w:cs="Arial"/>
          <w:color w:val="FF0000"/>
          <w:sz w:val="28"/>
          <w:szCs w:val="32"/>
        </w:rPr>
        <w:t>3:15 PM – 3:30 PM</w:t>
      </w:r>
      <w:r w:rsidRPr="007E09C8">
        <w:rPr>
          <w:rFonts w:asciiTheme="minorHAnsi" w:hAnsiTheme="minorHAnsi" w:cs="Arial"/>
          <w:color w:val="FF0000"/>
          <w:sz w:val="28"/>
          <w:szCs w:val="32"/>
        </w:rPr>
        <w:tab/>
      </w:r>
      <w:r w:rsidRPr="007E09C8">
        <w:rPr>
          <w:rFonts w:asciiTheme="minorHAnsi" w:hAnsiTheme="minorHAnsi" w:cs="Arial"/>
          <w:color w:val="FF0000"/>
          <w:sz w:val="28"/>
          <w:szCs w:val="32"/>
        </w:rPr>
        <w:tab/>
        <w:t>BREAK</w:t>
      </w:r>
    </w:p>
    <w:p w:rsidR="00027A0A" w:rsidRPr="00FD38CD" w:rsidRDefault="00027A0A" w:rsidP="00027A0A">
      <w:pPr>
        <w:pStyle w:val="Title"/>
        <w:ind w:left="1440"/>
        <w:jc w:val="left"/>
        <w:rPr>
          <w:rFonts w:asciiTheme="minorHAnsi" w:hAnsiTheme="minorHAnsi" w:cs="Arial"/>
          <w:sz w:val="28"/>
          <w:szCs w:val="32"/>
        </w:rPr>
      </w:pPr>
      <w:r w:rsidRPr="00FD38CD">
        <w:rPr>
          <w:rFonts w:asciiTheme="minorHAnsi" w:hAnsiTheme="minorHAnsi" w:cs="Arial"/>
          <w:sz w:val="28"/>
          <w:szCs w:val="32"/>
        </w:rPr>
        <w:t>PIM and Change Order Review</w:t>
      </w:r>
    </w:p>
    <w:p w:rsidR="00D32FBF" w:rsidRPr="007E09C8" w:rsidRDefault="00C552FB" w:rsidP="00475B0B">
      <w:pPr>
        <w:pStyle w:val="ListParagraph"/>
        <w:numPr>
          <w:ilvl w:val="4"/>
          <w:numId w:val="10"/>
        </w:numPr>
        <w:spacing w:after="160" w:line="259" w:lineRule="auto"/>
        <w:rPr>
          <w:sz w:val="24"/>
          <w:szCs w:val="24"/>
        </w:rPr>
      </w:pPr>
      <w:r w:rsidRPr="007E09C8">
        <w:rPr>
          <w:rFonts w:asciiTheme="minorHAnsi" w:hAnsiTheme="minorHAnsi" w:cs="Arial"/>
          <w:sz w:val="24"/>
          <w:szCs w:val="24"/>
        </w:rPr>
        <w:t>PIM 102</w:t>
      </w:r>
      <w:r w:rsidR="00D32FBF" w:rsidRPr="007E09C8">
        <w:rPr>
          <w:rFonts w:asciiTheme="minorHAnsi" w:hAnsiTheme="minorHAnsi" w:cs="Arial"/>
          <w:sz w:val="24"/>
          <w:szCs w:val="24"/>
        </w:rPr>
        <w:t xml:space="preserve"> </w:t>
      </w:r>
    </w:p>
    <w:p w:rsidR="00FD156A" w:rsidRPr="007E09C8" w:rsidRDefault="00FD156A" w:rsidP="00B80A66">
      <w:pPr>
        <w:pStyle w:val="ListParagraph"/>
        <w:numPr>
          <w:ilvl w:val="4"/>
          <w:numId w:val="10"/>
        </w:numPr>
        <w:spacing w:after="160" w:line="259" w:lineRule="auto"/>
        <w:rPr>
          <w:sz w:val="24"/>
          <w:szCs w:val="24"/>
        </w:rPr>
      </w:pPr>
      <w:r w:rsidRPr="007E09C8">
        <w:rPr>
          <w:rFonts w:asciiTheme="minorHAnsi" w:hAnsiTheme="minorHAnsi" w:cs="Arial"/>
          <w:sz w:val="24"/>
          <w:szCs w:val="24"/>
        </w:rPr>
        <w:t>New PIM(s) Discussion</w:t>
      </w:r>
      <w:r w:rsidR="00475B0B" w:rsidRPr="007E09C8">
        <w:rPr>
          <w:rFonts w:asciiTheme="minorHAnsi" w:hAnsiTheme="minorHAnsi" w:cs="Arial"/>
          <w:sz w:val="24"/>
          <w:szCs w:val="24"/>
        </w:rPr>
        <w:t xml:space="preserve"> </w:t>
      </w:r>
    </w:p>
    <w:p w:rsidR="00FD156A" w:rsidRPr="007E09C8" w:rsidRDefault="00FD156A" w:rsidP="00FD156A">
      <w:pPr>
        <w:pStyle w:val="ListParagraph"/>
        <w:numPr>
          <w:ilvl w:val="5"/>
          <w:numId w:val="10"/>
        </w:numPr>
        <w:spacing w:after="160" w:line="259" w:lineRule="auto"/>
        <w:rPr>
          <w:sz w:val="24"/>
          <w:szCs w:val="24"/>
        </w:rPr>
      </w:pPr>
      <w:r w:rsidRPr="007E09C8">
        <w:rPr>
          <w:rFonts w:asciiTheme="minorHAnsi" w:hAnsiTheme="minorHAnsi" w:cs="Arial"/>
          <w:sz w:val="24"/>
          <w:szCs w:val="24"/>
        </w:rPr>
        <w:t xml:space="preserve">PIM TBD - Retry timer 3x5 </w:t>
      </w:r>
    </w:p>
    <w:p w:rsidR="00FD156A" w:rsidRPr="007E09C8" w:rsidRDefault="00FD156A" w:rsidP="00FD156A">
      <w:pPr>
        <w:pStyle w:val="ListParagraph"/>
        <w:numPr>
          <w:ilvl w:val="5"/>
          <w:numId w:val="10"/>
        </w:numPr>
        <w:spacing w:after="160" w:line="259" w:lineRule="auto"/>
        <w:rPr>
          <w:sz w:val="24"/>
          <w:szCs w:val="24"/>
        </w:rPr>
      </w:pPr>
      <w:r w:rsidRPr="007E09C8">
        <w:rPr>
          <w:rFonts w:asciiTheme="minorHAnsi" w:hAnsiTheme="minorHAnsi" w:cs="Arial"/>
          <w:sz w:val="24"/>
          <w:szCs w:val="24"/>
        </w:rPr>
        <w:t xml:space="preserve">PIM TBD - Time Based Recovery limit  </w:t>
      </w:r>
    </w:p>
    <w:p w:rsidR="00CD0A2F" w:rsidRPr="007E09C8" w:rsidRDefault="00CD0A2F" w:rsidP="00B80A66">
      <w:pPr>
        <w:pStyle w:val="ListParagraph"/>
        <w:numPr>
          <w:ilvl w:val="4"/>
          <w:numId w:val="10"/>
        </w:numPr>
        <w:spacing w:after="160" w:line="259" w:lineRule="auto"/>
        <w:rPr>
          <w:sz w:val="24"/>
          <w:szCs w:val="24"/>
        </w:rPr>
      </w:pPr>
      <w:r w:rsidRPr="007E09C8">
        <w:rPr>
          <w:rFonts w:asciiTheme="minorHAnsi" w:hAnsiTheme="minorHAnsi" w:cs="Arial"/>
          <w:sz w:val="24"/>
          <w:szCs w:val="24"/>
        </w:rPr>
        <w:t xml:space="preserve">Transition PIM review </w:t>
      </w:r>
    </w:p>
    <w:p w:rsidR="00CD0A2F" w:rsidRPr="007E09C8" w:rsidRDefault="00CD0A2F" w:rsidP="00CD0A2F">
      <w:pPr>
        <w:pStyle w:val="ListParagraph"/>
        <w:numPr>
          <w:ilvl w:val="5"/>
          <w:numId w:val="10"/>
        </w:numPr>
        <w:spacing w:after="160" w:line="259" w:lineRule="auto"/>
        <w:rPr>
          <w:rFonts w:asciiTheme="minorHAnsi" w:hAnsiTheme="minorHAnsi" w:cs="Arial"/>
          <w:sz w:val="24"/>
          <w:szCs w:val="24"/>
        </w:rPr>
      </w:pPr>
      <w:r w:rsidRPr="007E09C8">
        <w:rPr>
          <w:rFonts w:asciiTheme="minorHAnsi" w:hAnsiTheme="minorHAnsi" w:cs="Arial"/>
          <w:sz w:val="24"/>
          <w:szCs w:val="24"/>
        </w:rPr>
        <w:t>Findings/status</w:t>
      </w:r>
      <w:r w:rsidR="00D32FBF" w:rsidRPr="007E09C8">
        <w:rPr>
          <w:rFonts w:asciiTheme="minorHAnsi" w:hAnsiTheme="minorHAnsi" w:cs="Arial"/>
          <w:sz w:val="24"/>
          <w:szCs w:val="24"/>
        </w:rPr>
        <w:t xml:space="preserve"> </w:t>
      </w:r>
    </w:p>
    <w:p w:rsidR="00E51FC9" w:rsidRPr="007E09C8" w:rsidRDefault="0008549C" w:rsidP="00475B0B">
      <w:pPr>
        <w:pStyle w:val="ListParagraph"/>
        <w:numPr>
          <w:ilvl w:val="5"/>
          <w:numId w:val="10"/>
        </w:numPr>
        <w:spacing w:after="160" w:line="259" w:lineRule="auto"/>
        <w:rPr>
          <w:sz w:val="24"/>
          <w:szCs w:val="24"/>
        </w:rPr>
      </w:pPr>
      <w:r w:rsidRPr="007E09C8">
        <w:rPr>
          <w:rFonts w:asciiTheme="minorHAnsi" w:hAnsiTheme="minorHAnsi" w:cs="Arial"/>
          <w:sz w:val="24"/>
          <w:szCs w:val="24"/>
        </w:rPr>
        <w:t xml:space="preserve">PIM </w:t>
      </w:r>
      <w:r w:rsidR="00CD0A2F" w:rsidRPr="007E09C8">
        <w:rPr>
          <w:rFonts w:asciiTheme="minorHAnsi" w:hAnsiTheme="minorHAnsi" w:cs="Arial"/>
          <w:sz w:val="24"/>
          <w:szCs w:val="24"/>
        </w:rPr>
        <w:t xml:space="preserve">(Future) </w:t>
      </w:r>
      <w:r w:rsidRPr="007E09C8">
        <w:rPr>
          <w:rFonts w:asciiTheme="minorHAnsi" w:hAnsiTheme="minorHAnsi" w:cs="Arial"/>
          <w:sz w:val="24"/>
          <w:szCs w:val="24"/>
        </w:rPr>
        <w:t>Tracking Mechanism</w:t>
      </w:r>
    </w:p>
    <w:p w:rsidR="00E51FC9" w:rsidRPr="008F2BCC" w:rsidRDefault="00F2611D" w:rsidP="00871A14">
      <w:pPr>
        <w:rPr>
          <w:rFonts w:asciiTheme="minorHAnsi" w:hAnsiTheme="minorHAnsi"/>
          <w:b/>
          <w:sz w:val="28"/>
          <w:szCs w:val="32"/>
        </w:rPr>
      </w:pPr>
      <w:r w:rsidRPr="008F2BCC">
        <w:rPr>
          <w:rFonts w:asciiTheme="minorHAnsi" w:hAnsiTheme="minorHAnsi" w:cs="Arial"/>
          <w:b/>
          <w:color w:val="FF0000"/>
          <w:sz w:val="28"/>
          <w:szCs w:val="32"/>
        </w:rPr>
        <w:t>4:3</w:t>
      </w:r>
      <w:r w:rsidR="00D55134" w:rsidRPr="008F2BCC">
        <w:rPr>
          <w:rFonts w:asciiTheme="minorHAnsi" w:hAnsiTheme="minorHAnsi" w:cs="Arial"/>
          <w:b/>
          <w:color w:val="FF0000"/>
          <w:sz w:val="28"/>
          <w:szCs w:val="32"/>
        </w:rPr>
        <w:t>0</w:t>
      </w:r>
      <w:r w:rsidR="00B9548B" w:rsidRPr="008F2BCC">
        <w:rPr>
          <w:rFonts w:asciiTheme="minorHAnsi" w:hAnsiTheme="minorHAnsi" w:cs="Arial"/>
          <w:b/>
          <w:color w:val="FF0000"/>
          <w:sz w:val="28"/>
          <w:szCs w:val="32"/>
        </w:rPr>
        <w:t xml:space="preserve"> PM</w:t>
      </w:r>
      <w:r w:rsidR="00D55134" w:rsidRPr="008F2BCC">
        <w:rPr>
          <w:rFonts w:asciiTheme="minorHAnsi" w:hAnsiTheme="minorHAnsi" w:cs="Arial"/>
          <w:b/>
          <w:color w:val="FF0000"/>
          <w:sz w:val="24"/>
          <w:szCs w:val="28"/>
        </w:rPr>
        <w:tab/>
      </w:r>
      <w:r w:rsidR="00D55134" w:rsidRPr="008F2BCC">
        <w:rPr>
          <w:rFonts w:asciiTheme="minorHAnsi" w:hAnsiTheme="minorHAnsi" w:cs="Arial"/>
          <w:b/>
          <w:color w:val="FF0000"/>
          <w:sz w:val="24"/>
          <w:szCs w:val="28"/>
        </w:rPr>
        <w:tab/>
      </w:r>
      <w:r w:rsidR="00A92DD3" w:rsidRPr="008F2BCC">
        <w:rPr>
          <w:rFonts w:asciiTheme="minorHAnsi" w:hAnsiTheme="minorHAnsi"/>
          <w:b/>
          <w:sz w:val="28"/>
          <w:szCs w:val="32"/>
        </w:rPr>
        <w:t xml:space="preserve">Day 1 </w:t>
      </w:r>
      <w:r w:rsidR="00C135E8" w:rsidRPr="008F2BCC">
        <w:rPr>
          <w:rFonts w:asciiTheme="minorHAnsi" w:hAnsiTheme="minorHAnsi"/>
          <w:b/>
          <w:sz w:val="28"/>
          <w:szCs w:val="32"/>
        </w:rPr>
        <w:t>Meeting Adjourned</w:t>
      </w:r>
    </w:p>
    <w:p w:rsidR="00DB5E1C" w:rsidRDefault="00DB5E1C">
      <w:pPr>
        <w:spacing w:after="200" w:line="276" w:lineRule="auto"/>
        <w:rPr>
          <w:rFonts w:asciiTheme="minorHAnsi" w:hAnsiTheme="minorHAnsi"/>
          <w:b/>
          <w:sz w:val="32"/>
          <w:szCs w:val="32"/>
        </w:rPr>
      </w:pPr>
    </w:p>
    <w:p w:rsidR="00F06078" w:rsidRPr="00F06078" w:rsidRDefault="00F06078" w:rsidP="00F06078">
      <w:pPr>
        <w:rPr>
          <w:rFonts w:asciiTheme="minorHAnsi" w:hAnsiTheme="minorHAnsi"/>
          <w:b/>
          <w:sz w:val="32"/>
          <w:szCs w:val="32"/>
        </w:rPr>
      </w:pPr>
    </w:p>
    <w:p w:rsidR="00CA3D3C" w:rsidRPr="000E6297" w:rsidRDefault="00CA3D3C" w:rsidP="000E6297">
      <w:pPr>
        <w:spacing w:after="200" w:line="276" w:lineRule="auto"/>
        <w:jc w:val="center"/>
        <w:rPr>
          <w:rFonts w:asciiTheme="minorHAnsi" w:hAnsiTheme="minorHAnsi" w:cs="Arial"/>
          <w:b/>
          <w:bCs/>
          <w:color w:val="FF0000"/>
          <w:sz w:val="32"/>
          <w:szCs w:val="32"/>
          <w:highlight w:val="yellow"/>
        </w:rPr>
      </w:pPr>
      <w:r w:rsidRPr="000749F4">
        <w:rPr>
          <w:rFonts w:asciiTheme="minorHAnsi" w:hAnsiTheme="minorHAnsi" w:cs="Arial"/>
          <w:b/>
          <w:bCs/>
          <w:color w:val="FF0000"/>
          <w:sz w:val="32"/>
          <w:szCs w:val="32"/>
          <w:highlight w:val="yellow"/>
        </w:rPr>
        <w:t>LNPA TOSC Agenda – Day 2 Morning</w:t>
      </w:r>
    </w:p>
    <w:p w:rsidR="00C37263" w:rsidRDefault="00C37263" w:rsidP="00C135E8">
      <w:pPr>
        <w:pStyle w:val="Heading5"/>
        <w:rPr>
          <w:rFonts w:asciiTheme="minorHAnsi" w:hAnsiTheme="minorHAnsi" w:cs="Arial"/>
          <w:sz w:val="28"/>
          <w:szCs w:val="28"/>
        </w:rPr>
      </w:pPr>
    </w:p>
    <w:p w:rsidR="006B0F7D" w:rsidRPr="00890C40" w:rsidRDefault="006B0F7D" w:rsidP="006B0F7D">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rsidR="00FD38CD" w:rsidRPr="00D41EE4" w:rsidRDefault="00FD38CD" w:rsidP="00FD38CD">
      <w:pPr>
        <w:pStyle w:val="Heading4"/>
        <w:jc w:val="center"/>
        <w:rPr>
          <w:rFonts w:asciiTheme="minorHAnsi" w:hAnsiTheme="minorHAnsi" w:cs="Arial"/>
          <w:sz w:val="28"/>
          <w:szCs w:val="28"/>
        </w:rPr>
      </w:pPr>
      <w:r>
        <w:rPr>
          <w:rFonts w:asciiTheme="minorHAnsi" w:hAnsiTheme="minorHAnsi" w:cs="Arial"/>
          <w:sz w:val="28"/>
          <w:szCs w:val="28"/>
        </w:rPr>
        <w:t>Wednes</w:t>
      </w:r>
      <w:r w:rsidRPr="00890C40">
        <w:rPr>
          <w:rFonts w:asciiTheme="minorHAnsi" w:hAnsiTheme="minorHAnsi" w:cs="Arial"/>
          <w:sz w:val="28"/>
          <w:szCs w:val="28"/>
        </w:rPr>
        <w:t xml:space="preserve">day, </w:t>
      </w:r>
      <w:r>
        <w:rPr>
          <w:rFonts w:asciiTheme="minorHAnsi" w:hAnsiTheme="minorHAnsi" w:cs="Arial"/>
          <w:sz w:val="28"/>
          <w:szCs w:val="28"/>
        </w:rPr>
        <w:t>March 6, 2019</w:t>
      </w:r>
      <w:r w:rsidRPr="00890C40">
        <w:rPr>
          <w:rFonts w:asciiTheme="minorHAnsi" w:hAnsiTheme="minorHAnsi" w:cs="Arial"/>
          <w:sz w:val="28"/>
          <w:szCs w:val="28"/>
        </w:rPr>
        <w:t xml:space="preserve">   9:00 AM – </w:t>
      </w:r>
      <w:r>
        <w:rPr>
          <w:rFonts w:asciiTheme="minorHAnsi" w:hAnsiTheme="minorHAnsi" w:cs="Arial"/>
          <w:sz w:val="28"/>
          <w:szCs w:val="28"/>
        </w:rPr>
        <w:t>12:00</w:t>
      </w:r>
      <w:r w:rsidRPr="00890C40">
        <w:rPr>
          <w:rFonts w:asciiTheme="minorHAnsi" w:hAnsiTheme="minorHAnsi" w:cs="Arial"/>
          <w:sz w:val="28"/>
          <w:szCs w:val="28"/>
        </w:rPr>
        <w:t xml:space="preserve"> PM (</w:t>
      </w:r>
      <w:r>
        <w:rPr>
          <w:rFonts w:asciiTheme="minorHAnsi" w:hAnsiTheme="minorHAnsi" w:cs="Arial"/>
          <w:sz w:val="28"/>
          <w:szCs w:val="28"/>
        </w:rPr>
        <w:t>Eastern</w:t>
      </w:r>
      <w:r w:rsidRPr="00890C40">
        <w:rPr>
          <w:rFonts w:asciiTheme="minorHAnsi" w:hAnsiTheme="minorHAnsi" w:cs="Arial"/>
          <w:sz w:val="28"/>
          <w:szCs w:val="28"/>
        </w:rPr>
        <w:t xml:space="preserve"> Time Zone)</w:t>
      </w:r>
    </w:p>
    <w:p w:rsidR="00FD38CD" w:rsidRPr="00C427E5" w:rsidRDefault="00FD38CD" w:rsidP="00FD38CD">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 xml:space="preserve">+1-800-365-8460, </w:t>
      </w:r>
      <w:r w:rsidRPr="00FD1371">
        <w:rPr>
          <w:rFonts w:asciiTheme="minorHAnsi" w:hAnsiTheme="minorHAnsi" w:cs="Arial"/>
          <w:color w:val="FF0000"/>
          <w:sz w:val="28"/>
          <w:szCs w:val="28"/>
        </w:rPr>
        <w:t>597</w:t>
      </w:r>
      <w:r>
        <w:rPr>
          <w:rFonts w:asciiTheme="minorHAnsi" w:hAnsiTheme="minorHAnsi" w:cs="Arial"/>
          <w:color w:val="FF0000"/>
          <w:sz w:val="28"/>
          <w:szCs w:val="28"/>
        </w:rPr>
        <w:t xml:space="preserve"> </w:t>
      </w:r>
      <w:r w:rsidRPr="00FD1371">
        <w:rPr>
          <w:rFonts w:asciiTheme="minorHAnsi" w:hAnsiTheme="minorHAnsi" w:cs="Arial"/>
          <w:color w:val="FF0000"/>
          <w:sz w:val="28"/>
          <w:szCs w:val="28"/>
        </w:rPr>
        <w:t>932</w:t>
      </w:r>
      <w:r>
        <w:rPr>
          <w:rFonts w:asciiTheme="minorHAnsi" w:hAnsiTheme="minorHAnsi" w:cs="Arial"/>
          <w:color w:val="FF0000"/>
          <w:sz w:val="28"/>
          <w:szCs w:val="28"/>
        </w:rPr>
        <w:t xml:space="preserve"> </w:t>
      </w:r>
      <w:r w:rsidRPr="00FD1371">
        <w:rPr>
          <w:rFonts w:asciiTheme="minorHAnsi" w:hAnsiTheme="minorHAnsi" w:cs="Arial"/>
          <w:color w:val="FF0000"/>
          <w:sz w:val="28"/>
          <w:szCs w:val="28"/>
        </w:rPr>
        <w:t>217</w:t>
      </w:r>
      <w:r w:rsidRPr="002532C9">
        <w:rPr>
          <w:rFonts w:asciiTheme="minorHAnsi" w:hAnsiTheme="minorHAnsi" w:cs="Arial"/>
          <w:color w:val="FF0000"/>
          <w:sz w:val="28"/>
          <w:szCs w:val="28"/>
        </w:rPr>
        <w:t xml:space="preserve"> #, #</w:t>
      </w:r>
    </w:p>
    <w:p w:rsidR="00EF3BE1" w:rsidRDefault="00EF3BE1" w:rsidP="003C0781">
      <w:pPr>
        <w:contextualSpacing/>
        <w:rPr>
          <w:rFonts w:asciiTheme="minorHAnsi" w:hAnsiTheme="minorHAnsi" w:cs="Arial"/>
          <w:b/>
          <w:color w:val="FF0000"/>
          <w:sz w:val="28"/>
          <w:szCs w:val="32"/>
        </w:rPr>
      </w:pPr>
    </w:p>
    <w:p w:rsidR="00871A14" w:rsidRDefault="003C0781" w:rsidP="003C0781">
      <w:pPr>
        <w:contextualSpacing/>
        <w:rPr>
          <w:rFonts w:asciiTheme="minorHAnsi" w:hAnsiTheme="minorHAnsi" w:cs="Arial"/>
          <w:b/>
          <w:color w:val="FF0000"/>
          <w:sz w:val="24"/>
          <w:szCs w:val="28"/>
        </w:rPr>
      </w:pPr>
      <w:r w:rsidRPr="008F2BCC">
        <w:rPr>
          <w:rFonts w:asciiTheme="minorHAnsi" w:hAnsiTheme="minorHAnsi" w:cs="Arial"/>
          <w:b/>
          <w:color w:val="FF0000"/>
          <w:sz w:val="28"/>
          <w:szCs w:val="32"/>
        </w:rPr>
        <w:t>9:00 AM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p>
    <w:p w:rsidR="003C0781" w:rsidRPr="008F2BCC" w:rsidRDefault="003C0781" w:rsidP="00871A14">
      <w:pPr>
        <w:ind w:left="1440"/>
        <w:contextualSpacing/>
        <w:rPr>
          <w:rFonts w:asciiTheme="minorHAnsi" w:hAnsiTheme="minorHAnsi" w:cs="Arial"/>
          <w:b/>
          <w:sz w:val="28"/>
          <w:szCs w:val="28"/>
        </w:rPr>
      </w:pPr>
      <w:r w:rsidRPr="008F2BCC">
        <w:rPr>
          <w:rFonts w:asciiTheme="minorHAnsi" w:hAnsiTheme="minorHAnsi" w:cs="Arial"/>
          <w:b/>
          <w:sz w:val="28"/>
          <w:szCs w:val="28"/>
        </w:rPr>
        <w:t xml:space="preserve">Introductions and Remaining Agenda Review – All </w:t>
      </w:r>
    </w:p>
    <w:p w:rsidR="00072674" w:rsidRPr="00526A87" w:rsidRDefault="00072674" w:rsidP="000B70B9">
      <w:pPr>
        <w:pStyle w:val="Title"/>
        <w:jc w:val="left"/>
        <w:rPr>
          <w:rFonts w:asciiTheme="minorHAnsi" w:hAnsiTheme="minorHAnsi" w:cs="Arial"/>
          <w:color w:val="FF0000"/>
          <w:sz w:val="28"/>
          <w:szCs w:val="28"/>
        </w:rPr>
      </w:pPr>
    </w:p>
    <w:p w:rsidR="00871A14" w:rsidRDefault="00DD2C96" w:rsidP="000B70B9">
      <w:pPr>
        <w:pStyle w:val="Title"/>
        <w:jc w:val="left"/>
        <w:rPr>
          <w:rFonts w:asciiTheme="minorHAnsi" w:hAnsiTheme="minorHAnsi" w:cs="Arial"/>
          <w:bCs/>
          <w:sz w:val="28"/>
          <w:szCs w:val="28"/>
        </w:rPr>
      </w:pPr>
      <w:r>
        <w:rPr>
          <w:rFonts w:asciiTheme="minorHAnsi" w:hAnsiTheme="minorHAnsi" w:cs="Arial"/>
          <w:color w:val="FF0000"/>
          <w:sz w:val="28"/>
          <w:szCs w:val="32"/>
        </w:rPr>
        <w:t>9:10</w:t>
      </w:r>
      <w:r w:rsidR="00ED525F" w:rsidRPr="008F2BCC">
        <w:rPr>
          <w:rFonts w:asciiTheme="minorHAnsi" w:hAnsiTheme="minorHAnsi" w:cs="Arial"/>
          <w:color w:val="FF0000"/>
          <w:sz w:val="28"/>
          <w:szCs w:val="32"/>
        </w:rPr>
        <w:t xml:space="preserve"> AM</w:t>
      </w:r>
      <w:r w:rsidR="00ED525F" w:rsidRPr="008F2BCC">
        <w:rPr>
          <w:rFonts w:asciiTheme="minorHAnsi" w:hAnsiTheme="minorHAnsi" w:cs="Arial"/>
          <w:bCs/>
          <w:sz w:val="28"/>
          <w:szCs w:val="28"/>
        </w:rPr>
        <w:t xml:space="preserve"> </w:t>
      </w:r>
      <w:r w:rsidR="00ED525F" w:rsidRPr="008F2BCC">
        <w:rPr>
          <w:rFonts w:asciiTheme="minorHAnsi" w:hAnsiTheme="minorHAnsi" w:cs="Arial"/>
          <w:bCs/>
          <w:sz w:val="28"/>
          <w:szCs w:val="28"/>
        </w:rPr>
        <w:tab/>
      </w:r>
      <w:r w:rsidR="00ED525F" w:rsidRPr="008F2BCC">
        <w:rPr>
          <w:rFonts w:asciiTheme="minorHAnsi" w:hAnsiTheme="minorHAnsi" w:cs="Arial"/>
          <w:bCs/>
          <w:sz w:val="28"/>
          <w:szCs w:val="28"/>
        </w:rPr>
        <w:tab/>
      </w:r>
    </w:p>
    <w:p w:rsidR="00DA203B" w:rsidRPr="008A2E2B" w:rsidRDefault="00ED525F" w:rsidP="008A2E2B">
      <w:pPr>
        <w:pStyle w:val="Title"/>
        <w:ind w:left="1440"/>
        <w:jc w:val="left"/>
        <w:rPr>
          <w:rFonts w:asciiTheme="minorHAnsi" w:hAnsiTheme="minorHAnsi" w:cs="Arial"/>
          <w:bCs/>
          <w:sz w:val="28"/>
          <w:szCs w:val="28"/>
        </w:rPr>
      </w:pPr>
      <w:r w:rsidRPr="00CE60BC">
        <w:rPr>
          <w:rFonts w:asciiTheme="minorHAnsi" w:hAnsiTheme="minorHAnsi" w:cs="Arial"/>
          <w:bCs/>
          <w:sz w:val="28"/>
          <w:szCs w:val="28"/>
        </w:rPr>
        <w:t>PIM and Change Order Review (Continued)</w:t>
      </w:r>
    </w:p>
    <w:p w:rsidR="008A2E2B" w:rsidRPr="008A2E2B" w:rsidRDefault="008A2E2B" w:rsidP="008A2E2B">
      <w:pPr>
        <w:spacing w:line="259" w:lineRule="auto"/>
        <w:ind w:left="1440"/>
        <w:rPr>
          <w:rFonts w:asciiTheme="minorHAnsi" w:hAnsiTheme="minorHAnsi" w:cs="Arial"/>
          <w:b/>
          <w:bCs/>
        </w:rPr>
      </w:pPr>
    </w:p>
    <w:p w:rsidR="00475B0B" w:rsidRDefault="003E6E2C" w:rsidP="00475B0B">
      <w:pPr>
        <w:spacing w:after="160" w:line="259" w:lineRule="auto"/>
        <w:ind w:left="1440"/>
        <w:rPr>
          <w:rFonts w:asciiTheme="minorHAnsi" w:hAnsiTheme="minorHAnsi" w:cs="Arial"/>
          <w:b/>
          <w:bCs/>
          <w:sz w:val="28"/>
          <w:szCs w:val="28"/>
        </w:rPr>
      </w:pPr>
      <w:r w:rsidRPr="00CE60BC">
        <w:rPr>
          <w:rFonts w:asciiTheme="minorHAnsi" w:hAnsiTheme="minorHAnsi" w:cs="Arial"/>
          <w:b/>
          <w:bCs/>
          <w:sz w:val="28"/>
          <w:szCs w:val="28"/>
        </w:rPr>
        <w:t xml:space="preserve">Change Order </w:t>
      </w:r>
      <w:r w:rsidR="00870582" w:rsidRPr="00CE60BC">
        <w:rPr>
          <w:rFonts w:asciiTheme="minorHAnsi" w:hAnsiTheme="minorHAnsi" w:cs="Arial"/>
          <w:b/>
          <w:bCs/>
          <w:sz w:val="28"/>
          <w:szCs w:val="28"/>
        </w:rPr>
        <w:t xml:space="preserve">(Requested) </w:t>
      </w:r>
      <w:r w:rsidRPr="00CE60BC">
        <w:rPr>
          <w:rFonts w:asciiTheme="minorHAnsi" w:hAnsiTheme="minorHAnsi" w:cs="Arial"/>
          <w:b/>
          <w:bCs/>
          <w:sz w:val="28"/>
          <w:szCs w:val="28"/>
        </w:rPr>
        <w:t>Prioritization List Review</w:t>
      </w:r>
      <w:r w:rsidR="00EF3BE1">
        <w:rPr>
          <w:rFonts w:asciiTheme="minorHAnsi" w:hAnsiTheme="minorHAnsi" w:cs="Arial"/>
          <w:b/>
          <w:bCs/>
          <w:sz w:val="28"/>
          <w:szCs w:val="28"/>
        </w:rPr>
        <w:t xml:space="preserve"> (CMA to Facilitate)</w:t>
      </w:r>
    </w:p>
    <w:p w:rsidR="00475B0B" w:rsidRPr="00475B0B" w:rsidRDefault="00475B0B" w:rsidP="00475B0B">
      <w:pPr>
        <w:spacing w:after="160" w:line="259" w:lineRule="auto"/>
        <w:ind w:left="1440"/>
        <w:rPr>
          <w:rFonts w:asciiTheme="minorHAnsi" w:hAnsiTheme="minorHAnsi" w:cs="Arial"/>
          <w:b/>
          <w:bCs/>
          <w:sz w:val="40"/>
          <w:szCs w:val="28"/>
        </w:rPr>
      </w:pPr>
      <w:r w:rsidRPr="00475B0B">
        <w:rPr>
          <w:rFonts w:asciiTheme="minorHAnsi" w:hAnsiTheme="minorHAnsi" w:cs="Arial"/>
          <w:b/>
          <w:sz w:val="28"/>
          <w:szCs w:val="28"/>
          <w:highlight w:val="yellow"/>
        </w:rPr>
        <w:t>(DOCUMENTATION WILL BE DISTRIBUTED AS NEEDED)</w:t>
      </w:r>
    </w:p>
    <w:p w:rsidR="00871A14" w:rsidRDefault="00871A14" w:rsidP="00871A14">
      <w:pPr>
        <w:pStyle w:val="Title"/>
        <w:ind w:left="1440"/>
        <w:jc w:val="left"/>
        <w:rPr>
          <w:rFonts w:asciiTheme="minorHAnsi" w:hAnsiTheme="minorHAnsi" w:cs="Arial"/>
          <w:bCs/>
          <w:sz w:val="28"/>
          <w:szCs w:val="28"/>
        </w:rPr>
      </w:pPr>
      <w:r w:rsidRPr="00CE60BC">
        <w:rPr>
          <w:rFonts w:asciiTheme="minorHAnsi" w:hAnsiTheme="minorHAnsi" w:cs="Arial"/>
          <w:bCs/>
          <w:sz w:val="28"/>
          <w:szCs w:val="28"/>
        </w:rPr>
        <w:t>Release 4.1a Vendor Certification/Regression Test Plan review</w:t>
      </w:r>
    </w:p>
    <w:p w:rsidR="00871A14" w:rsidRPr="003E6E2C" w:rsidRDefault="00871A14" w:rsidP="003E6E2C">
      <w:pPr>
        <w:spacing w:after="160" w:line="259" w:lineRule="auto"/>
        <w:ind w:left="2160"/>
        <w:rPr>
          <w:rFonts w:asciiTheme="minorHAnsi" w:hAnsiTheme="minorHAnsi" w:cs="Arial"/>
          <w:b/>
          <w:bCs/>
          <w:sz w:val="28"/>
          <w:szCs w:val="28"/>
        </w:rPr>
      </w:pPr>
    </w:p>
    <w:p w:rsidR="000D4584" w:rsidRDefault="00775772" w:rsidP="000B70B9">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30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rsidR="00775772" w:rsidRDefault="00775772" w:rsidP="000B70B9">
      <w:pPr>
        <w:pStyle w:val="Title"/>
        <w:jc w:val="left"/>
        <w:rPr>
          <w:rFonts w:asciiTheme="minorHAnsi" w:hAnsiTheme="minorHAnsi" w:cs="Arial"/>
          <w:bCs/>
          <w:sz w:val="32"/>
          <w:szCs w:val="28"/>
        </w:rPr>
      </w:pPr>
    </w:p>
    <w:p w:rsidR="008A2E2B" w:rsidRDefault="00775772" w:rsidP="00475B0B">
      <w:pPr>
        <w:pStyle w:val="Title"/>
        <w:jc w:val="left"/>
        <w:rPr>
          <w:rFonts w:asciiTheme="minorHAnsi" w:hAnsiTheme="minorHAnsi" w:cs="Arial"/>
          <w:sz w:val="28"/>
          <w:szCs w:val="28"/>
        </w:rPr>
      </w:pPr>
      <w:r>
        <w:rPr>
          <w:rFonts w:asciiTheme="minorHAnsi" w:hAnsiTheme="minorHAnsi" w:cs="Arial"/>
          <w:color w:val="FF0000"/>
          <w:sz w:val="28"/>
          <w:szCs w:val="32"/>
        </w:rPr>
        <w:t>10</w:t>
      </w:r>
      <w:r w:rsidR="000D4584" w:rsidRPr="00775772">
        <w:rPr>
          <w:rFonts w:asciiTheme="minorHAnsi" w:hAnsiTheme="minorHAnsi" w:cs="Arial"/>
          <w:color w:val="FF0000"/>
          <w:sz w:val="28"/>
          <w:szCs w:val="32"/>
        </w:rPr>
        <w:t>:</w:t>
      </w:r>
      <w:r>
        <w:rPr>
          <w:rFonts w:asciiTheme="minorHAnsi" w:hAnsiTheme="minorHAnsi" w:cs="Arial"/>
          <w:color w:val="FF0000"/>
          <w:sz w:val="28"/>
          <w:szCs w:val="32"/>
        </w:rPr>
        <w:t>45</w:t>
      </w:r>
      <w:r w:rsidR="000D4584" w:rsidRPr="00775772">
        <w:rPr>
          <w:rFonts w:asciiTheme="minorHAnsi" w:hAnsiTheme="minorHAnsi" w:cs="Arial"/>
          <w:color w:val="FF0000"/>
          <w:sz w:val="28"/>
          <w:szCs w:val="32"/>
        </w:rPr>
        <w:t xml:space="preserve"> AM</w:t>
      </w:r>
      <w:r w:rsidR="000D4584" w:rsidRPr="008F2BCC">
        <w:rPr>
          <w:rFonts w:asciiTheme="minorHAnsi" w:hAnsiTheme="minorHAnsi" w:cs="Arial"/>
          <w:color w:val="FF0000"/>
          <w:szCs w:val="28"/>
        </w:rPr>
        <w:tab/>
      </w:r>
      <w:r w:rsidR="00C05A93">
        <w:rPr>
          <w:rFonts w:asciiTheme="minorHAnsi" w:hAnsiTheme="minorHAnsi" w:cs="Arial"/>
          <w:b w:val="0"/>
          <w:color w:val="FF0000"/>
          <w:szCs w:val="28"/>
        </w:rPr>
        <w:tab/>
      </w:r>
      <w:r w:rsidR="000D4584" w:rsidRPr="00EF3BE1">
        <w:rPr>
          <w:rFonts w:asciiTheme="minorHAnsi" w:hAnsiTheme="minorHAnsi" w:cs="Arial"/>
          <w:sz w:val="28"/>
          <w:szCs w:val="28"/>
        </w:rPr>
        <w:t>Action Items Updates/Status</w:t>
      </w:r>
      <w:r w:rsidR="005103C2">
        <w:rPr>
          <w:rFonts w:asciiTheme="minorHAnsi" w:hAnsiTheme="minorHAnsi" w:cs="Arial"/>
          <w:sz w:val="28"/>
          <w:szCs w:val="28"/>
        </w:rPr>
        <w:t xml:space="preserve"> Review</w:t>
      </w:r>
    </w:p>
    <w:p w:rsidR="00475B0B" w:rsidRPr="00FD38CD" w:rsidRDefault="00475B0B" w:rsidP="00475B0B">
      <w:pPr>
        <w:pStyle w:val="Title"/>
        <w:jc w:val="left"/>
        <w:rPr>
          <w:rFonts w:asciiTheme="minorHAnsi" w:hAnsiTheme="minorHAnsi" w:cs="Arial"/>
          <w:b w:val="0"/>
          <w:sz w:val="28"/>
          <w:szCs w:val="28"/>
        </w:rPr>
      </w:pPr>
    </w:p>
    <w:p w:rsidR="000542A1" w:rsidRPr="008A2E2B" w:rsidRDefault="008A2E2B" w:rsidP="008A2E2B">
      <w:pPr>
        <w:contextualSpacing/>
        <w:rPr>
          <w:rFonts w:asciiTheme="minorHAnsi" w:hAnsiTheme="minorHAnsi" w:cs="Arial"/>
          <w:b/>
          <w:sz w:val="28"/>
          <w:szCs w:val="28"/>
        </w:rPr>
      </w:pPr>
      <w:r>
        <w:rPr>
          <w:rFonts w:asciiTheme="minorHAnsi" w:hAnsiTheme="minorHAnsi" w:cs="Arial"/>
          <w:b/>
          <w:color w:val="FF0000"/>
          <w:sz w:val="28"/>
          <w:szCs w:val="32"/>
        </w:rPr>
        <w:t>11:30</w:t>
      </w:r>
      <w:r w:rsidRPr="00C05A93">
        <w:rPr>
          <w:rFonts w:asciiTheme="minorHAnsi" w:hAnsiTheme="minorHAnsi" w:cs="Arial"/>
          <w:b/>
          <w:color w:val="FF0000"/>
          <w:sz w:val="28"/>
          <w:szCs w:val="32"/>
        </w:rPr>
        <w:t xml:space="preserve"> AM</w:t>
      </w:r>
      <w:r w:rsidRPr="008A2E2B">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sidRPr="008A2E2B">
        <w:rPr>
          <w:rFonts w:asciiTheme="minorHAnsi" w:hAnsiTheme="minorHAnsi" w:cs="Arial"/>
          <w:b/>
          <w:sz w:val="28"/>
          <w:szCs w:val="28"/>
        </w:rPr>
        <w:t>2019 Meeting Schedule Discussion</w:t>
      </w:r>
    </w:p>
    <w:p w:rsidR="00916BB2" w:rsidRPr="00526A87" w:rsidRDefault="00916BB2" w:rsidP="00EC5969">
      <w:pPr>
        <w:rPr>
          <w:rFonts w:ascii="Calibri" w:hAnsi="Calibri"/>
          <w:sz w:val="24"/>
          <w:szCs w:val="24"/>
        </w:rPr>
      </w:pPr>
    </w:p>
    <w:p w:rsidR="003167AD" w:rsidRPr="008A2E2B" w:rsidRDefault="00C05A93" w:rsidP="008A2E2B">
      <w:pPr>
        <w:contextualSpacing/>
        <w:rPr>
          <w:rFonts w:asciiTheme="minorHAnsi" w:hAnsiTheme="minorHAnsi" w:cstheme="minorHAnsi"/>
          <w:sz w:val="24"/>
          <w:szCs w:val="24"/>
        </w:rPr>
      </w:pPr>
      <w:r w:rsidRPr="00C05A93">
        <w:rPr>
          <w:rFonts w:asciiTheme="minorHAnsi" w:hAnsiTheme="minorHAnsi" w:cs="Arial"/>
          <w:b/>
          <w:color w:val="FF0000"/>
          <w:sz w:val="28"/>
          <w:szCs w:val="32"/>
        </w:rPr>
        <w:t>11:45</w:t>
      </w:r>
      <w:r w:rsidR="00CA3D3C" w:rsidRPr="00C05A93">
        <w:rPr>
          <w:rFonts w:asciiTheme="minorHAnsi" w:hAnsiTheme="minorHAnsi" w:cs="Arial"/>
          <w:b/>
          <w:color w:val="FF0000"/>
          <w:sz w:val="28"/>
          <w:szCs w:val="32"/>
        </w:rPr>
        <w:t xml:space="preserve"> AM</w:t>
      </w:r>
      <w:r w:rsidR="00CA3D3C" w:rsidRPr="00526A87">
        <w:rPr>
          <w:rFonts w:asciiTheme="minorHAnsi" w:hAnsiTheme="minorHAnsi"/>
          <w:sz w:val="28"/>
        </w:rPr>
        <w:tab/>
      </w:r>
      <w:r w:rsidR="00CA3D3C" w:rsidRPr="00526A87">
        <w:rPr>
          <w:rFonts w:asciiTheme="minorHAnsi" w:hAnsiTheme="minorHAnsi"/>
          <w:sz w:val="28"/>
        </w:rPr>
        <w:tab/>
      </w:r>
      <w:r w:rsidR="003167AD" w:rsidRPr="008A2E2B">
        <w:rPr>
          <w:rFonts w:asciiTheme="minorHAnsi" w:hAnsiTheme="minorHAnsi" w:cs="Arial"/>
          <w:b/>
          <w:sz w:val="28"/>
          <w:szCs w:val="28"/>
        </w:rPr>
        <w:t>Unfinished/New Business – All</w:t>
      </w:r>
    </w:p>
    <w:p w:rsidR="00A92DD3" w:rsidRDefault="00A92DD3" w:rsidP="000B70B9">
      <w:pPr>
        <w:rPr>
          <w:rFonts w:asciiTheme="minorHAnsi" w:hAnsiTheme="minorHAnsi"/>
          <w:b/>
          <w:sz w:val="28"/>
          <w:highlight w:val="yellow"/>
          <w:u w:val="single"/>
        </w:rPr>
      </w:pPr>
    </w:p>
    <w:p w:rsidR="003167AD" w:rsidRPr="008F2BCC" w:rsidRDefault="00D55134" w:rsidP="00784A09">
      <w:pPr>
        <w:contextualSpacing/>
        <w:rPr>
          <w:rFonts w:asciiTheme="minorHAnsi" w:hAnsiTheme="minorHAnsi"/>
          <w:b/>
          <w:sz w:val="24"/>
        </w:rPr>
      </w:pPr>
      <w:r w:rsidRPr="008F2BCC">
        <w:rPr>
          <w:rFonts w:asciiTheme="minorHAnsi" w:hAnsiTheme="minorHAnsi" w:cs="Arial"/>
          <w:b/>
          <w:color w:val="FF0000"/>
          <w:sz w:val="28"/>
          <w:szCs w:val="32"/>
        </w:rPr>
        <w:t>12:00</w:t>
      </w:r>
      <w:r w:rsidR="00F06078" w:rsidRPr="008F2BCC">
        <w:rPr>
          <w:rFonts w:asciiTheme="minorHAnsi" w:hAnsiTheme="minorHAnsi" w:cs="Arial"/>
          <w:b/>
          <w:color w:val="FF0000"/>
          <w:sz w:val="28"/>
          <w:szCs w:val="32"/>
        </w:rPr>
        <w:t xml:space="preserve"> PM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r w:rsidR="00A92DD3" w:rsidRPr="008F2BCC">
        <w:rPr>
          <w:rFonts w:asciiTheme="minorHAnsi" w:hAnsiTheme="minorHAnsi"/>
          <w:b/>
          <w:sz w:val="28"/>
        </w:rPr>
        <w:t>Day 2 Meeting Adjourned</w:t>
      </w:r>
    </w:p>
    <w:p w:rsidR="00F06078" w:rsidRPr="00890C40" w:rsidRDefault="00F06078" w:rsidP="00784A09">
      <w:pPr>
        <w:contextualSpacing/>
        <w:rPr>
          <w:rFonts w:asciiTheme="minorHAnsi" w:hAnsiTheme="minorHAnsi"/>
          <w:b/>
          <w:sz w:val="28"/>
          <w:highlight w:val="yellow"/>
          <w:u w:val="single"/>
        </w:rPr>
      </w:pPr>
    </w:p>
    <w:p w:rsidR="005D0394" w:rsidRDefault="005D0394" w:rsidP="000B70B9">
      <w:pPr>
        <w:rPr>
          <w:rFonts w:asciiTheme="minorHAnsi" w:hAnsiTheme="minorHAnsi" w:cs="Arial"/>
          <w:b/>
          <w:sz w:val="24"/>
          <w:szCs w:val="24"/>
        </w:rPr>
      </w:pPr>
    </w:p>
    <w:sectPr w:rsidR="005D0394" w:rsidSect="00BD236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87" w:rsidRDefault="00506E87" w:rsidP="00BD2365">
      <w:r>
        <w:separator/>
      </w:r>
    </w:p>
  </w:endnote>
  <w:endnote w:type="continuationSeparator" w:id="0">
    <w:p w:rsidR="00506E87" w:rsidRDefault="00506E87"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FA4651" w:rsidRDefault="00FA4651">
        <w:pPr>
          <w:pStyle w:val="Footer"/>
          <w:jc w:val="right"/>
        </w:pPr>
        <w:r>
          <w:fldChar w:fldCharType="begin"/>
        </w:r>
        <w:r>
          <w:instrText xml:space="preserve"> PAGE   \* MERGEFORMAT </w:instrText>
        </w:r>
        <w:r>
          <w:fldChar w:fldCharType="separate"/>
        </w:r>
        <w:r w:rsidR="00052201">
          <w:rPr>
            <w:noProof/>
          </w:rPr>
          <w:t>2</w:t>
        </w:r>
        <w:r>
          <w:rPr>
            <w:noProof/>
          </w:rPr>
          <w:fldChar w:fldCharType="end"/>
        </w:r>
      </w:p>
    </w:sdtContent>
  </w:sdt>
  <w:p w:rsidR="00FA4651" w:rsidRDefault="00FA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87" w:rsidRDefault="00506E87" w:rsidP="00BD2365">
      <w:r>
        <w:separator/>
      </w:r>
    </w:p>
  </w:footnote>
  <w:footnote w:type="continuationSeparator" w:id="0">
    <w:p w:rsidR="00506E87" w:rsidRDefault="00506E87"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rsidR="00FA4651" w:rsidRDefault="00FD38CD" w:rsidP="00A4324D">
    <w:pPr>
      <w:pStyle w:val="Title"/>
      <w:rPr>
        <w:rFonts w:asciiTheme="minorHAnsi" w:hAnsiTheme="minorHAnsi" w:cs="Arial"/>
        <w:sz w:val="28"/>
        <w:szCs w:val="28"/>
      </w:rPr>
    </w:pPr>
    <w:r>
      <w:rPr>
        <w:rFonts w:asciiTheme="minorHAnsi" w:hAnsiTheme="minorHAnsi" w:cs="Arial"/>
        <w:sz w:val="28"/>
        <w:szCs w:val="28"/>
      </w:rPr>
      <w:t>March</w:t>
    </w:r>
    <w:r w:rsidR="00FD1371">
      <w:rPr>
        <w:rFonts w:asciiTheme="minorHAnsi" w:hAnsiTheme="minorHAnsi" w:cs="Arial"/>
        <w:sz w:val="28"/>
        <w:szCs w:val="28"/>
      </w:rPr>
      <w:t xml:space="preserve"> 5-6</w:t>
    </w:r>
    <w:r w:rsidR="00FA4651">
      <w:rPr>
        <w:rFonts w:asciiTheme="minorHAnsi" w:hAnsiTheme="minorHAnsi" w:cs="Arial"/>
        <w:sz w:val="28"/>
        <w:szCs w:val="28"/>
      </w:rPr>
      <w:t>, 2018</w:t>
    </w:r>
  </w:p>
  <w:p w:rsidR="003328D2" w:rsidRPr="007D5480" w:rsidRDefault="003328D2" w:rsidP="003328D2">
    <w:pPr>
      <w:pStyle w:val="Title"/>
      <w:rPr>
        <w:rFonts w:asciiTheme="minorHAnsi" w:hAnsiTheme="minorHAnsi" w:cs="Arial"/>
        <w:sz w:val="28"/>
        <w:szCs w:val="28"/>
      </w:rPr>
    </w:pPr>
    <w:r>
      <w:rPr>
        <w:rFonts w:asciiTheme="minorHAnsi" w:hAnsiTheme="minorHAnsi" w:cs="Arial"/>
        <w:sz w:val="28"/>
        <w:szCs w:val="28"/>
      </w:rPr>
      <w:t>8125 Highwoods Palm Way</w:t>
    </w:r>
  </w:p>
  <w:p w:rsidR="003328D2" w:rsidRDefault="003328D2" w:rsidP="003328D2">
    <w:pPr>
      <w:pStyle w:val="Title"/>
      <w:rPr>
        <w:rFonts w:asciiTheme="minorHAnsi" w:hAnsiTheme="minorHAnsi" w:cs="Arial"/>
        <w:sz w:val="28"/>
        <w:szCs w:val="28"/>
      </w:rPr>
    </w:pPr>
    <w:r w:rsidRPr="007D5480">
      <w:rPr>
        <w:rFonts w:asciiTheme="minorHAnsi" w:hAnsiTheme="minorHAnsi" w:cs="Arial"/>
        <w:sz w:val="28"/>
        <w:szCs w:val="28"/>
      </w:rPr>
      <w:t>Tampa</w:t>
    </w:r>
    <w:r>
      <w:rPr>
        <w:rFonts w:asciiTheme="minorHAnsi" w:hAnsiTheme="minorHAnsi" w:cs="Arial"/>
        <w:sz w:val="28"/>
        <w:szCs w:val="28"/>
      </w:rPr>
      <w:t>,</w:t>
    </w:r>
    <w:r w:rsidRPr="007D5480">
      <w:rPr>
        <w:rFonts w:asciiTheme="minorHAnsi" w:hAnsiTheme="minorHAnsi" w:cs="Arial"/>
        <w:sz w:val="28"/>
        <w:szCs w:val="28"/>
      </w:rPr>
      <w:t xml:space="preserve"> FL</w:t>
    </w:r>
    <w:r>
      <w:rPr>
        <w:rFonts w:asciiTheme="minorHAnsi" w:hAnsiTheme="minorHAnsi" w:cs="Arial"/>
        <w:sz w:val="28"/>
        <w:szCs w:val="28"/>
      </w:rPr>
      <w:t xml:space="preserve"> </w:t>
    </w:r>
    <w:r w:rsidRPr="007D5480">
      <w:rPr>
        <w:rFonts w:asciiTheme="minorHAnsi" w:hAnsiTheme="minorHAnsi" w:cs="Arial"/>
        <w:sz w:val="28"/>
        <w:szCs w:val="28"/>
      </w:rPr>
      <w:t xml:space="preserve"> 33647</w:t>
    </w:r>
  </w:p>
  <w:p w:rsidR="007359BC" w:rsidRPr="007359BC" w:rsidRDefault="00FD1371" w:rsidP="007359BC">
    <w:pPr>
      <w:pStyle w:val="Heading5"/>
      <w:jc w:val="center"/>
      <w:rPr>
        <w:rFonts w:asciiTheme="minorHAnsi" w:hAnsiTheme="minorHAnsi" w:cs="Arial"/>
        <w:sz w:val="28"/>
        <w:szCs w:val="28"/>
      </w:rPr>
    </w:pPr>
    <w:r>
      <w:rPr>
        <w:rFonts w:asciiTheme="minorHAnsi" w:hAnsiTheme="minorHAnsi" w:cs="Arial"/>
        <w:sz w:val="28"/>
        <w:szCs w:val="28"/>
      </w:rPr>
      <w:t>Hosted by Syniverse</w:t>
    </w:r>
  </w:p>
  <w:p w:rsidR="00FA4651" w:rsidRDefault="00FA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15F4B"/>
    <w:multiLevelType w:val="hybridMultilevel"/>
    <w:tmpl w:val="A5FC2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50695"/>
    <w:multiLevelType w:val="hybridMultilevel"/>
    <w:tmpl w:val="6EF2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2"/>
  </w:num>
  <w:num w:numId="6">
    <w:abstractNumId w:val="2"/>
  </w:num>
  <w:num w:numId="7">
    <w:abstractNumId w:val="13"/>
  </w:num>
  <w:num w:numId="8">
    <w:abstractNumId w:val="14"/>
  </w:num>
  <w:num w:numId="9">
    <w:abstractNumId w:val="0"/>
  </w:num>
  <w:num w:numId="10">
    <w:abstractNumId w:val="18"/>
  </w:num>
  <w:num w:numId="11">
    <w:abstractNumId w:val="8"/>
  </w:num>
  <w:num w:numId="12">
    <w:abstractNumId w:val="11"/>
  </w:num>
  <w:num w:numId="13">
    <w:abstractNumId w:val="10"/>
  </w:num>
  <w:num w:numId="14">
    <w:abstractNumId w:val="5"/>
  </w:num>
  <w:num w:numId="15">
    <w:abstractNumId w:val="9"/>
  </w:num>
  <w:num w:numId="16">
    <w:abstractNumId w:val="17"/>
  </w:num>
  <w:num w:numId="17">
    <w:abstractNumId w:val="16"/>
  </w:num>
  <w:num w:numId="18">
    <w:abstractNumId w:val="15"/>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2201"/>
    <w:rsid w:val="00054086"/>
    <w:rsid w:val="000542A1"/>
    <w:rsid w:val="00057DE0"/>
    <w:rsid w:val="0006196B"/>
    <w:rsid w:val="00066AB8"/>
    <w:rsid w:val="00071E1A"/>
    <w:rsid w:val="00072674"/>
    <w:rsid w:val="000749F4"/>
    <w:rsid w:val="00081534"/>
    <w:rsid w:val="00081E85"/>
    <w:rsid w:val="00082814"/>
    <w:rsid w:val="0008529B"/>
    <w:rsid w:val="0008549C"/>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59DC"/>
    <w:rsid w:val="000C6476"/>
    <w:rsid w:val="000D01E0"/>
    <w:rsid w:val="000D1C0F"/>
    <w:rsid w:val="000D3432"/>
    <w:rsid w:val="000D3E81"/>
    <w:rsid w:val="000D4584"/>
    <w:rsid w:val="000E236A"/>
    <w:rsid w:val="000E5A44"/>
    <w:rsid w:val="000E6297"/>
    <w:rsid w:val="000E7CEA"/>
    <w:rsid w:val="000F02EE"/>
    <w:rsid w:val="000F0746"/>
    <w:rsid w:val="000F1E43"/>
    <w:rsid w:val="000F2FCF"/>
    <w:rsid w:val="000F5ABA"/>
    <w:rsid w:val="000F6CAE"/>
    <w:rsid w:val="000F74A8"/>
    <w:rsid w:val="0010099E"/>
    <w:rsid w:val="00100EE7"/>
    <w:rsid w:val="001028DB"/>
    <w:rsid w:val="001051B7"/>
    <w:rsid w:val="0010529E"/>
    <w:rsid w:val="001109C1"/>
    <w:rsid w:val="0011109E"/>
    <w:rsid w:val="0011214C"/>
    <w:rsid w:val="0011346B"/>
    <w:rsid w:val="00114450"/>
    <w:rsid w:val="001155DB"/>
    <w:rsid w:val="00117053"/>
    <w:rsid w:val="00120CAA"/>
    <w:rsid w:val="00123173"/>
    <w:rsid w:val="00125C01"/>
    <w:rsid w:val="00126EED"/>
    <w:rsid w:val="0013005A"/>
    <w:rsid w:val="00130164"/>
    <w:rsid w:val="001314A2"/>
    <w:rsid w:val="00131DB1"/>
    <w:rsid w:val="0013297D"/>
    <w:rsid w:val="00132FD0"/>
    <w:rsid w:val="00135D2B"/>
    <w:rsid w:val="00137638"/>
    <w:rsid w:val="00141047"/>
    <w:rsid w:val="001424F5"/>
    <w:rsid w:val="00142BF2"/>
    <w:rsid w:val="00143803"/>
    <w:rsid w:val="00146AA8"/>
    <w:rsid w:val="00150840"/>
    <w:rsid w:val="001508F3"/>
    <w:rsid w:val="00154275"/>
    <w:rsid w:val="00156BA3"/>
    <w:rsid w:val="00157415"/>
    <w:rsid w:val="00157640"/>
    <w:rsid w:val="00157698"/>
    <w:rsid w:val="00160446"/>
    <w:rsid w:val="001609F1"/>
    <w:rsid w:val="00160D66"/>
    <w:rsid w:val="00167966"/>
    <w:rsid w:val="00171332"/>
    <w:rsid w:val="00173477"/>
    <w:rsid w:val="0017367C"/>
    <w:rsid w:val="00174CA6"/>
    <w:rsid w:val="001815F0"/>
    <w:rsid w:val="00183EB6"/>
    <w:rsid w:val="00184F3E"/>
    <w:rsid w:val="0018542C"/>
    <w:rsid w:val="00185508"/>
    <w:rsid w:val="001864E9"/>
    <w:rsid w:val="00187285"/>
    <w:rsid w:val="001872C5"/>
    <w:rsid w:val="00187356"/>
    <w:rsid w:val="00187D1C"/>
    <w:rsid w:val="001924DD"/>
    <w:rsid w:val="00193529"/>
    <w:rsid w:val="001950B8"/>
    <w:rsid w:val="00195C9D"/>
    <w:rsid w:val="001979E9"/>
    <w:rsid w:val="001A015B"/>
    <w:rsid w:val="001A4576"/>
    <w:rsid w:val="001A48AE"/>
    <w:rsid w:val="001A5348"/>
    <w:rsid w:val="001A6E1A"/>
    <w:rsid w:val="001A7A93"/>
    <w:rsid w:val="001B4494"/>
    <w:rsid w:val="001B5C7B"/>
    <w:rsid w:val="001B74A8"/>
    <w:rsid w:val="001B777F"/>
    <w:rsid w:val="001C60D1"/>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2FA8"/>
    <w:rsid w:val="00234A93"/>
    <w:rsid w:val="00235EF5"/>
    <w:rsid w:val="00236847"/>
    <w:rsid w:val="002425F0"/>
    <w:rsid w:val="00242CD9"/>
    <w:rsid w:val="00246385"/>
    <w:rsid w:val="00246769"/>
    <w:rsid w:val="002471E0"/>
    <w:rsid w:val="002472D4"/>
    <w:rsid w:val="00251D8F"/>
    <w:rsid w:val="002532C9"/>
    <w:rsid w:val="00254E8D"/>
    <w:rsid w:val="00256030"/>
    <w:rsid w:val="00256A9D"/>
    <w:rsid w:val="002679EC"/>
    <w:rsid w:val="00267FE8"/>
    <w:rsid w:val="00270907"/>
    <w:rsid w:val="002709F5"/>
    <w:rsid w:val="00272EF9"/>
    <w:rsid w:val="002753BD"/>
    <w:rsid w:val="00275615"/>
    <w:rsid w:val="00276907"/>
    <w:rsid w:val="0028102E"/>
    <w:rsid w:val="0028278B"/>
    <w:rsid w:val="002841A2"/>
    <w:rsid w:val="0028514A"/>
    <w:rsid w:val="002867A1"/>
    <w:rsid w:val="0028755B"/>
    <w:rsid w:val="0029576B"/>
    <w:rsid w:val="002A3EA8"/>
    <w:rsid w:val="002A45D7"/>
    <w:rsid w:val="002A65BC"/>
    <w:rsid w:val="002B1A11"/>
    <w:rsid w:val="002B27CC"/>
    <w:rsid w:val="002B2AC8"/>
    <w:rsid w:val="002B492E"/>
    <w:rsid w:val="002B5025"/>
    <w:rsid w:val="002B5221"/>
    <w:rsid w:val="002B53E2"/>
    <w:rsid w:val="002B5E18"/>
    <w:rsid w:val="002B79C2"/>
    <w:rsid w:val="002C4DAB"/>
    <w:rsid w:val="002C5CB4"/>
    <w:rsid w:val="002C74B7"/>
    <w:rsid w:val="002C77ED"/>
    <w:rsid w:val="002D000E"/>
    <w:rsid w:val="002D0385"/>
    <w:rsid w:val="002D17FD"/>
    <w:rsid w:val="002D2396"/>
    <w:rsid w:val="002D3210"/>
    <w:rsid w:val="002D511A"/>
    <w:rsid w:val="002D7C05"/>
    <w:rsid w:val="002D7CA6"/>
    <w:rsid w:val="002E01F0"/>
    <w:rsid w:val="002E1B96"/>
    <w:rsid w:val="002E2C8D"/>
    <w:rsid w:val="002E3366"/>
    <w:rsid w:val="002E4E99"/>
    <w:rsid w:val="002E54B7"/>
    <w:rsid w:val="002E6914"/>
    <w:rsid w:val="002F0223"/>
    <w:rsid w:val="002F36E7"/>
    <w:rsid w:val="002F4337"/>
    <w:rsid w:val="002F691E"/>
    <w:rsid w:val="002F6955"/>
    <w:rsid w:val="002F6B6D"/>
    <w:rsid w:val="00300959"/>
    <w:rsid w:val="00304B63"/>
    <w:rsid w:val="00305DE0"/>
    <w:rsid w:val="00306ECD"/>
    <w:rsid w:val="00312BA0"/>
    <w:rsid w:val="0031473A"/>
    <w:rsid w:val="00314CBC"/>
    <w:rsid w:val="00315909"/>
    <w:rsid w:val="0031595E"/>
    <w:rsid w:val="00316559"/>
    <w:rsid w:val="003167AD"/>
    <w:rsid w:val="00320CBD"/>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70B34"/>
    <w:rsid w:val="00372A2C"/>
    <w:rsid w:val="00373234"/>
    <w:rsid w:val="003743C5"/>
    <w:rsid w:val="00380807"/>
    <w:rsid w:val="00381F88"/>
    <w:rsid w:val="00383F99"/>
    <w:rsid w:val="00384643"/>
    <w:rsid w:val="00385042"/>
    <w:rsid w:val="003856DE"/>
    <w:rsid w:val="0039109F"/>
    <w:rsid w:val="00392F8F"/>
    <w:rsid w:val="00393B6D"/>
    <w:rsid w:val="00394DBC"/>
    <w:rsid w:val="00394DE3"/>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5507"/>
    <w:rsid w:val="003B7A3B"/>
    <w:rsid w:val="003C0781"/>
    <w:rsid w:val="003C52EE"/>
    <w:rsid w:val="003C605F"/>
    <w:rsid w:val="003D3434"/>
    <w:rsid w:val="003D4135"/>
    <w:rsid w:val="003D4A24"/>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3489"/>
    <w:rsid w:val="004251F5"/>
    <w:rsid w:val="004253E7"/>
    <w:rsid w:val="00425D53"/>
    <w:rsid w:val="0042696A"/>
    <w:rsid w:val="004332BE"/>
    <w:rsid w:val="00433570"/>
    <w:rsid w:val="00434F19"/>
    <w:rsid w:val="004365FC"/>
    <w:rsid w:val="00436944"/>
    <w:rsid w:val="004447B1"/>
    <w:rsid w:val="0044630E"/>
    <w:rsid w:val="00447D92"/>
    <w:rsid w:val="00450274"/>
    <w:rsid w:val="00454688"/>
    <w:rsid w:val="00455AE9"/>
    <w:rsid w:val="004560C8"/>
    <w:rsid w:val="00457F7E"/>
    <w:rsid w:val="00460217"/>
    <w:rsid w:val="0046251E"/>
    <w:rsid w:val="00465BBF"/>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5E7D"/>
    <w:rsid w:val="0050139B"/>
    <w:rsid w:val="00501BEF"/>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DF5"/>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477F"/>
    <w:rsid w:val="00545824"/>
    <w:rsid w:val="00545D0D"/>
    <w:rsid w:val="00546401"/>
    <w:rsid w:val="00546B7C"/>
    <w:rsid w:val="005475D5"/>
    <w:rsid w:val="00550CD6"/>
    <w:rsid w:val="00551156"/>
    <w:rsid w:val="0055430A"/>
    <w:rsid w:val="005547AB"/>
    <w:rsid w:val="0055516E"/>
    <w:rsid w:val="00556CDA"/>
    <w:rsid w:val="00556E60"/>
    <w:rsid w:val="005578CE"/>
    <w:rsid w:val="00561A0B"/>
    <w:rsid w:val="00563D11"/>
    <w:rsid w:val="005661F2"/>
    <w:rsid w:val="005662CB"/>
    <w:rsid w:val="00566A0E"/>
    <w:rsid w:val="00566BC9"/>
    <w:rsid w:val="00570786"/>
    <w:rsid w:val="00571098"/>
    <w:rsid w:val="00571A93"/>
    <w:rsid w:val="0058256A"/>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621C"/>
    <w:rsid w:val="005B624F"/>
    <w:rsid w:val="005C1C83"/>
    <w:rsid w:val="005C2E91"/>
    <w:rsid w:val="005C32CE"/>
    <w:rsid w:val="005C5815"/>
    <w:rsid w:val="005C6EFC"/>
    <w:rsid w:val="005C73BF"/>
    <w:rsid w:val="005C7FB9"/>
    <w:rsid w:val="005D0394"/>
    <w:rsid w:val="005D34EB"/>
    <w:rsid w:val="005D3A37"/>
    <w:rsid w:val="005D5B85"/>
    <w:rsid w:val="005D7C5D"/>
    <w:rsid w:val="005E1063"/>
    <w:rsid w:val="005E3929"/>
    <w:rsid w:val="005E4C06"/>
    <w:rsid w:val="005E6203"/>
    <w:rsid w:val="005E6313"/>
    <w:rsid w:val="005E73F8"/>
    <w:rsid w:val="005F4283"/>
    <w:rsid w:val="005F43D1"/>
    <w:rsid w:val="005F5E84"/>
    <w:rsid w:val="005F7B51"/>
    <w:rsid w:val="005F7D5F"/>
    <w:rsid w:val="0060010D"/>
    <w:rsid w:val="00604B40"/>
    <w:rsid w:val="00606097"/>
    <w:rsid w:val="0060613F"/>
    <w:rsid w:val="0061439E"/>
    <w:rsid w:val="006146D0"/>
    <w:rsid w:val="006174CE"/>
    <w:rsid w:val="00621895"/>
    <w:rsid w:val="00622BD5"/>
    <w:rsid w:val="006257AE"/>
    <w:rsid w:val="006318E4"/>
    <w:rsid w:val="006328C0"/>
    <w:rsid w:val="00635AC4"/>
    <w:rsid w:val="006363BD"/>
    <w:rsid w:val="0064069A"/>
    <w:rsid w:val="00640F6F"/>
    <w:rsid w:val="00640F95"/>
    <w:rsid w:val="0064191A"/>
    <w:rsid w:val="00643031"/>
    <w:rsid w:val="00643D45"/>
    <w:rsid w:val="00647BCC"/>
    <w:rsid w:val="00650A96"/>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1283"/>
    <w:rsid w:val="006A1970"/>
    <w:rsid w:val="006A1B80"/>
    <w:rsid w:val="006A2B66"/>
    <w:rsid w:val="006A411C"/>
    <w:rsid w:val="006A4BAB"/>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E0A"/>
    <w:rsid w:val="006C5277"/>
    <w:rsid w:val="006D18BA"/>
    <w:rsid w:val="006D2DC7"/>
    <w:rsid w:val="006D3310"/>
    <w:rsid w:val="006D4B9D"/>
    <w:rsid w:val="006D4C2B"/>
    <w:rsid w:val="006D4CCD"/>
    <w:rsid w:val="006D7C02"/>
    <w:rsid w:val="006E1277"/>
    <w:rsid w:val="006E267D"/>
    <w:rsid w:val="006E31C0"/>
    <w:rsid w:val="006E439E"/>
    <w:rsid w:val="006E49CA"/>
    <w:rsid w:val="006F119E"/>
    <w:rsid w:val="006F13DC"/>
    <w:rsid w:val="006F21AD"/>
    <w:rsid w:val="006F2772"/>
    <w:rsid w:val="006F2D76"/>
    <w:rsid w:val="006F2EB1"/>
    <w:rsid w:val="006F31DF"/>
    <w:rsid w:val="006F4519"/>
    <w:rsid w:val="006F4549"/>
    <w:rsid w:val="006F5DF0"/>
    <w:rsid w:val="006F5F30"/>
    <w:rsid w:val="00701630"/>
    <w:rsid w:val="0070260F"/>
    <w:rsid w:val="00706D51"/>
    <w:rsid w:val="00711616"/>
    <w:rsid w:val="0071163C"/>
    <w:rsid w:val="00712905"/>
    <w:rsid w:val="00713CCF"/>
    <w:rsid w:val="00714CC3"/>
    <w:rsid w:val="00722FBD"/>
    <w:rsid w:val="00723498"/>
    <w:rsid w:val="007241C4"/>
    <w:rsid w:val="007254E0"/>
    <w:rsid w:val="00730068"/>
    <w:rsid w:val="007300D7"/>
    <w:rsid w:val="0073140F"/>
    <w:rsid w:val="00732A89"/>
    <w:rsid w:val="0073408C"/>
    <w:rsid w:val="007359BC"/>
    <w:rsid w:val="00737F71"/>
    <w:rsid w:val="007427A2"/>
    <w:rsid w:val="007435E9"/>
    <w:rsid w:val="00745109"/>
    <w:rsid w:val="00751A33"/>
    <w:rsid w:val="007538D6"/>
    <w:rsid w:val="00753DD2"/>
    <w:rsid w:val="00757C90"/>
    <w:rsid w:val="0076317E"/>
    <w:rsid w:val="007660AC"/>
    <w:rsid w:val="00770411"/>
    <w:rsid w:val="0077180D"/>
    <w:rsid w:val="00772234"/>
    <w:rsid w:val="0077479C"/>
    <w:rsid w:val="00775772"/>
    <w:rsid w:val="00776591"/>
    <w:rsid w:val="0078072E"/>
    <w:rsid w:val="007819A8"/>
    <w:rsid w:val="007831E6"/>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9C8"/>
    <w:rsid w:val="007E0E7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054"/>
    <w:rsid w:val="008177CA"/>
    <w:rsid w:val="0082080E"/>
    <w:rsid w:val="00822179"/>
    <w:rsid w:val="00822A29"/>
    <w:rsid w:val="0082427E"/>
    <w:rsid w:val="008242D7"/>
    <w:rsid w:val="00824810"/>
    <w:rsid w:val="00824C3B"/>
    <w:rsid w:val="008278E3"/>
    <w:rsid w:val="00832738"/>
    <w:rsid w:val="0083308B"/>
    <w:rsid w:val="0083370A"/>
    <w:rsid w:val="00833A07"/>
    <w:rsid w:val="00841700"/>
    <w:rsid w:val="0084306E"/>
    <w:rsid w:val="00846313"/>
    <w:rsid w:val="008464DD"/>
    <w:rsid w:val="00846FF3"/>
    <w:rsid w:val="00847754"/>
    <w:rsid w:val="0085053C"/>
    <w:rsid w:val="00851B5E"/>
    <w:rsid w:val="00851C1F"/>
    <w:rsid w:val="00853BE9"/>
    <w:rsid w:val="00856827"/>
    <w:rsid w:val="00860AB0"/>
    <w:rsid w:val="0086550A"/>
    <w:rsid w:val="00866F3B"/>
    <w:rsid w:val="008676E1"/>
    <w:rsid w:val="00867DEF"/>
    <w:rsid w:val="00870582"/>
    <w:rsid w:val="00871A14"/>
    <w:rsid w:val="008728CD"/>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2E2B"/>
    <w:rsid w:val="008A3469"/>
    <w:rsid w:val="008A3CF6"/>
    <w:rsid w:val="008A753D"/>
    <w:rsid w:val="008B1259"/>
    <w:rsid w:val="008B1631"/>
    <w:rsid w:val="008B3067"/>
    <w:rsid w:val="008B3519"/>
    <w:rsid w:val="008B40AC"/>
    <w:rsid w:val="008C69A2"/>
    <w:rsid w:val="008C71F3"/>
    <w:rsid w:val="008D1FD3"/>
    <w:rsid w:val="008D2700"/>
    <w:rsid w:val="008D3645"/>
    <w:rsid w:val="008D419B"/>
    <w:rsid w:val="008D46BB"/>
    <w:rsid w:val="008D56E0"/>
    <w:rsid w:val="008E043D"/>
    <w:rsid w:val="008E22F1"/>
    <w:rsid w:val="008E275A"/>
    <w:rsid w:val="008E2AFA"/>
    <w:rsid w:val="008E4889"/>
    <w:rsid w:val="008E48C0"/>
    <w:rsid w:val="008E64D0"/>
    <w:rsid w:val="008E6ADA"/>
    <w:rsid w:val="008E6FBE"/>
    <w:rsid w:val="008E77FF"/>
    <w:rsid w:val="008F0F6E"/>
    <w:rsid w:val="008F0FCA"/>
    <w:rsid w:val="008F2277"/>
    <w:rsid w:val="008F2348"/>
    <w:rsid w:val="008F2BCC"/>
    <w:rsid w:val="008F4A86"/>
    <w:rsid w:val="008F78CA"/>
    <w:rsid w:val="008F7E02"/>
    <w:rsid w:val="00900B15"/>
    <w:rsid w:val="00901059"/>
    <w:rsid w:val="009024C1"/>
    <w:rsid w:val="00907F56"/>
    <w:rsid w:val="0091521B"/>
    <w:rsid w:val="00915877"/>
    <w:rsid w:val="00915C4D"/>
    <w:rsid w:val="00916BB2"/>
    <w:rsid w:val="00917076"/>
    <w:rsid w:val="00922F41"/>
    <w:rsid w:val="00923313"/>
    <w:rsid w:val="00923ACD"/>
    <w:rsid w:val="00925BCD"/>
    <w:rsid w:val="00930F23"/>
    <w:rsid w:val="00931E6F"/>
    <w:rsid w:val="0093461D"/>
    <w:rsid w:val="00935C7F"/>
    <w:rsid w:val="00940CE6"/>
    <w:rsid w:val="00941CD6"/>
    <w:rsid w:val="00945AE5"/>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6A0"/>
    <w:rsid w:val="009A3C20"/>
    <w:rsid w:val="009A56DA"/>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514A"/>
    <w:rsid w:val="009E6556"/>
    <w:rsid w:val="009F386F"/>
    <w:rsid w:val="009F7B14"/>
    <w:rsid w:val="00A0165A"/>
    <w:rsid w:val="00A039DA"/>
    <w:rsid w:val="00A04DCC"/>
    <w:rsid w:val="00A079E2"/>
    <w:rsid w:val="00A1367E"/>
    <w:rsid w:val="00A16A8A"/>
    <w:rsid w:val="00A208CF"/>
    <w:rsid w:val="00A234BD"/>
    <w:rsid w:val="00A3115C"/>
    <w:rsid w:val="00A31CCC"/>
    <w:rsid w:val="00A36F4D"/>
    <w:rsid w:val="00A40C8F"/>
    <w:rsid w:val="00A41FEC"/>
    <w:rsid w:val="00A4324D"/>
    <w:rsid w:val="00A459E4"/>
    <w:rsid w:val="00A518FE"/>
    <w:rsid w:val="00A51A01"/>
    <w:rsid w:val="00A535D6"/>
    <w:rsid w:val="00A56375"/>
    <w:rsid w:val="00A56EE1"/>
    <w:rsid w:val="00A63917"/>
    <w:rsid w:val="00A642FE"/>
    <w:rsid w:val="00A644BB"/>
    <w:rsid w:val="00A64BCD"/>
    <w:rsid w:val="00A650E2"/>
    <w:rsid w:val="00A653FC"/>
    <w:rsid w:val="00A67EC7"/>
    <w:rsid w:val="00A71224"/>
    <w:rsid w:val="00A73852"/>
    <w:rsid w:val="00A74E8B"/>
    <w:rsid w:val="00A7687B"/>
    <w:rsid w:val="00A77FE6"/>
    <w:rsid w:val="00A82D1B"/>
    <w:rsid w:val="00A839B2"/>
    <w:rsid w:val="00A8489E"/>
    <w:rsid w:val="00A91026"/>
    <w:rsid w:val="00A92A99"/>
    <w:rsid w:val="00A92DD3"/>
    <w:rsid w:val="00A931D8"/>
    <w:rsid w:val="00A93CF8"/>
    <w:rsid w:val="00A941CE"/>
    <w:rsid w:val="00A953E4"/>
    <w:rsid w:val="00A96AB9"/>
    <w:rsid w:val="00AA0B69"/>
    <w:rsid w:val="00AA0EB0"/>
    <w:rsid w:val="00AA25EC"/>
    <w:rsid w:val="00AA27BD"/>
    <w:rsid w:val="00AA4463"/>
    <w:rsid w:val="00AA5011"/>
    <w:rsid w:val="00AB0221"/>
    <w:rsid w:val="00AB1077"/>
    <w:rsid w:val="00AB1C7A"/>
    <w:rsid w:val="00AB2DEA"/>
    <w:rsid w:val="00AB3E5E"/>
    <w:rsid w:val="00AB4886"/>
    <w:rsid w:val="00AB4B49"/>
    <w:rsid w:val="00AB50FF"/>
    <w:rsid w:val="00AB5246"/>
    <w:rsid w:val="00AC195F"/>
    <w:rsid w:val="00AC264F"/>
    <w:rsid w:val="00AC448B"/>
    <w:rsid w:val="00AC6D7E"/>
    <w:rsid w:val="00AD1C44"/>
    <w:rsid w:val="00AD2086"/>
    <w:rsid w:val="00AD22DB"/>
    <w:rsid w:val="00AD455E"/>
    <w:rsid w:val="00AD5CCC"/>
    <w:rsid w:val="00AD7A7B"/>
    <w:rsid w:val="00AE22D8"/>
    <w:rsid w:val="00AE31A0"/>
    <w:rsid w:val="00AE3E7F"/>
    <w:rsid w:val="00AE6337"/>
    <w:rsid w:val="00AF1F22"/>
    <w:rsid w:val="00AF693D"/>
    <w:rsid w:val="00AF7FF1"/>
    <w:rsid w:val="00B004AE"/>
    <w:rsid w:val="00B00BB0"/>
    <w:rsid w:val="00B01137"/>
    <w:rsid w:val="00B044B8"/>
    <w:rsid w:val="00B07182"/>
    <w:rsid w:val="00B145C8"/>
    <w:rsid w:val="00B15F50"/>
    <w:rsid w:val="00B17B38"/>
    <w:rsid w:val="00B241BC"/>
    <w:rsid w:val="00B244CA"/>
    <w:rsid w:val="00B2667C"/>
    <w:rsid w:val="00B306F2"/>
    <w:rsid w:val="00B31305"/>
    <w:rsid w:val="00B32B7B"/>
    <w:rsid w:val="00B333DD"/>
    <w:rsid w:val="00B333F5"/>
    <w:rsid w:val="00B33611"/>
    <w:rsid w:val="00B34059"/>
    <w:rsid w:val="00B359AF"/>
    <w:rsid w:val="00B406BC"/>
    <w:rsid w:val="00B506D5"/>
    <w:rsid w:val="00B54A95"/>
    <w:rsid w:val="00B54D7E"/>
    <w:rsid w:val="00B55414"/>
    <w:rsid w:val="00B56E4F"/>
    <w:rsid w:val="00B6016C"/>
    <w:rsid w:val="00B611EC"/>
    <w:rsid w:val="00B613CF"/>
    <w:rsid w:val="00B61ABF"/>
    <w:rsid w:val="00B61C10"/>
    <w:rsid w:val="00B625AC"/>
    <w:rsid w:val="00B64836"/>
    <w:rsid w:val="00B702A3"/>
    <w:rsid w:val="00B71C0D"/>
    <w:rsid w:val="00B7223A"/>
    <w:rsid w:val="00B77131"/>
    <w:rsid w:val="00B81084"/>
    <w:rsid w:val="00B832EC"/>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481"/>
    <w:rsid w:val="00BB13C7"/>
    <w:rsid w:val="00BB207B"/>
    <w:rsid w:val="00BB6F15"/>
    <w:rsid w:val="00BC3027"/>
    <w:rsid w:val="00BD2365"/>
    <w:rsid w:val="00BE3E93"/>
    <w:rsid w:val="00BE4D25"/>
    <w:rsid w:val="00BE7001"/>
    <w:rsid w:val="00BF154F"/>
    <w:rsid w:val="00BF4EAD"/>
    <w:rsid w:val="00BF6AC3"/>
    <w:rsid w:val="00BF7002"/>
    <w:rsid w:val="00C00EA7"/>
    <w:rsid w:val="00C0322C"/>
    <w:rsid w:val="00C03251"/>
    <w:rsid w:val="00C036EC"/>
    <w:rsid w:val="00C04340"/>
    <w:rsid w:val="00C05A93"/>
    <w:rsid w:val="00C064E6"/>
    <w:rsid w:val="00C07775"/>
    <w:rsid w:val="00C135E8"/>
    <w:rsid w:val="00C14D90"/>
    <w:rsid w:val="00C1683B"/>
    <w:rsid w:val="00C23D44"/>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683"/>
    <w:rsid w:val="00CA3448"/>
    <w:rsid w:val="00CA3D3C"/>
    <w:rsid w:val="00CA771D"/>
    <w:rsid w:val="00CA7F98"/>
    <w:rsid w:val="00CB4D0E"/>
    <w:rsid w:val="00CB51B3"/>
    <w:rsid w:val="00CC0013"/>
    <w:rsid w:val="00CC0668"/>
    <w:rsid w:val="00CC1FDB"/>
    <w:rsid w:val="00CC5318"/>
    <w:rsid w:val="00CC646A"/>
    <w:rsid w:val="00CC68C9"/>
    <w:rsid w:val="00CD0263"/>
    <w:rsid w:val="00CD08FB"/>
    <w:rsid w:val="00CD0A2F"/>
    <w:rsid w:val="00CD1D8B"/>
    <w:rsid w:val="00CD2166"/>
    <w:rsid w:val="00CD3DDE"/>
    <w:rsid w:val="00CD58B1"/>
    <w:rsid w:val="00CD6376"/>
    <w:rsid w:val="00CE0061"/>
    <w:rsid w:val="00CE03EF"/>
    <w:rsid w:val="00CE09D9"/>
    <w:rsid w:val="00CE42D4"/>
    <w:rsid w:val="00CE60BC"/>
    <w:rsid w:val="00CE6F87"/>
    <w:rsid w:val="00CE708F"/>
    <w:rsid w:val="00CF03EC"/>
    <w:rsid w:val="00CF3C6C"/>
    <w:rsid w:val="00CF4722"/>
    <w:rsid w:val="00CF4B40"/>
    <w:rsid w:val="00CF4BB1"/>
    <w:rsid w:val="00CF57B4"/>
    <w:rsid w:val="00CF69EC"/>
    <w:rsid w:val="00CF79F6"/>
    <w:rsid w:val="00CF7DC6"/>
    <w:rsid w:val="00D01646"/>
    <w:rsid w:val="00D0246B"/>
    <w:rsid w:val="00D057C2"/>
    <w:rsid w:val="00D0744C"/>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32FBF"/>
    <w:rsid w:val="00D3605F"/>
    <w:rsid w:val="00D40B39"/>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2C96"/>
    <w:rsid w:val="00DD337E"/>
    <w:rsid w:val="00DD54F8"/>
    <w:rsid w:val="00DD724E"/>
    <w:rsid w:val="00DD7FC7"/>
    <w:rsid w:val="00DE00CA"/>
    <w:rsid w:val="00DE0431"/>
    <w:rsid w:val="00DE4DD7"/>
    <w:rsid w:val="00DE766D"/>
    <w:rsid w:val="00DE7E20"/>
    <w:rsid w:val="00DF0EA4"/>
    <w:rsid w:val="00DF179F"/>
    <w:rsid w:val="00DF29BA"/>
    <w:rsid w:val="00DF4DEB"/>
    <w:rsid w:val="00E01ED5"/>
    <w:rsid w:val="00E01F85"/>
    <w:rsid w:val="00E04441"/>
    <w:rsid w:val="00E0604F"/>
    <w:rsid w:val="00E06548"/>
    <w:rsid w:val="00E147DD"/>
    <w:rsid w:val="00E15602"/>
    <w:rsid w:val="00E26536"/>
    <w:rsid w:val="00E26FF7"/>
    <w:rsid w:val="00E2704D"/>
    <w:rsid w:val="00E30576"/>
    <w:rsid w:val="00E34576"/>
    <w:rsid w:val="00E36763"/>
    <w:rsid w:val="00E377E9"/>
    <w:rsid w:val="00E40E6F"/>
    <w:rsid w:val="00E4176C"/>
    <w:rsid w:val="00E42FE3"/>
    <w:rsid w:val="00E44293"/>
    <w:rsid w:val="00E45547"/>
    <w:rsid w:val="00E45FEF"/>
    <w:rsid w:val="00E46253"/>
    <w:rsid w:val="00E46493"/>
    <w:rsid w:val="00E478B7"/>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8007F"/>
    <w:rsid w:val="00E81144"/>
    <w:rsid w:val="00E81379"/>
    <w:rsid w:val="00E81A6E"/>
    <w:rsid w:val="00E82575"/>
    <w:rsid w:val="00E84941"/>
    <w:rsid w:val="00E8695B"/>
    <w:rsid w:val="00E869AB"/>
    <w:rsid w:val="00E87D0E"/>
    <w:rsid w:val="00E920D8"/>
    <w:rsid w:val="00E93FF7"/>
    <w:rsid w:val="00E97BB2"/>
    <w:rsid w:val="00EA7C4C"/>
    <w:rsid w:val="00EA7FC1"/>
    <w:rsid w:val="00EB0544"/>
    <w:rsid w:val="00EB0ED1"/>
    <w:rsid w:val="00EB2524"/>
    <w:rsid w:val="00EB2A9F"/>
    <w:rsid w:val="00EB2DDD"/>
    <w:rsid w:val="00EB526B"/>
    <w:rsid w:val="00EB7DF2"/>
    <w:rsid w:val="00EC2BCC"/>
    <w:rsid w:val="00EC3D4C"/>
    <w:rsid w:val="00EC4E76"/>
    <w:rsid w:val="00EC5969"/>
    <w:rsid w:val="00EC604D"/>
    <w:rsid w:val="00ED19BF"/>
    <w:rsid w:val="00ED3BA8"/>
    <w:rsid w:val="00ED4688"/>
    <w:rsid w:val="00ED525F"/>
    <w:rsid w:val="00ED5805"/>
    <w:rsid w:val="00ED6425"/>
    <w:rsid w:val="00ED7060"/>
    <w:rsid w:val="00EE02C8"/>
    <w:rsid w:val="00EE06A5"/>
    <w:rsid w:val="00EE1CF5"/>
    <w:rsid w:val="00EE2F28"/>
    <w:rsid w:val="00EE51F1"/>
    <w:rsid w:val="00EE5567"/>
    <w:rsid w:val="00EE6DD9"/>
    <w:rsid w:val="00EF02C5"/>
    <w:rsid w:val="00EF122C"/>
    <w:rsid w:val="00EF3BE1"/>
    <w:rsid w:val="00F00F82"/>
    <w:rsid w:val="00F05F28"/>
    <w:rsid w:val="00F06078"/>
    <w:rsid w:val="00F107D9"/>
    <w:rsid w:val="00F16E72"/>
    <w:rsid w:val="00F223F0"/>
    <w:rsid w:val="00F2540E"/>
    <w:rsid w:val="00F2582C"/>
    <w:rsid w:val="00F2611D"/>
    <w:rsid w:val="00F2654B"/>
    <w:rsid w:val="00F274B8"/>
    <w:rsid w:val="00F30C94"/>
    <w:rsid w:val="00F31ADC"/>
    <w:rsid w:val="00F35398"/>
    <w:rsid w:val="00F372B0"/>
    <w:rsid w:val="00F37525"/>
    <w:rsid w:val="00F40AFD"/>
    <w:rsid w:val="00F40CB5"/>
    <w:rsid w:val="00F40E3F"/>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5D6C"/>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7162"/>
    <w:rsid w:val="00FC7231"/>
    <w:rsid w:val="00FC7623"/>
    <w:rsid w:val="00FD0A0B"/>
    <w:rsid w:val="00FD1371"/>
    <w:rsid w:val="00FD156A"/>
    <w:rsid w:val="00FD15B4"/>
    <w:rsid w:val="00FD2A8C"/>
    <w:rsid w:val="00FD2B39"/>
    <w:rsid w:val="00FD38CD"/>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2019-02-12T20:43:00Z</dcterms:created>
  <dcterms:modified xsi:type="dcterms:W3CDTF">2019-02-12T20:43:00Z</dcterms:modified>
</cp:coreProperties>
</file>