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21" w:rsidRPr="005E3929" w:rsidRDefault="00D86721" w:rsidP="00D86721">
      <w:pPr>
        <w:jc w:val="center"/>
        <w:rPr>
          <w:rFonts w:asciiTheme="minorHAnsi" w:hAnsiTheme="minorHAnsi" w:cstheme="minorHAnsi"/>
          <w:sz w:val="28"/>
          <w:szCs w:val="28"/>
        </w:rPr>
      </w:pPr>
      <w:bookmarkStart w:id="0" w:name="OLE_LINK2"/>
      <w:r w:rsidRPr="005E3929">
        <w:rPr>
          <w:rFonts w:asciiTheme="minorHAnsi" w:hAnsiTheme="minorHAnsi" w:cstheme="minorHAnsi"/>
          <w:b/>
          <w:sz w:val="28"/>
          <w:szCs w:val="28"/>
        </w:rPr>
        <w:t>Agenda</w:t>
      </w:r>
    </w:p>
    <w:p w:rsidR="00503589" w:rsidRPr="00396B5D" w:rsidRDefault="00503589" w:rsidP="00BD2365">
      <w:pPr>
        <w:pStyle w:val="Heading5"/>
        <w:rPr>
          <w:rFonts w:ascii="Arial" w:hAnsi="Arial" w:cs="Arial"/>
          <w:sz w:val="28"/>
          <w:szCs w:val="28"/>
        </w:rPr>
      </w:pPr>
    </w:p>
    <w:p w:rsidR="00BD2365" w:rsidRPr="00890C40" w:rsidRDefault="00BD2365" w:rsidP="003B5507">
      <w:pPr>
        <w:pStyle w:val="Heading5"/>
        <w:jc w:val="center"/>
        <w:rPr>
          <w:rFonts w:asciiTheme="minorHAnsi" w:hAnsiTheme="minorHAnsi" w:cs="Arial"/>
          <w:sz w:val="28"/>
          <w:szCs w:val="28"/>
        </w:rPr>
      </w:pPr>
      <w:r w:rsidRPr="00890C40">
        <w:rPr>
          <w:rFonts w:asciiTheme="minorHAnsi" w:hAnsiTheme="minorHAnsi" w:cs="Arial"/>
          <w:sz w:val="28"/>
          <w:szCs w:val="28"/>
        </w:rPr>
        <w:t xml:space="preserve">LNPA </w:t>
      </w:r>
      <w:r w:rsidR="006B3405">
        <w:rPr>
          <w:rFonts w:asciiTheme="minorHAnsi" w:hAnsiTheme="minorHAnsi" w:cs="Arial"/>
          <w:sz w:val="28"/>
          <w:szCs w:val="28"/>
        </w:rPr>
        <w:t>Transition Oversight Sub</w:t>
      </w:r>
      <w:r w:rsidR="003A34BC">
        <w:rPr>
          <w:rFonts w:asciiTheme="minorHAnsi" w:hAnsiTheme="minorHAnsi" w:cs="Arial"/>
          <w:sz w:val="28"/>
          <w:szCs w:val="28"/>
        </w:rPr>
        <w:t>-</w:t>
      </w:r>
      <w:r w:rsidR="006B71FA">
        <w:rPr>
          <w:rFonts w:asciiTheme="minorHAnsi" w:hAnsiTheme="minorHAnsi" w:cs="Arial"/>
          <w:sz w:val="28"/>
          <w:szCs w:val="28"/>
        </w:rPr>
        <w:t>C</w:t>
      </w:r>
      <w:r w:rsidR="006B3405">
        <w:rPr>
          <w:rFonts w:asciiTheme="minorHAnsi" w:hAnsiTheme="minorHAnsi" w:cs="Arial"/>
          <w:sz w:val="28"/>
          <w:szCs w:val="28"/>
        </w:rPr>
        <w:t>ommittee (LNPA TOSC)</w:t>
      </w:r>
    </w:p>
    <w:p w:rsidR="00D41EE4" w:rsidRPr="00D41EE4" w:rsidRDefault="004C50BF" w:rsidP="003B5507">
      <w:pPr>
        <w:pStyle w:val="Heading4"/>
        <w:jc w:val="center"/>
        <w:rPr>
          <w:rFonts w:asciiTheme="minorHAnsi" w:hAnsiTheme="minorHAnsi" w:cs="Arial"/>
          <w:sz w:val="28"/>
          <w:szCs w:val="28"/>
        </w:rPr>
      </w:pPr>
      <w:r>
        <w:rPr>
          <w:rFonts w:asciiTheme="minorHAnsi" w:hAnsiTheme="minorHAnsi" w:cs="Arial"/>
          <w:sz w:val="28"/>
          <w:szCs w:val="28"/>
        </w:rPr>
        <w:t xml:space="preserve">Tuesday, </w:t>
      </w:r>
      <w:r w:rsidR="004318B9">
        <w:rPr>
          <w:rFonts w:asciiTheme="minorHAnsi" w:hAnsiTheme="minorHAnsi" w:cs="Arial"/>
          <w:sz w:val="28"/>
          <w:szCs w:val="28"/>
        </w:rPr>
        <w:t>September</w:t>
      </w:r>
      <w:r w:rsidR="00F2769F">
        <w:rPr>
          <w:rFonts w:asciiTheme="minorHAnsi" w:hAnsiTheme="minorHAnsi" w:cs="Arial"/>
          <w:sz w:val="28"/>
          <w:szCs w:val="28"/>
        </w:rPr>
        <w:t xml:space="preserve"> 10</w:t>
      </w:r>
      <w:r w:rsidR="006B0F7D">
        <w:rPr>
          <w:rFonts w:asciiTheme="minorHAnsi" w:hAnsiTheme="minorHAnsi" w:cs="Arial"/>
          <w:sz w:val="28"/>
          <w:szCs w:val="28"/>
        </w:rPr>
        <w:t>, 2019</w:t>
      </w:r>
      <w:r w:rsidR="00477ADC" w:rsidRPr="00890C40">
        <w:rPr>
          <w:rFonts w:asciiTheme="minorHAnsi" w:hAnsiTheme="minorHAnsi" w:cs="Arial"/>
          <w:sz w:val="28"/>
          <w:szCs w:val="28"/>
        </w:rPr>
        <w:t xml:space="preserve"> </w:t>
      </w:r>
      <w:r w:rsidR="00FA6C59" w:rsidRPr="00890C40">
        <w:rPr>
          <w:rFonts w:asciiTheme="minorHAnsi" w:hAnsiTheme="minorHAnsi" w:cs="Arial"/>
          <w:sz w:val="28"/>
          <w:szCs w:val="28"/>
        </w:rPr>
        <w:t xml:space="preserve">  </w:t>
      </w:r>
      <w:r w:rsidR="00F673AA" w:rsidRPr="00890C40">
        <w:rPr>
          <w:rFonts w:asciiTheme="minorHAnsi" w:hAnsiTheme="minorHAnsi" w:cs="Arial"/>
          <w:sz w:val="28"/>
          <w:szCs w:val="28"/>
        </w:rPr>
        <w:t xml:space="preserve">9:00 AM – </w:t>
      </w:r>
      <w:r w:rsidR="00501BEF">
        <w:rPr>
          <w:rFonts w:asciiTheme="minorHAnsi" w:hAnsiTheme="minorHAnsi" w:cs="Arial"/>
          <w:sz w:val="28"/>
          <w:szCs w:val="28"/>
        </w:rPr>
        <w:t>4</w:t>
      </w:r>
      <w:r w:rsidR="00DA2F55" w:rsidRPr="00890C40">
        <w:rPr>
          <w:rFonts w:asciiTheme="minorHAnsi" w:hAnsiTheme="minorHAnsi" w:cs="Arial"/>
          <w:sz w:val="28"/>
          <w:szCs w:val="28"/>
        </w:rPr>
        <w:t>:</w:t>
      </w:r>
      <w:r w:rsidR="00501BEF">
        <w:rPr>
          <w:rFonts w:asciiTheme="minorHAnsi" w:hAnsiTheme="minorHAnsi" w:cs="Arial"/>
          <w:sz w:val="28"/>
          <w:szCs w:val="28"/>
        </w:rPr>
        <w:t>3</w:t>
      </w:r>
      <w:r w:rsidR="00DA2F55" w:rsidRPr="00890C40">
        <w:rPr>
          <w:rFonts w:asciiTheme="minorHAnsi" w:hAnsiTheme="minorHAnsi" w:cs="Arial"/>
          <w:sz w:val="28"/>
          <w:szCs w:val="28"/>
        </w:rPr>
        <w:t xml:space="preserve">0 PM </w:t>
      </w:r>
      <w:r w:rsidR="00886F5C">
        <w:rPr>
          <w:rFonts w:asciiTheme="minorHAnsi" w:hAnsiTheme="minorHAnsi" w:cs="Arial"/>
          <w:sz w:val="28"/>
          <w:szCs w:val="28"/>
        </w:rPr>
        <w:t>(Eastern</w:t>
      </w:r>
      <w:r w:rsidR="005051C0" w:rsidRPr="00890C40">
        <w:rPr>
          <w:rFonts w:asciiTheme="minorHAnsi" w:hAnsiTheme="minorHAnsi" w:cs="Arial"/>
          <w:sz w:val="28"/>
          <w:szCs w:val="28"/>
        </w:rPr>
        <w:t xml:space="preserve"> </w:t>
      </w:r>
      <w:r w:rsidR="00BD2365" w:rsidRPr="00890C40">
        <w:rPr>
          <w:rFonts w:asciiTheme="minorHAnsi" w:hAnsiTheme="minorHAnsi" w:cs="Arial"/>
          <w:sz w:val="28"/>
          <w:szCs w:val="28"/>
        </w:rPr>
        <w:t>Time Zone)</w:t>
      </w:r>
    </w:p>
    <w:p w:rsidR="009A7844" w:rsidRDefault="006B71FA" w:rsidP="009A7844">
      <w:pPr>
        <w:pStyle w:val="Heading4"/>
        <w:jc w:val="center"/>
        <w:rPr>
          <w:rFonts w:asciiTheme="minorHAnsi" w:hAnsiTheme="minorHAnsi" w:cs="Arial"/>
          <w:color w:val="FF0000"/>
          <w:sz w:val="28"/>
          <w:szCs w:val="28"/>
        </w:rPr>
      </w:pPr>
      <w:r>
        <w:rPr>
          <w:rFonts w:asciiTheme="minorHAnsi" w:hAnsiTheme="minorHAnsi" w:cs="Arial"/>
          <w:sz w:val="28"/>
          <w:szCs w:val="28"/>
        </w:rPr>
        <w:t xml:space="preserve">Conference Bridge – </w:t>
      </w:r>
      <w:r w:rsidR="00A53EF2">
        <w:rPr>
          <w:rFonts w:asciiTheme="minorHAnsi" w:hAnsiTheme="minorHAnsi" w:cs="Arial"/>
          <w:color w:val="FF0000"/>
          <w:sz w:val="28"/>
          <w:szCs w:val="28"/>
        </w:rPr>
        <w:t xml:space="preserve">+1-800-365-8460, </w:t>
      </w:r>
      <w:r w:rsidR="0008187F" w:rsidRPr="0008187F">
        <w:rPr>
          <w:rFonts w:asciiTheme="minorHAnsi" w:hAnsiTheme="minorHAnsi" w:cs="Arial"/>
          <w:color w:val="FF0000"/>
          <w:sz w:val="28"/>
          <w:szCs w:val="28"/>
        </w:rPr>
        <w:t>593317021</w:t>
      </w:r>
      <w:r w:rsidR="00A53EF2">
        <w:rPr>
          <w:rFonts w:asciiTheme="minorHAnsi" w:hAnsiTheme="minorHAnsi" w:cs="Arial"/>
          <w:color w:val="FF0000"/>
          <w:sz w:val="28"/>
          <w:szCs w:val="28"/>
        </w:rPr>
        <w:t># #</w:t>
      </w:r>
    </w:p>
    <w:p w:rsidR="00964E35" w:rsidRDefault="00EE318D" w:rsidP="00733263">
      <w:pPr>
        <w:pStyle w:val="Heading4"/>
        <w:jc w:val="center"/>
        <w:rPr>
          <w:rFonts w:asciiTheme="minorHAnsi" w:hAnsiTheme="minorHAnsi" w:cs="Arial"/>
          <w:sz w:val="28"/>
          <w:szCs w:val="28"/>
        </w:rPr>
      </w:pPr>
      <w:r>
        <w:rPr>
          <w:rFonts w:asciiTheme="minorHAnsi" w:hAnsiTheme="minorHAnsi" w:cs="Arial"/>
          <w:sz w:val="28"/>
          <w:szCs w:val="28"/>
        </w:rPr>
        <w:t xml:space="preserve">Tuesday </w:t>
      </w:r>
      <w:r w:rsidR="009A7844" w:rsidRPr="009A7844">
        <w:rPr>
          <w:rFonts w:asciiTheme="minorHAnsi" w:hAnsiTheme="minorHAnsi" w:cs="Arial"/>
          <w:sz w:val="28"/>
          <w:szCs w:val="28"/>
        </w:rPr>
        <w:t>Webex:</w:t>
      </w:r>
      <w:r w:rsidR="004C50BF">
        <w:rPr>
          <w:rFonts w:asciiTheme="minorHAnsi" w:hAnsiTheme="minorHAnsi" w:cs="Arial"/>
          <w:sz w:val="28"/>
          <w:szCs w:val="28"/>
        </w:rPr>
        <w:t xml:space="preserve">  </w:t>
      </w:r>
      <w:hyperlink r:id="rId7" w:tgtFrame="_blank" w:history="1">
        <w:r w:rsidR="00964E35">
          <w:rPr>
            <w:rStyle w:val="Hyperlink"/>
            <w:rFonts w:ascii="Segoe UI" w:hAnsi="Segoe UI" w:cs="Segoe UI"/>
            <w:color w:val="00AFF9"/>
            <w:shd w:val="clear" w:color="auto" w:fill="FFFFFF"/>
          </w:rPr>
          <w:t>https://attcorp.webex.com/join/tp1393</w:t>
        </w:r>
      </w:hyperlink>
      <w:r w:rsidR="00964E35">
        <w:rPr>
          <w:rFonts w:ascii="Segoe UI" w:hAnsi="Segoe UI" w:cs="Segoe UI"/>
          <w:color w:val="222222"/>
          <w:sz w:val="27"/>
          <w:szCs w:val="27"/>
          <w:shd w:val="clear" w:color="auto" w:fill="FFFFFF"/>
        </w:rPr>
        <w:t> </w:t>
      </w:r>
      <w:r w:rsidR="00964E35">
        <w:rPr>
          <w:rFonts w:ascii="Segoe UI" w:hAnsi="Segoe UI" w:cs="Segoe UI"/>
          <w:color w:val="666666"/>
          <w:shd w:val="clear" w:color="auto" w:fill="FFFFFF"/>
        </w:rPr>
        <w:t>  |  730 492 120</w:t>
      </w:r>
      <w:r w:rsidR="00964E35">
        <w:rPr>
          <w:rFonts w:ascii="Segoe UI" w:hAnsi="Segoe UI" w:cs="Segoe UI"/>
          <w:color w:val="222222"/>
          <w:sz w:val="27"/>
          <w:szCs w:val="27"/>
          <w:shd w:val="clear" w:color="auto" w:fill="FFFFFF"/>
        </w:rPr>
        <w:t> </w:t>
      </w:r>
    </w:p>
    <w:p w:rsidR="00FC3FF6" w:rsidRDefault="00964E35" w:rsidP="00964E35">
      <w:pPr>
        <w:pStyle w:val="Heading4"/>
        <w:jc w:val="center"/>
      </w:pPr>
      <w:r w:rsidRPr="00964E35">
        <w:rPr>
          <w:rFonts w:asciiTheme="minorHAnsi" w:hAnsiTheme="minorHAnsi" w:cs="Arial"/>
        </w:rPr>
        <w:t>https://urldefense.proofpoint.com/v2/url?u=https-</w:t>
      </w:r>
      <w:bookmarkStart w:id="1" w:name="_GoBack"/>
      <w:bookmarkEnd w:id="1"/>
      <w:r w:rsidRPr="00964E35">
        <w:rPr>
          <w:rFonts w:asciiTheme="minorHAnsi" w:hAnsiTheme="minorHAnsi" w:cs="Arial"/>
        </w:rPr>
        <w:t>3A__attcorp.webex.com_join_tp1393&amp;d=DwMFAw&amp;c=udBTRvFvXC5Dhqg7UHpJlPps3mZ3LRxpb6__0PomBTQ&amp;r=1Z0lzE4b2pW6mkOoy-LhF6govfBXzJdRM3lX_EDoFHszRQHKCLUqlQy2HgbzgvCV&amp;m=aeKnxgvBHhCqcgGVSeq6Z5YmpTo4nNAYZzfP2y9qoFA&amp;s=L0EexYsl1aCIsuzDLvKWhu2A3x_Sgu1K_ZJeRHk_x2A&amp;e=</w:t>
      </w:r>
    </w:p>
    <w:p w:rsidR="00EC21EC" w:rsidRPr="004C1A61" w:rsidRDefault="00EC21EC" w:rsidP="004C1A61"/>
    <w:p w:rsidR="00996942" w:rsidRPr="00ED525F" w:rsidRDefault="003C0781" w:rsidP="003C0781">
      <w:pPr>
        <w:jc w:val="center"/>
        <w:rPr>
          <w:rFonts w:asciiTheme="minorHAnsi" w:hAnsiTheme="minorHAnsi" w:cs="Arial"/>
          <w:b/>
          <w:bCs/>
          <w:color w:val="FF0000"/>
          <w:sz w:val="32"/>
          <w:szCs w:val="28"/>
        </w:rPr>
      </w:pPr>
      <w:r w:rsidRPr="00ED525F">
        <w:rPr>
          <w:rFonts w:asciiTheme="minorHAnsi" w:hAnsiTheme="minorHAnsi" w:cs="Arial"/>
          <w:b/>
          <w:bCs/>
          <w:color w:val="FF0000"/>
          <w:sz w:val="32"/>
          <w:szCs w:val="28"/>
          <w:highlight w:val="yellow"/>
        </w:rPr>
        <w:t>LNPA TOSC Agenda – Day 1</w:t>
      </w:r>
    </w:p>
    <w:p w:rsidR="003C0781" w:rsidRPr="00996942" w:rsidRDefault="003C0781" w:rsidP="003C0781">
      <w:pPr>
        <w:jc w:val="center"/>
      </w:pPr>
    </w:p>
    <w:bookmarkEnd w:id="0"/>
    <w:p w:rsidR="003C0781" w:rsidRPr="006810CC" w:rsidRDefault="003C0781" w:rsidP="003C0781">
      <w:pPr>
        <w:ind w:left="1440" w:hanging="1440"/>
        <w:rPr>
          <w:rFonts w:asciiTheme="minorHAnsi" w:hAnsiTheme="minorHAnsi" w:cs="Arial"/>
          <w:b/>
          <w:sz w:val="28"/>
          <w:szCs w:val="28"/>
        </w:rPr>
      </w:pPr>
      <w:r>
        <w:rPr>
          <w:rFonts w:asciiTheme="minorHAnsi" w:hAnsiTheme="minorHAnsi" w:cs="Arial"/>
          <w:b/>
          <w:color w:val="FF0000"/>
          <w:sz w:val="28"/>
          <w:szCs w:val="28"/>
        </w:rPr>
        <w:t>9:0</w:t>
      </w:r>
      <w:r w:rsidRPr="00212421">
        <w:rPr>
          <w:rFonts w:asciiTheme="minorHAnsi" w:hAnsiTheme="minorHAnsi" w:cs="Arial"/>
          <w:b/>
          <w:color w:val="FF0000"/>
          <w:sz w:val="28"/>
          <w:szCs w:val="28"/>
        </w:rPr>
        <w:t>0 PM</w:t>
      </w:r>
      <w:r w:rsidRPr="00212421">
        <w:rPr>
          <w:rFonts w:asciiTheme="minorHAnsi" w:hAnsiTheme="minorHAnsi" w:cs="Arial"/>
          <w:sz w:val="28"/>
          <w:szCs w:val="28"/>
        </w:rPr>
        <w:tab/>
      </w:r>
      <w:r w:rsidRPr="00212421">
        <w:rPr>
          <w:rFonts w:asciiTheme="minorHAnsi" w:hAnsiTheme="minorHAnsi" w:cs="Arial"/>
          <w:sz w:val="28"/>
          <w:szCs w:val="28"/>
        </w:rPr>
        <w:tab/>
      </w:r>
      <w:r w:rsidRPr="006810CC">
        <w:rPr>
          <w:rFonts w:asciiTheme="minorHAnsi" w:hAnsiTheme="minorHAnsi" w:cs="Arial"/>
          <w:b/>
          <w:sz w:val="28"/>
          <w:szCs w:val="28"/>
        </w:rPr>
        <w:t xml:space="preserve">Introductions and Agenda Review – All </w:t>
      </w:r>
    </w:p>
    <w:p w:rsidR="003C0781" w:rsidRDefault="003C0781" w:rsidP="003C0781">
      <w:pPr>
        <w:contextualSpacing/>
        <w:rPr>
          <w:rFonts w:asciiTheme="minorHAnsi" w:hAnsiTheme="minorHAnsi" w:cs="Arial"/>
          <w:b/>
          <w:sz w:val="28"/>
          <w:szCs w:val="28"/>
        </w:rPr>
      </w:pPr>
    </w:p>
    <w:p w:rsidR="00526A87" w:rsidRPr="006810CC" w:rsidRDefault="000749F4" w:rsidP="003C0781">
      <w:pPr>
        <w:contextualSpacing/>
        <w:rPr>
          <w:rFonts w:asciiTheme="minorHAnsi" w:hAnsiTheme="minorHAnsi" w:cs="Arial"/>
          <w:b/>
          <w:sz w:val="28"/>
          <w:szCs w:val="28"/>
        </w:rPr>
      </w:pPr>
      <w:r w:rsidRPr="007D5480">
        <w:rPr>
          <w:rFonts w:asciiTheme="minorHAnsi" w:hAnsiTheme="minorHAnsi" w:cs="Arial"/>
          <w:b/>
          <w:color w:val="FF0000"/>
          <w:sz w:val="28"/>
          <w:szCs w:val="28"/>
        </w:rPr>
        <w:t>9:10</w:t>
      </w:r>
      <w:r w:rsidR="003C0781" w:rsidRPr="007D5480">
        <w:rPr>
          <w:rFonts w:asciiTheme="minorHAnsi" w:hAnsiTheme="minorHAnsi" w:cs="Arial"/>
          <w:b/>
          <w:color w:val="FF0000"/>
          <w:sz w:val="28"/>
          <w:szCs w:val="28"/>
        </w:rPr>
        <w:t xml:space="preserve"> AM</w:t>
      </w:r>
      <w:r w:rsidR="003C0781" w:rsidRPr="007D5480">
        <w:rPr>
          <w:rFonts w:asciiTheme="minorHAnsi" w:hAnsiTheme="minorHAnsi" w:cs="Arial"/>
          <w:b/>
          <w:color w:val="FF0000"/>
          <w:sz w:val="28"/>
          <w:szCs w:val="28"/>
        </w:rPr>
        <w:tab/>
      </w:r>
      <w:r w:rsidR="003C0781" w:rsidRPr="007D5480">
        <w:rPr>
          <w:rFonts w:asciiTheme="minorHAnsi" w:hAnsiTheme="minorHAnsi" w:cs="Arial"/>
          <w:b/>
          <w:color w:val="FF0000"/>
          <w:sz w:val="28"/>
          <w:szCs w:val="28"/>
        </w:rPr>
        <w:tab/>
      </w:r>
      <w:r w:rsidR="004318B9">
        <w:rPr>
          <w:rFonts w:asciiTheme="minorHAnsi" w:hAnsiTheme="minorHAnsi" w:cs="Arial"/>
          <w:b/>
          <w:sz w:val="28"/>
          <w:szCs w:val="28"/>
        </w:rPr>
        <w:t>July</w:t>
      </w:r>
      <w:r w:rsidR="004C50BF">
        <w:rPr>
          <w:rFonts w:asciiTheme="minorHAnsi" w:hAnsiTheme="minorHAnsi" w:cs="Arial"/>
          <w:b/>
          <w:sz w:val="28"/>
          <w:szCs w:val="28"/>
        </w:rPr>
        <w:t xml:space="preserve"> </w:t>
      </w:r>
      <w:r w:rsidR="004318B9">
        <w:rPr>
          <w:rFonts w:asciiTheme="minorHAnsi" w:hAnsiTheme="minorHAnsi" w:cs="Arial"/>
          <w:b/>
          <w:sz w:val="28"/>
          <w:szCs w:val="28"/>
        </w:rPr>
        <w:t>9-10</w:t>
      </w:r>
      <w:r w:rsidR="00FD38CD">
        <w:rPr>
          <w:rFonts w:asciiTheme="minorHAnsi" w:hAnsiTheme="minorHAnsi" w:cs="Arial"/>
          <w:b/>
          <w:sz w:val="28"/>
          <w:szCs w:val="28"/>
        </w:rPr>
        <w:t>, 2019</w:t>
      </w:r>
      <w:r w:rsidR="003C0781" w:rsidRPr="006810CC">
        <w:rPr>
          <w:rFonts w:asciiTheme="minorHAnsi" w:hAnsiTheme="minorHAnsi" w:cs="Arial"/>
          <w:b/>
          <w:sz w:val="28"/>
          <w:szCs w:val="28"/>
        </w:rPr>
        <w:t xml:space="preserve"> Draft Meeting Notes – Review/Approve</w:t>
      </w:r>
    </w:p>
    <w:p w:rsidR="003C0781" w:rsidRPr="007D5480" w:rsidRDefault="003C0781" w:rsidP="004C50BF">
      <w:pPr>
        <w:contextualSpacing/>
        <w:rPr>
          <w:rFonts w:asciiTheme="minorHAnsi" w:hAnsiTheme="minorHAnsi" w:cs="Arial"/>
          <w:b/>
          <w:sz w:val="28"/>
          <w:szCs w:val="28"/>
        </w:rPr>
      </w:pPr>
    </w:p>
    <w:p w:rsidR="003C0781" w:rsidRPr="007D5480" w:rsidRDefault="000749F4" w:rsidP="003C0781">
      <w:pPr>
        <w:rPr>
          <w:rFonts w:asciiTheme="minorHAnsi" w:hAnsiTheme="minorHAnsi" w:cs="Arial"/>
          <w:b/>
          <w:sz w:val="28"/>
          <w:szCs w:val="28"/>
        </w:rPr>
      </w:pPr>
      <w:r w:rsidRPr="007D5480">
        <w:rPr>
          <w:rFonts w:asciiTheme="minorHAnsi" w:hAnsiTheme="minorHAnsi" w:cs="Arial"/>
          <w:b/>
          <w:color w:val="FF0000"/>
          <w:sz w:val="28"/>
          <w:szCs w:val="28"/>
        </w:rPr>
        <w:t>9:2</w:t>
      </w:r>
      <w:r w:rsidR="003C0781" w:rsidRPr="007D5480">
        <w:rPr>
          <w:rFonts w:asciiTheme="minorHAnsi" w:hAnsiTheme="minorHAnsi" w:cs="Arial"/>
          <w:b/>
          <w:color w:val="FF0000"/>
          <w:sz w:val="28"/>
          <w:szCs w:val="28"/>
        </w:rPr>
        <w:t>0 AM</w:t>
      </w:r>
      <w:r w:rsidR="003C0781" w:rsidRPr="007D5480">
        <w:rPr>
          <w:rFonts w:asciiTheme="minorHAnsi" w:hAnsiTheme="minorHAnsi" w:cs="Arial"/>
          <w:b/>
          <w:sz w:val="28"/>
          <w:szCs w:val="28"/>
        </w:rPr>
        <w:tab/>
      </w:r>
      <w:r w:rsidR="003C0781" w:rsidRPr="007D5480">
        <w:rPr>
          <w:rFonts w:asciiTheme="minorHAnsi" w:hAnsiTheme="minorHAnsi" w:cs="Arial"/>
          <w:b/>
          <w:sz w:val="28"/>
          <w:szCs w:val="28"/>
        </w:rPr>
        <w:tab/>
      </w:r>
      <w:r w:rsidR="003C0781" w:rsidRPr="006810CC">
        <w:rPr>
          <w:rFonts w:asciiTheme="minorHAnsi" w:hAnsiTheme="minorHAnsi" w:cs="Arial"/>
          <w:b/>
          <w:sz w:val="28"/>
          <w:szCs w:val="28"/>
        </w:rPr>
        <w:t>Issues from Other Industry Groups:</w:t>
      </w:r>
    </w:p>
    <w:p w:rsidR="003C0781" w:rsidRPr="007D5480" w:rsidRDefault="003C0781" w:rsidP="000D4584">
      <w:pPr>
        <w:pStyle w:val="ListParagraph"/>
        <w:numPr>
          <w:ilvl w:val="0"/>
          <w:numId w:val="11"/>
        </w:numPr>
        <w:rPr>
          <w:rFonts w:ascii="Calibri" w:hAnsi="Calibri"/>
          <w:sz w:val="24"/>
          <w:szCs w:val="24"/>
        </w:rPr>
      </w:pPr>
      <w:r w:rsidRPr="007D5480">
        <w:rPr>
          <w:rFonts w:ascii="Calibri" w:hAnsi="Calibri"/>
          <w:sz w:val="24"/>
          <w:szCs w:val="24"/>
        </w:rPr>
        <w:t>OBF Committee Readout – Randee Ryan</w:t>
      </w:r>
    </w:p>
    <w:p w:rsidR="003C0781" w:rsidRPr="007D5480" w:rsidRDefault="003C0781" w:rsidP="000D4584">
      <w:pPr>
        <w:pStyle w:val="ListParagraph"/>
        <w:numPr>
          <w:ilvl w:val="0"/>
          <w:numId w:val="11"/>
        </w:numPr>
        <w:rPr>
          <w:rFonts w:ascii="Calibri" w:hAnsi="Calibri"/>
          <w:sz w:val="24"/>
          <w:szCs w:val="24"/>
        </w:rPr>
      </w:pPr>
      <w:r w:rsidRPr="007D5480">
        <w:rPr>
          <w:rFonts w:ascii="Calibri" w:hAnsi="Calibri"/>
          <w:sz w:val="24"/>
          <w:szCs w:val="24"/>
        </w:rPr>
        <w:t xml:space="preserve">INC Update </w:t>
      </w:r>
      <w:r w:rsidR="00561A0B" w:rsidRPr="007D5480">
        <w:rPr>
          <w:rFonts w:ascii="Calibri" w:hAnsi="Calibri"/>
          <w:sz w:val="24"/>
          <w:szCs w:val="24"/>
        </w:rPr>
        <w:t>– Michael Doherty</w:t>
      </w:r>
    </w:p>
    <w:p w:rsidR="001A0325" w:rsidRPr="00A2517B" w:rsidRDefault="001A0325" w:rsidP="00A53EF2">
      <w:pPr>
        <w:pStyle w:val="ListParagraph"/>
        <w:ind w:left="0"/>
        <w:rPr>
          <w:rFonts w:asciiTheme="minorHAnsi" w:hAnsiTheme="minorHAnsi" w:cstheme="minorHAnsi"/>
          <w:bCs/>
          <w:sz w:val="24"/>
          <w:szCs w:val="24"/>
        </w:rPr>
      </w:pPr>
    </w:p>
    <w:p w:rsidR="00A2517B" w:rsidRDefault="00A2517B" w:rsidP="008F2BCC">
      <w:pPr>
        <w:rPr>
          <w:rFonts w:asciiTheme="minorHAnsi" w:hAnsiTheme="minorHAnsi" w:cs="Arial"/>
          <w:b/>
          <w:color w:val="FF0000"/>
          <w:sz w:val="28"/>
          <w:szCs w:val="28"/>
        </w:rPr>
      </w:pPr>
      <w:r>
        <w:rPr>
          <w:rFonts w:asciiTheme="minorHAnsi" w:hAnsiTheme="minorHAnsi" w:cs="Arial"/>
          <w:b/>
          <w:color w:val="FF0000"/>
          <w:sz w:val="28"/>
          <w:szCs w:val="28"/>
        </w:rPr>
        <w:t>9:30</w:t>
      </w:r>
      <w:r w:rsidR="00ED525F" w:rsidRPr="00A2517B">
        <w:rPr>
          <w:rFonts w:asciiTheme="minorHAnsi" w:hAnsiTheme="minorHAnsi" w:cs="Arial"/>
          <w:b/>
          <w:color w:val="FF0000"/>
          <w:sz w:val="28"/>
          <w:szCs w:val="28"/>
        </w:rPr>
        <w:t xml:space="preserve"> AM </w:t>
      </w:r>
      <w:r>
        <w:rPr>
          <w:rFonts w:asciiTheme="minorHAnsi" w:hAnsiTheme="minorHAnsi" w:cs="Arial"/>
          <w:b/>
          <w:color w:val="FF0000"/>
          <w:sz w:val="28"/>
          <w:szCs w:val="28"/>
        </w:rPr>
        <w:t>– 11:30 AM (with Break)</w:t>
      </w:r>
    </w:p>
    <w:p w:rsidR="006810CC" w:rsidRPr="00A2517B" w:rsidRDefault="00ED525F" w:rsidP="008F2BCC">
      <w:pPr>
        <w:rPr>
          <w:rFonts w:asciiTheme="minorHAnsi" w:hAnsiTheme="minorHAnsi" w:cs="Arial"/>
          <w:b/>
          <w:sz w:val="28"/>
          <w:szCs w:val="28"/>
        </w:rPr>
      </w:pPr>
      <w:r w:rsidRPr="00A2517B">
        <w:rPr>
          <w:rFonts w:asciiTheme="minorHAnsi" w:hAnsiTheme="minorHAnsi" w:cs="Arial"/>
          <w:b/>
          <w:sz w:val="28"/>
          <w:szCs w:val="28"/>
        </w:rPr>
        <w:tab/>
      </w:r>
      <w:r w:rsidR="006810CC" w:rsidRPr="00A2517B">
        <w:rPr>
          <w:rFonts w:asciiTheme="minorHAnsi" w:hAnsiTheme="minorHAnsi" w:cs="Arial"/>
          <w:b/>
          <w:sz w:val="28"/>
          <w:szCs w:val="28"/>
        </w:rPr>
        <w:tab/>
      </w:r>
      <w:r w:rsidR="00A2517B">
        <w:rPr>
          <w:rFonts w:asciiTheme="minorHAnsi" w:hAnsiTheme="minorHAnsi" w:cs="Arial"/>
          <w:b/>
          <w:sz w:val="28"/>
          <w:szCs w:val="28"/>
        </w:rPr>
        <w:tab/>
      </w:r>
      <w:r w:rsidR="004B1337" w:rsidRPr="00A2517B">
        <w:rPr>
          <w:rFonts w:asciiTheme="minorHAnsi" w:hAnsiTheme="minorHAnsi" w:cs="Arial"/>
          <w:b/>
          <w:sz w:val="28"/>
          <w:szCs w:val="28"/>
        </w:rPr>
        <w:t xml:space="preserve">Transition </w:t>
      </w:r>
      <w:r w:rsidR="003B5507" w:rsidRPr="00A2517B">
        <w:rPr>
          <w:rFonts w:asciiTheme="minorHAnsi" w:hAnsiTheme="minorHAnsi" w:cs="Arial"/>
          <w:b/>
          <w:sz w:val="28"/>
          <w:szCs w:val="28"/>
        </w:rPr>
        <w:t>Business</w:t>
      </w:r>
      <w:r w:rsidRPr="00A2517B">
        <w:rPr>
          <w:rFonts w:asciiTheme="minorHAnsi" w:hAnsiTheme="minorHAnsi" w:cs="Arial"/>
          <w:b/>
          <w:sz w:val="28"/>
          <w:szCs w:val="28"/>
        </w:rPr>
        <w:tab/>
      </w:r>
    </w:p>
    <w:p w:rsidR="003B5507" w:rsidRPr="00A73D35" w:rsidRDefault="008C69A2" w:rsidP="003B5507">
      <w:pPr>
        <w:pStyle w:val="Title"/>
        <w:numPr>
          <w:ilvl w:val="0"/>
          <w:numId w:val="2"/>
        </w:numPr>
        <w:jc w:val="left"/>
        <w:rPr>
          <w:rFonts w:asciiTheme="minorHAnsi" w:hAnsiTheme="minorHAnsi" w:cs="Arial"/>
          <w:bCs/>
          <w:szCs w:val="28"/>
        </w:rPr>
      </w:pPr>
      <w:r w:rsidRPr="00A73D35">
        <w:rPr>
          <w:rFonts w:asciiTheme="minorHAnsi" w:hAnsiTheme="minorHAnsi" w:cs="Arial"/>
          <w:bCs/>
          <w:szCs w:val="28"/>
        </w:rPr>
        <w:t xml:space="preserve">Continued </w:t>
      </w:r>
      <w:r w:rsidR="003B5507" w:rsidRPr="00A73D35">
        <w:rPr>
          <w:rFonts w:asciiTheme="minorHAnsi" w:hAnsiTheme="minorHAnsi" w:cs="Arial"/>
          <w:bCs/>
          <w:szCs w:val="28"/>
        </w:rPr>
        <w:t>Future Release Planning</w:t>
      </w:r>
      <w:r w:rsidR="00475B0B" w:rsidRPr="00A73D35">
        <w:rPr>
          <w:rFonts w:asciiTheme="minorHAnsi" w:hAnsiTheme="minorHAnsi" w:cs="Arial"/>
          <w:bCs/>
          <w:szCs w:val="28"/>
        </w:rPr>
        <w:t xml:space="preserve"> </w:t>
      </w:r>
    </w:p>
    <w:p w:rsidR="00746EDA" w:rsidRDefault="00746EDA" w:rsidP="003B5507">
      <w:pPr>
        <w:pStyle w:val="Title"/>
        <w:numPr>
          <w:ilvl w:val="1"/>
          <w:numId w:val="2"/>
        </w:numPr>
        <w:jc w:val="left"/>
        <w:rPr>
          <w:rFonts w:asciiTheme="minorHAnsi" w:hAnsiTheme="minorHAnsi" w:cs="Arial"/>
          <w:b w:val="0"/>
          <w:bCs/>
          <w:szCs w:val="24"/>
        </w:rPr>
      </w:pPr>
      <w:r>
        <w:rPr>
          <w:rFonts w:asciiTheme="minorHAnsi" w:hAnsiTheme="minorHAnsi" w:cs="Arial"/>
          <w:b w:val="0"/>
          <w:bCs/>
          <w:szCs w:val="24"/>
        </w:rPr>
        <w:t xml:space="preserve">Documentation Release Plan </w:t>
      </w:r>
    </w:p>
    <w:p w:rsidR="003B5507" w:rsidRPr="00A73D35" w:rsidRDefault="003B5507" w:rsidP="003B5507">
      <w:pPr>
        <w:pStyle w:val="Title"/>
        <w:numPr>
          <w:ilvl w:val="1"/>
          <w:numId w:val="2"/>
        </w:numPr>
        <w:jc w:val="left"/>
        <w:rPr>
          <w:rFonts w:asciiTheme="minorHAnsi" w:hAnsiTheme="minorHAnsi" w:cs="Arial"/>
          <w:b w:val="0"/>
          <w:bCs/>
          <w:szCs w:val="24"/>
        </w:rPr>
      </w:pPr>
      <w:r w:rsidRPr="00A73D35">
        <w:rPr>
          <w:rFonts w:asciiTheme="minorHAnsi" w:hAnsiTheme="minorHAnsi" w:cs="Arial"/>
          <w:b w:val="0"/>
          <w:bCs/>
          <w:szCs w:val="24"/>
        </w:rPr>
        <w:t>R</w:t>
      </w:r>
      <w:r w:rsidR="008C69A2" w:rsidRPr="00A73D35">
        <w:rPr>
          <w:rFonts w:asciiTheme="minorHAnsi" w:hAnsiTheme="minorHAnsi" w:cs="Arial"/>
          <w:b w:val="0"/>
          <w:bCs/>
          <w:szCs w:val="24"/>
        </w:rPr>
        <w:t xml:space="preserve">elease </w:t>
      </w:r>
      <w:r w:rsidR="00FC7162" w:rsidRPr="00A73D35">
        <w:rPr>
          <w:rFonts w:asciiTheme="minorHAnsi" w:hAnsiTheme="minorHAnsi" w:cs="Arial"/>
          <w:b w:val="0"/>
          <w:bCs/>
          <w:szCs w:val="24"/>
        </w:rPr>
        <w:t>5.0</w:t>
      </w:r>
      <w:r w:rsidRPr="00A73D35">
        <w:rPr>
          <w:rFonts w:asciiTheme="minorHAnsi" w:hAnsiTheme="minorHAnsi" w:cs="Arial"/>
          <w:b w:val="0"/>
          <w:bCs/>
          <w:szCs w:val="24"/>
        </w:rPr>
        <w:t xml:space="preserve"> Discussion</w:t>
      </w:r>
      <w:r w:rsidR="008C69A2" w:rsidRPr="00A73D35">
        <w:rPr>
          <w:rFonts w:asciiTheme="minorHAnsi" w:hAnsiTheme="minorHAnsi" w:cs="Arial"/>
          <w:b w:val="0"/>
          <w:bCs/>
          <w:szCs w:val="24"/>
        </w:rPr>
        <w:t xml:space="preserve"> (2020)</w:t>
      </w:r>
      <w:r w:rsidR="00522D97">
        <w:rPr>
          <w:rFonts w:asciiTheme="minorHAnsi" w:hAnsiTheme="minorHAnsi" w:cs="Arial"/>
          <w:b w:val="0"/>
          <w:bCs/>
          <w:szCs w:val="24"/>
        </w:rPr>
        <w:t xml:space="preserve"> </w:t>
      </w:r>
      <w:r w:rsidRPr="00A73D35">
        <w:rPr>
          <w:rFonts w:asciiTheme="minorHAnsi" w:hAnsiTheme="minorHAnsi" w:cs="Arial"/>
          <w:b w:val="0"/>
          <w:bCs/>
          <w:szCs w:val="24"/>
        </w:rPr>
        <w:t xml:space="preserve"> </w:t>
      </w:r>
    </w:p>
    <w:p w:rsidR="006D4C2B" w:rsidRDefault="001A0325" w:rsidP="00996942">
      <w:pPr>
        <w:pStyle w:val="Title"/>
        <w:numPr>
          <w:ilvl w:val="2"/>
          <w:numId w:val="2"/>
        </w:numPr>
        <w:jc w:val="left"/>
        <w:rPr>
          <w:rFonts w:asciiTheme="minorHAnsi" w:hAnsiTheme="minorHAnsi" w:cs="Arial"/>
          <w:b w:val="0"/>
          <w:bCs/>
          <w:szCs w:val="24"/>
        </w:rPr>
      </w:pPr>
      <w:r w:rsidRPr="00A73D35">
        <w:rPr>
          <w:rFonts w:asciiTheme="minorHAnsi" w:hAnsiTheme="minorHAnsi" w:cs="Arial"/>
          <w:b w:val="0"/>
          <w:bCs/>
          <w:szCs w:val="24"/>
        </w:rPr>
        <w:t xml:space="preserve">Release Timeline </w:t>
      </w:r>
    </w:p>
    <w:p w:rsidR="00522D97" w:rsidRPr="008D781F" w:rsidRDefault="00522D97" w:rsidP="00996942">
      <w:pPr>
        <w:pStyle w:val="Title"/>
        <w:numPr>
          <w:ilvl w:val="2"/>
          <w:numId w:val="2"/>
        </w:numPr>
        <w:jc w:val="left"/>
        <w:rPr>
          <w:rFonts w:asciiTheme="minorHAnsi" w:hAnsiTheme="minorHAnsi" w:cs="Arial"/>
          <w:b w:val="0"/>
          <w:bCs/>
          <w:szCs w:val="24"/>
        </w:rPr>
      </w:pPr>
      <w:r w:rsidRPr="008D781F">
        <w:rPr>
          <w:rFonts w:asciiTheme="minorHAnsi" w:hAnsiTheme="minorHAnsi" w:cs="Arial"/>
          <w:b w:val="0"/>
          <w:bCs/>
          <w:szCs w:val="24"/>
        </w:rPr>
        <w:t>Testing Strategy</w:t>
      </w:r>
    </w:p>
    <w:p w:rsidR="00AB7B70" w:rsidRPr="00B83BE0" w:rsidRDefault="00AB7B70" w:rsidP="00AB7B70">
      <w:pPr>
        <w:pStyle w:val="Title"/>
        <w:numPr>
          <w:ilvl w:val="2"/>
          <w:numId w:val="2"/>
        </w:numPr>
        <w:jc w:val="left"/>
        <w:rPr>
          <w:rFonts w:asciiTheme="minorHAnsi" w:hAnsiTheme="minorHAnsi" w:cs="Arial"/>
          <w:b w:val="0"/>
          <w:bCs/>
          <w:szCs w:val="28"/>
        </w:rPr>
      </w:pPr>
      <w:r w:rsidRPr="00732D12">
        <w:rPr>
          <w:rFonts w:asciiTheme="minorHAnsi" w:hAnsiTheme="minorHAnsi" w:cs="Arial"/>
          <w:bCs/>
          <w:color w:val="FF0000"/>
          <w:szCs w:val="28"/>
        </w:rPr>
        <w:t xml:space="preserve">Action Item: 07092019-01 </w:t>
      </w:r>
      <w:r w:rsidRPr="00732D12">
        <w:rPr>
          <w:rFonts w:asciiTheme="minorHAnsi" w:hAnsiTheme="minorHAnsi" w:cs="Arial"/>
          <w:bCs/>
          <w:szCs w:val="28"/>
        </w:rPr>
        <w:t xml:space="preserve">- </w:t>
      </w:r>
      <w:r w:rsidRPr="00B83BE0">
        <w:rPr>
          <w:rFonts w:asciiTheme="minorHAnsi" w:hAnsiTheme="minorHAnsi" w:cs="Arial"/>
          <w:b w:val="0"/>
          <w:bCs/>
          <w:szCs w:val="28"/>
        </w:rPr>
        <w:t>Local system vendors and mechanized Service Providers please continue participation in the monthly discussions regarding the Sunset (R5.0) release planning. Current working assumption is to utilize a flash cut to support the mechanized Interface changes given the “sunset” features that were removed do not support backward compatibility.   Active participation in the discussion regarding the “flash cut” coordination is requested for the September meeting</w:t>
      </w:r>
    </w:p>
    <w:p w:rsidR="005F3563" w:rsidRPr="008D781F" w:rsidRDefault="00AB7B70" w:rsidP="00AB7B70">
      <w:pPr>
        <w:pStyle w:val="Title"/>
        <w:numPr>
          <w:ilvl w:val="1"/>
          <w:numId w:val="2"/>
        </w:numPr>
        <w:jc w:val="left"/>
        <w:rPr>
          <w:rFonts w:asciiTheme="minorHAnsi" w:hAnsiTheme="minorHAnsi" w:cs="Arial"/>
          <w:b w:val="0"/>
          <w:bCs/>
          <w:szCs w:val="24"/>
        </w:rPr>
      </w:pPr>
      <w:r>
        <w:rPr>
          <w:rFonts w:asciiTheme="minorHAnsi" w:hAnsiTheme="minorHAnsi" w:cs="Arial"/>
          <w:b w:val="0"/>
          <w:bCs/>
          <w:szCs w:val="24"/>
        </w:rPr>
        <w:t>Q&amp;A</w:t>
      </w:r>
    </w:p>
    <w:p w:rsidR="00D27F4D" w:rsidRDefault="00D27F4D" w:rsidP="008D781F">
      <w:pPr>
        <w:ind w:left="2136"/>
        <w:rPr>
          <w:rFonts w:asciiTheme="minorHAnsi" w:hAnsiTheme="minorHAnsi" w:cs="Arial"/>
          <w:b/>
          <w:sz w:val="28"/>
          <w:szCs w:val="28"/>
        </w:rPr>
      </w:pPr>
    </w:p>
    <w:p w:rsidR="00CA1383" w:rsidRDefault="006452AD" w:rsidP="008D781F">
      <w:pPr>
        <w:ind w:left="2136"/>
        <w:rPr>
          <w:rFonts w:asciiTheme="minorHAnsi" w:hAnsiTheme="minorHAnsi" w:cs="Arial"/>
          <w:b/>
          <w:sz w:val="28"/>
          <w:szCs w:val="28"/>
        </w:rPr>
      </w:pPr>
      <w:r>
        <w:rPr>
          <w:rFonts w:asciiTheme="minorHAnsi" w:hAnsiTheme="minorHAnsi" w:cs="Arial"/>
          <w:b/>
          <w:sz w:val="28"/>
          <w:szCs w:val="28"/>
        </w:rPr>
        <w:lastRenderedPageBreak/>
        <w:t>Website Modification</w:t>
      </w:r>
      <w:r w:rsidR="00CA1383">
        <w:rPr>
          <w:rFonts w:asciiTheme="minorHAnsi" w:hAnsiTheme="minorHAnsi" w:cs="Arial"/>
          <w:b/>
          <w:sz w:val="28"/>
          <w:szCs w:val="28"/>
        </w:rPr>
        <w:t>s</w:t>
      </w:r>
      <w:r w:rsidR="00AB7B70">
        <w:rPr>
          <w:rFonts w:asciiTheme="minorHAnsi" w:hAnsiTheme="minorHAnsi" w:cs="Arial"/>
          <w:b/>
          <w:sz w:val="28"/>
          <w:szCs w:val="28"/>
        </w:rPr>
        <w:t xml:space="preserve"> </w:t>
      </w:r>
    </w:p>
    <w:p w:rsidR="00CA1383" w:rsidRPr="00CA1383" w:rsidRDefault="00CA1383" w:rsidP="00CA1383">
      <w:pPr>
        <w:pStyle w:val="ListParagraph"/>
        <w:numPr>
          <w:ilvl w:val="0"/>
          <w:numId w:val="25"/>
        </w:numPr>
        <w:rPr>
          <w:rFonts w:asciiTheme="minorHAnsi" w:hAnsiTheme="minorHAnsi" w:cs="Arial"/>
          <w:b/>
          <w:bCs/>
          <w:sz w:val="24"/>
          <w:szCs w:val="28"/>
        </w:rPr>
      </w:pPr>
      <w:r w:rsidRPr="00CA1383">
        <w:rPr>
          <w:rFonts w:asciiTheme="minorHAnsi" w:hAnsiTheme="minorHAnsi" w:cs="Arial"/>
          <w:b/>
          <w:bCs/>
          <w:sz w:val="24"/>
          <w:szCs w:val="28"/>
        </w:rPr>
        <w:t xml:space="preserve">Walk through of </w:t>
      </w:r>
      <w:r w:rsidR="00DA043C">
        <w:rPr>
          <w:rFonts w:asciiTheme="minorHAnsi" w:hAnsiTheme="minorHAnsi" w:cs="Arial"/>
          <w:b/>
          <w:bCs/>
          <w:sz w:val="24"/>
          <w:szCs w:val="28"/>
        </w:rPr>
        <w:t>LNPA WG website</w:t>
      </w:r>
    </w:p>
    <w:p w:rsidR="00FC7623" w:rsidRPr="008B3BEB" w:rsidRDefault="00522D97" w:rsidP="008B3BEB">
      <w:pPr>
        <w:ind w:left="2136"/>
        <w:rPr>
          <w:rFonts w:asciiTheme="minorHAnsi" w:hAnsiTheme="minorHAnsi" w:cs="Arial"/>
          <w:color w:val="FF0000"/>
          <w:sz w:val="28"/>
          <w:szCs w:val="28"/>
          <w:highlight w:val="yellow"/>
        </w:rPr>
      </w:pPr>
      <w:r>
        <w:rPr>
          <w:rFonts w:asciiTheme="minorHAnsi" w:hAnsiTheme="minorHAnsi" w:cs="Arial"/>
          <w:b/>
          <w:sz w:val="28"/>
          <w:szCs w:val="28"/>
        </w:rPr>
        <w:t xml:space="preserve"> </w:t>
      </w:r>
    </w:p>
    <w:p w:rsidR="00E2648D" w:rsidRPr="008D781F" w:rsidRDefault="00E2648D" w:rsidP="00183425">
      <w:pPr>
        <w:rPr>
          <w:rFonts w:asciiTheme="minorHAnsi" w:hAnsiTheme="minorHAnsi" w:cs="Arial"/>
          <w:b/>
          <w:color w:val="FF0000"/>
          <w:sz w:val="28"/>
          <w:szCs w:val="28"/>
        </w:rPr>
      </w:pPr>
      <w:r>
        <w:rPr>
          <w:rFonts w:asciiTheme="minorHAnsi" w:hAnsiTheme="minorHAnsi" w:cs="Arial"/>
          <w:b/>
          <w:color w:val="FF0000"/>
          <w:sz w:val="28"/>
          <w:szCs w:val="28"/>
        </w:rPr>
        <w:t>10:</w:t>
      </w:r>
      <w:r w:rsidR="00AB7B70">
        <w:rPr>
          <w:rFonts w:asciiTheme="minorHAnsi" w:hAnsiTheme="minorHAnsi" w:cs="Arial"/>
          <w:b/>
          <w:color w:val="FF0000"/>
          <w:sz w:val="28"/>
          <w:szCs w:val="28"/>
        </w:rPr>
        <w:t>30</w:t>
      </w:r>
      <w:r w:rsidRPr="008D781F">
        <w:rPr>
          <w:rFonts w:asciiTheme="minorHAnsi" w:hAnsiTheme="minorHAnsi" w:cs="Arial"/>
          <w:b/>
          <w:color w:val="FF0000"/>
          <w:sz w:val="28"/>
          <w:szCs w:val="28"/>
        </w:rPr>
        <w:t xml:space="preserve"> AM</w:t>
      </w:r>
      <w:r w:rsidR="00AB7B70">
        <w:rPr>
          <w:rFonts w:asciiTheme="minorHAnsi" w:hAnsiTheme="minorHAnsi" w:cs="Arial"/>
          <w:b/>
          <w:color w:val="FF0000"/>
          <w:sz w:val="28"/>
          <w:szCs w:val="28"/>
        </w:rPr>
        <w:t xml:space="preserve"> – 10:45</w:t>
      </w:r>
      <w:r w:rsidR="00EF4121">
        <w:rPr>
          <w:rFonts w:asciiTheme="minorHAnsi" w:hAnsiTheme="minorHAnsi" w:cs="Arial"/>
          <w:b/>
          <w:color w:val="FF0000"/>
          <w:sz w:val="28"/>
          <w:szCs w:val="28"/>
        </w:rPr>
        <w:t xml:space="preserve"> AM</w:t>
      </w:r>
      <w:r w:rsidRPr="008D781F">
        <w:rPr>
          <w:rFonts w:asciiTheme="minorHAnsi" w:hAnsiTheme="minorHAnsi" w:cs="Arial"/>
          <w:b/>
          <w:color w:val="FF0000"/>
          <w:sz w:val="28"/>
          <w:szCs w:val="28"/>
        </w:rPr>
        <w:t xml:space="preserve"> </w:t>
      </w:r>
      <w:r>
        <w:rPr>
          <w:rFonts w:asciiTheme="minorHAnsi" w:hAnsiTheme="minorHAnsi" w:cs="Arial"/>
          <w:b/>
          <w:color w:val="FF0000"/>
          <w:sz w:val="28"/>
          <w:szCs w:val="28"/>
        </w:rPr>
        <w:t>-</w:t>
      </w:r>
      <w:r w:rsidRPr="008D781F">
        <w:rPr>
          <w:rFonts w:asciiTheme="minorHAnsi" w:hAnsiTheme="minorHAnsi" w:cs="Arial"/>
          <w:b/>
          <w:color w:val="FF0000"/>
          <w:sz w:val="28"/>
          <w:szCs w:val="28"/>
        </w:rPr>
        <w:t xml:space="preserve"> Break</w:t>
      </w:r>
    </w:p>
    <w:p w:rsidR="00027A0A" w:rsidRPr="00A53EF2" w:rsidRDefault="00027A0A" w:rsidP="00027A0A">
      <w:pPr>
        <w:pStyle w:val="Title"/>
        <w:ind w:left="1800"/>
        <w:jc w:val="left"/>
        <w:rPr>
          <w:rFonts w:asciiTheme="minorHAnsi" w:hAnsiTheme="minorHAnsi" w:cs="Arial"/>
          <w:bCs/>
          <w:sz w:val="28"/>
          <w:szCs w:val="28"/>
          <w:highlight w:val="yellow"/>
        </w:rPr>
      </w:pPr>
    </w:p>
    <w:p w:rsidR="00AB7B70" w:rsidRPr="009E11E2" w:rsidRDefault="00AB7B70" w:rsidP="00AB7B70">
      <w:pPr>
        <w:pStyle w:val="Title"/>
        <w:ind w:left="720" w:firstLine="720"/>
        <w:jc w:val="left"/>
        <w:rPr>
          <w:rFonts w:asciiTheme="minorHAnsi" w:hAnsiTheme="minorHAnsi" w:cs="Arial"/>
          <w:bCs/>
          <w:sz w:val="32"/>
          <w:szCs w:val="32"/>
        </w:rPr>
      </w:pPr>
      <w:r w:rsidRPr="009E11E2">
        <w:rPr>
          <w:rFonts w:asciiTheme="minorHAnsi" w:hAnsiTheme="minorHAnsi" w:cs="Arial"/>
          <w:sz w:val="28"/>
          <w:szCs w:val="32"/>
        </w:rPr>
        <w:t xml:space="preserve">Change Management Summary - </w:t>
      </w:r>
      <w:r w:rsidRPr="009E11E2">
        <w:rPr>
          <w:rFonts w:asciiTheme="minorHAnsi" w:hAnsiTheme="minorHAnsi" w:cs="Arial"/>
          <w:bCs/>
          <w:sz w:val="28"/>
          <w:szCs w:val="32"/>
        </w:rPr>
        <w:t>Change Management Administrator</w:t>
      </w:r>
    </w:p>
    <w:p w:rsidR="00AB7B70" w:rsidRPr="009E11E2" w:rsidRDefault="00AB7B70" w:rsidP="00AB7B70">
      <w:pPr>
        <w:pStyle w:val="Title"/>
        <w:numPr>
          <w:ilvl w:val="0"/>
          <w:numId w:val="2"/>
        </w:numPr>
        <w:jc w:val="left"/>
        <w:rPr>
          <w:rFonts w:asciiTheme="minorHAnsi" w:hAnsiTheme="minorHAnsi" w:cs="Arial"/>
          <w:b w:val="0"/>
          <w:bCs/>
          <w:sz w:val="28"/>
          <w:szCs w:val="28"/>
        </w:rPr>
      </w:pPr>
      <w:r w:rsidRPr="009E11E2">
        <w:rPr>
          <w:rFonts w:asciiTheme="minorHAnsi" w:hAnsiTheme="minorHAnsi" w:cs="Arial"/>
          <w:bCs/>
          <w:sz w:val="28"/>
          <w:szCs w:val="28"/>
        </w:rPr>
        <w:t xml:space="preserve">Change Order Summary </w:t>
      </w:r>
      <w:r>
        <w:rPr>
          <w:rFonts w:asciiTheme="minorHAnsi" w:hAnsiTheme="minorHAnsi" w:cs="Arial"/>
          <w:bCs/>
          <w:sz w:val="28"/>
          <w:szCs w:val="28"/>
        </w:rPr>
        <w:t xml:space="preserve">Documents </w:t>
      </w:r>
      <w:r w:rsidRPr="009E11E2">
        <w:rPr>
          <w:rFonts w:asciiTheme="minorHAnsi" w:hAnsiTheme="minorHAnsi" w:cs="Arial"/>
          <w:bCs/>
          <w:sz w:val="28"/>
          <w:szCs w:val="28"/>
        </w:rPr>
        <w:t>Review</w:t>
      </w:r>
      <w:r>
        <w:rPr>
          <w:rFonts w:asciiTheme="minorHAnsi" w:hAnsiTheme="minorHAnsi" w:cs="Arial"/>
          <w:bCs/>
          <w:sz w:val="28"/>
          <w:szCs w:val="28"/>
        </w:rPr>
        <w:t xml:space="preserve"> </w:t>
      </w:r>
    </w:p>
    <w:p w:rsidR="00AB7B70" w:rsidRPr="00A73D35" w:rsidRDefault="00AB7B70" w:rsidP="00AB7B70">
      <w:pPr>
        <w:pStyle w:val="Title"/>
        <w:numPr>
          <w:ilvl w:val="1"/>
          <w:numId w:val="2"/>
        </w:numPr>
        <w:jc w:val="left"/>
        <w:rPr>
          <w:rFonts w:asciiTheme="minorHAnsi" w:hAnsiTheme="minorHAnsi" w:cs="Arial"/>
          <w:b w:val="0"/>
          <w:bCs/>
          <w:szCs w:val="28"/>
        </w:rPr>
      </w:pPr>
      <w:r w:rsidRPr="00A73D35">
        <w:rPr>
          <w:rFonts w:asciiTheme="minorHAnsi" w:hAnsiTheme="minorHAnsi" w:cs="Arial"/>
          <w:b w:val="0"/>
          <w:bCs/>
          <w:szCs w:val="28"/>
        </w:rPr>
        <w:t>Change Order Summary – Open COs</w:t>
      </w:r>
    </w:p>
    <w:p w:rsidR="00AB7B70" w:rsidRPr="00A73D35" w:rsidRDefault="00AB7B70" w:rsidP="00AB7B70">
      <w:pPr>
        <w:pStyle w:val="Title"/>
        <w:numPr>
          <w:ilvl w:val="1"/>
          <w:numId w:val="2"/>
        </w:numPr>
        <w:jc w:val="left"/>
        <w:rPr>
          <w:rFonts w:asciiTheme="minorHAnsi" w:hAnsiTheme="minorHAnsi" w:cs="Arial"/>
          <w:b w:val="0"/>
          <w:bCs/>
          <w:szCs w:val="28"/>
        </w:rPr>
      </w:pPr>
      <w:r w:rsidRPr="00A73D35">
        <w:rPr>
          <w:rFonts w:asciiTheme="minorHAnsi" w:hAnsiTheme="minorHAnsi" w:cs="Arial"/>
          <w:b w:val="0"/>
          <w:bCs/>
          <w:szCs w:val="28"/>
        </w:rPr>
        <w:t>Change Order Summary – Implemented COs</w:t>
      </w:r>
    </w:p>
    <w:p w:rsidR="000D4584" w:rsidRPr="009E11E2" w:rsidRDefault="00F2611D" w:rsidP="000D4584">
      <w:pPr>
        <w:pStyle w:val="Title"/>
        <w:numPr>
          <w:ilvl w:val="0"/>
          <w:numId w:val="2"/>
        </w:numPr>
        <w:jc w:val="left"/>
        <w:rPr>
          <w:rFonts w:asciiTheme="minorHAnsi" w:hAnsiTheme="minorHAnsi" w:cs="Arial"/>
          <w:bCs/>
          <w:sz w:val="28"/>
          <w:szCs w:val="28"/>
        </w:rPr>
      </w:pPr>
      <w:r w:rsidRPr="009E11E2">
        <w:rPr>
          <w:rFonts w:asciiTheme="minorHAnsi" w:hAnsiTheme="minorHAnsi" w:cs="Arial"/>
          <w:bCs/>
          <w:sz w:val="28"/>
          <w:szCs w:val="28"/>
        </w:rPr>
        <w:t xml:space="preserve">Change Order </w:t>
      </w:r>
      <w:r w:rsidR="00870582" w:rsidRPr="009E11E2">
        <w:rPr>
          <w:rFonts w:asciiTheme="minorHAnsi" w:hAnsiTheme="minorHAnsi" w:cs="Arial"/>
          <w:bCs/>
          <w:sz w:val="28"/>
          <w:szCs w:val="28"/>
        </w:rPr>
        <w:t>(Open</w:t>
      </w:r>
      <w:r w:rsidR="002B7283">
        <w:rPr>
          <w:rFonts w:asciiTheme="minorHAnsi" w:hAnsiTheme="minorHAnsi" w:cs="Arial"/>
          <w:bCs/>
          <w:sz w:val="28"/>
          <w:szCs w:val="28"/>
        </w:rPr>
        <w:t>/Requested</w:t>
      </w:r>
      <w:r w:rsidR="00870582" w:rsidRPr="009E11E2">
        <w:rPr>
          <w:rFonts w:asciiTheme="minorHAnsi" w:hAnsiTheme="minorHAnsi" w:cs="Arial"/>
          <w:bCs/>
          <w:sz w:val="28"/>
          <w:szCs w:val="28"/>
        </w:rPr>
        <w:t xml:space="preserve">) </w:t>
      </w:r>
      <w:r w:rsidR="00E14D4A">
        <w:rPr>
          <w:rFonts w:asciiTheme="minorHAnsi" w:hAnsiTheme="minorHAnsi" w:cs="Arial"/>
          <w:bCs/>
          <w:sz w:val="28"/>
          <w:szCs w:val="28"/>
        </w:rPr>
        <w:t xml:space="preserve">Status </w:t>
      </w:r>
      <w:r w:rsidRPr="009E11E2">
        <w:rPr>
          <w:rFonts w:asciiTheme="minorHAnsi" w:hAnsiTheme="minorHAnsi" w:cs="Arial"/>
          <w:bCs/>
          <w:sz w:val="28"/>
          <w:szCs w:val="28"/>
        </w:rPr>
        <w:t>Review</w:t>
      </w:r>
      <w:r w:rsidR="00AB03E6">
        <w:rPr>
          <w:rFonts w:asciiTheme="minorHAnsi" w:hAnsiTheme="minorHAnsi" w:cs="Arial"/>
          <w:bCs/>
          <w:sz w:val="28"/>
          <w:szCs w:val="28"/>
        </w:rPr>
        <w:t xml:space="preserve"> </w:t>
      </w:r>
    </w:p>
    <w:p w:rsidR="002B7283" w:rsidRPr="00AB03E6" w:rsidRDefault="002B7283" w:rsidP="002B7283">
      <w:pPr>
        <w:pStyle w:val="ListParagraph"/>
        <w:numPr>
          <w:ilvl w:val="1"/>
          <w:numId w:val="2"/>
        </w:numPr>
        <w:spacing w:after="160" w:line="259" w:lineRule="auto"/>
        <w:rPr>
          <w:rFonts w:asciiTheme="minorHAnsi" w:hAnsiTheme="minorHAnsi" w:cstheme="minorHAnsi"/>
          <w:b/>
          <w:sz w:val="24"/>
        </w:rPr>
      </w:pPr>
      <w:r w:rsidRPr="00AB03E6">
        <w:rPr>
          <w:rFonts w:asciiTheme="minorHAnsi" w:hAnsiTheme="minorHAnsi" w:cstheme="minorHAnsi"/>
          <w:b/>
          <w:sz w:val="24"/>
        </w:rPr>
        <w:t>Open</w:t>
      </w:r>
      <w:r>
        <w:rPr>
          <w:rFonts w:asciiTheme="minorHAnsi" w:hAnsiTheme="minorHAnsi" w:cstheme="minorHAnsi"/>
          <w:b/>
          <w:sz w:val="24"/>
        </w:rPr>
        <w:t xml:space="preserve"> </w:t>
      </w:r>
    </w:p>
    <w:p w:rsidR="002B7283" w:rsidRPr="008E4EC9" w:rsidRDefault="002B7283" w:rsidP="002B7283">
      <w:pPr>
        <w:pStyle w:val="ListParagraph"/>
        <w:numPr>
          <w:ilvl w:val="2"/>
          <w:numId w:val="2"/>
        </w:numPr>
        <w:spacing w:after="160" w:line="259" w:lineRule="auto"/>
        <w:jc w:val="both"/>
        <w:rPr>
          <w:rFonts w:asciiTheme="minorHAnsi" w:hAnsiTheme="minorHAnsi" w:cstheme="minorHAnsi"/>
          <w:b/>
          <w:bCs/>
          <w:i/>
          <w:sz w:val="24"/>
          <w:szCs w:val="28"/>
        </w:rPr>
      </w:pPr>
      <w:r w:rsidRPr="008E4EC9">
        <w:rPr>
          <w:rFonts w:asciiTheme="minorHAnsi" w:hAnsiTheme="minorHAnsi" w:cstheme="minorHAnsi"/>
          <w:b/>
          <w:bCs/>
          <w:i/>
          <w:sz w:val="24"/>
          <w:szCs w:val="28"/>
        </w:rPr>
        <w:t xml:space="preserve">NANC 447 </w:t>
      </w:r>
      <w:r w:rsidRPr="008E4EC9">
        <w:rPr>
          <w:rFonts w:asciiTheme="minorHAnsi" w:hAnsiTheme="minorHAnsi" w:cstheme="minorHAnsi"/>
          <w:bCs/>
          <w:i/>
          <w:sz w:val="24"/>
          <w:szCs w:val="28"/>
        </w:rPr>
        <w:t xml:space="preserve">- </w:t>
      </w:r>
      <w:r w:rsidRPr="008E4EC9">
        <w:rPr>
          <w:rFonts w:asciiTheme="minorHAnsi" w:hAnsiTheme="minorHAnsi" w:cs="Arial"/>
          <w:bCs/>
          <w:i/>
          <w:sz w:val="24"/>
          <w:szCs w:val="28"/>
        </w:rPr>
        <w:t xml:space="preserve">NPAC Support for CMIP over TCP/IPv6 </w:t>
      </w:r>
    </w:p>
    <w:p w:rsidR="003046C4" w:rsidRPr="003046C4" w:rsidRDefault="002B7283" w:rsidP="005B5A88">
      <w:pPr>
        <w:pStyle w:val="ListParagraph"/>
        <w:numPr>
          <w:ilvl w:val="2"/>
          <w:numId w:val="2"/>
        </w:numPr>
        <w:spacing w:after="160" w:line="259" w:lineRule="auto"/>
        <w:rPr>
          <w:rFonts w:asciiTheme="minorHAnsi" w:hAnsiTheme="minorHAnsi" w:cstheme="minorHAnsi"/>
          <w:sz w:val="24"/>
        </w:rPr>
      </w:pPr>
      <w:r w:rsidRPr="0077635E">
        <w:rPr>
          <w:rFonts w:asciiTheme="minorHAnsi" w:hAnsiTheme="minorHAnsi" w:cstheme="minorHAnsi"/>
          <w:b/>
          <w:bCs/>
          <w:sz w:val="24"/>
          <w:szCs w:val="28"/>
        </w:rPr>
        <w:t xml:space="preserve">NANC 497 </w:t>
      </w:r>
      <w:r w:rsidRPr="0077635E">
        <w:rPr>
          <w:rFonts w:asciiTheme="minorHAnsi" w:hAnsiTheme="minorHAnsi" w:cstheme="minorHAnsi"/>
          <w:bCs/>
          <w:sz w:val="24"/>
          <w:szCs w:val="28"/>
        </w:rPr>
        <w:t>- NPAC Customer ID in CMIP Key Exchange Files</w:t>
      </w:r>
      <w:r w:rsidR="005B5A88" w:rsidRPr="005B5A88">
        <w:rPr>
          <w:rFonts w:asciiTheme="minorHAnsi" w:hAnsiTheme="minorHAnsi" w:cstheme="minorHAnsi"/>
          <w:b/>
          <w:bCs/>
          <w:sz w:val="24"/>
          <w:szCs w:val="28"/>
        </w:rPr>
        <w:t xml:space="preserve"> </w:t>
      </w:r>
    </w:p>
    <w:p w:rsidR="002B7283" w:rsidRPr="003046C4" w:rsidRDefault="005B5A88" w:rsidP="003046C4">
      <w:pPr>
        <w:pStyle w:val="ListParagraph"/>
        <w:numPr>
          <w:ilvl w:val="2"/>
          <w:numId w:val="2"/>
        </w:numPr>
        <w:spacing w:after="160" w:line="259" w:lineRule="auto"/>
        <w:rPr>
          <w:rFonts w:asciiTheme="minorHAnsi" w:hAnsiTheme="minorHAnsi" w:cstheme="minorHAnsi"/>
          <w:sz w:val="24"/>
        </w:rPr>
      </w:pPr>
      <w:r>
        <w:rPr>
          <w:rFonts w:asciiTheme="minorHAnsi" w:hAnsiTheme="minorHAnsi" w:cstheme="minorHAnsi"/>
          <w:b/>
          <w:bCs/>
          <w:sz w:val="24"/>
          <w:szCs w:val="28"/>
        </w:rPr>
        <w:t>NANC 534</w:t>
      </w:r>
      <w:r w:rsidRPr="0077635E">
        <w:rPr>
          <w:rFonts w:asciiTheme="minorHAnsi" w:hAnsiTheme="minorHAnsi" w:cstheme="minorHAnsi"/>
          <w:b/>
          <w:bCs/>
          <w:sz w:val="24"/>
          <w:szCs w:val="28"/>
        </w:rPr>
        <w:t xml:space="preserve"> </w:t>
      </w:r>
      <w:r w:rsidRPr="0077635E">
        <w:rPr>
          <w:rFonts w:asciiTheme="minorHAnsi" w:hAnsiTheme="minorHAnsi" w:cstheme="minorHAnsi"/>
          <w:bCs/>
          <w:sz w:val="24"/>
          <w:szCs w:val="28"/>
        </w:rPr>
        <w:t xml:space="preserve">- </w:t>
      </w:r>
      <w:r>
        <w:t>Reference Data updates for new NPA-NXXs - Doc Only Change</w:t>
      </w:r>
    </w:p>
    <w:p w:rsidR="002B7283" w:rsidRDefault="002B7283" w:rsidP="002B7283">
      <w:pPr>
        <w:pStyle w:val="ListParagraph"/>
        <w:numPr>
          <w:ilvl w:val="1"/>
          <w:numId w:val="2"/>
        </w:numPr>
        <w:spacing w:after="160" w:line="259" w:lineRule="auto"/>
        <w:jc w:val="both"/>
        <w:rPr>
          <w:rFonts w:asciiTheme="minorHAnsi" w:hAnsiTheme="minorHAnsi" w:cstheme="minorHAnsi"/>
          <w:b/>
          <w:bCs/>
          <w:i/>
          <w:sz w:val="24"/>
          <w:szCs w:val="28"/>
        </w:rPr>
      </w:pPr>
      <w:r>
        <w:rPr>
          <w:rFonts w:asciiTheme="minorHAnsi" w:hAnsiTheme="minorHAnsi" w:cstheme="minorHAnsi"/>
          <w:b/>
          <w:bCs/>
          <w:i/>
          <w:sz w:val="24"/>
          <w:szCs w:val="28"/>
        </w:rPr>
        <w:t xml:space="preserve">Requested </w:t>
      </w:r>
    </w:p>
    <w:p w:rsidR="00746EDA" w:rsidRPr="005F3563" w:rsidRDefault="00821BE8" w:rsidP="00317925">
      <w:pPr>
        <w:pStyle w:val="ListParagraph"/>
        <w:numPr>
          <w:ilvl w:val="2"/>
          <w:numId w:val="2"/>
        </w:numPr>
        <w:spacing w:after="160" w:line="259" w:lineRule="auto"/>
        <w:jc w:val="both"/>
        <w:rPr>
          <w:rFonts w:asciiTheme="minorHAnsi" w:hAnsiTheme="minorHAnsi" w:cstheme="minorHAnsi"/>
          <w:b/>
          <w:bCs/>
          <w:i/>
          <w:sz w:val="24"/>
          <w:szCs w:val="28"/>
        </w:rPr>
      </w:pPr>
      <w:r w:rsidRPr="008E4EC9">
        <w:rPr>
          <w:rFonts w:asciiTheme="minorHAnsi" w:hAnsiTheme="minorHAnsi" w:cstheme="minorHAnsi"/>
          <w:b/>
          <w:bCs/>
          <w:i/>
          <w:sz w:val="24"/>
          <w:szCs w:val="28"/>
        </w:rPr>
        <w:t xml:space="preserve">NANC 403 </w:t>
      </w:r>
      <w:r w:rsidRPr="008E4EC9">
        <w:rPr>
          <w:rFonts w:asciiTheme="minorHAnsi" w:hAnsiTheme="minorHAnsi" w:cstheme="minorHAnsi"/>
          <w:bCs/>
          <w:i/>
          <w:sz w:val="24"/>
          <w:szCs w:val="28"/>
        </w:rPr>
        <w:t xml:space="preserve">- </w:t>
      </w:r>
      <w:r w:rsidRPr="008E4EC9">
        <w:rPr>
          <w:rFonts w:asciiTheme="minorHAnsi" w:hAnsiTheme="minorHAnsi" w:cs="Arial"/>
          <w:bCs/>
          <w:i/>
          <w:sz w:val="24"/>
          <w:szCs w:val="28"/>
        </w:rPr>
        <w:t>Only allow Recovery Messages to be sent during Recovery</w:t>
      </w:r>
      <w:r w:rsidR="005F3563" w:rsidRPr="008E4EC9">
        <w:rPr>
          <w:rFonts w:asciiTheme="minorHAnsi" w:hAnsiTheme="minorHAnsi" w:cs="Arial"/>
          <w:bCs/>
          <w:i/>
          <w:sz w:val="24"/>
          <w:szCs w:val="28"/>
        </w:rPr>
        <w:t xml:space="preserve"> </w:t>
      </w:r>
      <w:r w:rsidR="008E4EC9">
        <w:rPr>
          <w:rFonts w:asciiTheme="minorHAnsi" w:hAnsiTheme="minorHAnsi" w:cs="Arial"/>
          <w:bCs/>
          <w:i/>
          <w:sz w:val="24"/>
          <w:szCs w:val="28"/>
        </w:rPr>
        <w:t xml:space="preserve"> </w:t>
      </w:r>
    </w:p>
    <w:p w:rsidR="00821BE8" w:rsidRPr="00317925" w:rsidRDefault="00821BE8" w:rsidP="00317925">
      <w:pPr>
        <w:pStyle w:val="ListParagraph"/>
        <w:numPr>
          <w:ilvl w:val="2"/>
          <w:numId w:val="2"/>
        </w:numPr>
        <w:spacing w:after="160" w:line="259" w:lineRule="auto"/>
        <w:jc w:val="both"/>
        <w:rPr>
          <w:rFonts w:asciiTheme="minorHAnsi" w:hAnsiTheme="minorHAnsi" w:cstheme="minorHAnsi"/>
          <w:b/>
          <w:bCs/>
          <w:sz w:val="24"/>
          <w:szCs w:val="28"/>
        </w:rPr>
      </w:pPr>
      <w:r>
        <w:rPr>
          <w:rFonts w:asciiTheme="minorHAnsi" w:hAnsiTheme="minorHAnsi" w:cstheme="minorHAnsi"/>
          <w:b/>
          <w:bCs/>
          <w:sz w:val="24"/>
          <w:szCs w:val="28"/>
        </w:rPr>
        <w:t>NANC 472</w:t>
      </w:r>
      <w:r w:rsidRPr="0077635E">
        <w:rPr>
          <w:rFonts w:asciiTheme="minorHAnsi" w:hAnsiTheme="minorHAnsi" w:cstheme="minorHAnsi"/>
          <w:b/>
          <w:bCs/>
          <w:sz w:val="24"/>
          <w:szCs w:val="28"/>
        </w:rPr>
        <w:t xml:space="preserve"> </w:t>
      </w:r>
      <w:r w:rsidRPr="0077635E">
        <w:rPr>
          <w:rFonts w:asciiTheme="minorHAnsi" w:hAnsiTheme="minorHAnsi" w:cstheme="minorHAnsi"/>
          <w:bCs/>
          <w:sz w:val="24"/>
          <w:szCs w:val="28"/>
        </w:rPr>
        <w:t xml:space="preserve">- </w:t>
      </w:r>
      <w:r w:rsidR="00367696" w:rsidRPr="00367696">
        <w:rPr>
          <w:rFonts w:asciiTheme="minorHAnsi" w:hAnsiTheme="minorHAnsi" w:cs="Arial"/>
          <w:bCs/>
          <w:sz w:val="24"/>
          <w:szCs w:val="28"/>
        </w:rPr>
        <w:t>ASN.1 – Audit Discrepancy Report</w:t>
      </w:r>
    </w:p>
    <w:p w:rsidR="00317925" w:rsidRPr="00317925" w:rsidRDefault="00317925" w:rsidP="00317925">
      <w:pPr>
        <w:pStyle w:val="ListParagraph"/>
        <w:numPr>
          <w:ilvl w:val="2"/>
          <w:numId w:val="2"/>
        </w:numPr>
        <w:spacing w:after="160" w:line="259" w:lineRule="auto"/>
        <w:jc w:val="both"/>
        <w:rPr>
          <w:rFonts w:asciiTheme="minorHAnsi" w:hAnsiTheme="minorHAnsi" w:cs="Arial"/>
          <w:bCs/>
          <w:sz w:val="24"/>
          <w:szCs w:val="28"/>
        </w:rPr>
      </w:pPr>
      <w:r>
        <w:rPr>
          <w:rFonts w:asciiTheme="minorHAnsi" w:hAnsiTheme="minorHAnsi" w:cs="Arial"/>
          <w:b/>
          <w:bCs/>
          <w:sz w:val="24"/>
          <w:szCs w:val="28"/>
        </w:rPr>
        <w:t xml:space="preserve">NANC 531 </w:t>
      </w:r>
      <w:r w:rsidRPr="00317925">
        <w:rPr>
          <w:rFonts w:asciiTheme="minorHAnsi" w:hAnsiTheme="minorHAnsi" w:cs="Arial"/>
          <w:bCs/>
          <w:sz w:val="24"/>
          <w:szCs w:val="28"/>
        </w:rPr>
        <w:t>– Recovery Rollup</w:t>
      </w:r>
    </w:p>
    <w:p w:rsidR="00A22E4A" w:rsidRPr="00A22E4A" w:rsidRDefault="00A22E4A" w:rsidP="00A22E4A">
      <w:pPr>
        <w:pStyle w:val="ListParagraph"/>
        <w:numPr>
          <w:ilvl w:val="2"/>
          <w:numId w:val="2"/>
        </w:numPr>
        <w:spacing w:after="160" w:line="259" w:lineRule="auto"/>
        <w:jc w:val="both"/>
        <w:rPr>
          <w:rFonts w:asciiTheme="minorHAnsi" w:hAnsiTheme="minorHAnsi" w:cs="Arial"/>
          <w:bCs/>
          <w:sz w:val="24"/>
          <w:szCs w:val="28"/>
        </w:rPr>
      </w:pPr>
      <w:r>
        <w:rPr>
          <w:rFonts w:asciiTheme="minorHAnsi" w:hAnsiTheme="minorHAnsi" w:cs="Arial"/>
          <w:b/>
          <w:bCs/>
          <w:sz w:val="24"/>
          <w:szCs w:val="28"/>
        </w:rPr>
        <w:t>NANC 533</w:t>
      </w:r>
      <w:r w:rsidRPr="00A22E4A">
        <w:rPr>
          <w:rFonts w:asciiTheme="minorHAnsi" w:hAnsiTheme="minorHAnsi" w:cs="Arial"/>
          <w:bCs/>
          <w:sz w:val="24"/>
          <w:szCs w:val="28"/>
        </w:rPr>
        <w:t xml:space="preserve"> -</w:t>
      </w:r>
      <w:r>
        <w:rPr>
          <w:rFonts w:asciiTheme="minorHAnsi" w:hAnsiTheme="minorHAnsi" w:cs="Arial"/>
          <w:bCs/>
          <w:sz w:val="24"/>
          <w:szCs w:val="28"/>
        </w:rPr>
        <w:t xml:space="preserve"> </w:t>
      </w:r>
      <w:r w:rsidRPr="00A22E4A">
        <w:rPr>
          <w:rFonts w:asciiTheme="minorHAnsi" w:hAnsiTheme="minorHAnsi" w:cs="Arial"/>
          <w:bCs/>
          <w:sz w:val="24"/>
          <w:szCs w:val="28"/>
        </w:rPr>
        <w:t xml:space="preserve">Audits with Activation Timestamp Range </w:t>
      </w:r>
    </w:p>
    <w:p w:rsidR="00A22E4A" w:rsidRPr="00A22E4A" w:rsidRDefault="00A22E4A" w:rsidP="00A22E4A">
      <w:pPr>
        <w:pStyle w:val="ListParagraph"/>
        <w:numPr>
          <w:ilvl w:val="2"/>
          <w:numId w:val="2"/>
        </w:numPr>
        <w:spacing w:after="160" w:line="259" w:lineRule="auto"/>
        <w:jc w:val="both"/>
        <w:rPr>
          <w:rFonts w:asciiTheme="minorHAnsi" w:hAnsiTheme="minorHAnsi" w:cs="Arial"/>
          <w:bCs/>
          <w:sz w:val="24"/>
          <w:szCs w:val="28"/>
        </w:rPr>
      </w:pPr>
      <w:r>
        <w:rPr>
          <w:rFonts w:asciiTheme="minorHAnsi" w:hAnsiTheme="minorHAnsi" w:cs="Arial"/>
          <w:b/>
          <w:bCs/>
          <w:sz w:val="24"/>
          <w:szCs w:val="28"/>
        </w:rPr>
        <w:t xml:space="preserve">NANC 537 </w:t>
      </w:r>
      <w:r w:rsidRPr="00A22E4A">
        <w:rPr>
          <w:rFonts w:asciiTheme="minorHAnsi" w:hAnsiTheme="minorHAnsi" w:cs="Arial"/>
          <w:bCs/>
          <w:sz w:val="24"/>
          <w:szCs w:val="28"/>
        </w:rPr>
        <w:t>– MUMP Due Date Matching</w:t>
      </w:r>
    </w:p>
    <w:p w:rsidR="005F3563" w:rsidRPr="008E4EC9" w:rsidRDefault="005F3563" w:rsidP="00A22E4A">
      <w:pPr>
        <w:pStyle w:val="ListParagraph"/>
        <w:numPr>
          <w:ilvl w:val="2"/>
          <w:numId w:val="2"/>
        </w:numPr>
        <w:spacing w:after="160" w:line="259" w:lineRule="auto"/>
        <w:jc w:val="both"/>
        <w:rPr>
          <w:rFonts w:asciiTheme="minorHAnsi" w:hAnsiTheme="minorHAnsi" w:cs="Arial"/>
          <w:bCs/>
          <w:sz w:val="24"/>
          <w:szCs w:val="28"/>
        </w:rPr>
      </w:pPr>
      <w:r w:rsidRPr="005F3563">
        <w:rPr>
          <w:rFonts w:asciiTheme="minorHAnsi" w:hAnsiTheme="minorHAnsi" w:cs="Arial"/>
          <w:b/>
          <w:bCs/>
          <w:sz w:val="24"/>
          <w:szCs w:val="28"/>
        </w:rPr>
        <w:t>NANC 538</w:t>
      </w:r>
      <w:r w:rsidRPr="005F3563">
        <w:rPr>
          <w:rFonts w:asciiTheme="minorHAnsi" w:hAnsiTheme="minorHAnsi" w:cs="Arial"/>
          <w:bCs/>
          <w:sz w:val="24"/>
          <w:szCs w:val="28"/>
        </w:rPr>
        <w:t xml:space="preserve"> - </w:t>
      </w:r>
      <w:r w:rsidR="008E4EC9">
        <w:rPr>
          <w:rFonts w:asciiTheme="minorHAnsi" w:hAnsiTheme="minorHAnsi" w:cs="Arial"/>
          <w:bCs/>
          <w:sz w:val="24"/>
          <w:szCs w:val="28"/>
        </w:rPr>
        <w:t xml:space="preserve"> </w:t>
      </w:r>
      <w:r w:rsidR="008E4EC9" w:rsidRPr="008E4EC9">
        <w:rPr>
          <w:rFonts w:asciiTheme="minorHAnsi" w:hAnsiTheme="minorHAnsi" w:cs="Arial"/>
          <w:bCs/>
          <w:sz w:val="24"/>
          <w:szCs w:val="28"/>
        </w:rPr>
        <w:t>Expanded Deletion of Inactive SPIDs</w:t>
      </w:r>
      <w:r w:rsidR="008E4EC9">
        <w:rPr>
          <w:rFonts w:asciiTheme="minorHAnsi" w:hAnsiTheme="minorHAnsi" w:cs="Arial"/>
          <w:bCs/>
          <w:sz w:val="24"/>
          <w:szCs w:val="28"/>
        </w:rPr>
        <w:t xml:space="preserve"> </w:t>
      </w:r>
    </w:p>
    <w:p w:rsidR="003046C4" w:rsidRDefault="0077635E" w:rsidP="00317925">
      <w:pPr>
        <w:pStyle w:val="ListParagraph"/>
        <w:numPr>
          <w:ilvl w:val="2"/>
          <w:numId w:val="2"/>
        </w:numPr>
        <w:spacing w:after="160" w:line="259" w:lineRule="auto"/>
        <w:jc w:val="both"/>
        <w:rPr>
          <w:rFonts w:asciiTheme="minorHAnsi" w:hAnsiTheme="minorHAnsi" w:cs="Arial"/>
          <w:bCs/>
          <w:sz w:val="24"/>
          <w:szCs w:val="28"/>
        </w:rPr>
      </w:pPr>
      <w:r w:rsidRPr="008D781F">
        <w:rPr>
          <w:rFonts w:asciiTheme="minorHAnsi" w:hAnsiTheme="minorHAnsi" w:cs="Arial"/>
          <w:b/>
          <w:bCs/>
          <w:sz w:val="24"/>
          <w:szCs w:val="28"/>
        </w:rPr>
        <w:t>NANC 541</w:t>
      </w:r>
      <w:r w:rsidR="003046C4">
        <w:rPr>
          <w:rFonts w:asciiTheme="minorHAnsi" w:hAnsiTheme="minorHAnsi" w:cs="Arial"/>
          <w:bCs/>
          <w:sz w:val="24"/>
          <w:szCs w:val="28"/>
        </w:rPr>
        <w:t xml:space="preserve"> – Time Based Recovery </w:t>
      </w:r>
      <w:r w:rsidR="00911D4C" w:rsidRPr="008D781F">
        <w:rPr>
          <w:rFonts w:asciiTheme="minorHAnsi" w:hAnsiTheme="minorHAnsi" w:cs="Arial"/>
          <w:bCs/>
          <w:sz w:val="24"/>
          <w:szCs w:val="28"/>
        </w:rPr>
        <w:t xml:space="preserve">Limit </w:t>
      </w:r>
    </w:p>
    <w:p w:rsidR="00911D4C" w:rsidRPr="008D781F" w:rsidRDefault="003046C4" w:rsidP="00317925">
      <w:pPr>
        <w:pStyle w:val="ListParagraph"/>
        <w:numPr>
          <w:ilvl w:val="2"/>
          <w:numId w:val="2"/>
        </w:numPr>
        <w:spacing w:after="160" w:line="259" w:lineRule="auto"/>
        <w:jc w:val="both"/>
        <w:rPr>
          <w:rFonts w:asciiTheme="minorHAnsi" w:hAnsiTheme="minorHAnsi" w:cs="Arial"/>
          <w:bCs/>
          <w:sz w:val="24"/>
          <w:szCs w:val="28"/>
        </w:rPr>
      </w:pPr>
      <w:r w:rsidRPr="008D781F">
        <w:rPr>
          <w:rFonts w:asciiTheme="minorHAnsi" w:hAnsiTheme="minorHAnsi" w:cs="Arial"/>
          <w:b/>
          <w:bCs/>
          <w:sz w:val="24"/>
          <w:szCs w:val="28"/>
        </w:rPr>
        <w:t>NANC 542</w:t>
      </w:r>
      <w:r w:rsidRPr="008D781F">
        <w:rPr>
          <w:rFonts w:asciiTheme="minorHAnsi" w:hAnsiTheme="minorHAnsi" w:cs="Arial"/>
          <w:bCs/>
          <w:sz w:val="24"/>
          <w:szCs w:val="28"/>
        </w:rPr>
        <w:t xml:space="preserve">  - Retry Timer Interval – Doc Only Changes</w:t>
      </w:r>
    </w:p>
    <w:p w:rsidR="00392EB1" w:rsidRPr="00A2517B" w:rsidRDefault="00392EB1" w:rsidP="00392EB1">
      <w:pPr>
        <w:ind w:left="2136" w:hanging="2136"/>
        <w:rPr>
          <w:rFonts w:asciiTheme="minorHAnsi" w:hAnsiTheme="minorHAnsi" w:cs="Arial"/>
          <w:bCs/>
          <w:color w:val="FF0000"/>
          <w:sz w:val="28"/>
          <w:szCs w:val="32"/>
        </w:rPr>
      </w:pPr>
      <w:r w:rsidRPr="008D781F">
        <w:rPr>
          <w:rFonts w:asciiTheme="minorHAnsi" w:hAnsiTheme="minorHAnsi" w:cs="Arial"/>
          <w:b/>
          <w:color w:val="FF0000"/>
          <w:sz w:val="28"/>
          <w:szCs w:val="32"/>
        </w:rPr>
        <w:t>11:30 AM – 1:00 PM</w:t>
      </w:r>
      <w:r w:rsidRPr="008D781F">
        <w:rPr>
          <w:rFonts w:asciiTheme="minorHAnsi" w:hAnsiTheme="minorHAnsi" w:cs="Arial"/>
          <w:b/>
          <w:color w:val="FF0000"/>
          <w:sz w:val="28"/>
          <w:szCs w:val="32"/>
        </w:rPr>
        <w:tab/>
      </w:r>
      <w:r w:rsidRPr="008D781F">
        <w:rPr>
          <w:rFonts w:asciiTheme="minorHAnsi" w:hAnsiTheme="minorHAnsi" w:cs="Arial"/>
          <w:b/>
          <w:bCs/>
          <w:color w:val="FF0000"/>
          <w:sz w:val="28"/>
          <w:szCs w:val="32"/>
        </w:rPr>
        <w:t>Lunch</w:t>
      </w:r>
    </w:p>
    <w:p w:rsidR="00392EB1" w:rsidRDefault="00392EB1" w:rsidP="00392EB1">
      <w:pPr>
        <w:rPr>
          <w:rFonts w:asciiTheme="minorHAnsi" w:hAnsiTheme="minorHAnsi" w:cs="Arial"/>
          <w:b/>
          <w:bCs/>
          <w:color w:val="FF0000"/>
          <w:sz w:val="24"/>
          <w:szCs w:val="24"/>
          <w:highlight w:val="yellow"/>
        </w:rPr>
      </w:pPr>
    </w:p>
    <w:p w:rsidR="00392EB1" w:rsidRPr="00A53EF2" w:rsidRDefault="00392EB1" w:rsidP="00392EB1">
      <w:pPr>
        <w:rPr>
          <w:rFonts w:asciiTheme="minorHAnsi" w:hAnsiTheme="minorHAnsi" w:cs="Arial"/>
          <w:b/>
          <w:bCs/>
          <w:color w:val="FF0000"/>
          <w:sz w:val="24"/>
          <w:szCs w:val="24"/>
          <w:highlight w:val="yellow"/>
        </w:rPr>
      </w:pPr>
    </w:p>
    <w:p w:rsidR="00ED5051" w:rsidRDefault="00392EB1" w:rsidP="00E2648D">
      <w:pPr>
        <w:pStyle w:val="Title"/>
        <w:jc w:val="left"/>
        <w:rPr>
          <w:rFonts w:asciiTheme="minorHAnsi" w:hAnsiTheme="minorHAnsi" w:cs="Arial"/>
          <w:sz w:val="28"/>
          <w:szCs w:val="32"/>
        </w:rPr>
      </w:pPr>
      <w:r w:rsidRPr="00A2517B">
        <w:rPr>
          <w:rFonts w:asciiTheme="minorHAnsi" w:hAnsiTheme="minorHAnsi"/>
          <w:color w:val="FF0000"/>
          <w:sz w:val="28"/>
          <w:szCs w:val="32"/>
        </w:rPr>
        <w:t>1:00 PM – 4:</w:t>
      </w:r>
      <w:r w:rsidR="00E2648D">
        <w:rPr>
          <w:rFonts w:asciiTheme="minorHAnsi" w:hAnsiTheme="minorHAnsi"/>
          <w:color w:val="FF0000"/>
          <w:sz w:val="28"/>
          <w:szCs w:val="32"/>
        </w:rPr>
        <w:t>0</w:t>
      </w:r>
      <w:r w:rsidRPr="00A2517B">
        <w:rPr>
          <w:rFonts w:asciiTheme="minorHAnsi" w:hAnsiTheme="minorHAnsi"/>
          <w:color w:val="FF0000"/>
          <w:sz w:val="28"/>
          <w:szCs w:val="32"/>
        </w:rPr>
        <w:t>0 PM</w:t>
      </w:r>
      <w:r w:rsidR="009E11E2">
        <w:rPr>
          <w:rFonts w:asciiTheme="minorHAnsi" w:hAnsiTheme="minorHAnsi" w:cs="Arial"/>
          <w:sz w:val="28"/>
          <w:szCs w:val="32"/>
        </w:rPr>
        <w:tab/>
      </w:r>
    </w:p>
    <w:p w:rsidR="00D32FBF" w:rsidRPr="009E11E2" w:rsidRDefault="00027A0A" w:rsidP="00ED5051">
      <w:pPr>
        <w:pStyle w:val="Title"/>
        <w:ind w:left="1440"/>
        <w:jc w:val="left"/>
        <w:rPr>
          <w:rFonts w:asciiTheme="minorHAnsi" w:hAnsiTheme="minorHAnsi" w:cs="Arial"/>
          <w:sz w:val="28"/>
          <w:szCs w:val="32"/>
        </w:rPr>
      </w:pPr>
      <w:r w:rsidRPr="009E11E2">
        <w:rPr>
          <w:rFonts w:asciiTheme="minorHAnsi" w:hAnsiTheme="minorHAnsi" w:cs="Arial"/>
          <w:sz w:val="28"/>
          <w:szCs w:val="32"/>
        </w:rPr>
        <w:t>PIM</w:t>
      </w:r>
      <w:r w:rsidR="00BC680C">
        <w:rPr>
          <w:rFonts w:asciiTheme="minorHAnsi" w:hAnsiTheme="minorHAnsi" w:cs="Arial"/>
          <w:sz w:val="28"/>
          <w:szCs w:val="32"/>
        </w:rPr>
        <w:t>,</w:t>
      </w:r>
      <w:r w:rsidR="00746EDA">
        <w:rPr>
          <w:rFonts w:asciiTheme="minorHAnsi" w:hAnsiTheme="minorHAnsi" w:cs="Arial"/>
          <w:sz w:val="28"/>
          <w:szCs w:val="32"/>
        </w:rPr>
        <w:t xml:space="preserve"> </w:t>
      </w:r>
      <w:r w:rsidRPr="009E11E2">
        <w:rPr>
          <w:rFonts w:asciiTheme="minorHAnsi" w:hAnsiTheme="minorHAnsi" w:cs="Arial"/>
          <w:sz w:val="28"/>
          <w:szCs w:val="32"/>
        </w:rPr>
        <w:t xml:space="preserve">Change Order </w:t>
      </w:r>
      <w:r w:rsidR="00BC680C">
        <w:rPr>
          <w:rFonts w:asciiTheme="minorHAnsi" w:hAnsiTheme="minorHAnsi" w:cs="Arial"/>
          <w:sz w:val="28"/>
          <w:szCs w:val="32"/>
        </w:rPr>
        <w:t>and Document</w:t>
      </w:r>
      <w:r w:rsidR="00746EDA">
        <w:rPr>
          <w:rFonts w:asciiTheme="minorHAnsi" w:hAnsiTheme="minorHAnsi" w:cs="Arial"/>
          <w:sz w:val="28"/>
          <w:szCs w:val="32"/>
        </w:rPr>
        <w:t>at</w:t>
      </w:r>
      <w:r w:rsidR="00BC680C">
        <w:rPr>
          <w:rFonts w:asciiTheme="minorHAnsi" w:hAnsiTheme="minorHAnsi" w:cs="Arial"/>
          <w:sz w:val="28"/>
          <w:szCs w:val="32"/>
        </w:rPr>
        <w:t xml:space="preserve">ion </w:t>
      </w:r>
    </w:p>
    <w:p w:rsidR="00E2648D" w:rsidRPr="00732D12" w:rsidRDefault="0077635E" w:rsidP="00B80A66">
      <w:pPr>
        <w:pStyle w:val="ListParagraph"/>
        <w:numPr>
          <w:ilvl w:val="4"/>
          <w:numId w:val="10"/>
        </w:numPr>
        <w:spacing w:after="160" w:line="259" w:lineRule="auto"/>
        <w:rPr>
          <w:rFonts w:asciiTheme="minorHAnsi" w:hAnsiTheme="minorHAnsi" w:cstheme="minorHAnsi"/>
          <w:sz w:val="24"/>
          <w:szCs w:val="24"/>
        </w:rPr>
      </w:pPr>
      <w:r w:rsidRPr="0077635E">
        <w:rPr>
          <w:rFonts w:asciiTheme="minorHAnsi" w:hAnsiTheme="minorHAnsi" w:cstheme="minorHAnsi"/>
          <w:sz w:val="24"/>
          <w:szCs w:val="24"/>
        </w:rPr>
        <w:t xml:space="preserve">PIM 124 - </w:t>
      </w:r>
      <w:r w:rsidRPr="0077635E">
        <w:rPr>
          <w:rFonts w:asciiTheme="minorHAnsi" w:hAnsiTheme="minorHAnsi" w:cstheme="minorHAnsi"/>
          <w:bCs/>
          <w:sz w:val="24"/>
          <w:szCs w:val="24"/>
        </w:rPr>
        <w:t>Multiple Simultaneous Requests</w:t>
      </w:r>
      <w:r w:rsidR="008B3BEB">
        <w:rPr>
          <w:rFonts w:asciiTheme="minorHAnsi" w:hAnsiTheme="minorHAnsi" w:cstheme="minorHAnsi"/>
          <w:bCs/>
          <w:sz w:val="24"/>
          <w:szCs w:val="24"/>
        </w:rPr>
        <w:t xml:space="preserve"> </w:t>
      </w:r>
    </w:p>
    <w:p w:rsidR="00007DB5" w:rsidRDefault="00732D12" w:rsidP="00007DB5">
      <w:pPr>
        <w:pStyle w:val="ListParagraph"/>
        <w:numPr>
          <w:ilvl w:val="5"/>
          <w:numId w:val="10"/>
        </w:numPr>
        <w:rPr>
          <w:rFonts w:asciiTheme="minorHAnsi" w:hAnsiTheme="minorHAnsi" w:cstheme="minorHAnsi"/>
          <w:sz w:val="24"/>
          <w:szCs w:val="24"/>
        </w:rPr>
      </w:pPr>
      <w:r w:rsidRPr="00732D12">
        <w:rPr>
          <w:rFonts w:asciiTheme="minorHAnsi" w:hAnsiTheme="minorHAnsi" w:cstheme="minorHAnsi"/>
          <w:sz w:val="24"/>
          <w:szCs w:val="24"/>
        </w:rPr>
        <w:t xml:space="preserve">Best Practice 075 – “Modify Active” was </w:t>
      </w:r>
      <w:r>
        <w:rPr>
          <w:rFonts w:asciiTheme="minorHAnsi" w:hAnsiTheme="minorHAnsi" w:cstheme="minorHAnsi"/>
          <w:sz w:val="24"/>
          <w:szCs w:val="24"/>
        </w:rPr>
        <w:t>discussed at July</w:t>
      </w:r>
      <w:r w:rsidRPr="00732D12">
        <w:rPr>
          <w:rFonts w:asciiTheme="minorHAnsi" w:hAnsiTheme="minorHAnsi" w:cstheme="minorHAnsi"/>
          <w:sz w:val="24"/>
          <w:szCs w:val="24"/>
        </w:rPr>
        <w:t xml:space="preserve"> LNPA TOSC, is awaiting feedback from the group</w:t>
      </w:r>
    </w:p>
    <w:p w:rsidR="00732D12" w:rsidRPr="00732D12" w:rsidRDefault="00007DB5" w:rsidP="00007DB5">
      <w:pPr>
        <w:pStyle w:val="ListParagraph"/>
        <w:numPr>
          <w:ilvl w:val="6"/>
          <w:numId w:val="10"/>
        </w:numPr>
        <w:rPr>
          <w:rFonts w:asciiTheme="minorHAnsi" w:hAnsiTheme="minorHAnsi" w:cstheme="minorHAnsi"/>
          <w:sz w:val="24"/>
          <w:szCs w:val="24"/>
        </w:rPr>
      </w:pPr>
      <w:r w:rsidRPr="00720F75">
        <w:rPr>
          <w:rFonts w:asciiTheme="minorHAnsi" w:hAnsiTheme="minorHAnsi" w:cstheme="minorHAnsi"/>
          <w:b/>
          <w:color w:val="FF0000"/>
          <w:sz w:val="24"/>
          <w:szCs w:val="24"/>
        </w:rPr>
        <w:t>Action Item - 07092019-03</w:t>
      </w:r>
      <w:r w:rsidRPr="00007DB5">
        <w:rPr>
          <w:rFonts w:asciiTheme="minorHAnsi" w:hAnsiTheme="minorHAnsi" w:cstheme="minorHAnsi"/>
          <w:color w:val="FF0000"/>
          <w:sz w:val="24"/>
          <w:szCs w:val="24"/>
        </w:rPr>
        <w:t xml:space="preserve"> </w:t>
      </w:r>
      <w:r w:rsidRPr="00007DB5">
        <w:rPr>
          <w:rFonts w:asciiTheme="minorHAnsi" w:hAnsiTheme="minorHAnsi" w:cstheme="minorHAnsi"/>
          <w:sz w:val="24"/>
          <w:szCs w:val="24"/>
        </w:rPr>
        <w:t xml:space="preserve">– LNPA TOSC Participants to review Best Practice 075 and be prepared to provide feedback during the September meeting.  </w:t>
      </w:r>
    </w:p>
    <w:p w:rsidR="00A85A83" w:rsidRPr="00732D12" w:rsidRDefault="00A85A83" w:rsidP="00E2648D">
      <w:pPr>
        <w:pStyle w:val="ListParagraph"/>
        <w:numPr>
          <w:ilvl w:val="4"/>
          <w:numId w:val="10"/>
        </w:numPr>
        <w:spacing w:after="160" w:line="259" w:lineRule="auto"/>
        <w:rPr>
          <w:rFonts w:asciiTheme="minorHAnsi" w:hAnsiTheme="minorHAnsi" w:cstheme="minorHAnsi"/>
          <w:sz w:val="24"/>
          <w:szCs w:val="24"/>
        </w:rPr>
      </w:pPr>
      <w:r>
        <w:rPr>
          <w:rFonts w:asciiTheme="minorHAnsi" w:hAnsiTheme="minorHAnsi" w:cstheme="minorHAnsi"/>
          <w:bCs/>
          <w:sz w:val="24"/>
          <w:szCs w:val="24"/>
        </w:rPr>
        <w:t>PIM 125 – Notification Suppression Test Plan</w:t>
      </w:r>
      <w:r w:rsidR="008B3BEB">
        <w:rPr>
          <w:rFonts w:asciiTheme="minorHAnsi" w:hAnsiTheme="minorHAnsi" w:cstheme="minorHAnsi"/>
          <w:bCs/>
          <w:sz w:val="24"/>
          <w:szCs w:val="24"/>
        </w:rPr>
        <w:t xml:space="preserve"> </w:t>
      </w:r>
    </w:p>
    <w:p w:rsidR="00732D12" w:rsidRPr="00A85A83" w:rsidRDefault="00732D12" w:rsidP="00732D12">
      <w:pPr>
        <w:pStyle w:val="ListParagraph"/>
        <w:numPr>
          <w:ilvl w:val="5"/>
          <w:numId w:val="10"/>
        </w:numPr>
        <w:spacing w:after="160" w:line="259" w:lineRule="auto"/>
        <w:rPr>
          <w:rFonts w:asciiTheme="minorHAnsi" w:hAnsiTheme="minorHAnsi" w:cstheme="minorHAnsi"/>
          <w:sz w:val="24"/>
          <w:szCs w:val="24"/>
        </w:rPr>
      </w:pPr>
      <w:r>
        <w:rPr>
          <w:rFonts w:asciiTheme="minorHAnsi" w:hAnsiTheme="minorHAnsi" w:cstheme="minorHAnsi"/>
          <w:bCs/>
          <w:sz w:val="24"/>
          <w:szCs w:val="24"/>
        </w:rPr>
        <w:t>NANC TBD – Notification Suppression Test Plan</w:t>
      </w:r>
    </w:p>
    <w:p w:rsidR="0077635E" w:rsidRPr="00732D12" w:rsidRDefault="00A85A83" w:rsidP="00E2648D">
      <w:pPr>
        <w:pStyle w:val="ListParagraph"/>
        <w:numPr>
          <w:ilvl w:val="4"/>
          <w:numId w:val="10"/>
        </w:numPr>
        <w:spacing w:after="160" w:line="259" w:lineRule="auto"/>
        <w:rPr>
          <w:rFonts w:asciiTheme="minorHAnsi" w:hAnsiTheme="minorHAnsi" w:cstheme="minorHAnsi"/>
          <w:sz w:val="24"/>
          <w:szCs w:val="24"/>
        </w:rPr>
      </w:pPr>
      <w:r>
        <w:rPr>
          <w:rFonts w:asciiTheme="minorHAnsi" w:hAnsiTheme="minorHAnsi" w:cstheme="minorHAnsi"/>
          <w:bCs/>
          <w:sz w:val="24"/>
          <w:szCs w:val="24"/>
        </w:rPr>
        <w:lastRenderedPageBreak/>
        <w:t>PIM 126 – XML Content Type</w:t>
      </w:r>
      <w:r w:rsidR="008B3BEB">
        <w:rPr>
          <w:rFonts w:asciiTheme="minorHAnsi" w:hAnsiTheme="minorHAnsi" w:cstheme="minorHAnsi"/>
          <w:bCs/>
          <w:sz w:val="24"/>
          <w:szCs w:val="24"/>
        </w:rPr>
        <w:t xml:space="preserve"> </w:t>
      </w:r>
    </w:p>
    <w:p w:rsidR="00732D12" w:rsidRPr="009217BB" w:rsidRDefault="00732D12" w:rsidP="00732D12">
      <w:pPr>
        <w:pStyle w:val="ListParagraph"/>
        <w:numPr>
          <w:ilvl w:val="5"/>
          <w:numId w:val="10"/>
        </w:numPr>
        <w:spacing w:after="160" w:line="259" w:lineRule="auto"/>
        <w:rPr>
          <w:rFonts w:asciiTheme="minorHAnsi" w:hAnsiTheme="minorHAnsi" w:cstheme="minorHAnsi"/>
          <w:sz w:val="24"/>
          <w:szCs w:val="24"/>
        </w:rPr>
      </w:pPr>
      <w:r>
        <w:rPr>
          <w:rFonts w:asciiTheme="minorHAnsi" w:hAnsiTheme="minorHAnsi" w:cstheme="minorHAnsi"/>
          <w:bCs/>
          <w:sz w:val="24"/>
          <w:szCs w:val="24"/>
        </w:rPr>
        <w:t>NANC TBD – XML Content Type</w:t>
      </w:r>
    </w:p>
    <w:p w:rsidR="009217BB" w:rsidRPr="009217BB" w:rsidRDefault="009217BB" w:rsidP="009217BB">
      <w:pPr>
        <w:pStyle w:val="ListParagraph"/>
        <w:numPr>
          <w:ilvl w:val="4"/>
          <w:numId w:val="10"/>
        </w:numPr>
        <w:spacing w:after="160" w:line="259" w:lineRule="auto"/>
        <w:rPr>
          <w:rFonts w:asciiTheme="minorHAnsi" w:hAnsiTheme="minorHAnsi" w:cstheme="minorHAnsi"/>
          <w:sz w:val="24"/>
          <w:szCs w:val="24"/>
        </w:rPr>
      </w:pPr>
      <w:r>
        <w:rPr>
          <w:rFonts w:asciiTheme="minorHAnsi" w:hAnsiTheme="minorHAnsi" w:cstheme="minorHAnsi"/>
          <w:bCs/>
          <w:sz w:val="24"/>
          <w:szCs w:val="24"/>
        </w:rPr>
        <w:t xml:space="preserve">PIM/Change Order Process discussion </w:t>
      </w:r>
    </w:p>
    <w:p w:rsidR="009217BB" w:rsidRPr="00AB03E6" w:rsidRDefault="009217BB" w:rsidP="009217BB">
      <w:pPr>
        <w:pStyle w:val="ListParagraph"/>
        <w:numPr>
          <w:ilvl w:val="5"/>
          <w:numId w:val="10"/>
        </w:numPr>
        <w:spacing w:after="160" w:line="259" w:lineRule="auto"/>
        <w:rPr>
          <w:rFonts w:asciiTheme="minorHAnsi" w:hAnsiTheme="minorHAnsi" w:cstheme="minorHAnsi"/>
          <w:sz w:val="24"/>
          <w:szCs w:val="24"/>
        </w:rPr>
      </w:pPr>
      <w:r>
        <w:rPr>
          <w:rFonts w:asciiTheme="minorHAnsi" w:hAnsiTheme="minorHAnsi" w:cstheme="minorHAnsi"/>
          <w:bCs/>
          <w:sz w:val="24"/>
          <w:szCs w:val="24"/>
        </w:rPr>
        <w:t>This discussion will occur after the TBD Change Orders are discussed</w:t>
      </w:r>
    </w:p>
    <w:p w:rsidR="00FD156A" w:rsidRPr="008D781F" w:rsidRDefault="00FD156A" w:rsidP="008D781F">
      <w:pPr>
        <w:spacing w:after="160" w:line="259" w:lineRule="auto"/>
        <w:ind w:left="1440"/>
        <w:rPr>
          <w:rFonts w:asciiTheme="minorHAnsi" w:hAnsiTheme="minorHAnsi" w:cs="Arial"/>
          <w:b/>
          <w:sz w:val="28"/>
          <w:szCs w:val="32"/>
        </w:rPr>
      </w:pPr>
      <w:r w:rsidRPr="008D781F">
        <w:rPr>
          <w:rFonts w:asciiTheme="minorHAnsi" w:hAnsiTheme="minorHAnsi" w:cs="Arial"/>
          <w:b/>
          <w:sz w:val="28"/>
          <w:szCs w:val="32"/>
        </w:rPr>
        <w:t>New PIM(s) Discussion</w:t>
      </w:r>
      <w:r w:rsidR="00475B0B" w:rsidRPr="008D781F">
        <w:rPr>
          <w:rFonts w:asciiTheme="minorHAnsi" w:hAnsiTheme="minorHAnsi" w:cs="Arial"/>
          <w:b/>
          <w:sz w:val="28"/>
          <w:szCs w:val="32"/>
        </w:rPr>
        <w:t xml:space="preserve"> </w:t>
      </w:r>
    </w:p>
    <w:p w:rsidR="009A3525" w:rsidRPr="00AB03E6" w:rsidRDefault="009A3525" w:rsidP="009A3525">
      <w:pPr>
        <w:pStyle w:val="ListParagraph"/>
        <w:numPr>
          <w:ilvl w:val="3"/>
          <w:numId w:val="10"/>
        </w:numPr>
        <w:spacing w:after="160" w:line="259" w:lineRule="auto"/>
        <w:rPr>
          <w:rFonts w:asciiTheme="minorHAnsi" w:hAnsiTheme="minorHAnsi" w:cstheme="minorHAnsi"/>
          <w:sz w:val="24"/>
          <w:szCs w:val="24"/>
        </w:rPr>
      </w:pPr>
      <w:r>
        <w:rPr>
          <w:rFonts w:asciiTheme="minorHAnsi" w:hAnsiTheme="minorHAnsi" w:cstheme="minorHAnsi"/>
          <w:bCs/>
          <w:sz w:val="24"/>
          <w:szCs w:val="24"/>
        </w:rPr>
        <w:t xml:space="preserve">PIM TBD – Billing SPID and Alt Billing SPID consistency </w:t>
      </w:r>
    </w:p>
    <w:p w:rsidR="00CD0A2F" w:rsidRPr="008B3BEB" w:rsidRDefault="00CD0A2F" w:rsidP="008B3BEB">
      <w:pPr>
        <w:pStyle w:val="ListParagraph"/>
        <w:numPr>
          <w:ilvl w:val="2"/>
          <w:numId w:val="10"/>
        </w:numPr>
        <w:spacing w:after="160" w:line="259" w:lineRule="auto"/>
        <w:rPr>
          <w:rFonts w:asciiTheme="minorHAnsi" w:hAnsiTheme="minorHAnsi" w:cs="Arial"/>
          <w:b/>
          <w:sz w:val="28"/>
          <w:szCs w:val="32"/>
        </w:rPr>
      </w:pPr>
      <w:r w:rsidRPr="008B3BEB">
        <w:rPr>
          <w:rFonts w:asciiTheme="minorHAnsi" w:hAnsiTheme="minorHAnsi" w:cs="Arial"/>
          <w:b/>
          <w:sz w:val="28"/>
          <w:szCs w:val="32"/>
        </w:rPr>
        <w:t xml:space="preserve">Transition PIM review </w:t>
      </w:r>
    </w:p>
    <w:p w:rsidR="00E51FC9" w:rsidRPr="00A85A83" w:rsidRDefault="0008549C" w:rsidP="008B3BEB">
      <w:pPr>
        <w:pStyle w:val="ListParagraph"/>
        <w:numPr>
          <w:ilvl w:val="3"/>
          <w:numId w:val="10"/>
        </w:numPr>
        <w:spacing w:after="160" w:line="259" w:lineRule="auto"/>
        <w:rPr>
          <w:sz w:val="24"/>
          <w:szCs w:val="24"/>
        </w:rPr>
      </w:pPr>
      <w:r w:rsidRPr="00A73D35">
        <w:rPr>
          <w:rFonts w:asciiTheme="minorHAnsi" w:hAnsiTheme="minorHAnsi" w:cs="Arial"/>
          <w:sz w:val="24"/>
          <w:szCs w:val="24"/>
        </w:rPr>
        <w:t xml:space="preserve">PIM </w:t>
      </w:r>
      <w:r w:rsidR="00CD0A2F" w:rsidRPr="00A73D35">
        <w:rPr>
          <w:rFonts w:asciiTheme="minorHAnsi" w:hAnsiTheme="minorHAnsi" w:cs="Arial"/>
          <w:sz w:val="24"/>
          <w:szCs w:val="24"/>
        </w:rPr>
        <w:t xml:space="preserve">(Future) </w:t>
      </w:r>
      <w:r w:rsidRPr="00A73D35">
        <w:rPr>
          <w:rFonts w:asciiTheme="minorHAnsi" w:hAnsiTheme="minorHAnsi" w:cs="Arial"/>
          <w:sz w:val="24"/>
          <w:szCs w:val="24"/>
        </w:rPr>
        <w:t>Tracking Mechanism</w:t>
      </w:r>
      <w:r w:rsidR="00A85A83">
        <w:rPr>
          <w:rFonts w:asciiTheme="minorHAnsi" w:hAnsiTheme="minorHAnsi" w:cs="Arial"/>
          <w:sz w:val="24"/>
          <w:szCs w:val="24"/>
        </w:rPr>
        <w:t xml:space="preserve"> </w:t>
      </w:r>
    </w:p>
    <w:p w:rsidR="00A85A83" w:rsidRPr="00A85A83" w:rsidRDefault="00A85A83" w:rsidP="008B3BEB">
      <w:pPr>
        <w:pStyle w:val="ListParagraph"/>
        <w:numPr>
          <w:ilvl w:val="4"/>
          <w:numId w:val="10"/>
        </w:numPr>
        <w:rPr>
          <w:rFonts w:asciiTheme="minorHAnsi" w:hAnsiTheme="minorHAnsi" w:cs="Arial"/>
          <w:sz w:val="24"/>
          <w:szCs w:val="24"/>
        </w:rPr>
      </w:pPr>
      <w:r w:rsidRPr="00720F75">
        <w:rPr>
          <w:rFonts w:asciiTheme="minorHAnsi" w:hAnsiTheme="minorHAnsi" w:cs="Arial"/>
          <w:b/>
          <w:color w:val="FF0000"/>
          <w:sz w:val="24"/>
          <w:szCs w:val="24"/>
        </w:rPr>
        <w:t>Action Item 07092019-03</w:t>
      </w:r>
      <w:r w:rsidRPr="00A85A83">
        <w:rPr>
          <w:rFonts w:asciiTheme="minorHAnsi" w:hAnsiTheme="minorHAnsi" w:cs="Arial"/>
          <w:color w:val="FF0000"/>
          <w:sz w:val="24"/>
          <w:szCs w:val="24"/>
        </w:rPr>
        <w:t xml:space="preserve"> </w:t>
      </w:r>
      <w:r w:rsidRPr="00A85A83">
        <w:rPr>
          <w:rFonts w:asciiTheme="minorHAnsi" w:hAnsiTheme="minorHAnsi" w:cs="Arial"/>
          <w:sz w:val="24"/>
          <w:szCs w:val="24"/>
        </w:rPr>
        <w:t xml:space="preserve">- iconectiv to add the Referred To field into the new PIM Tracking Matrix document </w:t>
      </w:r>
    </w:p>
    <w:p w:rsidR="00392EB1" w:rsidRDefault="00392EB1" w:rsidP="008D781F">
      <w:pPr>
        <w:pStyle w:val="Title"/>
        <w:jc w:val="left"/>
        <w:rPr>
          <w:rFonts w:asciiTheme="minorHAnsi" w:hAnsiTheme="minorHAnsi" w:cs="Arial"/>
          <w:color w:val="FF0000"/>
          <w:sz w:val="28"/>
          <w:szCs w:val="32"/>
          <w:highlight w:val="yellow"/>
        </w:rPr>
      </w:pPr>
    </w:p>
    <w:p w:rsidR="00E14D4A" w:rsidRPr="008D781F" w:rsidRDefault="00BC680C" w:rsidP="008D781F">
      <w:pPr>
        <w:spacing w:after="160" w:line="259" w:lineRule="auto"/>
        <w:ind w:left="720" w:firstLine="720"/>
        <w:rPr>
          <w:rFonts w:asciiTheme="minorHAnsi" w:hAnsiTheme="minorHAnsi" w:cs="Arial"/>
          <w:b/>
          <w:sz w:val="28"/>
          <w:szCs w:val="32"/>
        </w:rPr>
      </w:pPr>
      <w:r w:rsidRPr="008D781F">
        <w:rPr>
          <w:rFonts w:asciiTheme="minorHAnsi" w:hAnsiTheme="minorHAnsi" w:cs="Arial"/>
          <w:b/>
          <w:sz w:val="28"/>
          <w:szCs w:val="32"/>
        </w:rPr>
        <w:t>Change Order</w:t>
      </w:r>
      <w:r w:rsidR="00EF4121">
        <w:rPr>
          <w:rFonts w:asciiTheme="minorHAnsi" w:hAnsiTheme="minorHAnsi" w:cs="Arial"/>
          <w:b/>
          <w:sz w:val="28"/>
          <w:szCs w:val="32"/>
        </w:rPr>
        <w:t xml:space="preserve"> Discussion</w:t>
      </w:r>
      <w:r w:rsidR="00AB43AD">
        <w:rPr>
          <w:rFonts w:asciiTheme="minorHAnsi" w:hAnsiTheme="minorHAnsi" w:cs="Arial"/>
          <w:b/>
          <w:sz w:val="28"/>
          <w:szCs w:val="32"/>
        </w:rPr>
        <w:t xml:space="preserve"> </w:t>
      </w:r>
    </w:p>
    <w:p w:rsidR="00FC4F1B" w:rsidRPr="00CA06AC" w:rsidRDefault="00FC4F1B" w:rsidP="00FC4F1B">
      <w:pPr>
        <w:pStyle w:val="ListParagraph"/>
        <w:numPr>
          <w:ilvl w:val="3"/>
          <w:numId w:val="10"/>
        </w:numPr>
        <w:spacing w:after="160" w:line="259" w:lineRule="auto"/>
        <w:rPr>
          <w:sz w:val="24"/>
          <w:szCs w:val="24"/>
        </w:rPr>
      </w:pPr>
      <w:r>
        <w:rPr>
          <w:rFonts w:asciiTheme="minorHAnsi" w:hAnsiTheme="minorHAnsi" w:cs="Arial"/>
          <w:sz w:val="24"/>
          <w:szCs w:val="24"/>
        </w:rPr>
        <w:t xml:space="preserve">NANC 403 - </w:t>
      </w:r>
      <w:r w:rsidRPr="00CA06AC">
        <w:rPr>
          <w:rFonts w:asciiTheme="minorHAnsi" w:hAnsiTheme="minorHAnsi" w:cs="Arial"/>
          <w:sz w:val="24"/>
          <w:szCs w:val="24"/>
        </w:rPr>
        <w:t>Only allow Recovery Messages to be sent during Recovery</w:t>
      </w:r>
      <w:r>
        <w:rPr>
          <w:rFonts w:asciiTheme="minorHAnsi" w:hAnsiTheme="minorHAnsi" w:cs="Arial"/>
          <w:sz w:val="24"/>
          <w:szCs w:val="24"/>
        </w:rPr>
        <w:t xml:space="preserve"> </w:t>
      </w:r>
    </w:p>
    <w:p w:rsidR="00FC4F1B" w:rsidRPr="00CA06AC" w:rsidRDefault="00FC4F1B" w:rsidP="00FC4F1B">
      <w:pPr>
        <w:pStyle w:val="ListParagraph"/>
        <w:numPr>
          <w:ilvl w:val="3"/>
          <w:numId w:val="10"/>
        </w:numPr>
        <w:spacing w:after="160" w:line="259" w:lineRule="auto"/>
        <w:rPr>
          <w:sz w:val="24"/>
          <w:szCs w:val="24"/>
        </w:rPr>
      </w:pPr>
      <w:r w:rsidRPr="00CA06AC">
        <w:rPr>
          <w:rFonts w:asciiTheme="minorHAnsi" w:hAnsiTheme="minorHAnsi" w:cs="Arial"/>
          <w:sz w:val="24"/>
          <w:szCs w:val="24"/>
        </w:rPr>
        <w:t>NANC 447</w:t>
      </w:r>
      <w:r>
        <w:rPr>
          <w:rFonts w:asciiTheme="minorHAnsi" w:hAnsiTheme="minorHAnsi" w:cs="Arial"/>
          <w:sz w:val="24"/>
          <w:szCs w:val="24"/>
        </w:rPr>
        <w:t xml:space="preserve"> - </w:t>
      </w:r>
      <w:r w:rsidRPr="00CA06AC">
        <w:rPr>
          <w:rFonts w:asciiTheme="minorHAnsi" w:hAnsiTheme="minorHAnsi" w:cs="Arial"/>
          <w:sz w:val="24"/>
          <w:szCs w:val="24"/>
        </w:rPr>
        <w:t>NPAC Support for CMIP over TCP/IPv6</w:t>
      </w:r>
      <w:r w:rsidRPr="00FC4F1B">
        <w:rPr>
          <w:rFonts w:asciiTheme="minorHAnsi" w:hAnsiTheme="minorHAnsi" w:cs="Arial"/>
          <w:sz w:val="24"/>
          <w:szCs w:val="24"/>
          <w:highlight w:val="cyan"/>
        </w:rPr>
        <w:t xml:space="preserve"> </w:t>
      </w:r>
    </w:p>
    <w:p w:rsidR="00AB43AD" w:rsidRPr="00AB43AD" w:rsidRDefault="00FC4F1B" w:rsidP="00FC4F1B">
      <w:pPr>
        <w:pStyle w:val="ListParagraph"/>
        <w:numPr>
          <w:ilvl w:val="3"/>
          <w:numId w:val="10"/>
        </w:numPr>
        <w:spacing w:after="160" w:line="259" w:lineRule="auto"/>
        <w:rPr>
          <w:sz w:val="24"/>
          <w:szCs w:val="24"/>
        </w:rPr>
      </w:pPr>
      <w:r w:rsidRPr="00CA06AC">
        <w:rPr>
          <w:rFonts w:asciiTheme="minorHAnsi" w:hAnsiTheme="minorHAnsi" w:cs="Arial"/>
          <w:sz w:val="24"/>
          <w:szCs w:val="24"/>
        </w:rPr>
        <w:t>NANC 497</w:t>
      </w:r>
      <w:r>
        <w:rPr>
          <w:rFonts w:asciiTheme="minorHAnsi" w:hAnsiTheme="minorHAnsi" w:cs="Arial"/>
          <w:sz w:val="24"/>
          <w:szCs w:val="24"/>
        </w:rPr>
        <w:t xml:space="preserve"> - </w:t>
      </w:r>
      <w:r w:rsidRPr="00CA06AC">
        <w:rPr>
          <w:rFonts w:asciiTheme="minorHAnsi" w:hAnsiTheme="minorHAnsi" w:cs="Arial"/>
          <w:sz w:val="24"/>
          <w:szCs w:val="24"/>
        </w:rPr>
        <w:t>NPAC Customer ID in CMIP Key Exchange Files</w:t>
      </w:r>
    </w:p>
    <w:p w:rsidR="00FC4F1B" w:rsidRPr="00AB43AD" w:rsidRDefault="00AB43AD" w:rsidP="00AB43AD">
      <w:pPr>
        <w:pStyle w:val="ListParagraph"/>
        <w:numPr>
          <w:ilvl w:val="4"/>
          <w:numId w:val="10"/>
        </w:numPr>
        <w:rPr>
          <w:rFonts w:asciiTheme="minorHAnsi" w:hAnsiTheme="minorHAnsi" w:cstheme="minorHAnsi"/>
          <w:b/>
          <w:bCs/>
          <w:sz w:val="24"/>
          <w:szCs w:val="28"/>
        </w:rPr>
      </w:pPr>
      <w:r w:rsidRPr="00732D12">
        <w:rPr>
          <w:rFonts w:asciiTheme="minorHAnsi" w:hAnsiTheme="minorHAnsi" w:cstheme="minorHAnsi"/>
          <w:b/>
          <w:bCs/>
          <w:color w:val="FF0000"/>
          <w:sz w:val="24"/>
          <w:szCs w:val="28"/>
        </w:rPr>
        <w:t xml:space="preserve">Action Item: 07092019-02 - </w:t>
      </w:r>
      <w:r w:rsidRPr="00732D12">
        <w:rPr>
          <w:rFonts w:asciiTheme="minorHAnsi" w:hAnsiTheme="minorHAnsi" w:cstheme="minorHAnsi"/>
          <w:b/>
          <w:bCs/>
          <w:sz w:val="24"/>
          <w:szCs w:val="28"/>
        </w:rPr>
        <w:t xml:space="preserve">iconectiv to determine how many SPs are impacted by the key exchange file issue.    </w:t>
      </w:r>
    </w:p>
    <w:p w:rsidR="009A3525" w:rsidRPr="00A85A83" w:rsidRDefault="009A3525" w:rsidP="009A3525">
      <w:pPr>
        <w:pStyle w:val="ListParagraph"/>
        <w:numPr>
          <w:ilvl w:val="3"/>
          <w:numId w:val="10"/>
        </w:numPr>
        <w:spacing w:after="160" w:line="259" w:lineRule="auto"/>
        <w:rPr>
          <w:rFonts w:asciiTheme="minorHAnsi" w:hAnsiTheme="minorHAnsi" w:cstheme="minorHAnsi"/>
          <w:sz w:val="24"/>
          <w:szCs w:val="24"/>
        </w:rPr>
      </w:pPr>
      <w:r>
        <w:rPr>
          <w:rFonts w:asciiTheme="minorHAnsi" w:hAnsiTheme="minorHAnsi" w:cstheme="minorHAnsi"/>
          <w:bCs/>
          <w:sz w:val="24"/>
          <w:szCs w:val="24"/>
        </w:rPr>
        <w:t>NANC TBD – Notification Suppression Test Plan</w:t>
      </w:r>
    </w:p>
    <w:p w:rsidR="009A3525" w:rsidRPr="008360DD" w:rsidRDefault="009A3525" w:rsidP="009A3525">
      <w:pPr>
        <w:pStyle w:val="ListParagraph"/>
        <w:numPr>
          <w:ilvl w:val="3"/>
          <w:numId w:val="10"/>
        </w:numPr>
        <w:spacing w:after="160" w:line="259" w:lineRule="auto"/>
        <w:rPr>
          <w:rFonts w:asciiTheme="minorHAnsi" w:hAnsiTheme="minorHAnsi" w:cstheme="minorHAnsi"/>
          <w:sz w:val="24"/>
          <w:szCs w:val="24"/>
        </w:rPr>
      </w:pPr>
      <w:r>
        <w:rPr>
          <w:rFonts w:asciiTheme="minorHAnsi" w:hAnsiTheme="minorHAnsi" w:cstheme="minorHAnsi"/>
          <w:bCs/>
          <w:sz w:val="24"/>
          <w:szCs w:val="24"/>
        </w:rPr>
        <w:t>NANC TBD – XML Content Type</w:t>
      </w:r>
    </w:p>
    <w:p w:rsidR="008360DD" w:rsidRPr="009217BB" w:rsidRDefault="008360DD" w:rsidP="009A3525">
      <w:pPr>
        <w:pStyle w:val="ListParagraph"/>
        <w:numPr>
          <w:ilvl w:val="3"/>
          <w:numId w:val="10"/>
        </w:numPr>
        <w:spacing w:after="160" w:line="259" w:lineRule="auto"/>
        <w:rPr>
          <w:rFonts w:asciiTheme="minorHAnsi" w:hAnsiTheme="minorHAnsi" w:cstheme="minorHAnsi"/>
          <w:sz w:val="24"/>
          <w:szCs w:val="24"/>
        </w:rPr>
      </w:pPr>
      <w:r>
        <w:rPr>
          <w:rFonts w:asciiTheme="minorHAnsi" w:hAnsiTheme="minorHAnsi" w:cstheme="minorHAnsi"/>
          <w:bCs/>
          <w:sz w:val="24"/>
          <w:szCs w:val="24"/>
        </w:rPr>
        <w:t>NANC TBD – On Hold – IP Address</w:t>
      </w:r>
    </w:p>
    <w:p w:rsidR="009217BB" w:rsidRPr="00720F75" w:rsidRDefault="009217BB" w:rsidP="009217BB">
      <w:pPr>
        <w:pStyle w:val="ListParagraph"/>
        <w:numPr>
          <w:ilvl w:val="2"/>
          <w:numId w:val="10"/>
        </w:numPr>
        <w:rPr>
          <w:rFonts w:asciiTheme="minorHAnsi" w:hAnsiTheme="minorHAnsi" w:cs="Arial"/>
          <w:b/>
          <w:sz w:val="28"/>
          <w:szCs w:val="32"/>
        </w:rPr>
      </w:pPr>
      <w:r w:rsidRPr="00720F75">
        <w:rPr>
          <w:rFonts w:asciiTheme="minorHAnsi" w:hAnsiTheme="minorHAnsi" w:cs="Arial"/>
          <w:b/>
          <w:sz w:val="28"/>
          <w:szCs w:val="32"/>
        </w:rPr>
        <w:t xml:space="preserve">PIM/Change Order Process discussion </w:t>
      </w:r>
    </w:p>
    <w:p w:rsidR="009A3525" w:rsidRPr="009217BB" w:rsidRDefault="009A3525" w:rsidP="009217BB">
      <w:pPr>
        <w:spacing w:after="160" w:line="259" w:lineRule="auto"/>
        <w:rPr>
          <w:rFonts w:asciiTheme="minorHAnsi" w:hAnsiTheme="minorHAnsi" w:cstheme="minorHAnsi"/>
          <w:sz w:val="24"/>
          <w:szCs w:val="24"/>
        </w:rPr>
      </w:pPr>
    </w:p>
    <w:p w:rsidR="00EF4121" w:rsidRPr="00EC21EC" w:rsidRDefault="008B3BEB" w:rsidP="00ED5051">
      <w:pPr>
        <w:pStyle w:val="Title"/>
        <w:jc w:val="left"/>
        <w:rPr>
          <w:rFonts w:asciiTheme="minorHAnsi" w:hAnsiTheme="minorHAnsi" w:cs="Arial"/>
          <w:color w:val="FF0000"/>
          <w:sz w:val="28"/>
          <w:szCs w:val="32"/>
        </w:rPr>
      </w:pPr>
      <w:r>
        <w:rPr>
          <w:rFonts w:asciiTheme="minorHAnsi" w:hAnsiTheme="minorHAnsi" w:cs="Arial"/>
          <w:color w:val="FF0000"/>
          <w:sz w:val="28"/>
          <w:szCs w:val="32"/>
        </w:rPr>
        <w:t>2</w:t>
      </w:r>
      <w:r w:rsidR="00EF4121" w:rsidRPr="00EC21EC">
        <w:rPr>
          <w:rFonts w:asciiTheme="minorHAnsi" w:hAnsiTheme="minorHAnsi" w:cs="Arial"/>
          <w:color w:val="FF0000"/>
          <w:sz w:val="28"/>
          <w:szCs w:val="32"/>
        </w:rPr>
        <w:t>:</w:t>
      </w:r>
      <w:r w:rsidR="00B04A53">
        <w:rPr>
          <w:rFonts w:asciiTheme="minorHAnsi" w:hAnsiTheme="minorHAnsi" w:cs="Arial"/>
          <w:color w:val="FF0000"/>
          <w:sz w:val="28"/>
          <w:szCs w:val="32"/>
        </w:rPr>
        <w:t>30</w:t>
      </w:r>
      <w:r>
        <w:rPr>
          <w:rFonts w:asciiTheme="minorHAnsi" w:hAnsiTheme="minorHAnsi" w:cs="Arial"/>
          <w:color w:val="FF0000"/>
          <w:sz w:val="28"/>
          <w:szCs w:val="32"/>
        </w:rPr>
        <w:t xml:space="preserve"> PM – </w:t>
      </w:r>
      <w:r w:rsidR="00B04A53">
        <w:rPr>
          <w:rFonts w:asciiTheme="minorHAnsi" w:hAnsiTheme="minorHAnsi" w:cs="Arial"/>
          <w:color w:val="FF0000"/>
          <w:sz w:val="28"/>
          <w:szCs w:val="32"/>
        </w:rPr>
        <w:t>2</w:t>
      </w:r>
      <w:r>
        <w:rPr>
          <w:rFonts w:asciiTheme="minorHAnsi" w:hAnsiTheme="minorHAnsi" w:cs="Arial"/>
          <w:color w:val="FF0000"/>
          <w:sz w:val="28"/>
          <w:szCs w:val="32"/>
        </w:rPr>
        <w:t>:</w:t>
      </w:r>
      <w:r w:rsidR="00B04A53">
        <w:rPr>
          <w:rFonts w:asciiTheme="minorHAnsi" w:hAnsiTheme="minorHAnsi" w:cs="Arial"/>
          <w:color w:val="FF0000"/>
          <w:sz w:val="28"/>
          <w:szCs w:val="32"/>
        </w:rPr>
        <w:t>45</w:t>
      </w:r>
      <w:r w:rsidR="00433899">
        <w:rPr>
          <w:rFonts w:asciiTheme="minorHAnsi" w:hAnsiTheme="minorHAnsi" w:cs="Arial"/>
          <w:color w:val="FF0000"/>
          <w:sz w:val="28"/>
          <w:szCs w:val="32"/>
        </w:rPr>
        <w:t xml:space="preserve"> PM </w:t>
      </w:r>
      <w:r w:rsidR="00ED5051">
        <w:rPr>
          <w:rFonts w:asciiTheme="minorHAnsi" w:hAnsiTheme="minorHAnsi" w:cs="Arial"/>
          <w:color w:val="FF0000"/>
          <w:sz w:val="28"/>
          <w:szCs w:val="32"/>
        </w:rPr>
        <w:t>- Break</w:t>
      </w:r>
    </w:p>
    <w:p w:rsidR="00EF4121" w:rsidRDefault="00EF4121" w:rsidP="008D781F">
      <w:pPr>
        <w:pStyle w:val="ListParagraph"/>
        <w:spacing w:after="160" w:line="259" w:lineRule="auto"/>
        <w:ind w:left="1440"/>
        <w:rPr>
          <w:rFonts w:asciiTheme="minorHAnsi" w:hAnsiTheme="minorHAnsi" w:cs="Arial"/>
          <w:b/>
          <w:sz w:val="28"/>
          <w:szCs w:val="32"/>
        </w:rPr>
      </w:pPr>
    </w:p>
    <w:p w:rsidR="008B3BEB" w:rsidRDefault="008B3BEB" w:rsidP="008B3BEB">
      <w:pPr>
        <w:pStyle w:val="ListParagraph"/>
        <w:ind w:left="1440"/>
        <w:rPr>
          <w:rFonts w:asciiTheme="minorHAnsi" w:hAnsiTheme="minorHAnsi" w:cs="Arial"/>
          <w:b/>
          <w:sz w:val="28"/>
          <w:szCs w:val="28"/>
        </w:rPr>
      </w:pPr>
      <w:r w:rsidRPr="008E586E">
        <w:rPr>
          <w:rFonts w:asciiTheme="minorHAnsi" w:hAnsiTheme="minorHAnsi" w:cs="Arial"/>
          <w:b/>
          <w:sz w:val="28"/>
          <w:szCs w:val="28"/>
        </w:rPr>
        <w:t xml:space="preserve">NPAC Clean-up Sub-team Update  </w:t>
      </w:r>
    </w:p>
    <w:p w:rsidR="008B3BEB" w:rsidRDefault="008B3BEB" w:rsidP="008B3BEB">
      <w:pPr>
        <w:pStyle w:val="ListParagraph"/>
        <w:numPr>
          <w:ilvl w:val="0"/>
          <w:numId w:val="26"/>
        </w:numPr>
        <w:rPr>
          <w:rFonts w:asciiTheme="minorHAnsi" w:hAnsiTheme="minorHAnsi" w:cstheme="minorHAnsi"/>
          <w:bCs/>
          <w:sz w:val="24"/>
          <w:szCs w:val="24"/>
        </w:rPr>
      </w:pPr>
      <w:r w:rsidRPr="008B3BEB">
        <w:rPr>
          <w:rFonts w:asciiTheme="minorHAnsi" w:hAnsiTheme="minorHAnsi" w:cstheme="minorHAnsi"/>
          <w:b/>
          <w:bCs/>
          <w:sz w:val="24"/>
          <w:szCs w:val="24"/>
        </w:rPr>
        <w:t xml:space="preserve">PIM 118 </w:t>
      </w:r>
      <w:r w:rsidRPr="008B3BEB">
        <w:rPr>
          <w:rFonts w:asciiTheme="minorHAnsi" w:hAnsiTheme="minorHAnsi" w:cstheme="minorHAnsi"/>
          <w:bCs/>
          <w:sz w:val="24"/>
          <w:szCs w:val="24"/>
        </w:rPr>
        <w:t>- Not Onboarding SPIDs with Active SV data</w:t>
      </w:r>
    </w:p>
    <w:p w:rsidR="008B3BEB" w:rsidRPr="008B3BEB" w:rsidRDefault="00007DB5" w:rsidP="00007DB5">
      <w:pPr>
        <w:pStyle w:val="ListParagraph"/>
        <w:numPr>
          <w:ilvl w:val="1"/>
          <w:numId w:val="26"/>
        </w:numPr>
        <w:rPr>
          <w:rFonts w:asciiTheme="minorHAnsi" w:hAnsiTheme="minorHAnsi" w:cstheme="minorHAnsi"/>
          <w:bCs/>
          <w:sz w:val="24"/>
          <w:szCs w:val="24"/>
        </w:rPr>
      </w:pPr>
      <w:r w:rsidRPr="00D9409C">
        <w:rPr>
          <w:rFonts w:asciiTheme="minorHAnsi" w:hAnsiTheme="minorHAnsi" w:cstheme="minorHAnsi"/>
          <w:b/>
          <w:bCs/>
          <w:color w:val="FF0000"/>
          <w:sz w:val="24"/>
          <w:szCs w:val="24"/>
        </w:rPr>
        <w:t>Action Item - 07092019-05</w:t>
      </w:r>
      <w:r w:rsidRPr="00007DB5">
        <w:rPr>
          <w:rFonts w:asciiTheme="minorHAnsi" w:hAnsiTheme="minorHAnsi" w:cstheme="minorHAnsi"/>
          <w:bCs/>
          <w:sz w:val="24"/>
          <w:szCs w:val="24"/>
        </w:rPr>
        <w:t xml:space="preserve"> - iconectiv PE to provide final resolution for PIM 118</w:t>
      </w:r>
    </w:p>
    <w:p w:rsidR="008B3BEB" w:rsidRDefault="008B3BEB" w:rsidP="008B3BEB">
      <w:pPr>
        <w:ind w:left="1440"/>
        <w:rPr>
          <w:rFonts w:asciiTheme="minorHAnsi" w:hAnsiTheme="minorHAnsi" w:cs="Arial"/>
          <w:b/>
          <w:sz w:val="28"/>
          <w:szCs w:val="28"/>
        </w:rPr>
      </w:pPr>
      <w:r w:rsidRPr="008B3BEB">
        <w:rPr>
          <w:rFonts w:asciiTheme="minorHAnsi" w:hAnsiTheme="minorHAnsi" w:cs="Arial"/>
          <w:b/>
          <w:sz w:val="28"/>
          <w:szCs w:val="28"/>
        </w:rPr>
        <w:t>Action Items Updates/Status Review</w:t>
      </w:r>
    </w:p>
    <w:p w:rsidR="008B3BEB" w:rsidRDefault="008B3BEB" w:rsidP="008B3BEB">
      <w:pPr>
        <w:ind w:left="1440"/>
        <w:rPr>
          <w:rFonts w:asciiTheme="minorHAnsi" w:hAnsiTheme="minorHAnsi" w:cs="Arial"/>
          <w:b/>
          <w:sz w:val="28"/>
          <w:szCs w:val="28"/>
        </w:rPr>
      </w:pPr>
    </w:p>
    <w:p w:rsidR="008B3BEB" w:rsidRDefault="008B3BEB" w:rsidP="008B3BEB">
      <w:pPr>
        <w:ind w:left="1440"/>
        <w:rPr>
          <w:rFonts w:asciiTheme="minorHAnsi" w:hAnsiTheme="minorHAnsi" w:cs="Arial"/>
          <w:b/>
          <w:sz w:val="28"/>
          <w:szCs w:val="28"/>
        </w:rPr>
      </w:pPr>
      <w:r w:rsidRPr="008A2E2B">
        <w:rPr>
          <w:rFonts w:asciiTheme="minorHAnsi" w:hAnsiTheme="minorHAnsi" w:cs="Arial"/>
          <w:b/>
          <w:sz w:val="28"/>
          <w:szCs w:val="28"/>
        </w:rPr>
        <w:t>2019 Meeting Schedule Discussion</w:t>
      </w:r>
    </w:p>
    <w:p w:rsidR="008360DD" w:rsidRDefault="008360DD" w:rsidP="008B3BEB">
      <w:pPr>
        <w:ind w:left="1440"/>
        <w:rPr>
          <w:rFonts w:asciiTheme="minorHAnsi" w:hAnsiTheme="minorHAnsi" w:cs="Arial"/>
          <w:b/>
          <w:sz w:val="28"/>
          <w:szCs w:val="28"/>
        </w:rPr>
      </w:pPr>
    </w:p>
    <w:p w:rsidR="008360DD" w:rsidRDefault="008360DD" w:rsidP="008B3BEB">
      <w:pPr>
        <w:ind w:left="1440"/>
        <w:rPr>
          <w:rFonts w:asciiTheme="minorHAnsi" w:hAnsiTheme="minorHAnsi" w:cs="Arial"/>
          <w:b/>
          <w:color w:val="FF0000"/>
          <w:sz w:val="28"/>
          <w:szCs w:val="32"/>
        </w:rPr>
      </w:pPr>
      <w:r w:rsidRPr="008A2E2B">
        <w:rPr>
          <w:rFonts w:asciiTheme="minorHAnsi" w:hAnsiTheme="minorHAnsi" w:cs="Arial"/>
          <w:b/>
          <w:sz w:val="28"/>
          <w:szCs w:val="28"/>
        </w:rPr>
        <w:t>Unfinished/New Business – All</w:t>
      </w:r>
    </w:p>
    <w:p w:rsidR="008B3BEB" w:rsidRDefault="008B3BEB" w:rsidP="00871A14">
      <w:pPr>
        <w:rPr>
          <w:rFonts w:asciiTheme="minorHAnsi" w:hAnsiTheme="minorHAnsi" w:cs="Arial"/>
          <w:b/>
          <w:color w:val="FF0000"/>
          <w:sz w:val="28"/>
          <w:szCs w:val="32"/>
        </w:rPr>
      </w:pPr>
    </w:p>
    <w:p w:rsidR="00E51FC9" w:rsidRPr="008F2BCC" w:rsidRDefault="008B3BEB" w:rsidP="00871A14">
      <w:pPr>
        <w:rPr>
          <w:rFonts w:asciiTheme="minorHAnsi" w:hAnsiTheme="minorHAnsi"/>
          <w:b/>
          <w:sz w:val="28"/>
          <w:szCs w:val="32"/>
        </w:rPr>
      </w:pPr>
      <w:r>
        <w:rPr>
          <w:rFonts w:asciiTheme="minorHAnsi" w:hAnsiTheme="minorHAnsi" w:cs="Arial"/>
          <w:b/>
          <w:color w:val="FF0000"/>
          <w:sz w:val="28"/>
          <w:szCs w:val="32"/>
        </w:rPr>
        <w:t>4:00</w:t>
      </w:r>
      <w:r w:rsidR="00B9548B" w:rsidRPr="008F2BCC">
        <w:rPr>
          <w:rFonts w:asciiTheme="minorHAnsi" w:hAnsiTheme="minorHAnsi" w:cs="Arial"/>
          <w:b/>
          <w:color w:val="FF0000"/>
          <w:sz w:val="28"/>
          <w:szCs w:val="32"/>
        </w:rPr>
        <w:t xml:space="preserve"> PM</w:t>
      </w:r>
      <w:r w:rsidR="00D55134" w:rsidRPr="008F2BCC">
        <w:rPr>
          <w:rFonts w:asciiTheme="minorHAnsi" w:hAnsiTheme="minorHAnsi" w:cs="Arial"/>
          <w:b/>
          <w:color w:val="FF0000"/>
          <w:sz w:val="24"/>
          <w:szCs w:val="28"/>
        </w:rPr>
        <w:tab/>
      </w:r>
      <w:r w:rsidR="00D55134" w:rsidRPr="008F2BCC">
        <w:rPr>
          <w:rFonts w:asciiTheme="minorHAnsi" w:hAnsiTheme="minorHAnsi" w:cs="Arial"/>
          <w:b/>
          <w:color w:val="FF0000"/>
          <w:sz w:val="24"/>
          <w:szCs w:val="28"/>
        </w:rPr>
        <w:tab/>
      </w:r>
      <w:r w:rsidR="00A92DD3" w:rsidRPr="008F2BCC">
        <w:rPr>
          <w:rFonts w:asciiTheme="minorHAnsi" w:hAnsiTheme="minorHAnsi"/>
          <w:b/>
          <w:sz w:val="28"/>
          <w:szCs w:val="32"/>
        </w:rPr>
        <w:t xml:space="preserve">Day 1 </w:t>
      </w:r>
      <w:r w:rsidR="00C135E8" w:rsidRPr="008F2BCC">
        <w:rPr>
          <w:rFonts w:asciiTheme="minorHAnsi" w:hAnsiTheme="minorHAnsi"/>
          <w:b/>
          <w:sz w:val="28"/>
          <w:szCs w:val="32"/>
        </w:rPr>
        <w:t>Meeting Adjourned</w:t>
      </w:r>
    </w:p>
    <w:p w:rsidR="00DB5E1C" w:rsidRDefault="00DB5E1C">
      <w:pPr>
        <w:spacing w:after="200" w:line="276" w:lineRule="auto"/>
        <w:rPr>
          <w:rFonts w:asciiTheme="minorHAnsi" w:hAnsiTheme="minorHAnsi"/>
          <w:b/>
          <w:sz w:val="32"/>
          <w:szCs w:val="32"/>
        </w:rPr>
      </w:pPr>
    </w:p>
    <w:p w:rsidR="00F06078" w:rsidRPr="00F06078" w:rsidRDefault="00F06078" w:rsidP="00EC21EC">
      <w:pPr>
        <w:spacing w:after="200" w:line="276" w:lineRule="auto"/>
        <w:rPr>
          <w:rFonts w:asciiTheme="minorHAnsi" w:hAnsiTheme="minorHAnsi"/>
          <w:b/>
          <w:sz w:val="32"/>
          <w:szCs w:val="32"/>
        </w:rPr>
      </w:pPr>
    </w:p>
    <w:p w:rsidR="00C37263" w:rsidRPr="00F35926" w:rsidRDefault="00CA3D3C" w:rsidP="00F35926">
      <w:pPr>
        <w:spacing w:after="200" w:line="276" w:lineRule="auto"/>
        <w:jc w:val="center"/>
        <w:rPr>
          <w:rFonts w:asciiTheme="minorHAnsi" w:hAnsiTheme="minorHAnsi" w:cs="Arial"/>
          <w:b/>
          <w:bCs/>
          <w:color w:val="FF0000"/>
          <w:sz w:val="32"/>
          <w:szCs w:val="32"/>
          <w:highlight w:val="yellow"/>
        </w:rPr>
      </w:pPr>
      <w:r w:rsidRPr="000749F4">
        <w:rPr>
          <w:rFonts w:asciiTheme="minorHAnsi" w:hAnsiTheme="minorHAnsi" w:cs="Arial"/>
          <w:b/>
          <w:bCs/>
          <w:color w:val="FF0000"/>
          <w:sz w:val="32"/>
          <w:szCs w:val="32"/>
          <w:highlight w:val="yellow"/>
        </w:rPr>
        <w:t>LNPA TOSC Agenda – Day 2 Morning</w:t>
      </w:r>
    </w:p>
    <w:p w:rsidR="006B0F7D" w:rsidRPr="00890C40" w:rsidRDefault="006B0F7D" w:rsidP="006B0F7D">
      <w:pPr>
        <w:pStyle w:val="Heading5"/>
        <w:jc w:val="center"/>
        <w:rPr>
          <w:rFonts w:asciiTheme="minorHAnsi" w:hAnsiTheme="minorHAnsi" w:cs="Arial"/>
          <w:sz w:val="28"/>
          <w:szCs w:val="28"/>
        </w:rPr>
      </w:pPr>
      <w:r w:rsidRPr="00890C40">
        <w:rPr>
          <w:rFonts w:asciiTheme="minorHAnsi" w:hAnsiTheme="minorHAnsi" w:cs="Arial"/>
          <w:sz w:val="28"/>
          <w:szCs w:val="28"/>
        </w:rPr>
        <w:t xml:space="preserve">LNPA </w:t>
      </w:r>
      <w:r>
        <w:rPr>
          <w:rFonts w:asciiTheme="minorHAnsi" w:hAnsiTheme="minorHAnsi" w:cs="Arial"/>
          <w:sz w:val="28"/>
          <w:szCs w:val="28"/>
        </w:rPr>
        <w:t>Transition Oversight Sub-Committee (LNPA TOSC)</w:t>
      </w:r>
    </w:p>
    <w:p w:rsidR="00FD38CD" w:rsidRPr="00D41EE4" w:rsidRDefault="00FD38CD" w:rsidP="00FD38CD">
      <w:pPr>
        <w:pStyle w:val="Heading4"/>
        <w:jc w:val="center"/>
        <w:rPr>
          <w:rFonts w:asciiTheme="minorHAnsi" w:hAnsiTheme="minorHAnsi" w:cs="Arial"/>
          <w:sz w:val="28"/>
          <w:szCs w:val="28"/>
        </w:rPr>
      </w:pPr>
      <w:r>
        <w:rPr>
          <w:rFonts w:asciiTheme="minorHAnsi" w:hAnsiTheme="minorHAnsi" w:cs="Arial"/>
          <w:sz w:val="28"/>
          <w:szCs w:val="28"/>
        </w:rPr>
        <w:t>Wednes</w:t>
      </w:r>
      <w:r w:rsidR="0008187F">
        <w:rPr>
          <w:rFonts w:asciiTheme="minorHAnsi" w:hAnsiTheme="minorHAnsi" w:cs="Arial"/>
          <w:sz w:val="28"/>
          <w:szCs w:val="28"/>
        </w:rPr>
        <w:t>day, September 11</w:t>
      </w:r>
      <w:r>
        <w:rPr>
          <w:rFonts w:asciiTheme="minorHAnsi" w:hAnsiTheme="minorHAnsi" w:cs="Arial"/>
          <w:sz w:val="28"/>
          <w:szCs w:val="28"/>
        </w:rPr>
        <w:t>, 2019</w:t>
      </w:r>
      <w:r w:rsidRPr="00890C40">
        <w:rPr>
          <w:rFonts w:asciiTheme="minorHAnsi" w:hAnsiTheme="minorHAnsi" w:cs="Arial"/>
          <w:sz w:val="28"/>
          <w:szCs w:val="28"/>
        </w:rPr>
        <w:t xml:space="preserve">   9:00 AM – </w:t>
      </w:r>
      <w:r w:rsidR="0008187F">
        <w:rPr>
          <w:rFonts w:asciiTheme="minorHAnsi" w:hAnsiTheme="minorHAnsi" w:cs="Arial"/>
          <w:sz w:val="28"/>
          <w:szCs w:val="28"/>
        </w:rPr>
        <w:t>11:30 A</w:t>
      </w:r>
      <w:r w:rsidRPr="00890C40">
        <w:rPr>
          <w:rFonts w:asciiTheme="minorHAnsi" w:hAnsiTheme="minorHAnsi" w:cs="Arial"/>
          <w:sz w:val="28"/>
          <w:szCs w:val="28"/>
        </w:rPr>
        <w:t>M (</w:t>
      </w:r>
      <w:r>
        <w:rPr>
          <w:rFonts w:asciiTheme="minorHAnsi" w:hAnsiTheme="minorHAnsi" w:cs="Arial"/>
          <w:sz w:val="28"/>
          <w:szCs w:val="28"/>
        </w:rPr>
        <w:t>Eastern</w:t>
      </w:r>
      <w:r w:rsidRPr="00890C40">
        <w:rPr>
          <w:rFonts w:asciiTheme="minorHAnsi" w:hAnsiTheme="minorHAnsi" w:cs="Arial"/>
          <w:sz w:val="28"/>
          <w:szCs w:val="28"/>
        </w:rPr>
        <w:t xml:space="preserve"> Time Zone)</w:t>
      </w:r>
    </w:p>
    <w:p w:rsidR="00FD38CD" w:rsidRPr="00C427E5" w:rsidRDefault="00FD38CD" w:rsidP="00FD38CD">
      <w:pPr>
        <w:pStyle w:val="Heading4"/>
        <w:jc w:val="center"/>
        <w:rPr>
          <w:rFonts w:asciiTheme="minorHAnsi" w:hAnsiTheme="minorHAnsi" w:cs="Arial"/>
          <w:color w:val="FF0000"/>
          <w:sz w:val="28"/>
          <w:szCs w:val="28"/>
        </w:rPr>
      </w:pPr>
      <w:r>
        <w:rPr>
          <w:rFonts w:asciiTheme="minorHAnsi" w:hAnsiTheme="minorHAnsi" w:cs="Arial"/>
          <w:sz w:val="28"/>
          <w:szCs w:val="28"/>
        </w:rPr>
        <w:t xml:space="preserve">Conference Bridge – </w:t>
      </w:r>
      <w:r>
        <w:rPr>
          <w:rFonts w:asciiTheme="minorHAnsi" w:hAnsiTheme="minorHAnsi" w:cs="Arial"/>
          <w:color w:val="FF0000"/>
          <w:sz w:val="28"/>
          <w:szCs w:val="28"/>
        </w:rPr>
        <w:t xml:space="preserve">+1-800-365-8460, </w:t>
      </w:r>
      <w:r w:rsidR="0008187F" w:rsidRPr="0008187F">
        <w:rPr>
          <w:rFonts w:asciiTheme="minorHAnsi" w:hAnsiTheme="minorHAnsi" w:cs="Arial"/>
          <w:color w:val="FF0000"/>
          <w:sz w:val="28"/>
          <w:szCs w:val="28"/>
        </w:rPr>
        <w:t>593317021</w:t>
      </w:r>
      <w:r w:rsidR="00A53EF2">
        <w:rPr>
          <w:rFonts w:asciiTheme="minorHAnsi" w:hAnsiTheme="minorHAnsi" w:cs="Arial"/>
          <w:color w:val="FF0000"/>
          <w:sz w:val="28"/>
          <w:szCs w:val="28"/>
        </w:rPr>
        <w:t># #</w:t>
      </w:r>
    </w:p>
    <w:p w:rsidR="004C50BF" w:rsidRDefault="00EE318D" w:rsidP="0008187F">
      <w:pPr>
        <w:shd w:val="clear" w:color="auto" w:fill="FFFFFF"/>
        <w:jc w:val="center"/>
        <w:rPr>
          <w:rFonts w:ascii="Segoe UI" w:hAnsi="Segoe UI" w:cs="Segoe UI"/>
          <w:color w:val="222222"/>
          <w:sz w:val="27"/>
          <w:szCs w:val="27"/>
          <w:shd w:val="clear" w:color="auto" w:fill="FFFFFF"/>
        </w:rPr>
      </w:pPr>
      <w:r w:rsidRPr="00EE318D">
        <w:rPr>
          <w:rFonts w:asciiTheme="minorHAnsi" w:hAnsiTheme="minorHAnsi" w:cs="Arial"/>
          <w:b/>
          <w:sz w:val="28"/>
          <w:szCs w:val="28"/>
        </w:rPr>
        <w:t>Wednesday Webex:</w:t>
      </w:r>
      <w:r w:rsidRPr="00EE318D">
        <w:t xml:space="preserve"> </w:t>
      </w:r>
      <w:hyperlink r:id="rId8" w:tgtFrame="_blank" w:history="1">
        <w:r w:rsidR="00964E35">
          <w:rPr>
            <w:rStyle w:val="Hyperlink"/>
            <w:rFonts w:ascii="Segoe UI" w:hAnsi="Segoe UI" w:cs="Segoe UI"/>
            <w:color w:val="00AFF9"/>
            <w:shd w:val="clear" w:color="auto" w:fill="FFFFFF"/>
          </w:rPr>
          <w:t>https://attcorp.webex.com/join/tp1393</w:t>
        </w:r>
      </w:hyperlink>
      <w:r w:rsidR="00964E35">
        <w:rPr>
          <w:rFonts w:ascii="Segoe UI" w:hAnsi="Segoe UI" w:cs="Segoe UI"/>
          <w:color w:val="222222"/>
          <w:sz w:val="27"/>
          <w:szCs w:val="27"/>
          <w:shd w:val="clear" w:color="auto" w:fill="FFFFFF"/>
        </w:rPr>
        <w:t> </w:t>
      </w:r>
      <w:r w:rsidR="00964E35">
        <w:rPr>
          <w:rFonts w:ascii="Segoe UI" w:hAnsi="Segoe UI" w:cs="Segoe UI"/>
          <w:color w:val="666666"/>
          <w:shd w:val="clear" w:color="auto" w:fill="FFFFFF"/>
        </w:rPr>
        <w:t>  |  730 492 120</w:t>
      </w:r>
      <w:r w:rsidR="00964E35">
        <w:rPr>
          <w:rFonts w:ascii="Segoe UI" w:hAnsi="Segoe UI" w:cs="Segoe UI"/>
          <w:color w:val="222222"/>
          <w:sz w:val="27"/>
          <w:szCs w:val="27"/>
          <w:shd w:val="clear" w:color="auto" w:fill="FFFFFF"/>
        </w:rPr>
        <w:t> </w:t>
      </w:r>
    </w:p>
    <w:p w:rsidR="00964E35" w:rsidRPr="00EE318D" w:rsidRDefault="00964E35" w:rsidP="0008187F">
      <w:pPr>
        <w:shd w:val="clear" w:color="auto" w:fill="FFFFFF"/>
        <w:jc w:val="center"/>
        <w:rPr>
          <w:rFonts w:cs="Arial"/>
          <w:color w:val="222222"/>
          <w:sz w:val="16"/>
          <w:szCs w:val="16"/>
        </w:rPr>
      </w:pPr>
      <w:r w:rsidRPr="00964E35">
        <w:rPr>
          <w:rFonts w:cs="Arial"/>
          <w:color w:val="222222"/>
          <w:sz w:val="16"/>
          <w:szCs w:val="16"/>
        </w:rPr>
        <w:t>https://urldefense.proofpoint.com/v2/url?u=https-3A__attcorp.webex.com_join_tp1393&amp;d=DwMFAw&amp;c=udBTRvFvXC5Dhqg7UHpJlPps3mZ3LRxpb6__0PomBTQ&amp;r=1Z0lzE4b2pW6mkOoy-LhF6govfBXzJdRM3lX_EDoFHszRQHKCLUqlQy2HgbzgvCV&amp;m=1ivcRjxG_AOL3mypSARizkDKxPFhkC4N09NbcZ-LWYI&amp;s=GDrNMtQYS2Jrw757TOBdw5--QbmzdB48MY5xaG7MFAQ&amp;e=</w:t>
      </w:r>
    </w:p>
    <w:p w:rsidR="00EF3BE1" w:rsidRDefault="00EF3BE1" w:rsidP="003C0781">
      <w:pPr>
        <w:contextualSpacing/>
        <w:rPr>
          <w:rFonts w:asciiTheme="minorHAnsi" w:hAnsiTheme="minorHAnsi" w:cs="Arial"/>
          <w:b/>
          <w:color w:val="FF0000"/>
          <w:sz w:val="28"/>
          <w:szCs w:val="32"/>
        </w:rPr>
      </w:pPr>
    </w:p>
    <w:p w:rsidR="003C0781" w:rsidRPr="009E11E2" w:rsidRDefault="003C0781" w:rsidP="009E11E2">
      <w:pPr>
        <w:contextualSpacing/>
        <w:rPr>
          <w:rFonts w:asciiTheme="minorHAnsi" w:hAnsiTheme="minorHAnsi" w:cs="Arial"/>
          <w:b/>
          <w:color w:val="FF0000"/>
          <w:sz w:val="24"/>
          <w:szCs w:val="28"/>
        </w:rPr>
      </w:pPr>
      <w:r w:rsidRPr="008F2BCC">
        <w:rPr>
          <w:rFonts w:asciiTheme="minorHAnsi" w:hAnsiTheme="minorHAnsi" w:cs="Arial"/>
          <w:b/>
          <w:color w:val="FF0000"/>
          <w:sz w:val="28"/>
          <w:szCs w:val="32"/>
        </w:rPr>
        <w:t>9:00 AM</w:t>
      </w:r>
      <w:r w:rsidR="009E11E2">
        <w:rPr>
          <w:rFonts w:asciiTheme="minorHAnsi" w:hAnsiTheme="minorHAnsi" w:cs="Arial"/>
          <w:b/>
          <w:color w:val="FF0000"/>
          <w:sz w:val="24"/>
          <w:szCs w:val="28"/>
        </w:rPr>
        <w:tab/>
      </w:r>
      <w:r w:rsidRPr="008F2BCC">
        <w:rPr>
          <w:rFonts w:asciiTheme="minorHAnsi" w:hAnsiTheme="minorHAnsi" w:cs="Arial"/>
          <w:b/>
          <w:sz w:val="28"/>
          <w:szCs w:val="28"/>
        </w:rPr>
        <w:t xml:space="preserve">Introductions and Remaining Agenda Review – All </w:t>
      </w:r>
    </w:p>
    <w:p w:rsidR="00A53EF2" w:rsidRPr="008E586E" w:rsidRDefault="00ED525F" w:rsidP="008B3BEB">
      <w:pPr>
        <w:pStyle w:val="ListParagraph"/>
        <w:ind w:left="0"/>
        <w:rPr>
          <w:rFonts w:asciiTheme="minorHAnsi" w:hAnsiTheme="minorHAnsi" w:cstheme="minorHAnsi"/>
          <w:bCs/>
          <w:sz w:val="24"/>
          <w:szCs w:val="24"/>
        </w:rPr>
      </w:pPr>
      <w:r w:rsidRPr="008F2BCC">
        <w:rPr>
          <w:rFonts w:asciiTheme="minorHAnsi" w:hAnsiTheme="minorHAnsi" w:cs="Arial"/>
          <w:bCs/>
          <w:sz w:val="28"/>
          <w:szCs w:val="28"/>
        </w:rPr>
        <w:tab/>
      </w:r>
    </w:p>
    <w:p w:rsidR="00A92DD3" w:rsidRDefault="00A92DD3" w:rsidP="000B70B9">
      <w:pPr>
        <w:rPr>
          <w:rFonts w:asciiTheme="minorHAnsi" w:hAnsiTheme="minorHAnsi"/>
          <w:b/>
          <w:sz w:val="28"/>
          <w:highlight w:val="yellow"/>
          <w:u w:val="single"/>
        </w:rPr>
      </w:pPr>
    </w:p>
    <w:p w:rsidR="005D0394" w:rsidRDefault="008E586E" w:rsidP="000B70B9">
      <w:pPr>
        <w:rPr>
          <w:rFonts w:asciiTheme="minorHAnsi" w:hAnsiTheme="minorHAnsi" w:cs="Arial"/>
          <w:b/>
          <w:sz w:val="24"/>
          <w:szCs w:val="24"/>
        </w:rPr>
      </w:pPr>
      <w:r>
        <w:rPr>
          <w:rFonts w:asciiTheme="minorHAnsi" w:hAnsiTheme="minorHAnsi" w:cs="Arial"/>
          <w:b/>
          <w:color w:val="FF0000"/>
          <w:sz w:val="28"/>
          <w:szCs w:val="32"/>
        </w:rPr>
        <w:t>11</w:t>
      </w:r>
      <w:r w:rsidR="001A0325">
        <w:rPr>
          <w:rFonts w:asciiTheme="minorHAnsi" w:hAnsiTheme="minorHAnsi" w:cs="Arial"/>
          <w:b/>
          <w:color w:val="FF0000"/>
          <w:sz w:val="28"/>
          <w:szCs w:val="32"/>
        </w:rPr>
        <w:t>:3</w:t>
      </w:r>
      <w:r w:rsidR="00D55134" w:rsidRPr="008F2BCC">
        <w:rPr>
          <w:rFonts w:asciiTheme="minorHAnsi" w:hAnsiTheme="minorHAnsi" w:cs="Arial"/>
          <w:b/>
          <w:color w:val="FF0000"/>
          <w:sz w:val="28"/>
          <w:szCs w:val="32"/>
        </w:rPr>
        <w:t>0</w:t>
      </w:r>
      <w:r>
        <w:rPr>
          <w:rFonts w:asciiTheme="minorHAnsi" w:hAnsiTheme="minorHAnsi" w:cs="Arial"/>
          <w:b/>
          <w:color w:val="FF0000"/>
          <w:sz w:val="28"/>
          <w:szCs w:val="32"/>
        </w:rPr>
        <w:t xml:space="preserve"> A</w:t>
      </w:r>
      <w:r w:rsidR="00F06078" w:rsidRPr="008F2BCC">
        <w:rPr>
          <w:rFonts w:asciiTheme="minorHAnsi" w:hAnsiTheme="minorHAnsi" w:cs="Arial"/>
          <w:b/>
          <w:color w:val="FF0000"/>
          <w:sz w:val="28"/>
          <w:szCs w:val="32"/>
        </w:rPr>
        <w:t>M</w:t>
      </w:r>
      <w:r w:rsidR="00D55134" w:rsidRPr="008F2BCC">
        <w:rPr>
          <w:rFonts w:asciiTheme="minorHAnsi" w:hAnsiTheme="minorHAnsi" w:cs="Arial"/>
          <w:b/>
          <w:color w:val="FF0000"/>
          <w:sz w:val="24"/>
          <w:szCs w:val="28"/>
        </w:rPr>
        <w:tab/>
      </w:r>
      <w:r w:rsidR="00D55134" w:rsidRPr="008F2BCC">
        <w:rPr>
          <w:rFonts w:asciiTheme="minorHAnsi" w:hAnsiTheme="minorHAnsi" w:cs="Arial"/>
          <w:b/>
          <w:color w:val="FF0000"/>
          <w:sz w:val="24"/>
          <w:szCs w:val="28"/>
        </w:rPr>
        <w:tab/>
      </w:r>
      <w:r w:rsidR="00A92DD3" w:rsidRPr="008F2BCC">
        <w:rPr>
          <w:rFonts w:asciiTheme="minorHAnsi" w:hAnsiTheme="minorHAnsi"/>
          <w:b/>
          <w:sz w:val="28"/>
        </w:rPr>
        <w:t>Day 2 Meeting Adjourned</w:t>
      </w:r>
    </w:p>
    <w:sectPr w:rsidR="005D0394" w:rsidSect="00BD236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E38" w:rsidRDefault="00285E38" w:rsidP="00BD2365">
      <w:r>
        <w:separator/>
      </w:r>
    </w:p>
  </w:endnote>
  <w:endnote w:type="continuationSeparator" w:id="0">
    <w:p w:rsidR="00285E38" w:rsidRDefault="00285E38"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rsidR="00FA4651" w:rsidRDefault="00FA4651">
        <w:pPr>
          <w:pStyle w:val="Footer"/>
          <w:jc w:val="right"/>
        </w:pPr>
        <w:r>
          <w:fldChar w:fldCharType="begin"/>
        </w:r>
        <w:r>
          <w:instrText xml:space="preserve"> PAGE   \* MERGEFORMAT </w:instrText>
        </w:r>
        <w:r>
          <w:fldChar w:fldCharType="separate"/>
        </w:r>
        <w:r w:rsidR="00886F5C">
          <w:rPr>
            <w:noProof/>
          </w:rPr>
          <w:t>1</w:t>
        </w:r>
        <w:r>
          <w:rPr>
            <w:noProof/>
          </w:rPr>
          <w:fldChar w:fldCharType="end"/>
        </w:r>
      </w:p>
    </w:sdtContent>
  </w:sdt>
  <w:p w:rsidR="00FA4651" w:rsidRDefault="00FA4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E38" w:rsidRDefault="00285E38" w:rsidP="00BD2365">
      <w:r>
        <w:separator/>
      </w:r>
    </w:p>
  </w:footnote>
  <w:footnote w:type="continuationSeparator" w:id="0">
    <w:p w:rsidR="00285E38" w:rsidRDefault="00285E38" w:rsidP="00BD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51" w:rsidRPr="00890C40" w:rsidRDefault="00FA4651" w:rsidP="00A4324D">
    <w:pPr>
      <w:pStyle w:val="Title"/>
      <w:rPr>
        <w:rFonts w:asciiTheme="minorHAnsi" w:hAnsiTheme="minorHAnsi" w:cs="Arial"/>
        <w:sz w:val="28"/>
        <w:szCs w:val="28"/>
      </w:rPr>
    </w:pPr>
    <w:r w:rsidRPr="00890C40">
      <w:rPr>
        <w:rFonts w:asciiTheme="minorHAnsi" w:hAnsiTheme="minorHAnsi" w:cs="Arial"/>
        <w:sz w:val="28"/>
        <w:szCs w:val="28"/>
      </w:rPr>
      <w:t xml:space="preserve">LNPA </w:t>
    </w:r>
    <w:r>
      <w:rPr>
        <w:rFonts w:asciiTheme="minorHAnsi" w:hAnsiTheme="minorHAnsi" w:cs="Arial"/>
        <w:sz w:val="28"/>
        <w:szCs w:val="28"/>
      </w:rPr>
      <w:t>Transition Oversight Sub-Committee</w:t>
    </w:r>
    <w:r w:rsidRPr="00890C40">
      <w:rPr>
        <w:rFonts w:asciiTheme="minorHAnsi" w:hAnsiTheme="minorHAnsi" w:cs="Arial"/>
        <w:sz w:val="28"/>
        <w:szCs w:val="28"/>
      </w:rPr>
      <w:t xml:space="preserve"> Meeting Agenda</w:t>
    </w:r>
  </w:p>
  <w:p w:rsidR="00FA4651" w:rsidRDefault="00250BB6" w:rsidP="00A4324D">
    <w:pPr>
      <w:pStyle w:val="Title"/>
      <w:rPr>
        <w:rFonts w:asciiTheme="minorHAnsi" w:hAnsiTheme="minorHAnsi" w:cs="Arial"/>
        <w:sz w:val="28"/>
        <w:szCs w:val="28"/>
      </w:rPr>
    </w:pPr>
    <w:r>
      <w:rPr>
        <w:rFonts w:asciiTheme="minorHAnsi" w:hAnsiTheme="minorHAnsi" w:cs="Arial"/>
        <w:sz w:val="28"/>
        <w:szCs w:val="28"/>
      </w:rPr>
      <w:t>September</w:t>
    </w:r>
    <w:r w:rsidR="00F2769F">
      <w:rPr>
        <w:rFonts w:asciiTheme="minorHAnsi" w:hAnsiTheme="minorHAnsi" w:cs="Arial"/>
        <w:sz w:val="28"/>
        <w:szCs w:val="28"/>
      </w:rPr>
      <w:t xml:space="preserve"> 10</w:t>
    </w:r>
    <w:r w:rsidR="004C50BF">
      <w:rPr>
        <w:rFonts w:asciiTheme="minorHAnsi" w:hAnsiTheme="minorHAnsi" w:cs="Arial"/>
        <w:sz w:val="28"/>
        <w:szCs w:val="28"/>
      </w:rPr>
      <w:t>-1</w:t>
    </w:r>
    <w:r w:rsidR="00F2769F">
      <w:rPr>
        <w:rFonts w:asciiTheme="minorHAnsi" w:hAnsiTheme="minorHAnsi" w:cs="Arial"/>
        <w:sz w:val="28"/>
        <w:szCs w:val="28"/>
      </w:rPr>
      <w:t>1</w:t>
    </w:r>
    <w:r w:rsidR="00A53EF2">
      <w:rPr>
        <w:rFonts w:asciiTheme="minorHAnsi" w:hAnsiTheme="minorHAnsi" w:cs="Arial"/>
        <w:sz w:val="28"/>
        <w:szCs w:val="28"/>
      </w:rPr>
      <w:t>, 2019</w:t>
    </w:r>
  </w:p>
  <w:p w:rsidR="00250BB6" w:rsidRDefault="00250BB6" w:rsidP="006F6A85">
    <w:pPr>
      <w:pStyle w:val="Title"/>
      <w:rPr>
        <w:rFonts w:asciiTheme="minorHAnsi" w:hAnsiTheme="minorHAnsi" w:cs="Arial"/>
        <w:sz w:val="28"/>
        <w:szCs w:val="28"/>
      </w:rPr>
    </w:pPr>
    <w:r w:rsidRPr="00250BB6">
      <w:rPr>
        <w:rFonts w:asciiTheme="minorHAnsi" w:hAnsiTheme="minorHAnsi" w:cs="Arial"/>
        <w:sz w:val="28"/>
        <w:szCs w:val="28"/>
      </w:rPr>
      <w:t>100 Somerset Corporate Boulevard</w:t>
    </w:r>
  </w:p>
  <w:p w:rsidR="00250BB6" w:rsidRDefault="00250BB6" w:rsidP="006F6A85">
    <w:pPr>
      <w:pStyle w:val="Title"/>
      <w:rPr>
        <w:rFonts w:asciiTheme="minorHAnsi" w:hAnsiTheme="minorHAnsi" w:cs="Arial"/>
        <w:sz w:val="28"/>
        <w:szCs w:val="28"/>
      </w:rPr>
    </w:pPr>
    <w:r>
      <w:rPr>
        <w:rFonts w:asciiTheme="minorHAnsi" w:hAnsiTheme="minorHAnsi" w:cs="Arial"/>
        <w:sz w:val="28"/>
        <w:szCs w:val="28"/>
      </w:rPr>
      <w:t xml:space="preserve">Bridgewater, </w:t>
    </w:r>
    <w:r w:rsidRPr="00250BB6">
      <w:rPr>
        <w:rFonts w:asciiTheme="minorHAnsi" w:hAnsiTheme="minorHAnsi" w:cs="Arial"/>
        <w:sz w:val="28"/>
        <w:szCs w:val="28"/>
      </w:rPr>
      <w:t>NJ 08807</w:t>
    </w:r>
  </w:p>
  <w:p w:rsidR="007359BC" w:rsidRPr="007359BC" w:rsidRDefault="00250BB6" w:rsidP="006F6A85">
    <w:pPr>
      <w:pStyle w:val="Title"/>
      <w:rPr>
        <w:rFonts w:asciiTheme="minorHAnsi" w:hAnsiTheme="minorHAnsi" w:cs="Arial"/>
        <w:sz w:val="28"/>
        <w:szCs w:val="28"/>
      </w:rPr>
    </w:pPr>
    <w:r>
      <w:rPr>
        <w:rFonts w:asciiTheme="minorHAnsi" w:hAnsiTheme="minorHAnsi" w:cs="Arial"/>
        <w:sz w:val="28"/>
        <w:szCs w:val="28"/>
      </w:rPr>
      <w:t>Hosted by iconectiv</w:t>
    </w:r>
  </w:p>
  <w:p w:rsidR="00FA4651" w:rsidRDefault="00FA4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215F4B"/>
    <w:multiLevelType w:val="hybridMultilevel"/>
    <w:tmpl w:val="1D7EDE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28F3A6B"/>
    <w:multiLevelType w:val="hybridMultilevel"/>
    <w:tmpl w:val="A2F417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1"/>
  </w:num>
  <w:num w:numId="4">
    <w:abstractNumId w:val="6"/>
  </w:num>
  <w:num w:numId="5">
    <w:abstractNumId w:val="19"/>
  </w:num>
  <w:num w:numId="6">
    <w:abstractNumId w:val="5"/>
  </w:num>
  <w:num w:numId="7">
    <w:abstractNumId w:val="20"/>
  </w:num>
  <w:num w:numId="8">
    <w:abstractNumId w:val="21"/>
  </w:num>
  <w:num w:numId="9">
    <w:abstractNumId w:val="2"/>
  </w:num>
  <w:num w:numId="10">
    <w:abstractNumId w:val="25"/>
  </w:num>
  <w:num w:numId="11">
    <w:abstractNumId w:val="14"/>
  </w:num>
  <w:num w:numId="12">
    <w:abstractNumId w:val="17"/>
  </w:num>
  <w:num w:numId="13">
    <w:abstractNumId w:val="16"/>
  </w:num>
  <w:num w:numId="14">
    <w:abstractNumId w:val="9"/>
  </w:num>
  <w:num w:numId="15">
    <w:abstractNumId w:val="15"/>
  </w:num>
  <w:num w:numId="16">
    <w:abstractNumId w:val="24"/>
  </w:num>
  <w:num w:numId="17">
    <w:abstractNumId w:val="23"/>
  </w:num>
  <w:num w:numId="18">
    <w:abstractNumId w:val="22"/>
  </w:num>
  <w:num w:numId="19">
    <w:abstractNumId w:val="3"/>
  </w:num>
  <w:num w:numId="20">
    <w:abstractNumId w:val="18"/>
  </w:num>
  <w:num w:numId="21">
    <w:abstractNumId w:val="0"/>
  </w:num>
  <w:num w:numId="22">
    <w:abstractNumId w:val="12"/>
  </w:num>
  <w:num w:numId="23">
    <w:abstractNumId w:val="4"/>
  </w:num>
  <w:num w:numId="24">
    <w:abstractNumId w:val="13"/>
  </w:num>
  <w:num w:numId="25">
    <w:abstractNumId w:val="7"/>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B47"/>
    <w:rsid w:val="00004442"/>
    <w:rsid w:val="000045E9"/>
    <w:rsid w:val="00005801"/>
    <w:rsid w:val="00007DB5"/>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4104"/>
    <w:rsid w:val="0003537E"/>
    <w:rsid w:val="00035CEA"/>
    <w:rsid w:val="00036850"/>
    <w:rsid w:val="00037FFC"/>
    <w:rsid w:val="00040A06"/>
    <w:rsid w:val="000412C8"/>
    <w:rsid w:val="00044FA9"/>
    <w:rsid w:val="000454D3"/>
    <w:rsid w:val="00046E93"/>
    <w:rsid w:val="0005107A"/>
    <w:rsid w:val="00052201"/>
    <w:rsid w:val="00054086"/>
    <w:rsid w:val="000542A1"/>
    <w:rsid w:val="00057DE0"/>
    <w:rsid w:val="0006196B"/>
    <w:rsid w:val="00065037"/>
    <w:rsid w:val="00066AB8"/>
    <w:rsid w:val="00071E1A"/>
    <w:rsid w:val="00072674"/>
    <w:rsid w:val="000749F4"/>
    <w:rsid w:val="00081534"/>
    <w:rsid w:val="0008187F"/>
    <w:rsid w:val="00081E85"/>
    <w:rsid w:val="00082814"/>
    <w:rsid w:val="0008529B"/>
    <w:rsid w:val="0008549C"/>
    <w:rsid w:val="00091C87"/>
    <w:rsid w:val="00094014"/>
    <w:rsid w:val="00094FC0"/>
    <w:rsid w:val="00095D0E"/>
    <w:rsid w:val="00096E03"/>
    <w:rsid w:val="000A0162"/>
    <w:rsid w:val="000A0404"/>
    <w:rsid w:val="000A2CC4"/>
    <w:rsid w:val="000A48FC"/>
    <w:rsid w:val="000A5A2A"/>
    <w:rsid w:val="000A64B1"/>
    <w:rsid w:val="000A7FA0"/>
    <w:rsid w:val="000B0215"/>
    <w:rsid w:val="000B36E3"/>
    <w:rsid w:val="000B37EE"/>
    <w:rsid w:val="000B41D6"/>
    <w:rsid w:val="000B6D39"/>
    <w:rsid w:val="000B70B9"/>
    <w:rsid w:val="000B76EB"/>
    <w:rsid w:val="000C53C3"/>
    <w:rsid w:val="000C59DC"/>
    <w:rsid w:val="000C6476"/>
    <w:rsid w:val="000D01E0"/>
    <w:rsid w:val="000D1C0F"/>
    <w:rsid w:val="000D3432"/>
    <w:rsid w:val="000D3E81"/>
    <w:rsid w:val="000D4584"/>
    <w:rsid w:val="000E236A"/>
    <w:rsid w:val="000E5A44"/>
    <w:rsid w:val="000E6297"/>
    <w:rsid w:val="000E7CEA"/>
    <w:rsid w:val="000F02EE"/>
    <w:rsid w:val="000F0746"/>
    <w:rsid w:val="000F1E43"/>
    <w:rsid w:val="000F2FCF"/>
    <w:rsid w:val="000F5ABA"/>
    <w:rsid w:val="000F6CAE"/>
    <w:rsid w:val="000F74A8"/>
    <w:rsid w:val="0010099E"/>
    <w:rsid w:val="00100EE7"/>
    <w:rsid w:val="001028DB"/>
    <w:rsid w:val="0010370E"/>
    <w:rsid w:val="001051B7"/>
    <w:rsid w:val="0010529E"/>
    <w:rsid w:val="001109C1"/>
    <w:rsid w:val="0011109E"/>
    <w:rsid w:val="0011214C"/>
    <w:rsid w:val="0011346B"/>
    <w:rsid w:val="00114450"/>
    <w:rsid w:val="001155DB"/>
    <w:rsid w:val="00117053"/>
    <w:rsid w:val="00120CAA"/>
    <w:rsid w:val="00123173"/>
    <w:rsid w:val="00125C01"/>
    <w:rsid w:val="00126EED"/>
    <w:rsid w:val="0013005A"/>
    <w:rsid w:val="00130164"/>
    <w:rsid w:val="001314A2"/>
    <w:rsid w:val="00131DB1"/>
    <w:rsid w:val="0013297D"/>
    <w:rsid w:val="00132FD0"/>
    <w:rsid w:val="00133DB7"/>
    <w:rsid w:val="00135D2B"/>
    <w:rsid w:val="00137638"/>
    <w:rsid w:val="00141047"/>
    <w:rsid w:val="001424F5"/>
    <w:rsid w:val="00142BF2"/>
    <w:rsid w:val="00143803"/>
    <w:rsid w:val="00146AA8"/>
    <w:rsid w:val="00150840"/>
    <w:rsid w:val="001508F3"/>
    <w:rsid w:val="00154275"/>
    <w:rsid w:val="00156BA3"/>
    <w:rsid w:val="00157415"/>
    <w:rsid w:val="00157640"/>
    <w:rsid w:val="00157698"/>
    <w:rsid w:val="00160446"/>
    <w:rsid w:val="001609F1"/>
    <w:rsid w:val="00160D66"/>
    <w:rsid w:val="00167966"/>
    <w:rsid w:val="00171332"/>
    <w:rsid w:val="00173477"/>
    <w:rsid w:val="0017367C"/>
    <w:rsid w:val="00174CA6"/>
    <w:rsid w:val="001815F0"/>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8FE"/>
    <w:rsid w:val="001C60D1"/>
    <w:rsid w:val="001C611A"/>
    <w:rsid w:val="001C7CDE"/>
    <w:rsid w:val="001D0EBA"/>
    <w:rsid w:val="001D12AC"/>
    <w:rsid w:val="001D40C9"/>
    <w:rsid w:val="001D71F3"/>
    <w:rsid w:val="001E0129"/>
    <w:rsid w:val="001E09FF"/>
    <w:rsid w:val="001E0DF9"/>
    <w:rsid w:val="001E3197"/>
    <w:rsid w:val="001E4A88"/>
    <w:rsid w:val="001F1176"/>
    <w:rsid w:val="001F2341"/>
    <w:rsid w:val="001F5748"/>
    <w:rsid w:val="001F656D"/>
    <w:rsid w:val="0020063A"/>
    <w:rsid w:val="00202B15"/>
    <w:rsid w:val="00202CF2"/>
    <w:rsid w:val="002120B4"/>
    <w:rsid w:val="00212421"/>
    <w:rsid w:val="0022051C"/>
    <w:rsid w:val="002316C3"/>
    <w:rsid w:val="00231719"/>
    <w:rsid w:val="002324A4"/>
    <w:rsid w:val="00232FA8"/>
    <w:rsid w:val="00234A93"/>
    <w:rsid w:val="00235EF5"/>
    <w:rsid w:val="00236847"/>
    <w:rsid w:val="002425F0"/>
    <w:rsid w:val="00242CD9"/>
    <w:rsid w:val="00246385"/>
    <w:rsid w:val="00246769"/>
    <w:rsid w:val="002471E0"/>
    <w:rsid w:val="002472D4"/>
    <w:rsid w:val="00250BB6"/>
    <w:rsid w:val="00251D8F"/>
    <w:rsid w:val="002532C9"/>
    <w:rsid w:val="00254E8D"/>
    <w:rsid w:val="00256030"/>
    <w:rsid w:val="00256A9D"/>
    <w:rsid w:val="002679EC"/>
    <w:rsid w:val="00267FE8"/>
    <w:rsid w:val="00270907"/>
    <w:rsid w:val="002709F5"/>
    <w:rsid w:val="00272EF9"/>
    <w:rsid w:val="002753BD"/>
    <w:rsid w:val="00275615"/>
    <w:rsid w:val="00276907"/>
    <w:rsid w:val="0028102E"/>
    <w:rsid w:val="0028278B"/>
    <w:rsid w:val="002841A2"/>
    <w:rsid w:val="0028514A"/>
    <w:rsid w:val="00285E38"/>
    <w:rsid w:val="002867A1"/>
    <w:rsid w:val="0028755B"/>
    <w:rsid w:val="0029576B"/>
    <w:rsid w:val="002A3EA8"/>
    <w:rsid w:val="002A45D7"/>
    <w:rsid w:val="002A65BC"/>
    <w:rsid w:val="002B1A11"/>
    <w:rsid w:val="002B27CC"/>
    <w:rsid w:val="002B2AC8"/>
    <w:rsid w:val="002B36A4"/>
    <w:rsid w:val="002B492E"/>
    <w:rsid w:val="002B5025"/>
    <w:rsid w:val="002B5221"/>
    <w:rsid w:val="002B53E2"/>
    <w:rsid w:val="002B5E18"/>
    <w:rsid w:val="002B7283"/>
    <w:rsid w:val="002B79C2"/>
    <w:rsid w:val="002C4DAB"/>
    <w:rsid w:val="002C5CB4"/>
    <w:rsid w:val="002C74B7"/>
    <w:rsid w:val="002C77ED"/>
    <w:rsid w:val="002D000E"/>
    <w:rsid w:val="002D0385"/>
    <w:rsid w:val="002D17FD"/>
    <w:rsid w:val="002D2396"/>
    <w:rsid w:val="002D3210"/>
    <w:rsid w:val="002D511A"/>
    <w:rsid w:val="002D7C05"/>
    <w:rsid w:val="002D7CA6"/>
    <w:rsid w:val="002E01F0"/>
    <w:rsid w:val="002E1B96"/>
    <w:rsid w:val="002E2C8D"/>
    <w:rsid w:val="002E3366"/>
    <w:rsid w:val="002E4E99"/>
    <w:rsid w:val="002E54B7"/>
    <w:rsid w:val="002E6914"/>
    <w:rsid w:val="002F0223"/>
    <w:rsid w:val="002F36E7"/>
    <w:rsid w:val="002F4337"/>
    <w:rsid w:val="002F691E"/>
    <w:rsid w:val="002F6955"/>
    <w:rsid w:val="002F6B6D"/>
    <w:rsid w:val="00300959"/>
    <w:rsid w:val="00302255"/>
    <w:rsid w:val="003046C4"/>
    <w:rsid w:val="00304B63"/>
    <w:rsid w:val="00305DE0"/>
    <w:rsid w:val="00306ECD"/>
    <w:rsid w:val="00312BA0"/>
    <w:rsid w:val="0031473A"/>
    <w:rsid w:val="00314CBC"/>
    <w:rsid w:val="00315909"/>
    <w:rsid w:val="0031595E"/>
    <w:rsid w:val="00316559"/>
    <w:rsid w:val="003167AD"/>
    <w:rsid w:val="00317925"/>
    <w:rsid w:val="00320CBD"/>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5260"/>
    <w:rsid w:val="00361375"/>
    <w:rsid w:val="0036165F"/>
    <w:rsid w:val="00362735"/>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5507"/>
    <w:rsid w:val="003B7A3B"/>
    <w:rsid w:val="003C0781"/>
    <w:rsid w:val="003C52EE"/>
    <w:rsid w:val="003C605F"/>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3A04"/>
    <w:rsid w:val="00496416"/>
    <w:rsid w:val="004964E4"/>
    <w:rsid w:val="004A0477"/>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5E7D"/>
    <w:rsid w:val="0050139B"/>
    <w:rsid w:val="00501BEF"/>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477F"/>
    <w:rsid w:val="00545824"/>
    <w:rsid w:val="00545D0D"/>
    <w:rsid w:val="00546401"/>
    <w:rsid w:val="00546B7C"/>
    <w:rsid w:val="005475D5"/>
    <w:rsid w:val="00550CD6"/>
    <w:rsid w:val="00551156"/>
    <w:rsid w:val="0055430A"/>
    <w:rsid w:val="005547AB"/>
    <w:rsid w:val="0055516E"/>
    <w:rsid w:val="00556CDA"/>
    <w:rsid w:val="00556E60"/>
    <w:rsid w:val="005578CE"/>
    <w:rsid w:val="00561A0B"/>
    <w:rsid w:val="00563D11"/>
    <w:rsid w:val="005661F2"/>
    <w:rsid w:val="005662CB"/>
    <w:rsid w:val="00566A0E"/>
    <w:rsid w:val="00566BC9"/>
    <w:rsid w:val="00570786"/>
    <w:rsid w:val="00571098"/>
    <w:rsid w:val="00571A93"/>
    <w:rsid w:val="0058256A"/>
    <w:rsid w:val="005874C4"/>
    <w:rsid w:val="005878E1"/>
    <w:rsid w:val="00587C64"/>
    <w:rsid w:val="00590CE8"/>
    <w:rsid w:val="00597F38"/>
    <w:rsid w:val="005A0DC1"/>
    <w:rsid w:val="005A1103"/>
    <w:rsid w:val="005A1C04"/>
    <w:rsid w:val="005A35CD"/>
    <w:rsid w:val="005A47F6"/>
    <w:rsid w:val="005A5253"/>
    <w:rsid w:val="005A7FCF"/>
    <w:rsid w:val="005B0F86"/>
    <w:rsid w:val="005B29D2"/>
    <w:rsid w:val="005B34F2"/>
    <w:rsid w:val="005B43C3"/>
    <w:rsid w:val="005B5A88"/>
    <w:rsid w:val="005B621C"/>
    <w:rsid w:val="005B624F"/>
    <w:rsid w:val="005C1C83"/>
    <w:rsid w:val="005C2E91"/>
    <w:rsid w:val="005C32CE"/>
    <w:rsid w:val="005C5815"/>
    <w:rsid w:val="005C6EFC"/>
    <w:rsid w:val="005C73BF"/>
    <w:rsid w:val="005C7FB9"/>
    <w:rsid w:val="005D0012"/>
    <w:rsid w:val="005D0394"/>
    <w:rsid w:val="005D34EB"/>
    <w:rsid w:val="005D3A37"/>
    <w:rsid w:val="005D5B85"/>
    <w:rsid w:val="005D7C5D"/>
    <w:rsid w:val="005E1063"/>
    <w:rsid w:val="005E3929"/>
    <w:rsid w:val="005E4C06"/>
    <w:rsid w:val="005E4CA7"/>
    <w:rsid w:val="005E6203"/>
    <w:rsid w:val="005E6313"/>
    <w:rsid w:val="005E73F8"/>
    <w:rsid w:val="005F3563"/>
    <w:rsid w:val="005F4283"/>
    <w:rsid w:val="005F43D1"/>
    <w:rsid w:val="005F5E84"/>
    <w:rsid w:val="005F7B51"/>
    <w:rsid w:val="005F7D5F"/>
    <w:rsid w:val="0060010D"/>
    <w:rsid w:val="00604B40"/>
    <w:rsid w:val="00606097"/>
    <w:rsid w:val="0060613F"/>
    <w:rsid w:val="0061439E"/>
    <w:rsid w:val="006146D0"/>
    <w:rsid w:val="006174CE"/>
    <w:rsid w:val="00621895"/>
    <w:rsid w:val="00622BD5"/>
    <w:rsid w:val="006257AE"/>
    <w:rsid w:val="006318E4"/>
    <w:rsid w:val="006328C0"/>
    <w:rsid w:val="00635AC4"/>
    <w:rsid w:val="006363BD"/>
    <w:rsid w:val="0064069A"/>
    <w:rsid w:val="00640F6F"/>
    <w:rsid w:val="00640F95"/>
    <w:rsid w:val="0064191A"/>
    <w:rsid w:val="00643031"/>
    <w:rsid w:val="00643D45"/>
    <w:rsid w:val="006452AD"/>
    <w:rsid w:val="00647BCC"/>
    <w:rsid w:val="00650A96"/>
    <w:rsid w:val="00651231"/>
    <w:rsid w:val="0065259C"/>
    <w:rsid w:val="00653D71"/>
    <w:rsid w:val="0065643E"/>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1283"/>
    <w:rsid w:val="006A1970"/>
    <w:rsid w:val="006A1B80"/>
    <w:rsid w:val="006A2B66"/>
    <w:rsid w:val="006A411C"/>
    <w:rsid w:val="006A4BAB"/>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20F75"/>
    <w:rsid w:val="00722FBD"/>
    <w:rsid w:val="00723498"/>
    <w:rsid w:val="007241C4"/>
    <w:rsid w:val="007254E0"/>
    <w:rsid w:val="00730068"/>
    <w:rsid w:val="007300D7"/>
    <w:rsid w:val="0073140F"/>
    <w:rsid w:val="00732A89"/>
    <w:rsid w:val="00732D12"/>
    <w:rsid w:val="00733263"/>
    <w:rsid w:val="0073408C"/>
    <w:rsid w:val="00734665"/>
    <w:rsid w:val="007359BC"/>
    <w:rsid w:val="00737F71"/>
    <w:rsid w:val="007427A2"/>
    <w:rsid w:val="007435E9"/>
    <w:rsid w:val="00745109"/>
    <w:rsid w:val="00746EDA"/>
    <w:rsid w:val="00751A33"/>
    <w:rsid w:val="007538D6"/>
    <w:rsid w:val="00753DD2"/>
    <w:rsid w:val="0075510D"/>
    <w:rsid w:val="00757C90"/>
    <w:rsid w:val="0076317E"/>
    <w:rsid w:val="007638D3"/>
    <w:rsid w:val="007660AC"/>
    <w:rsid w:val="00770411"/>
    <w:rsid w:val="0077180D"/>
    <w:rsid w:val="00772234"/>
    <w:rsid w:val="0077479C"/>
    <w:rsid w:val="00775772"/>
    <w:rsid w:val="0077635E"/>
    <w:rsid w:val="00776591"/>
    <w:rsid w:val="0078072E"/>
    <w:rsid w:val="007819A8"/>
    <w:rsid w:val="007831E6"/>
    <w:rsid w:val="00783A3B"/>
    <w:rsid w:val="00784A09"/>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5B1E"/>
    <w:rsid w:val="007B6DF9"/>
    <w:rsid w:val="007C1618"/>
    <w:rsid w:val="007C1BDA"/>
    <w:rsid w:val="007C30CF"/>
    <w:rsid w:val="007C3AC8"/>
    <w:rsid w:val="007C3C8B"/>
    <w:rsid w:val="007C45CD"/>
    <w:rsid w:val="007C48A2"/>
    <w:rsid w:val="007C61EA"/>
    <w:rsid w:val="007C6EC9"/>
    <w:rsid w:val="007D4270"/>
    <w:rsid w:val="007D5480"/>
    <w:rsid w:val="007D5E39"/>
    <w:rsid w:val="007D6243"/>
    <w:rsid w:val="007D6ECB"/>
    <w:rsid w:val="007D7637"/>
    <w:rsid w:val="007E0721"/>
    <w:rsid w:val="007E0722"/>
    <w:rsid w:val="007E09C8"/>
    <w:rsid w:val="007E0E72"/>
    <w:rsid w:val="007E118D"/>
    <w:rsid w:val="007E313A"/>
    <w:rsid w:val="007E3F84"/>
    <w:rsid w:val="007E55B0"/>
    <w:rsid w:val="007E651F"/>
    <w:rsid w:val="007F44D2"/>
    <w:rsid w:val="007F466D"/>
    <w:rsid w:val="007F4DDC"/>
    <w:rsid w:val="007F54A0"/>
    <w:rsid w:val="007F5E6F"/>
    <w:rsid w:val="007F6AF8"/>
    <w:rsid w:val="007F75EF"/>
    <w:rsid w:val="007F768A"/>
    <w:rsid w:val="00800838"/>
    <w:rsid w:val="00801ACD"/>
    <w:rsid w:val="00804D91"/>
    <w:rsid w:val="00817054"/>
    <w:rsid w:val="008177CA"/>
    <w:rsid w:val="0082080E"/>
    <w:rsid w:val="00821BE8"/>
    <w:rsid w:val="00822179"/>
    <w:rsid w:val="00822A29"/>
    <w:rsid w:val="0082427E"/>
    <w:rsid w:val="008242D7"/>
    <w:rsid w:val="00824810"/>
    <w:rsid w:val="00824C3B"/>
    <w:rsid w:val="008278E3"/>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DF6"/>
    <w:rsid w:val="0086550A"/>
    <w:rsid w:val="00866F3B"/>
    <w:rsid w:val="008676E1"/>
    <w:rsid w:val="00867DEF"/>
    <w:rsid w:val="00870582"/>
    <w:rsid w:val="00871A14"/>
    <w:rsid w:val="008728CD"/>
    <w:rsid w:val="00873788"/>
    <w:rsid w:val="00875D8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6BB"/>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F56"/>
    <w:rsid w:val="00911D4C"/>
    <w:rsid w:val="0091521B"/>
    <w:rsid w:val="00915877"/>
    <w:rsid w:val="00915C4D"/>
    <w:rsid w:val="00916BB2"/>
    <w:rsid w:val="00917076"/>
    <w:rsid w:val="009217BB"/>
    <w:rsid w:val="00922F41"/>
    <w:rsid w:val="00923313"/>
    <w:rsid w:val="00923ACD"/>
    <w:rsid w:val="00925BCD"/>
    <w:rsid w:val="00930F23"/>
    <w:rsid w:val="00931E6F"/>
    <w:rsid w:val="0093461D"/>
    <w:rsid w:val="00935C7F"/>
    <w:rsid w:val="00940CE6"/>
    <w:rsid w:val="00941CD6"/>
    <w:rsid w:val="00944882"/>
    <w:rsid w:val="00945AE5"/>
    <w:rsid w:val="00946CB1"/>
    <w:rsid w:val="0094792C"/>
    <w:rsid w:val="009506C8"/>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393B"/>
    <w:rsid w:val="0098515E"/>
    <w:rsid w:val="00990DA8"/>
    <w:rsid w:val="00995081"/>
    <w:rsid w:val="0099625A"/>
    <w:rsid w:val="00996942"/>
    <w:rsid w:val="009A0EE3"/>
    <w:rsid w:val="009A3525"/>
    <w:rsid w:val="009A36A0"/>
    <w:rsid w:val="009A3C2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7B14"/>
    <w:rsid w:val="00A0165A"/>
    <w:rsid w:val="00A039DA"/>
    <w:rsid w:val="00A04DCC"/>
    <w:rsid w:val="00A079E2"/>
    <w:rsid w:val="00A1367E"/>
    <w:rsid w:val="00A16A8A"/>
    <w:rsid w:val="00A2074C"/>
    <w:rsid w:val="00A208CF"/>
    <w:rsid w:val="00A22E4A"/>
    <w:rsid w:val="00A234BD"/>
    <w:rsid w:val="00A2517B"/>
    <w:rsid w:val="00A25C92"/>
    <w:rsid w:val="00A3115C"/>
    <w:rsid w:val="00A31CCC"/>
    <w:rsid w:val="00A36F4D"/>
    <w:rsid w:val="00A40C8F"/>
    <w:rsid w:val="00A41FEC"/>
    <w:rsid w:val="00A4324D"/>
    <w:rsid w:val="00A459E4"/>
    <w:rsid w:val="00A518FE"/>
    <w:rsid w:val="00A51A01"/>
    <w:rsid w:val="00A535D6"/>
    <w:rsid w:val="00A53EF2"/>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687B"/>
    <w:rsid w:val="00A77FE6"/>
    <w:rsid w:val="00A82D1B"/>
    <w:rsid w:val="00A839B2"/>
    <w:rsid w:val="00A8489E"/>
    <w:rsid w:val="00A85A83"/>
    <w:rsid w:val="00A91026"/>
    <w:rsid w:val="00A92A99"/>
    <w:rsid w:val="00A92DD3"/>
    <w:rsid w:val="00A931D8"/>
    <w:rsid w:val="00A93CF8"/>
    <w:rsid w:val="00A941CE"/>
    <w:rsid w:val="00A953E4"/>
    <w:rsid w:val="00A96AB9"/>
    <w:rsid w:val="00A96B5C"/>
    <w:rsid w:val="00AA0B69"/>
    <w:rsid w:val="00AA0EB0"/>
    <w:rsid w:val="00AA25EC"/>
    <w:rsid w:val="00AA27BD"/>
    <w:rsid w:val="00AA4463"/>
    <w:rsid w:val="00AA5011"/>
    <w:rsid w:val="00AB0221"/>
    <w:rsid w:val="00AB03E6"/>
    <w:rsid w:val="00AB1077"/>
    <w:rsid w:val="00AB1C7A"/>
    <w:rsid w:val="00AB2DEA"/>
    <w:rsid w:val="00AB3E5E"/>
    <w:rsid w:val="00AB43AD"/>
    <w:rsid w:val="00AB4886"/>
    <w:rsid w:val="00AB4B49"/>
    <w:rsid w:val="00AB50FF"/>
    <w:rsid w:val="00AB5246"/>
    <w:rsid w:val="00AB7B70"/>
    <w:rsid w:val="00AC195F"/>
    <w:rsid w:val="00AC264F"/>
    <w:rsid w:val="00AC448B"/>
    <w:rsid w:val="00AC4B16"/>
    <w:rsid w:val="00AC6D7E"/>
    <w:rsid w:val="00AD1C44"/>
    <w:rsid w:val="00AD2086"/>
    <w:rsid w:val="00AD22DB"/>
    <w:rsid w:val="00AD455E"/>
    <w:rsid w:val="00AD5CCC"/>
    <w:rsid w:val="00AD7A7B"/>
    <w:rsid w:val="00AE22D8"/>
    <w:rsid w:val="00AE31A0"/>
    <w:rsid w:val="00AE3E7F"/>
    <w:rsid w:val="00AE6337"/>
    <w:rsid w:val="00AF1F22"/>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67C"/>
    <w:rsid w:val="00B306F2"/>
    <w:rsid w:val="00B31305"/>
    <w:rsid w:val="00B32B7B"/>
    <w:rsid w:val="00B333DD"/>
    <w:rsid w:val="00B333F5"/>
    <w:rsid w:val="00B33611"/>
    <w:rsid w:val="00B34059"/>
    <w:rsid w:val="00B359AF"/>
    <w:rsid w:val="00B406BC"/>
    <w:rsid w:val="00B4170F"/>
    <w:rsid w:val="00B506D5"/>
    <w:rsid w:val="00B54A95"/>
    <w:rsid w:val="00B54D7E"/>
    <w:rsid w:val="00B55414"/>
    <w:rsid w:val="00B56E4F"/>
    <w:rsid w:val="00B6016C"/>
    <w:rsid w:val="00B60D89"/>
    <w:rsid w:val="00B611EC"/>
    <w:rsid w:val="00B613CF"/>
    <w:rsid w:val="00B61ABF"/>
    <w:rsid w:val="00B61C10"/>
    <w:rsid w:val="00B625AC"/>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481"/>
    <w:rsid w:val="00BB13C7"/>
    <w:rsid w:val="00BB207B"/>
    <w:rsid w:val="00BB6F15"/>
    <w:rsid w:val="00BC3027"/>
    <w:rsid w:val="00BC680C"/>
    <w:rsid w:val="00BD2365"/>
    <w:rsid w:val="00BE3E93"/>
    <w:rsid w:val="00BE4D25"/>
    <w:rsid w:val="00BE7001"/>
    <w:rsid w:val="00BF154F"/>
    <w:rsid w:val="00BF4EAD"/>
    <w:rsid w:val="00BF6AC3"/>
    <w:rsid w:val="00BF7002"/>
    <w:rsid w:val="00C00EA7"/>
    <w:rsid w:val="00C0322C"/>
    <w:rsid w:val="00C03251"/>
    <w:rsid w:val="00C036EC"/>
    <w:rsid w:val="00C04340"/>
    <w:rsid w:val="00C05A93"/>
    <w:rsid w:val="00C064E6"/>
    <w:rsid w:val="00C07775"/>
    <w:rsid w:val="00C135E8"/>
    <w:rsid w:val="00C14D90"/>
    <w:rsid w:val="00C1683B"/>
    <w:rsid w:val="00C23D44"/>
    <w:rsid w:val="00C241DA"/>
    <w:rsid w:val="00C25BA6"/>
    <w:rsid w:val="00C272FF"/>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C7F"/>
    <w:rsid w:val="00C744E7"/>
    <w:rsid w:val="00C76165"/>
    <w:rsid w:val="00C80333"/>
    <w:rsid w:val="00C81C60"/>
    <w:rsid w:val="00C821B0"/>
    <w:rsid w:val="00C869B2"/>
    <w:rsid w:val="00C90EEF"/>
    <w:rsid w:val="00C9154B"/>
    <w:rsid w:val="00C91A69"/>
    <w:rsid w:val="00C9477A"/>
    <w:rsid w:val="00C94FCC"/>
    <w:rsid w:val="00C96D4A"/>
    <w:rsid w:val="00C974C8"/>
    <w:rsid w:val="00C97815"/>
    <w:rsid w:val="00C97FD4"/>
    <w:rsid w:val="00CA1383"/>
    <w:rsid w:val="00CA1683"/>
    <w:rsid w:val="00CA3448"/>
    <w:rsid w:val="00CA3D3C"/>
    <w:rsid w:val="00CA771D"/>
    <w:rsid w:val="00CA7F98"/>
    <w:rsid w:val="00CB4D0E"/>
    <w:rsid w:val="00CB51B3"/>
    <w:rsid w:val="00CC0013"/>
    <w:rsid w:val="00CC0668"/>
    <w:rsid w:val="00CC1FDB"/>
    <w:rsid w:val="00CC5318"/>
    <w:rsid w:val="00CC646A"/>
    <w:rsid w:val="00CC68C9"/>
    <w:rsid w:val="00CD0263"/>
    <w:rsid w:val="00CD08FB"/>
    <w:rsid w:val="00CD0A2F"/>
    <w:rsid w:val="00CD1D8B"/>
    <w:rsid w:val="00CD2166"/>
    <w:rsid w:val="00CD3DDE"/>
    <w:rsid w:val="00CD58B1"/>
    <w:rsid w:val="00CD6376"/>
    <w:rsid w:val="00CE0061"/>
    <w:rsid w:val="00CE03EF"/>
    <w:rsid w:val="00CE09D9"/>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50914"/>
    <w:rsid w:val="00D5259D"/>
    <w:rsid w:val="00D52AB5"/>
    <w:rsid w:val="00D54B5A"/>
    <w:rsid w:val="00D55134"/>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2C96"/>
    <w:rsid w:val="00DD337E"/>
    <w:rsid w:val="00DD54F8"/>
    <w:rsid w:val="00DD724E"/>
    <w:rsid w:val="00DD7FC7"/>
    <w:rsid w:val="00DE00CA"/>
    <w:rsid w:val="00DE00EE"/>
    <w:rsid w:val="00DE0431"/>
    <w:rsid w:val="00DE4DD7"/>
    <w:rsid w:val="00DE766D"/>
    <w:rsid w:val="00DE7E20"/>
    <w:rsid w:val="00DF0EA4"/>
    <w:rsid w:val="00DF179F"/>
    <w:rsid w:val="00DF29BA"/>
    <w:rsid w:val="00DF4DEB"/>
    <w:rsid w:val="00DF7ED4"/>
    <w:rsid w:val="00E01ED5"/>
    <w:rsid w:val="00E01F85"/>
    <w:rsid w:val="00E04441"/>
    <w:rsid w:val="00E0604F"/>
    <w:rsid w:val="00E06548"/>
    <w:rsid w:val="00E10CF1"/>
    <w:rsid w:val="00E147DD"/>
    <w:rsid w:val="00E14D4A"/>
    <w:rsid w:val="00E15602"/>
    <w:rsid w:val="00E20C57"/>
    <w:rsid w:val="00E2648D"/>
    <w:rsid w:val="00E26536"/>
    <w:rsid w:val="00E26FF7"/>
    <w:rsid w:val="00E2704D"/>
    <w:rsid w:val="00E30576"/>
    <w:rsid w:val="00E34576"/>
    <w:rsid w:val="00E36763"/>
    <w:rsid w:val="00E377E9"/>
    <w:rsid w:val="00E40E6F"/>
    <w:rsid w:val="00E4176C"/>
    <w:rsid w:val="00E42FE3"/>
    <w:rsid w:val="00E44293"/>
    <w:rsid w:val="00E45547"/>
    <w:rsid w:val="00E45FEF"/>
    <w:rsid w:val="00E46253"/>
    <w:rsid w:val="00E46493"/>
    <w:rsid w:val="00E478B7"/>
    <w:rsid w:val="00E50ED5"/>
    <w:rsid w:val="00E51E87"/>
    <w:rsid w:val="00E51FC9"/>
    <w:rsid w:val="00E555A1"/>
    <w:rsid w:val="00E60493"/>
    <w:rsid w:val="00E60DF4"/>
    <w:rsid w:val="00E60F1B"/>
    <w:rsid w:val="00E61CEB"/>
    <w:rsid w:val="00E64340"/>
    <w:rsid w:val="00E6784C"/>
    <w:rsid w:val="00E700E5"/>
    <w:rsid w:val="00E701F7"/>
    <w:rsid w:val="00E7063C"/>
    <w:rsid w:val="00E74C77"/>
    <w:rsid w:val="00E8007F"/>
    <w:rsid w:val="00E81144"/>
    <w:rsid w:val="00E81379"/>
    <w:rsid w:val="00E81A6E"/>
    <w:rsid w:val="00E82575"/>
    <w:rsid w:val="00E84941"/>
    <w:rsid w:val="00E8695B"/>
    <w:rsid w:val="00E869AB"/>
    <w:rsid w:val="00E87D0E"/>
    <w:rsid w:val="00E920D8"/>
    <w:rsid w:val="00E93FF7"/>
    <w:rsid w:val="00E97BB2"/>
    <w:rsid w:val="00EA7C4C"/>
    <w:rsid w:val="00EA7FC1"/>
    <w:rsid w:val="00EB0544"/>
    <w:rsid w:val="00EB0ED1"/>
    <w:rsid w:val="00EB2524"/>
    <w:rsid w:val="00EB2A9F"/>
    <w:rsid w:val="00EB2DDD"/>
    <w:rsid w:val="00EB526B"/>
    <w:rsid w:val="00EB7DF2"/>
    <w:rsid w:val="00EC21EC"/>
    <w:rsid w:val="00EC2BCC"/>
    <w:rsid w:val="00EC3D4C"/>
    <w:rsid w:val="00EC4E76"/>
    <w:rsid w:val="00EC5969"/>
    <w:rsid w:val="00EC604D"/>
    <w:rsid w:val="00ED19BF"/>
    <w:rsid w:val="00ED3BA8"/>
    <w:rsid w:val="00ED4688"/>
    <w:rsid w:val="00ED5051"/>
    <w:rsid w:val="00ED525F"/>
    <w:rsid w:val="00ED5805"/>
    <w:rsid w:val="00ED6425"/>
    <w:rsid w:val="00ED7060"/>
    <w:rsid w:val="00EE02C8"/>
    <w:rsid w:val="00EE06A5"/>
    <w:rsid w:val="00EE1CF5"/>
    <w:rsid w:val="00EE2F28"/>
    <w:rsid w:val="00EE318D"/>
    <w:rsid w:val="00EE4BAA"/>
    <w:rsid w:val="00EE51F1"/>
    <w:rsid w:val="00EE5567"/>
    <w:rsid w:val="00EE6DD9"/>
    <w:rsid w:val="00EF02C5"/>
    <w:rsid w:val="00EF122C"/>
    <w:rsid w:val="00EF3BE1"/>
    <w:rsid w:val="00EF4121"/>
    <w:rsid w:val="00F00F82"/>
    <w:rsid w:val="00F05F28"/>
    <w:rsid w:val="00F06078"/>
    <w:rsid w:val="00F107D9"/>
    <w:rsid w:val="00F16E72"/>
    <w:rsid w:val="00F223F0"/>
    <w:rsid w:val="00F2540E"/>
    <w:rsid w:val="00F2582C"/>
    <w:rsid w:val="00F2611D"/>
    <w:rsid w:val="00F2654B"/>
    <w:rsid w:val="00F274B8"/>
    <w:rsid w:val="00F2769F"/>
    <w:rsid w:val="00F30C94"/>
    <w:rsid w:val="00F31AD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6A9A"/>
    <w:rsid w:val="00F673AA"/>
    <w:rsid w:val="00F70574"/>
    <w:rsid w:val="00F71849"/>
    <w:rsid w:val="00F71908"/>
    <w:rsid w:val="00F732BB"/>
    <w:rsid w:val="00F73ABF"/>
    <w:rsid w:val="00F75C02"/>
    <w:rsid w:val="00F75D6C"/>
    <w:rsid w:val="00F778D7"/>
    <w:rsid w:val="00F81527"/>
    <w:rsid w:val="00F8153D"/>
    <w:rsid w:val="00F903C8"/>
    <w:rsid w:val="00F91C38"/>
    <w:rsid w:val="00F92B8E"/>
    <w:rsid w:val="00F93566"/>
    <w:rsid w:val="00F93ECF"/>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38CD"/>
    <w:rsid w:val="00FD5663"/>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attcorp.webex.com_join_tp1393&amp;d=DwMFAw&amp;c=udBTRvFvXC5Dhqg7UHpJlPps3mZ3LRxpb6__0PomBTQ&amp;r=1Z0lzE4b2pW6mkOoy-LhF6govfBXzJdRM3lX_EDoFHszRQHKCLUqlQy2HgbzgvCV&amp;m=1ivcRjxG_AOL3mypSARizkDKxPFhkC4N09NbcZ-LWYI&amp;s=GDrNMtQYS2Jrw757TOBdw5--QbmzdB48MY5xaG7MFAQ&amp;e=" TargetMode="External"/><Relationship Id="rId3" Type="http://schemas.openxmlformats.org/officeDocument/2006/relationships/settings" Target="settings.xml"/><Relationship Id="rId7" Type="http://schemas.openxmlformats.org/officeDocument/2006/relationships/hyperlink" Target="https://urldefense.proofpoint.com/v2/url?u=https-3A__attcorp.webex.com_join_tp1393&amp;d=DwMFAw&amp;c=udBTRvFvXC5Dhqg7UHpJlPps3mZ3LRxpb6__0PomBTQ&amp;r=1Z0lzE4b2pW6mkOoy-LhF6govfBXzJdRM3lX_EDoFHszRQHKCLUqlQy2HgbzgvCV&amp;m=aeKnxgvBHhCqcgGVSeq6Z5YmpTo4nNAYZzfP2y9qoFA&amp;s=L0EexYsl1aCIsuzDLvKWhu2A3x_Sgu1K_ZJeRHk_x2A&am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2019-08-26T18:46:00Z</dcterms:created>
  <dcterms:modified xsi:type="dcterms:W3CDTF">2019-08-26T18:46:00Z</dcterms:modified>
</cp:coreProperties>
</file>