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D8" w:rsidRPr="0087660D" w:rsidRDefault="00FC490E" w:rsidP="00BA72D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Informal LNP</w:t>
      </w:r>
      <w:r w:rsidR="00BA72D8">
        <w:rPr>
          <w:b/>
          <w:sz w:val="32"/>
          <w:szCs w:val="32"/>
          <w:u w:val="single"/>
        </w:rPr>
        <w:t xml:space="preserve"> Meeting</w:t>
      </w:r>
    </w:p>
    <w:p w:rsidR="001F53ED" w:rsidRPr="006D13FD" w:rsidRDefault="001F53ED" w:rsidP="001F53ED">
      <w:pPr>
        <w:jc w:val="center"/>
        <w:rPr>
          <w:b/>
          <w:sz w:val="28"/>
          <w:szCs w:val="28"/>
        </w:rPr>
      </w:pPr>
      <w:r w:rsidRPr="006D13FD">
        <w:rPr>
          <w:b/>
          <w:sz w:val="28"/>
          <w:szCs w:val="28"/>
        </w:rPr>
        <w:t>Tuesday January 14, 2020</w:t>
      </w:r>
    </w:p>
    <w:p w:rsidR="001F53ED" w:rsidRPr="006D13FD" w:rsidRDefault="00F6485D" w:rsidP="006D13FD">
      <w:pPr>
        <w:jc w:val="center"/>
        <w:rPr>
          <w:b/>
          <w:sz w:val="28"/>
          <w:szCs w:val="28"/>
        </w:rPr>
      </w:pPr>
      <w:r w:rsidRPr="006D13FD">
        <w:rPr>
          <w:b/>
          <w:sz w:val="28"/>
          <w:szCs w:val="28"/>
        </w:rPr>
        <w:t xml:space="preserve">Conference Call </w:t>
      </w:r>
      <w:r w:rsidR="001F53ED" w:rsidRPr="006D13FD">
        <w:rPr>
          <w:b/>
          <w:sz w:val="28"/>
          <w:szCs w:val="28"/>
        </w:rPr>
        <w:t>Attendance</w:t>
      </w:r>
      <w:bookmarkStart w:id="1" w:name="OLE_LINK2"/>
    </w:p>
    <w:tbl>
      <w:tblPr>
        <w:tblW w:w="966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8"/>
        <w:gridCol w:w="2114"/>
        <w:gridCol w:w="2610"/>
        <w:gridCol w:w="2656"/>
      </w:tblGrid>
      <w:tr w:rsidR="001F53ED" w:rsidRPr="00450D24" w:rsidTr="0094301A">
        <w:trPr>
          <w:trHeight w:val="408"/>
          <w:tblHeader/>
          <w:jc w:val="center"/>
        </w:trPr>
        <w:tc>
          <w:tcPr>
            <w:tcW w:w="2288" w:type="dxa"/>
            <w:shd w:val="solid" w:color="000080" w:fill="FFFFFF"/>
          </w:tcPr>
          <w:bookmarkEnd w:id="1"/>
          <w:p w:rsidR="001F53ED" w:rsidRPr="00F1250E" w:rsidRDefault="001F53ED" w:rsidP="0094301A">
            <w:pPr>
              <w:contextualSpacing/>
              <w:rPr>
                <w:b/>
                <w:color w:val="FFFFFF"/>
                <w:sz w:val="20"/>
                <w:szCs w:val="20"/>
                <w:highlight w:val="yellow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114" w:type="dxa"/>
            <w:shd w:val="solid" w:color="000080" w:fill="FFFFFF"/>
          </w:tcPr>
          <w:p w:rsidR="001F53ED" w:rsidRPr="00F1250E" w:rsidRDefault="001F53ED" w:rsidP="0094301A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Company</w:t>
            </w:r>
          </w:p>
        </w:tc>
        <w:tc>
          <w:tcPr>
            <w:tcW w:w="2610" w:type="dxa"/>
            <w:shd w:val="solid" w:color="000080" w:fill="FFFFFF"/>
          </w:tcPr>
          <w:p w:rsidR="001F53ED" w:rsidRPr="00F1250E" w:rsidRDefault="001F53ED" w:rsidP="0094301A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656" w:type="dxa"/>
            <w:shd w:val="solid" w:color="000080" w:fill="FFFFFF"/>
          </w:tcPr>
          <w:p w:rsidR="001F53ED" w:rsidRPr="00450D24" w:rsidRDefault="001F53ED" w:rsidP="0094301A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450D24">
              <w:rPr>
                <w:b/>
                <w:color w:val="FFFFFF"/>
                <w:sz w:val="20"/>
                <w:szCs w:val="20"/>
              </w:rPr>
              <w:t>Company</w:t>
            </w:r>
          </w:p>
        </w:tc>
      </w:tr>
      <w:tr w:rsidR="00F6485D" w:rsidRPr="00450D24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>John Nakamura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>10xpeople</w:t>
            </w:r>
            <w:r w:rsidRPr="001F53ED" w:rsidDel="008D5A21">
              <w:rPr>
                <w:color w:val="000000"/>
                <w:sz w:val="20"/>
                <w:szCs w:val="20"/>
              </w:rPr>
              <w:t xml:space="preserve"> </w:t>
            </w:r>
            <w:r w:rsidRPr="001F53ED">
              <w:rPr>
                <w:color w:val="000000"/>
                <w:sz w:val="20"/>
                <w:szCs w:val="20"/>
              </w:rPr>
              <w:t>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Steve Koch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Iconectiv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</w:tr>
      <w:tr w:rsidR="00F6485D" w:rsidRPr="00450D24" w:rsidTr="0094301A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>Lisa Marie Maxson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>10xpeople</w:t>
            </w:r>
            <w:r w:rsidRPr="001F53ED" w:rsidDel="008D5A21">
              <w:rPr>
                <w:color w:val="000000"/>
                <w:sz w:val="20"/>
                <w:szCs w:val="20"/>
              </w:rPr>
              <w:t xml:space="preserve"> </w:t>
            </w:r>
            <w:r w:rsidRPr="001F53ED">
              <w:rPr>
                <w:color w:val="000000"/>
                <w:sz w:val="20"/>
                <w:szCs w:val="20"/>
              </w:rPr>
              <w:t>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Bridget Alexander-White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JSI (phone)</w:t>
            </w:r>
          </w:p>
        </w:tc>
      </w:tr>
      <w:tr w:rsidR="00F6485D" w:rsidRPr="00450D24" w:rsidTr="0094301A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>Kim Isaacs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>Allstream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David Peek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301A">
              <w:rPr>
                <w:color w:val="000000"/>
                <w:sz w:val="20"/>
                <w:szCs w:val="20"/>
              </w:rPr>
              <w:t>NetNumber</w:t>
            </w:r>
            <w:proofErr w:type="spellEnd"/>
            <w:r w:rsidRPr="0094301A">
              <w:rPr>
                <w:color w:val="000000"/>
                <w:sz w:val="20"/>
                <w:szCs w:val="20"/>
              </w:rPr>
              <w:t xml:space="preserve"> (phone)</w:t>
            </w:r>
          </w:p>
        </w:tc>
      </w:tr>
      <w:tr w:rsidR="00F6485D" w:rsidRPr="00450D24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1F53ED">
              <w:rPr>
                <w:color w:val="000000"/>
                <w:sz w:val="20"/>
                <w:szCs w:val="20"/>
              </w:rPr>
              <w:t>Alread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>AT&amp;T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 xml:space="preserve">Anand </w:t>
            </w:r>
            <w:proofErr w:type="spellStart"/>
            <w:r w:rsidRPr="0094301A">
              <w:rPr>
                <w:color w:val="000000"/>
                <w:sz w:val="20"/>
                <w:szCs w:val="20"/>
              </w:rPr>
              <w:t>Rathi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Neustar (phone)</w:t>
            </w:r>
          </w:p>
        </w:tc>
      </w:tr>
      <w:tr w:rsidR="00F6485D" w:rsidRPr="00450D24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Renee Dillon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AT&amp;T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Towanda Russell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RCN (phone)</w:t>
            </w:r>
          </w:p>
        </w:tc>
      </w:tr>
      <w:tr w:rsidR="00F6485D" w:rsidRPr="00450D24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Teresa Patton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 xml:space="preserve">AT&amp;T </w:t>
            </w:r>
            <w:r>
              <w:rPr>
                <w:color w:val="000000"/>
                <w:sz w:val="20"/>
                <w:szCs w:val="20"/>
              </w:rPr>
              <w:t>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Tara Farquhar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SOMOS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</w:tr>
      <w:tr w:rsidR="00F6485D" w:rsidRPr="00450D24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94301A" w:rsidRDefault="00F6485D" w:rsidP="00F64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Kathy Troughton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94301A" w:rsidRDefault="00F6485D" w:rsidP="00F64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Charter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Maamoun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Naji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Sprint (phone)</w:t>
            </w:r>
          </w:p>
        </w:tc>
      </w:tr>
      <w:tr w:rsidR="00F6485D" w:rsidRPr="00450D24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Nancy Cornwell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301A">
              <w:rPr>
                <w:color w:val="000000"/>
                <w:sz w:val="20"/>
                <w:szCs w:val="20"/>
              </w:rPr>
              <w:t>CellCom</w:t>
            </w:r>
            <w:proofErr w:type="spellEnd"/>
            <w:r w:rsidRPr="0094301A"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301A">
              <w:rPr>
                <w:color w:val="000000"/>
                <w:sz w:val="20"/>
                <w:szCs w:val="20"/>
              </w:rPr>
              <w:t>Niraj</w:t>
            </w:r>
            <w:proofErr w:type="spellEnd"/>
            <w:r w:rsidRPr="0094301A">
              <w:rPr>
                <w:color w:val="000000"/>
                <w:sz w:val="20"/>
                <w:szCs w:val="20"/>
              </w:rPr>
              <w:t xml:space="preserve"> Prakash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Sprint (phone)</w:t>
            </w:r>
          </w:p>
        </w:tc>
      </w:tr>
      <w:tr w:rsidR="00F6485D" w:rsidRPr="00450D24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Joy McConnell-Couch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CenturyLink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 xml:space="preserve">Jeanne </w:t>
            </w:r>
            <w:proofErr w:type="spellStart"/>
            <w:r w:rsidRPr="0094301A">
              <w:rPr>
                <w:color w:val="000000"/>
                <w:sz w:val="20"/>
                <w:szCs w:val="20"/>
              </w:rPr>
              <w:t>Kulesa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301A">
              <w:rPr>
                <w:color w:val="000000"/>
                <w:sz w:val="20"/>
                <w:szCs w:val="20"/>
              </w:rPr>
              <w:t>Synchronoss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</w:tr>
      <w:tr w:rsidR="00F6485D" w:rsidRPr="00450D24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 xml:space="preserve">Arnold </w:t>
            </w:r>
            <w:proofErr w:type="spellStart"/>
            <w:r w:rsidRPr="0094301A">
              <w:rPr>
                <w:color w:val="000000"/>
                <w:sz w:val="20"/>
                <w:szCs w:val="20"/>
              </w:rPr>
              <w:t>Monell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Cincinnati Bell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Bob Bruce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Syniverse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</w:tr>
      <w:tr w:rsidR="00F6485D" w:rsidRPr="00450D24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Randee Ryan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Comcast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Greg </w:t>
            </w:r>
            <w:proofErr w:type="spellStart"/>
            <w:r>
              <w:rPr>
                <w:color w:val="000000"/>
                <w:sz w:val="20"/>
                <w:szCs w:val="20"/>
              </w:rPr>
              <w:t>Ortman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T-Mobile (phone)</w:t>
            </w:r>
          </w:p>
        </w:tc>
      </w:tr>
      <w:tr w:rsidR="00F6485D" w:rsidRPr="00450D24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Deborah Lasher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Iconectiv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jc w:val="both"/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Rosemary Leist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T-Mobile (phone)</w:t>
            </w:r>
          </w:p>
        </w:tc>
      </w:tr>
      <w:tr w:rsidR="00F6485D" w:rsidRPr="00450D24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Doug Babcock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Iconectiv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Tanya Golub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US Cellular (phone)</w:t>
            </w:r>
          </w:p>
        </w:tc>
      </w:tr>
      <w:tr w:rsidR="00F6485D" w:rsidRPr="00450D24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George Tsacnaris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Iconectiv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Bale Pathman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Verizon (phone)</w:t>
            </w:r>
          </w:p>
        </w:tc>
      </w:tr>
      <w:tr w:rsidR="00F6485D" w:rsidRPr="00450D24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John Malyar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Iconectiv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D92CD8">
              <w:rPr>
                <w:color w:val="000000"/>
                <w:sz w:val="20"/>
                <w:szCs w:val="20"/>
              </w:rPr>
              <w:t>Deb Tucker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D92CD8">
              <w:rPr>
                <w:color w:val="000000"/>
                <w:sz w:val="20"/>
                <w:szCs w:val="20"/>
              </w:rPr>
              <w:t>Verizon Wireless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</w:tr>
      <w:tr w:rsidR="00F6485D" w:rsidRPr="00450D24" w:rsidTr="0094301A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Michael Doherty</w:t>
            </w:r>
            <w:r w:rsidRPr="0094301A" w:rsidDel="008D5A2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iconectiv</w:t>
            </w:r>
            <w:r w:rsidRPr="0094301A" w:rsidDel="008D5A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 Bade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Rodger McNabb</w:t>
            </w:r>
          </w:p>
        </w:tc>
      </w:tr>
      <w:tr w:rsidR="00F6485D" w:rsidRPr="00450D24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Pat White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Iconectiv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Sandeep Gupta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Simon-Pierre Olivier</w:t>
            </w:r>
          </w:p>
        </w:tc>
      </w:tr>
      <w:tr w:rsidR="00F6485D" w:rsidRPr="00450D24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Ray Wood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Iconectiv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D92CD8" w:rsidRDefault="00F6485D" w:rsidP="00F64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F6485D" w:rsidRPr="00D92CD8" w:rsidRDefault="00F6485D" w:rsidP="00F6485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6485D" w:rsidRDefault="00F6485D" w:rsidP="00BA72D8">
      <w:pPr>
        <w:rPr>
          <w:rFonts w:cs="Arial"/>
          <w:b/>
          <w:sz w:val="28"/>
          <w:szCs w:val="28"/>
          <w:u w:val="single"/>
        </w:rPr>
      </w:pPr>
    </w:p>
    <w:p w:rsidR="00BA72D8" w:rsidRPr="00453B1E" w:rsidRDefault="00BA72D8" w:rsidP="00BA72D8">
      <w:pPr>
        <w:rPr>
          <w:rFonts w:cs="Arial"/>
          <w:b/>
          <w:sz w:val="28"/>
          <w:szCs w:val="28"/>
          <w:u w:val="single"/>
        </w:rPr>
      </w:pPr>
      <w:r w:rsidRPr="00453B1E">
        <w:rPr>
          <w:rFonts w:cs="Arial"/>
          <w:b/>
          <w:sz w:val="28"/>
          <w:szCs w:val="28"/>
          <w:u w:val="single"/>
        </w:rPr>
        <w:t>Updates on 2020 Release activity</w:t>
      </w:r>
    </w:p>
    <w:p w:rsidR="00BA72D8" w:rsidRDefault="00010953" w:rsidP="00BA72D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CMA</w:t>
      </w:r>
      <w:r w:rsidR="00BA72D8">
        <w:rPr>
          <w:sz w:val="24"/>
        </w:rPr>
        <w:t xml:space="preserve"> reviewed 2020 Release activity including planning date schedule</w:t>
      </w:r>
    </w:p>
    <w:p w:rsidR="00BA72D8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Test Plan preparation – 2Q ‘20</w:t>
      </w:r>
    </w:p>
    <w:p w:rsidR="00BA72D8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Vendor recertification – 6/1/20</w:t>
      </w:r>
    </w:p>
    <w:p w:rsidR="00BA72D8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Vendor testing complete – 10/9/20</w:t>
      </w:r>
    </w:p>
    <w:p w:rsidR="00BA72D8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Flash Cut weekend – 10/25/20</w:t>
      </w:r>
    </w:p>
    <w:p w:rsidR="00BA72D8" w:rsidRPr="00453B1E" w:rsidRDefault="00BA72D8" w:rsidP="00BA72D8">
      <w:pPr>
        <w:rPr>
          <w:rFonts w:cs="Arial"/>
          <w:b/>
          <w:sz w:val="28"/>
          <w:szCs w:val="28"/>
          <w:u w:val="single"/>
        </w:rPr>
      </w:pPr>
      <w:r w:rsidRPr="00453B1E">
        <w:rPr>
          <w:rFonts w:cs="Arial"/>
          <w:b/>
          <w:sz w:val="28"/>
          <w:szCs w:val="28"/>
          <w:u w:val="single"/>
        </w:rPr>
        <w:lastRenderedPageBreak/>
        <w:t>Change Order review</w:t>
      </w:r>
    </w:p>
    <w:p w:rsidR="00BA72D8" w:rsidRPr="001F4A0D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 w:rsidRPr="001F4A0D">
        <w:rPr>
          <w:sz w:val="24"/>
        </w:rPr>
        <w:t>NANC 544 – FRS doc-only change</w:t>
      </w:r>
    </w:p>
    <w:p w:rsidR="00BA72D8" w:rsidRPr="001F4A0D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 w:rsidRPr="001F4A0D">
        <w:rPr>
          <w:sz w:val="24"/>
        </w:rPr>
        <w:t>NANC 545 – GDMO doc-only change</w:t>
      </w:r>
    </w:p>
    <w:p w:rsidR="00BA72D8" w:rsidRPr="001F4A0D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 w:rsidRPr="001F4A0D">
        <w:rPr>
          <w:sz w:val="24"/>
        </w:rPr>
        <w:t>NANC 547 - Vendor Test Plan update for Notification Suppression</w:t>
      </w:r>
    </w:p>
    <w:p w:rsidR="00BA72D8" w:rsidRPr="001F4A0D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 w:rsidRPr="001F4A0D">
        <w:rPr>
          <w:sz w:val="24"/>
        </w:rPr>
        <w:t>NANC 550 - Billing ID/Alt-Billing ID consistency</w:t>
      </w:r>
    </w:p>
    <w:p w:rsidR="00BA72D8" w:rsidRPr="001F4A0D" w:rsidRDefault="00BA72D8" w:rsidP="00BA72D8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1F4A0D">
        <w:rPr>
          <w:sz w:val="24"/>
        </w:rPr>
        <w:t>Agreement reached to move NANC 544, 545, 547 and 550 to Requested status</w:t>
      </w:r>
    </w:p>
    <w:p w:rsidR="00BA72D8" w:rsidRPr="001F4A0D" w:rsidRDefault="00BA72D8" w:rsidP="00BA72D8">
      <w:pPr>
        <w:rPr>
          <w:rFonts w:cs="Arial"/>
          <w:b/>
          <w:sz w:val="28"/>
          <w:szCs w:val="28"/>
          <w:u w:val="single"/>
        </w:rPr>
      </w:pPr>
      <w:r w:rsidRPr="001F4A0D">
        <w:rPr>
          <w:rFonts w:cs="Arial"/>
          <w:b/>
          <w:sz w:val="28"/>
          <w:szCs w:val="28"/>
          <w:u w:val="single"/>
        </w:rPr>
        <w:t>Action Item review</w:t>
      </w:r>
    </w:p>
    <w:p w:rsidR="00BA72D8" w:rsidRPr="001F4A0D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 w:rsidRPr="001F4A0D">
        <w:rPr>
          <w:sz w:val="24"/>
        </w:rPr>
        <w:t>AI 11122019 – 01 - Document was sent out and AI is closed</w:t>
      </w:r>
    </w:p>
    <w:p w:rsidR="00BA72D8" w:rsidRPr="001F4A0D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 w:rsidRPr="001F4A0D">
        <w:rPr>
          <w:sz w:val="24"/>
        </w:rPr>
        <w:t>AI 11122019 – 02 - Originators to review the PIM Originator ….</w:t>
      </w:r>
    </w:p>
    <w:p w:rsidR="00BA72D8" w:rsidRPr="001F4A0D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 w:rsidRPr="001F4A0D">
        <w:rPr>
          <w:sz w:val="24"/>
        </w:rPr>
        <w:t>AI 11122019 – 03 – LNPA to review ….</w:t>
      </w:r>
    </w:p>
    <w:p w:rsidR="00BA72D8" w:rsidRPr="00311097" w:rsidRDefault="00BA72D8" w:rsidP="00BA72D8">
      <w:pPr>
        <w:pStyle w:val="ListParagraph"/>
        <w:numPr>
          <w:ilvl w:val="1"/>
          <w:numId w:val="1"/>
        </w:numPr>
        <w:rPr>
          <w:rFonts w:cs="Arial"/>
          <w:sz w:val="24"/>
          <w:szCs w:val="28"/>
        </w:rPr>
      </w:pPr>
      <w:r w:rsidRPr="00311097">
        <w:rPr>
          <w:rFonts w:cs="Arial"/>
          <w:sz w:val="24"/>
          <w:szCs w:val="28"/>
        </w:rPr>
        <w:t>CMA began its review.  Haven’t finalized the review and will provide an update at the Feb face to face meeting</w:t>
      </w:r>
    </w:p>
    <w:p w:rsidR="00BA72D8" w:rsidRPr="001F4A0D" w:rsidRDefault="00BA72D8" w:rsidP="00BA72D8">
      <w:pPr>
        <w:pStyle w:val="ListParagraph"/>
        <w:numPr>
          <w:ilvl w:val="0"/>
          <w:numId w:val="1"/>
        </w:numPr>
        <w:rPr>
          <w:sz w:val="24"/>
        </w:rPr>
      </w:pPr>
      <w:r w:rsidRPr="001F4A0D">
        <w:rPr>
          <w:sz w:val="24"/>
        </w:rPr>
        <w:t>Meeting adjourned @ 11:25</w:t>
      </w:r>
      <w:r w:rsidR="00010953">
        <w:rPr>
          <w:sz w:val="24"/>
        </w:rPr>
        <w:t xml:space="preserve"> AM January 14, 2020</w:t>
      </w:r>
    </w:p>
    <w:p w:rsidR="00275DED" w:rsidRDefault="00275DED"/>
    <w:sectPr w:rsidR="0027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74A"/>
    <w:multiLevelType w:val="hybridMultilevel"/>
    <w:tmpl w:val="C65C4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0364F"/>
    <w:multiLevelType w:val="hybridMultilevel"/>
    <w:tmpl w:val="6CDE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D8"/>
    <w:rsid w:val="00010953"/>
    <w:rsid w:val="001F53ED"/>
    <w:rsid w:val="00275DED"/>
    <w:rsid w:val="00374128"/>
    <w:rsid w:val="006117A0"/>
    <w:rsid w:val="006D13FD"/>
    <w:rsid w:val="009B36F2"/>
    <w:rsid w:val="00A01376"/>
    <w:rsid w:val="00BA72D8"/>
    <w:rsid w:val="00F6485D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D04DA-3148-4EEF-B630-BDCFA6C3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Tucker, Deborah (TN LNP)</cp:lastModifiedBy>
  <cp:revision>2</cp:revision>
  <dcterms:created xsi:type="dcterms:W3CDTF">2020-02-28T18:57:00Z</dcterms:created>
  <dcterms:modified xsi:type="dcterms:W3CDTF">2020-02-28T18:57:00Z</dcterms:modified>
</cp:coreProperties>
</file>