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0098" w14:textId="577DBC52" w:rsidR="00F9213C" w:rsidRPr="00A0288E" w:rsidRDefault="00C00E94" w:rsidP="00A0288E">
      <w:pPr>
        <w:jc w:val="center"/>
        <w:rPr>
          <w:u w:val="single"/>
        </w:rPr>
      </w:pPr>
      <w:r w:rsidRPr="00A0288E">
        <w:rPr>
          <w:u w:val="single"/>
        </w:rPr>
        <w:t>Meeting Minutes from May 27</w:t>
      </w:r>
      <w:r w:rsidRPr="00A0288E">
        <w:rPr>
          <w:u w:val="single"/>
          <w:vertAlign w:val="superscript"/>
        </w:rPr>
        <w:t>th</w:t>
      </w:r>
      <w:r w:rsidRPr="00A0288E">
        <w:rPr>
          <w:u w:val="single"/>
        </w:rPr>
        <w:t>, 2021</w:t>
      </w:r>
    </w:p>
    <w:p w14:paraId="29558E54" w14:textId="77777777" w:rsidR="00C00E94" w:rsidRDefault="00C00E94">
      <w:r>
        <w:t>Purpose – This group is tasked to review the technical issues being worked by the NPIF, and our role is to work the issues and provide a recommendation back to the full working committee.</w:t>
      </w:r>
    </w:p>
    <w:p w14:paraId="5241EE74" w14:textId="56710947" w:rsidR="00C00E94" w:rsidRDefault="00C00E94">
      <w:r>
        <w:t>The group will meet monthly to begin with and will schedule additional sessions on an as needed basis.</w:t>
      </w:r>
    </w:p>
    <w:p w14:paraId="7A54BB91" w14:textId="065C7F71" w:rsidR="00A0288E" w:rsidRDefault="00A0288E" w:rsidP="00A0288E">
      <w:r>
        <w:t>The co-chairs request that APT members reach out to your XML vendors and request they attend these meetings.</w:t>
      </w:r>
    </w:p>
    <w:p w14:paraId="4583C634" w14:textId="77777777" w:rsidR="00C00E94" w:rsidRDefault="00C00E94">
      <w:r>
        <w:t>The next meeting is scheduled for 6/17/2021 and the agenda is to review/discuss the test cases related to CO 554 / PIM 135</w:t>
      </w:r>
    </w:p>
    <w:p w14:paraId="6B5782B1" w14:textId="77777777" w:rsidR="00C00E94" w:rsidRDefault="00C00E94">
      <w:r>
        <w:object w:dxaOrig="1508" w:dyaOrig="984" w14:anchorId="4BDB2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684572394" r:id="rId7">
            <o:FieldCodes>\s</o:FieldCodes>
          </o:OLEObject>
        </w:object>
      </w:r>
    </w:p>
    <w:p w14:paraId="36934C19" w14:textId="391E3901" w:rsidR="00C00E94" w:rsidRDefault="00C00E94">
      <w:r>
        <w:t>There is also a meeting scheduled for July 15, 2021 and that meeting will focus on the XML Interface changes included in PIM 130.</w:t>
      </w:r>
    </w:p>
    <w:sectPr w:rsidR="00C0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3219" w14:textId="77777777" w:rsidR="00E023EF" w:rsidRDefault="00E023EF" w:rsidP="00C00E94">
      <w:pPr>
        <w:spacing w:after="0" w:line="240" w:lineRule="auto"/>
      </w:pPr>
      <w:r>
        <w:separator/>
      </w:r>
    </w:p>
  </w:endnote>
  <w:endnote w:type="continuationSeparator" w:id="0">
    <w:p w14:paraId="1233535E" w14:textId="77777777" w:rsidR="00E023EF" w:rsidRDefault="00E023EF" w:rsidP="00C0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7FA6" w14:textId="77777777" w:rsidR="00E023EF" w:rsidRDefault="00E023EF" w:rsidP="00C00E94">
      <w:pPr>
        <w:spacing w:after="0" w:line="240" w:lineRule="auto"/>
      </w:pPr>
      <w:r>
        <w:separator/>
      </w:r>
    </w:p>
  </w:footnote>
  <w:footnote w:type="continuationSeparator" w:id="0">
    <w:p w14:paraId="5BC8BDF7" w14:textId="77777777" w:rsidR="00E023EF" w:rsidRDefault="00E023EF" w:rsidP="00C0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94"/>
    <w:rsid w:val="001C1AB7"/>
    <w:rsid w:val="00585DB2"/>
    <w:rsid w:val="00A0288E"/>
    <w:rsid w:val="00C00E94"/>
    <w:rsid w:val="00D94196"/>
    <w:rsid w:val="00DB7EAD"/>
    <w:rsid w:val="00E023EF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5E34"/>
  <w15:chartTrackingRefBased/>
  <w15:docId w15:val="{8C1D36A0-2736-480E-88D2-E5B5A58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PATTON, TERESA J</cp:lastModifiedBy>
  <cp:revision>2</cp:revision>
  <dcterms:created xsi:type="dcterms:W3CDTF">2021-06-04T18:58:00Z</dcterms:created>
  <dcterms:modified xsi:type="dcterms:W3CDTF">2021-06-07T17:00:00Z</dcterms:modified>
</cp:coreProperties>
</file>