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00715E" w:rsidRPr="0000715E" w:rsidRDefault="0000715E" w:rsidP="0000715E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For April 24-25 LNPA APT &amp; TOSC meeting</w:t>
      </w:r>
    </w:p>
    <w:p w:rsidR="0000715E" w:rsidRPr="0000715E" w:rsidRDefault="0000715E" w:rsidP="0000715E">
      <w:pPr>
        <w:spacing w:before="100" w:beforeAutospacing="1" w:after="100" w:afterAutospacing="1" w:line="240" w:lineRule="auto"/>
        <w:rPr>
          <w:b/>
          <w:i/>
          <w:sz w:val="24"/>
        </w:rPr>
      </w:pPr>
      <w:r w:rsidRPr="0000715E">
        <w:rPr>
          <w:b/>
          <w:i/>
          <w:sz w:val="24"/>
        </w:rPr>
        <w:t>The Sprint location will be at the following address:</w:t>
      </w:r>
    </w:p>
    <w:p w:rsidR="0000715E" w:rsidRPr="0000715E" w:rsidRDefault="0000715E" w:rsidP="0000715E">
      <w:pPr>
        <w:spacing w:before="100" w:beforeAutospacing="1" w:after="100" w:afterAutospacing="1" w:line="240" w:lineRule="auto"/>
        <w:rPr>
          <w:b/>
          <w:i/>
          <w:sz w:val="24"/>
        </w:rPr>
      </w:pPr>
      <w:r w:rsidRPr="0000715E">
        <w:rPr>
          <w:b/>
          <w:i/>
          <w:sz w:val="24"/>
        </w:rPr>
        <w:t>6</w:t>
      </w:r>
      <w:r w:rsidRPr="0000715E">
        <w:rPr>
          <w:b/>
          <w:i/>
          <w:color w:val="1F497D"/>
          <w:sz w:val="24"/>
        </w:rPr>
        <w:t>22</w:t>
      </w:r>
      <w:r w:rsidRPr="0000715E">
        <w:rPr>
          <w:b/>
          <w:i/>
          <w:sz w:val="24"/>
        </w:rPr>
        <w:t xml:space="preserve">0 Sprint Parkway, Room </w:t>
      </w:r>
      <w:r w:rsidRPr="0000715E">
        <w:rPr>
          <w:b/>
          <w:i/>
          <w:color w:val="1F497D"/>
          <w:sz w:val="24"/>
        </w:rPr>
        <w:t>2B221</w:t>
      </w:r>
    </w:p>
    <w:p w:rsidR="0000715E" w:rsidRPr="00FF511E" w:rsidRDefault="0000715E" w:rsidP="00FF511E">
      <w:pPr>
        <w:spacing w:before="100" w:beforeAutospacing="1" w:after="100" w:afterAutospacing="1" w:line="240" w:lineRule="auto"/>
        <w:rPr>
          <w:b/>
          <w:i/>
          <w:sz w:val="24"/>
        </w:rPr>
      </w:pPr>
      <w:r w:rsidRPr="0000715E">
        <w:rPr>
          <w:b/>
          <w:i/>
          <w:sz w:val="24"/>
        </w:rPr>
        <w:t>Overland Park, KS. 66251</w:t>
      </w:r>
    </w:p>
    <w:p w:rsidR="00FF511E" w:rsidRDefault="0000715E" w:rsidP="0000715E">
      <w:pPr>
        <w:spacing w:before="100" w:beforeAutospacing="1" w:after="100" w:afterAutospacing="1"/>
      </w:pPr>
      <w:r>
        <w:t>Pl</w:t>
      </w:r>
    </w:p>
    <w:p w:rsidR="0000715E" w:rsidRDefault="0000715E" w:rsidP="0000715E">
      <w:pPr>
        <w:spacing w:before="100" w:beforeAutospacing="1" w:after="100" w:afterAutospacing="1"/>
      </w:pPr>
      <w:proofErr w:type="gramStart"/>
      <w:r>
        <w:t>ease</w:t>
      </w:r>
      <w:proofErr w:type="gramEnd"/>
      <w:r>
        <w:t xml:space="preserve"> park in Garage </w:t>
      </w:r>
      <w:r w:rsidRPr="0000715E">
        <w:t xml:space="preserve">P for </w:t>
      </w:r>
      <w:r>
        <w:t>easy access to the building.  See attached map.</w:t>
      </w:r>
    </w:p>
    <w:p w:rsidR="0000715E" w:rsidRDefault="0000715E" w:rsidP="0000715E">
      <w:pPr>
        <w:spacing w:before="100" w:beforeAutospacing="1" w:after="100" w:afterAutospacing="1"/>
      </w:pPr>
      <w:r>
        <w:rPr>
          <w:color w:val="1F497D"/>
        </w:rPr>
        <w:t> </w:t>
      </w:r>
      <w:r>
        <w:t>There are several hotels nearby.  Use corporate code of “SPR” for the Sprint rate.</w:t>
      </w:r>
    </w:p>
    <w:p w:rsidR="0000715E" w:rsidRPr="00FF511E" w:rsidRDefault="004943BB" w:rsidP="0000715E">
      <w:pPr>
        <w:shd w:val="clear" w:color="auto" w:fill="FFFFFF"/>
        <w:spacing w:before="100" w:beforeAutospacing="1" w:after="100" w:afterAutospacing="1"/>
        <w:jc w:val="both"/>
        <w:rPr>
          <w:rStyle w:val="Hyperlink"/>
          <w:rFonts w:ascii="Times New Roman" w:hAnsi="Times New Roman" w:cs="Times New Roman"/>
          <w:b/>
          <w:bCs/>
          <w:sz w:val="27"/>
          <w:szCs w:val="27"/>
        </w:rPr>
      </w:pPr>
      <w:hyperlink r:id="rId4" w:tgtFrame="_blank" w:tooltip="Overland Park Marriott" w:history="1">
        <w:r w:rsidR="0000715E" w:rsidRPr="00FF511E">
          <w:rPr>
            <w:rStyle w:val="Hyperlink"/>
            <w:rFonts w:ascii="Times New Roman" w:hAnsi="Times New Roman" w:cs="Times New Roman"/>
            <w:b/>
            <w:bCs/>
            <w:sz w:val="27"/>
            <w:szCs w:val="27"/>
          </w:rPr>
          <w:t xml:space="preserve">Overland Park Marriott </w:t>
        </w:r>
      </w:hyperlink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</w:rPr>
        <w:t xml:space="preserve">10800 Metcalf Avenue Overland Park, Kansas 66210 </w:t>
      </w:r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</w:rPr>
        <w:t> </w:t>
      </w:r>
    </w:p>
    <w:p w:rsidR="0000715E" w:rsidRDefault="004943BB" w:rsidP="0000715E">
      <w:pPr>
        <w:pStyle w:val="Heading3"/>
        <w:shd w:val="clear" w:color="auto" w:fill="FFFFFF"/>
        <w:spacing w:before="0" w:beforeAutospacing="0" w:after="0" w:afterAutospacing="0"/>
        <w:rPr>
          <w:rFonts w:eastAsiaTheme="minorHAnsi"/>
        </w:rPr>
      </w:pPr>
      <w:hyperlink r:id="rId5" w:tgtFrame="_blank" w:tooltip="Courtyard Kansas City Overland Park/Convention Center" w:history="1">
        <w:r w:rsidR="0000715E">
          <w:rPr>
            <w:rStyle w:val="Hyperlink"/>
            <w:rFonts w:eastAsiaTheme="minorHAnsi"/>
          </w:rPr>
          <w:t xml:space="preserve">Courtyard Kansas City Overland Park/Convention Center </w:t>
        </w:r>
      </w:hyperlink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</w:pPr>
      <w:r>
        <w:rPr>
          <w:rFonts w:ascii="Source Sans Pro" w:hAnsi="Source Sans Pro"/>
        </w:rPr>
        <w:t>11001 Woodson Avenue Overland Park, Kansas 66211</w:t>
      </w:r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</w:rPr>
        <w:t> </w:t>
      </w:r>
    </w:p>
    <w:p w:rsidR="0000715E" w:rsidRDefault="004943BB" w:rsidP="0000715E">
      <w:pPr>
        <w:pStyle w:val="Heading3"/>
        <w:shd w:val="clear" w:color="auto" w:fill="FFFFFF"/>
        <w:spacing w:before="0" w:beforeAutospacing="0" w:after="0" w:afterAutospacing="0"/>
        <w:rPr>
          <w:rFonts w:eastAsiaTheme="minorHAnsi"/>
        </w:rPr>
      </w:pPr>
      <w:hyperlink r:id="rId6" w:tgtFrame="_blank" w:tooltip="Courtyard Kansas City Overland Park/Metcalf, South of College Boulevard" w:history="1">
        <w:r w:rsidR="0000715E">
          <w:rPr>
            <w:rStyle w:val="Hyperlink"/>
            <w:rFonts w:eastAsiaTheme="minorHAnsi"/>
          </w:rPr>
          <w:t xml:space="preserve">Courtyard Kansas City Overland Park/Metcalf, South of College Boulevard </w:t>
        </w:r>
      </w:hyperlink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</w:pPr>
      <w:r>
        <w:rPr>
          <w:rFonts w:ascii="Source Sans Pro" w:hAnsi="Source Sans Pro"/>
        </w:rPr>
        <w:t xml:space="preserve">11301 Metcalf Avenue Overland Park, Kansas 66210 </w:t>
      </w:r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</w:rPr>
        <w:t> </w:t>
      </w:r>
    </w:p>
    <w:p w:rsidR="0000715E" w:rsidRDefault="004943BB" w:rsidP="0000715E">
      <w:pPr>
        <w:pStyle w:val="Heading3"/>
        <w:shd w:val="clear" w:color="auto" w:fill="FFFFFF"/>
        <w:spacing w:before="0" w:beforeAutospacing="0" w:after="0" w:afterAutospacing="0"/>
        <w:rPr>
          <w:rFonts w:eastAsiaTheme="minorHAnsi"/>
        </w:rPr>
      </w:pPr>
      <w:hyperlink r:id="rId7" w:tgtFrame="_blank" w:tooltip="SpringHill Suites Kansas City Overland Park" w:history="1">
        <w:proofErr w:type="spellStart"/>
        <w:r w:rsidR="0000715E">
          <w:rPr>
            <w:rStyle w:val="Hyperlink"/>
            <w:rFonts w:eastAsiaTheme="minorHAnsi"/>
          </w:rPr>
          <w:t>SpringHill</w:t>
        </w:r>
        <w:proofErr w:type="spellEnd"/>
        <w:r w:rsidR="0000715E">
          <w:rPr>
            <w:rStyle w:val="Hyperlink"/>
            <w:rFonts w:eastAsiaTheme="minorHAnsi"/>
          </w:rPr>
          <w:t xml:space="preserve"> Suites Kansas City Overland Park </w:t>
        </w:r>
      </w:hyperlink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</w:pPr>
      <w:r>
        <w:rPr>
          <w:rFonts w:ascii="Source Sans Pro" w:hAnsi="Source Sans Pro"/>
        </w:rPr>
        <w:t>12000 Blue Valley Parkway Overland Park, Kansas 66213</w:t>
      </w:r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</w:rPr>
        <w:t> </w:t>
      </w:r>
    </w:p>
    <w:p w:rsidR="0000715E" w:rsidRDefault="004943BB" w:rsidP="0000715E">
      <w:pPr>
        <w:pStyle w:val="Heading3"/>
        <w:shd w:val="clear" w:color="auto" w:fill="FFFFFF"/>
        <w:spacing w:before="0" w:beforeAutospacing="0" w:after="0" w:afterAutospacing="0"/>
        <w:rPr>
          <w:rFonts w:eastAsiaTheme="minorHAnsi"/>
        </w:rPr>
      </w:pPr>
      <w:hyperlink r:id="rId8" w:tgtFrame="_blank" w:tooltip="Residence Inn Kansas City Overland Park" w:history="1">
        <w:r w:rsidR="0000715E">
          <w:rPr>
            <w:rStyle w:val="Hyperlink"/>
            <w:rFonts w:eastAsiaTheme="minorHAnsi"/>
          </w:rPr>
          <w:t xml:space="preserve">Residence Inn Kansas City Overland Park </w:t>
        </w:r>
      </w:hyperlink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</w:pPr>
      <w:r>
        <w:rPr>
          <w:rFonts w:ascii="Source Sans Pro" w:hAnsi="Source Sans Pro"/>
        </w:rPr>
        <w:t xml:space="preserve">12010 Blue Valley Pkwy. Overland Park, Kansas 66213 </w:t>
      </w:r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</w:rPr>
        <w:t> </w:t>
      </w:r>
    </w:p>
    <w:p w:rsidR="0000715E" w:rsidRDefault="004943BB" w:rsidP="0000715E">
      <w:pPr>
        <w:pStyle w:val="Heading3"/>
        <w:shd w:val="clear" w:color="auto" w:fill="FFFFFF"/>
        <w:spacing w:before="0" w:beforeAutospacing="0" w:after="0" w:afterAutospacing="0"/>
        <w:rPr>
          <w:rFonts w:eastAsiaTheme="minorHAnsi"/>
        </w:rPr>
      </w:pPr>
      <w:hyperlink r:id="rId9" w:tgtFrame="_blank" w:tooltip="Fairfield Inn &amp; Suites Kansas City Overland Park" w:history="1">
        <w:r w:rsidR="0000715E">
          <w:rPr>
            <w:rStyle w:val="Hyperlink"/>
            <w:rFonts w:eastAsiaTheme="minorHAnsi"/>
          </w:rPr>
          <w:t xml:space="preserve">Fairfield Inn &amp; Suites Kansas City Overland Park </w:t>
        </w:r>
      </w:hyperlink>
    </w:p>
    <w:p w:rsidR="0000715E" w:rsidRDefault="0000715E" w:rsidP="0000715E">
      <w:pPr>
        <w:pStyle w:val="m2457581827034430499m-hotel-address"/>
        <w:shd w:val="clear" w:color="auto" w:fill="FFFFFF"/>
        <w:spacing w:before="0" w:beforeAutospacing="0" w:after="0" w:afterAutospacing="0"/>
      </w:pPr>
      <w:r>
        <w:rPr>
          <w:rFonts w:ascii="Source Sans Pro" w:hAnsi="Source Sans Pro"/>
        </w:rPr>
        <w:t xml:space="preserve">12440 Blue Valley Parkway Overland Park, Kansas 66213 </w:t>
      </w:r>
    </w:p>
    <w:p w:rsidR="0000715E" w:rsidRDefault="0000715E" w:rsidP="0000715E">
      <w:pPr>
        <w:spacing w:before="100" w:beforeAutospacing="1" w:after="100" w:afterAutospacing="1"/>
      </w:pPr>
      <w:r>
        <w:t> </w:t>
      </w:r>
    </w:p>
    <w:p w:rsidR="0000715E" w:rsidRDefault="0000715E" w:rsidP="0000715E">
      <w:pPr>
        <w:spacing w:before="100" w:beforeAutospacing="1" w:after="100" w:afterAutospacing="1"/>
        <w:ind w:right="116"/>
      </w:pPr>
      <w:r>
        <w:rPr>
          <w:rFonts w:ascii="Arial" w:hAnsi="Arial" w:cs="Arial"/>
          <w:b/>
          <w:bCs/>
          <w:color w:val="000000"/>
        </w:rPr>
        <w:t>Please reach out to me with any questions or con</w:t>
      </w:r>
      <w:r w:rsidR="00FF511E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erns you may have!</w:t>
      </w:r>
    </w:p>
    <w:p w:rsidR="0000715E" w:rsidRDefault="0000715E" w:rsidP="0000715E">
      <w:pPr>
        <w:spacing w:before="100" w:beforeAutospacing="1" w:after="100" w:afterAutospacing="1" w:line="240" w:lineRule="auto"/>
        <w:ind w:right="115"/>
      </w:pPr>
      <w:r>
        <w:rPr>
          <w:rFonts w:ascii="Arial" w:hAnsi="Arial" w:cs="Arial"/>
          <w:b/>
          <w:bCs/>
          <w:color w:val="000000"/>
        </w:rPr>
        <w:t>Suzanne Addington</w:t>
      </w:r>
    </w:p>
    <w:p w:rsidR="0000715E" w:rsidRDefault="0000715E" w:rsidP="0000715E">
      <w:pPr>
        <w:spacing w:before="100" w:beforeAutospacing="1" w:after="100" w:afterAutospacing="1" w:line="240" w:lineRule="auto"/>
        <w:ind w:right="115"/>
      </w:pPr>
      <w:r>
        <w:rPr>
          <w:rFonts w:ascii="Arial" w:hAnsi="Arial" w:cs="Arial"/>
          <w:color w:val="000000"/>
          <w:sz w:val="18"/>
          <w:szCs w:val="18"/>
        </w:rPr>
        <w:t xml:space="preserve">Industry Relations - WLNP Platform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Mgmt</w:t>
      </w:r>
      <w:proofErr w:type="spellEnd"/>
    </w:p>
    <w:p w:rsidR="0000715E" w:rsidRDefault="0000715E" w:rsidP="0000715E">
      <w:pPr>
        <w:spacing w:before="100" w:beforeAutospacing="1" w:after="100" w:afterAutospacing="1" w:line="240" w:lineRule="auto"/>
        <w:ind w:right="115"/>
      </w:pPr>
      <w:r>
        <w:rPr>
          <w:rFonts w:ascii="Arial" w:hAnsi="Arial" w:cs="Arial"/>
          <w:color w:val="000000"/>
          <w:sz w:val="18"/>
          <w:szCs w:val="18"/>
        </w:rPr>
        <w:t>O: 913-762-5626</w:t>
      </w:r>
    </w:p>
    <w:p w:rsidR="00FF511E" w:rsidRDefault="004943BB" w:rsidP="0000715E">
      <w:pPr>
        <w:spacing w:before="100" w:beforeAutospacing="1" w:after="100" w:afterAutospacing="1" w:line="240" w:lineRule="auto"/>
        <w:ind w:right="115"/>
        <w:rPr>
          <w:rFonts w:ascii="Arial" w:hAnsi="Arial" w:cs="Arial"/>
          <w:color w:val="1F497D"/>
          <w:sz w:val="18"/>
          <w:szCs w:val="18"/>
        </w:rPr>
      </w:pPr>
      <w:hyperlink r:id="rId10" w:tgtFrame="_blank" w:history="1">
        <w:r w:rsidR="0000715E">
          <w:rPr>
            <w:rStyle w:val="Hyperlink"/>
            <w:rFonts w:ascii="Arial" w:hAnsi="Arial" w:cs="Arial"/>
            <w:sz w:val="18"/>
            <w:szCs w:val="18"/>
          </w:rPr>
          <w:t>suzanne.m.addington@sprint.com</w:t>
        </w:r>
      </w:hyperlink>
    </w:p>
    <w:p w:rsidR="0000715E" w:rsidRDefault="00FF511E" w:rsidP="0000715E">
      <w:pPr>
        <w:spacing w:before="100" w:beforeAutospacing="1" w:after="100" w:afterAutospacing="1" w:line="240" w:lineRule="auto"/>
        <w:ind w:right="115"/>
      </w:pPr>
      <w:r>
        <w:rPr>
          <w:rFonts w:ascii="Cambria" w:hAnsi="Cambria"/>
          <w:noProof/>
          <w:color w:val="1F497D"/>
        </w:rPr>
        <w:drawing>
          <wp:inline distT="0" distB="0" distL="0" distR="0" wp14:anchorId="38E892F2" wp14:editId="4D5A18D8">
            <wp:extent cx="3086100" cy="480060"/>
            <wp:effectExtent l="0" t="0" r="0" b="0"/>
            <wp:docPr id="3" name="Picture 3" descr="Macintosh HD:Users:stephanie.laemoa:Desktop:moveforwa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457581827034430499Picture 1" descr="Macintosh HD:Users:stephanie.laemoa:Desktop:moveforward_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5E" w:rsidRDefault="0000715E" w:rsidP="0000715E">
      <w:pPr>
        <w:spacing w:before="100" w:beforeAutospacing="1" w:after="100" w:afterAutospacing="1"/>
        <w:ind w:right="116"/>
      </w:pPr>
    </w:p>
    <w:p w:rsidR="00F0045B" w:rsidRDefault="00EB67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4373592</wp:posOffset>
                </wp:positionH>
                <wp:positionV relativeFrom="paragraph">
                  <wp:posOffset>4699240</wp:posOffset>
                </wp:positionV>
                <wp:extent cx="1155940" cy="845388"/>
                <wp:effectExtent l="38100" t="19050" r="2540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940" cy="8453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3E6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4.4pt;margin-top:370pt;width:91pt;height:66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3459192</wp:posOffset>
                </wp:positionH>
                <wp:positionV relativeFrom="paragraph">
                  <wp:posOffset>5510124</wp:posOffset>
                </wp:positionV>
                <wp:extent cx="940280" cy="1000664"/>
                <wp:effectExtent l="19050" t="19050" r="1270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80" cy="100066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AB901" id="Rounded Rectangle 2" o:spid="_x0000_s1026" style="position:absolute;margin-left:272.4pt;margin-top:433.85pt;width:74.05pt;height:7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F6AB79B" wp14:editId="474D7675">
            <wp:extent cx="6763109" cy="76178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233" t="20171" r="39623"/>
                    <a:stretch/>
                  </pic:blipFill>
                  <pic:spPr bwMode="auto">
                    <a:xfrm>
                      <a:off x="0" y="0"/>
                      <a:ext cx="6787262" cy="7645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045B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4943BB"/>
    <w:rsid w:val="009273C9"/>
    <w:rsid w:val="00B90920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marriott.com_hotels_travel_kckrp-2Dresidence-2Dinn-2Dkansas-2Dcity-2Doverland-2Dpark_&amp;d=DwMFAg&amp;c=udBTRvFvXC5Dhqg7UHpJlPps3mZ3LRxpb6__0PomBTQ&amp;r=1Z0lzE4b2pW6mkOoy-LhF6govfBXzJdRM3lX_EDoFHszRQHKCLUqlQy2HgbzgvCV&amp;m=Zp3e896KE22kXzqEdkQyV519AvPAn2dV1pfykwA27yQ&amp;s=FnFWIFk4-WaBvbQ6KWc68joEZ66XKwQOI-AHlSKlfys&amp;e=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marriott.com_hotels_travel_mciss-2Dspringhill-2Dsuites-2Dkansas-2Dcity-2Doverland-2Dpark_&amp;d=DwMFAg&amp;c=udBTRvFvXC5Dhqg7UHpJlPps3mZ3LRxpb6__0PomBTQ&amp;r=1Z0lzE4b2pW6mkOoy-LhF6govfBXzJdRM3lX_EDoFHszRQHKCLUqlQy2HgbzgvCV&amp;m=Zp3e896KE22kXzqEdkQyV519AvPAn2dV1pfykwA27yQ&amp;s=XopL_lVtxN-MV_zSLRfT0x2aGVcOVKaIP8HajfFFXuo&amp;e=" TargetMode="External"/><Relationship Id="rId12" Type="http://schemas.openxmlformats.org/officeDocument/2006/relationships/image" Target="cid:image001.jpg@01D3CC00.99A8F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marriott.com_hotels_travel_mciov-2Dcourtyard-2Dkansas-2Dcity-2Doverland-2Dpark-2Dmetcalf-2Dsouth-2Dof-2Dcollege-2Dboulevard_&amp;d=DwMFAg&amp;c=udBTRvFvXC5Dhqg7UHpJlPps3mZ3LRxpb6__0PomBTQ&amp;r=1Z0lzE4b2pW6mkOoy-LhF6govfBXzJdRM3lX_EDoFHszRQHKCLUqlQy2HgbzgvCV&amp;m=Zp3e896KE22kXzqEdkQyV519AvPAn2dV1pfykwA27yQ&amp;s=cvyIXjLpCt68h-62uLdBa13jbW423eutxbhFDCL5DkQ&amp;e=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rldefense.proofpoint.com/v2/url?u=https-3A__www.marriott.com_hotels_travel_mcicv-2Dcourtyard-2Dkansas-2Dcity-2Doverland-2Dpark-2Dconvention-2Dcenter_&amp;d=DwMFAg&amp;c=udBTRvFvXC5Dhqg7UHpJlPps3mZ3LRxpb6__0PomBTQ&amp;r=1Z0lzE4b2pW6mkOoy-LhF6govfBXzJdRM3lX_EDoFHszRQHKCLUqlQy2HgbzgvCV&amp;m=Zp3e896KE22kXzqEdkQyV519AvPAn2dV1pfykwA27yQ&amp;s=yXSQDtb5vCr7It_wVG8uTvAPnPUlzgkO4uIEXa5K00I&amp;e=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uzanne.m.addington@sprint.com" TargetMode="External"/><Relationship Id="rId4" Type="http://schemas.openxmlformats.org/officeDocument/2006/relationships/hyperlink" Target="https://urldefense.proofpoint.com/v2/url?u=https-3A__www.marriott.com_hotels_travel_mciop-2Doverland-2Dpark-2Dmarriott_&amp;d=DwMFAg&amp;c=udBTRvFvXC5Dhqg7UHpJlPps3mZ3LRxpb6__0PomBTQ&amp;r=1Z0lzE4b2pW6mkOoy-LhF6govfBXzJdRM3lX_EDoFHszRQHKCLUqlQy2HgbzgvCV&amp;m=Zp3e896KE22kXzqEdkQyV519AvPAn2dV1pfykwA27yQ&amp;s=f2hkDUX7h0nU0XaGNHFbKov7EI0Syl9_H5K9WnaquwU&amp;e=" TargetMode="External"/><Relationship Id="rId9" Type="http://schemas.openxmlformats.org/officeDocument/2006/relationships/hyperlink" Target="https://urldefense.proofpoint.com/v2/url?u=https-3A__www.marriott.com_hotels_travel_mcifo-2Dfairfield-2Dinn-2Dand-2Dsuites-2Dkansas-2Dcity-2Doverland-2Dpark_&amp;d=DwMFAg&amp;c=udBTRvFvXC5Dhqg7UHpJlPps3mZ3LRxpb6__0PomBTQ&amp;r=1Z0lzE4b2pW6mkOoy-LhF6govfBXzJdRM3lX_EDoFHszRQHKCLUqlQy2HgbzgvCV&amp;m=Zp3e896KE22kXzqEdkQyV519AvPAn2dV1pfykwA27yQ&amp;s=EHN9nLS4q7CJhMvfOgZUQG4mA5w7Nh7GVzMF9Uzi-ms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Miskiewicz, Raymond</cp:lastModifiedBy>
  <cp:revision>1</cp:revision>
  <dcterms:created xsi:type="dcterms:W3CDTF">2018-04-09T13:25:00Z</dcterms:created>
  <dcterms:modified xsi:type="dcterms:W3CDTF">2018-04-09T13:25:00Z</dcterms:modified>
</cp:coreProperties>
</file>