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27" w:rsidRDefault="0000715E" w:rsidP="0000715E">
      <w:pPr>
        <w:jc w:val="center"/>
        <w:rPr>
          <w:b/>
          <w:noProof/>
          <w:sz w:val="40"/>
          <w:u w:val="single"/>
        </w:rPr>
      </w:pPr>
      <w:r w:rsidRPr="0000715E">
        <w:rPr>
          <w:b/>
          <w:noProof/>
          <w:sz w:val="40"/>
          <w:u w:val="single"/>
        </w:rPr>
        <w:t>Meeting Logistics</w:t>
      </w:r>
    </w:p>
    <w:p w:rsidR="00B649FA" w:rsidRPr="0000715E" w:rsidRDefault="006E1704" w:rsidP="00B649FA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t>July</w:t>
      </w:r>
      <w:r w:rsidR="00CF647B">
        <w:rPr>
          <w:b/>
          <w:noProof/>
          <w:sz w:val="40"/>
          <w:u w:val="single"/>
        </w:rPr>
        <w:t xml:space="preserve"> </w:t>
      </w:r>
      <w:r>
        <w:rPr>
          <w:b/>
          <w:noProof/>
          <w:sz w:val="40"/>
          <w:u w:val="single"/>
        </w:rPr>
        <w:t>9-10</w:t>
      </w:r>
      <w:r w:rsidR="00CF647B">
        <w:rPr>
          <w:b/>
          <w:noProof/>
          <w:sz w:val="40"/>
          <w:u w:val="single"/>
        </w:rPr>
        <w:t>, 2019</w:t>
      </w:r>
      <w:r w:rsidR="00B649FA">
        <w:rPr>
          <w:b/>
          <w:noProof/>
          <w:sz w:val="40"/>
          <w:u w:val="single"/>
        </w:rPr>
        <w:t xml:space="preserve"> LNPA TOSC meeting</w:t>
      </w:r>
    </w:p>
    <w:p w:rsidR="008B4143" w:rsidRPr="008B4143" w:rsidRDefault="00204D68" w:rsidP="008B4143">
      <w:pPr>
        <w:spacing w:before="100" w:beforeAutospacing="1" w:after="100" w:afterAutospacing="1"/>
        <w:rPr>
          <w:color w:val="002060"/>
        </w:rPr>
      </w:pPr>
      <w:r>
        <w:t> </w:t>
      </w:r>
      <w:r w:rsidR="008B4143" w:rsidRPr="008B4143">
        <w:rPr>
          <w:rFonts w:ascii="Arial" w:hAnsi="Arial" w:cs="Arial"/>
          <w:color w:val="002060"/>
        </w:rPr>
        <w:t xml:space="preserve">Comcast is pleased to host the July </w:t>
      </w:r>
      <w:proofErr w:type="gramStart"/>
      <w:r w:rsidR="008B4143" w:rsidRPr="008B4143">
        <w:rPr>
          <w:rFonts w:ascii="Arial" w:hAnsi="Arial" w:cs="Arial"/>
          <w:color w:val="002060"/>
        </w:rPr>
        <w:t>9th</w:t>
      </w:r>
      <w:proofErr w:type="gramEnd"/>
      <w:r w:rsidR="008B4143" w:rsidRPr="008B4143">
        <w:rPr>
          <w:rFonts w:ascii="Arial" w:hAnsi="Arial" w:cs="Arial"/>
          <w:color w:val="002060"/>
        </w:rPr>
        <w:t xml:space="preserve"> and 10</w:t>
      </w:r>
      <w:r w:rsidR="008B4143" w:rsidRPr="008B4143">
        <w:rPr>
          <w:rFonts w:ascii="Arial" w:hAnsi="Arial" w:cs="Arial"/>
          <w:color w:val="002060"/>
          <w:vertAlign w:val="superscript"/>
        </w:rPr>
        <w:t>th</w:t>
      </w:r>
      <w:r w:rsidR="008B4143" w:rsidRPr="008B4143">
        <w:rPr>
          <w:rFonts w:ascii="Arial" w:hAnsi="Arial" w:cs="Arial"/>
          <w:color w:val="002060"/>
        </w:rPr>
        <w:t xml:space="preserve"> TOSC meeting in Greenwood Village, CO. 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bookmarkStart w:id="0" w:name="_GoBack"/>
      <w:bookmarkEnd w:id="0"/>
      <w:r w:rsidRPr="008B4143">
        <w:rPr>
          <w:rFonts w:ascii="Arial" w:hAnsi="Arial" w:cs="Arial"/>
          <w:color w:val="002060"/>
        </w:rPr>
        <w:t xml:space="preserve">For those TOSC </w:t>
      </w:r>
      <w:proofErr w:type="gramStart"/>
      <w:r w:rsidRPr="008B4143">
        <w:rPr>
          <w:rFonts w:ascii="Arial" w:hAnsi="Arial" w:cs="Arial"/>
          <w:color w:val="002060"/>
        </w:rPr>
        <w:t>participants</w:t>
      </w:r>
      <w:proofErr w:type="gramEnd"/>
      <w:r w:rsidRPr="008B4143">
        <w:rPr>
          <w:rFonts w:ascii="Arial" w:hAnsi="Arial" w:cs="Arial"/>
          <w:color w:val="002060"/>
        </w:rPr>
        <w:t xml:space="preserve"> who plan to attend the July meeting in person, please submit the following information to </w:t>
      </w:r>
      <w:hyperlink r:id="rId5" w:tgtFrame="_blank" w:history="1">
        <w:r w:rsidRPr="008B4143">
          <w:rPr>
            <w:rStyle w:val="Hyperlink"/>
            <w:rFonts w:ascii="Arial" w:hAnsi="Arial" w:cs="Arial"/>
            <w:color w:val="002060"/>
          </w:rPr>
          <w:t>Randee_Ryan@cable.comcast.com</w:t>
        </w:r>
      </w:hyperlink>
      <w:r w:rsidRPr="008B4143">
        <w:rPr>
          <w:rFonts w:ascii="Arial" w:hAnsi="Arial" w:cs="Arial"/>
          <w:color w:val="002060"/>
        </w:rPr>
        <w:t xml:space="preserve"> no later than June 22, 2019. This information </w:t>
      </w:r>
      <w:proofErr w:type="gramStart"/>
      <w:r w:rsidRPr="008B4143">
        <w:rPr>
          <w:rFonts w:ascii="Arial" w:hAnsi="Arial" w:cs="Arial"/>
          <w:color w:val="002060"/>
        </w:rPr>
        <w:t>will be used</w:t>
      </w:r>
      <w:proofErr w:type="gramEnd"/>
      <w:r w:rsidRPr="008B4143">
        <w:rPr>
          <w:rFonts w:ascii="Arial" w:hAnsi="Arial" w:cs="Arial"/>
          <w:color w:val="002060"/>
        </w:rPr>
        <w:t xml:space="preserve"> to ensure there is sufficient accommodation for participants such as wireless internet access, electrical, seating, and participant access with building security.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Participant Name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Company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Email address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Telephone number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 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 xml:space="preserve">The meeting </w:t>
      </w:r>
      <w:proofErr w:type="gramStart"/>
      <w:r w:rsidRPr="008B4143">
        <w:rPr>
          <w:rFonts w:ascii="Arial" w:hAnsi="Arial" w:cs="Arial"/>
          <w:color w:val="002060"/>
        </w:rPr>
        <w:t>will be held</w:t>
      </w:r>
      <w:proofErr w:type="gramEnd"/>
      <w:r w:rsidRPr="008B4143">
        <w:rPr>
          <w:rFonts w:ascii="Arial" w:hAnsi="Arial" w:cs="Arial"/>
          <w:color w:val="002060"/>
        </w:rPr>
        <w:t xml:space="preserve"> at:        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 xml:space="preserve">Comcast 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5800 S Quebec St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Greenwood Village, CO 80111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 </w:t>
      </w:r>
      <w:r w:rsidRPr="008B4143">
        <w:rPr>
          <w:rFonts w:ascii="Arial" w:hAnsi="Arial" w:cs="Arial"/>
          <w:noProof/>
          <w:color w:val="002060"/>
        </w:rPr>
        <w:drawing>
          <wp:inline distT="0" distB="0" distL="0" distR="0">
            <wp:extent cx="4884420" cy="2545080"/>
            <wp:effectExtent l="0" t="0" r="0" b="7620"/>
            <wp:docPr id="1" name="Picture 1" descr="cid:16a97bb76d34cff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6157129051178795300Picture 2" descr="cid:16a97bb76d34cff31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 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 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 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lastRenderedPageBreak/>
        <w:t xml:space="preserve">Hotels nearby: 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Doubletree by Hilton DTC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7801 E. Orchard Rd. Greenwood Village, CO 80111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hyperlink r:id="rId8" w:tgtFrame="_blank" w:history="1">
        <w:r w:rsidRPr="008B4143">
          <w:rPr>
            <w:rStyle w:val="Hyperlink"/>
            <w:rFonts w:ascii="Arial" w:hAnsi="Arial" w:cs="Arial"/>
            <w:color w:val="002060"/>
          </w:rPr>
          <w:t>denvertech.doubletree.com</w:t>
        </w:r>
      </w:hyperlink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(303) 779-6161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Courtyard Denver Tech Center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6565 South Boston Street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Greenwood Village, Colorado 80111 USA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(303) 721 0300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 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 xml:space="preserve">Denver Marriott Tech Center 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 xml:space="preserve">4900 S. Syracuse St. 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 xml:space="preserve">Denver, CO 80237 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Hotel: 303.779.1100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 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 xml:space="preserve">Please let me know if there are questions. 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 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Randee Ryan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Sr. Mgr. Industry Relations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 xml:space="preserve">Comcast 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O - 303-372-2116</w:t>
      </w:r>
    </w:p>
    <w:p w:rsidR="006F0C28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C - 720-384-7608</w:t>
      </w:r>
    </w:p>
    <w:p w:rsidR="00CF647B" w:rsidRPr="008B4143" w:rsidRDefault="00CF647B" w:rsidP="00CF647B">
      <w:pPr>
        <w:spacing w:before="100" w:beforeAutospacing="1" w:after="100" w:afterAutospacing="1"/>
        <w:rPr>
          <w:color w:val="002060"/>
        </w:rPr>
      </w:pPr>
    </w:p>
    <w:p w:rsidR="00CF647B" w:rsidRPr="008B4143" w:rsidRDefault="00CF647B" w:rsidP="00CF647B">
      <w:pPr>
        <w:spacing w:before="100" w:beforeAutospacing="1" w:after="100" w:afterAutospacing="1"/>
        <w:rPr>
          <w:rFonts w:ascii="Calibri" w:hAnsi="Calibri"/>
          <w:color w:val="002060"/>
        </w:rPr>
      </w:pPr>
    </w:p>
    <w:sectPr w:rsidR="00CF647B" w:rsidRPr="008B4143" w:rsidSect="00EB6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5F81"/>
    <w:multiLevelType w:val="multilevel"/>
    <w:tmpl w:val="3CB8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B65114"/>
    <w:multiLevelType w:val="multilevel"/>
    <w:tmpl w:val="51B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27"/>
    <w:rsid w:val="0000715E"/>
    <w:rsid w:val="000F6FBC"/>
    <w:rsid w:val="001939C1"/>
    <w:rsid w:val="00204D68"/>
    <w:rsid w:val="003637F7"/>
    <w:rsid w:val="0037069F"/>
    <w:rsid w:val="003E263E"/>
    <w:rsid w:val="004577F6"/>
    <w:rsid w:val="00582DA0"/>
    <w:rsid w:val="006E1704"/>
    <w:rsid w:val="006F0C28"/>
    <w:rsid w:val="00737383"/>
    <w:rsid w:val="00743FAF"/>
    <w:rsid w:val="008B4143"/>
    <w:rsid w:val="009F6F1D"/>
    <w:rsid w:val="00B22D84"/>
    <w:rsid w:val="00B37299"/>
    <w:rsid w:val="00B649FA"/>
    <w:rsid w:val="00CF647B"/>
    <w:rsid w:val="00DF3ACB"/>
    <w:rsid w:val="00E06023"/>
    <w:rsid w:val="00E80992"/>
    <w:rsid w:val="00EB6727"/>
    <w:rsid w:val="00F0045B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ECEB"/>
  <w15:chartTrackingRefBased/>
  <w15:docId w15:val="{6A3F2981-184A-49B8-8149-504EDF78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007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071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0715E"/>
    <w:rPr>
      <w:color w:val="0000FF"/>
      <w:u w:val="single"/>
    </w:rPr>
  </w:style>
  <w:style w:type="paragraph" w:customStyle="1" w:styleId="m2457581827034430499m-hotel-address">
    <w:name w:val="m_2457581827034430499m-hotel-address"/>
    <w:basedOn w:val="Normal"/>
    <w:rsid w:val="000071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1788717260845280536msolistparagraph">
    <w:name w:val="m_1788717260845280536msolistparagraph"/>
    <w:basedOn w:val="Normal"/>
    <w:rsid w:val="003637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8565273604994117695m434417099603492041msolistparagraph">
    <w:name w:val="gmail-m_8565273604994117695m434417099603492041msolistparagraph"/>
    <w:basedOn w:val="Normal"/>
    <w:rsid w:val="006F0C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vertech.doubletree.com" TargetMode="External"/><Relationship Id="rId3" Type="http://schemas.openxmlformats.org/officeDocument/2006/relationships/settings" Target="settings.xml"/><Relationship Id="rId7" Type="http://schemas.openxmlformats.org/officeDocument/2006/relationships/image" Target="cid:16a97bb76d34cff3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andee_Ryan@cable.comcas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Addington, Suzanne M [IT]</dc:creator>
  <cp:keywords/>
  <dc:description/>
  <cp:lastModifiedBy>Doherty, Michael</cp:lastModifiedBy>
  <cp:revision>4</cp:revision>
  <dcterms:created xsi:type="dcterms:W3CDTF">2019-05-09T19:38:00Z</dcterms:created>
  <dcterms:modified xsi:type="dcterms:W3CDTF">2019-05-09T19:41:00Z</dcterms:modified>
</cp:coreProperties>
</file>