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AF" w:rsidRDefault="002A5FAF" w:rsidP="002A5FAF">
      <w:pPr>
        <w:rPr>
          <w:color w:val="1F497D"/>
        </w:rPr>
      </w:pPr>
      <w:r>
        <w:rPr>
          <w:color w:val="1F497D"/>
        </w:rPr>
        <w:t>All-</w:t>
      </w:r>
    </w:p>
    <w:p w:rsidR="002A5FAF" w:rsidRDefault="002A5FAF" w:rsidP="002A5FAF">
      <w:pPr>
        <w:rPr>
          <w:color w:val="1F497D"/>
        </w:rPr>
      </w:pPr>
      <w:r>
        <w:rPr>
          <w:color w:val="1F497D"/>
        </w:rPr>
        <w:t xml:space="preserve">                As you know the LNPA WG is not able to formally meet </w:t>
      </w:r>
      <w:r>
        <w:rPr>
          <w:i/>
          <w:iCs/>
          <w:color w:val="1F497D"/>
        </w:rPr>
        <w:t>(or vote on any items)</w:t>
      </w:r>
      <w:r>
        <w:rPr>
          <w:color w:val="1F497D"/>
        </w:rPr>
        <w:t xml:space="preserve"> due to the NANC re-chartering process. However, the </w:t>
      </w:r>
      <w:r>
        <w:rPr>
          <w:b/>
          <w:bCs/>
          <w:color w:val="0000FF"/>
        </w:rPr>
        <w:t>Transition Oversite Manager (TOM)</w:t>
      </w:r>
      <w:r>
        <w:rPr>
          <w:color w:val="1F497D"/>
        </w:rPr>
        <w:t xml:space="preserve"> can facilitate a meeting much like they did this week which can include conversations on NPAC functionality, requirements, and test cases </w:t>
      </w:r>
      <w:r>
        <w:rPr>
          <w:i/>
          <w:iCs/>
          <w:color w:val="1F497D"/>
        </w:rPr>
        <w:t>(former APT topics)</w:t>
      </w:r>
      <w:r>
        <w:rPr>
          <w:color w:val="1F497D"/>
        </w:rPr>
        <w:t xml:space="preserve"> as to continue to transition effort. Charter will continue to host a meeting on </w:t>
      </w:r>
      <w:r>
        <w:rPr>
          <w:b/>
          <w:bCs/>
          <w:color w:val="0000FF"/>
        </w:rPr>
        <w:t>November 7-8</w:t>
      </w:r>
      <w:r>
        <w:rPr>
          <w:color w:val="1F497D"/>
        </w:rPr>
        <w:t xml:space="preserve"> as originally planned in the LNPA WG meeting schedule which will be utilized by the TOM. Please see the following information to use in your travel arrangements.  </w:t>
      </w:r>
    </w:p>
    <w:p w:rsidR="002A5FAF" w:rsidRDefault="002A5FAF" w:rsidP="002A5FAF">
      <w:pPr>
        <w:rPr>
          <w:color w:val="1F497D"/>
        </w:rPr>
      </w:pPr>
    </w:p>
    <w:p w:rsidR="002A5FAF" w:rsidRDefault="002A5FAF" w:rsidP="002A5FAF">
      <w:pPr>
        <w:rPr>
          <w:color w:val="1F497D"/>
        </w:rPr>
      </w:pPr>
    </w:p>
    <w:p w:rsidR="002A5FAF" w:rsidRDefault="002A5FAF" w:rsidP="002A5FAF">
      <w:pPr>
        <w:rPr>
          <w:color w:val="1F497D"/>
        </w:rPr>
      </w:pPr>
      <w:r>
        <w:rPr>
          <w:color w:val="1F497D"/>
        </w:rPr>
        <w:t xml:space="preserve">The Charter building address for the meeting is </w:t>
      </w:r>
      <w:r>
        <w:rPr>
          <w:b/>
          <w:bCs/>
          <w:color w:val="0000FF"/>
        </w:rPr>
        <w:t xml:space="preserve">4145 </w:t>
      </w:r>
      <w:proofErr w:type="spellStart"/>
      <w:r>
        <w:rPr>
          <w:b/>
          <w:bCs/>
          <w:color w:val="0000FF"/>
        </w:rPr>
        <w:t>Falkenburg</w:t>
      </w:r>
      <w:proofErr w:type="spellEnd"/>
      <w:r>
        <w:rPr>
          <w:b/>
          <w:bCs/>
          <w:color w:val="0000FF"/>
        </w:rPr>
        <w:t xml:space="preserve"> Road Riverview, FL 33578</w:t>
      </w:r>
      <w:r>
        <w:rPr>
          <w:color w:val="1F497D"/>
        </w:rPr>
        <w:t>. The meeting will be on the 2</w:t>
      </w:r>
      <w:r>
        <w:rPr>
          <w:color w:val="1F497D"/>
          <w:vertAlign w:val="superscript"/>
        </w:rPr>
        <w:t>nd</w:t>
      </w:r>
      <w:r>
        <w:rPr>
          <w:color w:val="1F497D"/>
        </w:rPr>
        <w:t xml:space="preserve"> floor. The nearest airport is Tampa International Airport (TIA). </w:t>
      </w:r>
    </w:p>
    <w:p w:rsidR="002A5FAF" w:rsidRDefault="002A5FAF" w:rsidP="002A5FAF">
      <w:pPr>
        <w:rPr>
          <w:color w:val="1F497D"/>
        </w:rPr>
      </w:pPr>
    </w:p>
    <w:p w:rsidR="002A5FAF" w:rsidRDefault="002A5FAF" w:rsidP="002A5FAF">
      <w:pPr>
        <w:rPr>
          <w:color w:val="1F497D"/>
        </w:rPr>
      </w:pPr>
      <w:r>
        <w:rPr>
          <w:color w:val="1F497D"/>
        </w:rPr>
        <w:t xml:space="preserve">These are the closest hotels &lt;10 miles. </w:t>
      </w:r>
    </w:p>
    <w:p w:rsidR="002A5FAF" w:rsidRDefault="002A5FAF" w:rsidP="002A5FAF">
      <w:pPr>
        <w:rPr>
          <w:color w:val="1F497D"/>
        </w:rPr>
      </w:pPr>
    </w:p>
    <w:p w:rsidR="002A5FAF" w:rsidRDefault="002A5FAF" w:rsidP="002A5FAF">
      <w:pPr>
        <w:numPr>
          <w:ilvl w:val="0"/>
          <w:numId w:val="1"/>
        </w:numPr>
        <w:rPr>
          <w:rFonts w:eastAsia="Times New Roman"/>
          <w:i/>
          <w:iCs/>
          <w:color w:val="1F497D"/>
        </w:rPr>
      </w:pPr>
      <w:r>
        <w:rPr>
          <w:rFonts w:eastAsia="Times New Roman"/>
          <w:i/>
          <w:iCs/>
          <w:color w:val="1F497D"/>
        </w:rPr>
        <w:t>Hilton Garden Inn Tampa/Riverview/Brandon</w:t>
      </w:r>
    </w:p>
    <w:p w:rsidR="002A5FAF" w:rsidRDefault="002A5FAF" w:rsidP="002A5FAF">
      <w:pPr>
        <w:rPr>
          <w:i/>
          <w:iCs/>
          <w:color w:val="1F497D"/>
        </w:rPr>
      </w:pPr>
    </w:p>
    <w:p w:rsidR="002A5FAF" w:rsidRDefault="002A5FAF" w:rsidP="002A5FAF">
      <w:pPr>
        <w:numPr>
          <w:ilvl w:val="0"/>
          <w:numId w:val="2"/>
        </w:numPr>
        <w:rPr>
          <w:rFonts w:eastAsia="Times New Roman"/>
          <w:i/>
          <w:iCs/>
          <w:color w:val="1F497D"/>
        </w:rPr>
      </w:pPr>
      <w:r>
        <w:rPr>
          <w:rFonts w:eastAsia="Times New Roman"/>
          <w:i/>
          <w:iCs/>
          <w:color w:val="1F497D"/>
        </w:rPr>
        <w:t>Courtyard by Marriott Tampa Brandon</w:t>
      </w:r>
    </w:p>
    <w:p w:rsidR="002A5FAF" w:rsidRDefault="002A5FAF" w:rsidP="002A5FAF">
      <w:pPr>
        <w:pStyle w:val="ListParagraph"/>
        <w:rPr>
          <w:i/>
          <w:iCs/>
          <w:color w:val="1F497D"/>
        </w:rPr>
      </w:pPr>
    </w:p>
    <w:p w:rsidR="002A5FAF" w:rsidRDefault="002A5FAF" w:rsidP="002A5FAF">
      <w:pPr>
        <w:numPr>
          <w:ilvl w:val="0"/>
          <w:numId w:val="3"/>
        </w:numPr>
        <w:rPr>
          <w:rFonts w:eastAsia="Times New Roman"/>
          <w:i/>
          <w:iCs/>
          <w:color w:val="1F497D"/>
        </w:rPr>
      </w:pPr>
      <w:proofErr w:type="spellStart"/>
      <w:r>
        <w:rPr>
          <w:rFonts w:eastAsia="Times New Roman"/>
          <w:i/>
          <w:iCs/>
          <w:color w:val="1F497D"/>
        </w:rPr>
        <w:t>SpringHill</w:t>
      </w:r>
      <w:proofErr w:type="spellEnd"/>
      <w:r>
        <w:rPr>
          <w:rFonts w:eastAsia="Times New Roman"/>
          <w:i/>
          <w:iCs/>
          <w:color w:val="1F497D"/>
        </w:rPr>
        <w:t xml:space="preserve"> Suites Tampa Brandon</w:t>
      </w:r>
    </w:p>
    <w:p w:rsidR="002A5FAF" w:rsidRDefault="002A5FAF" w:rsidP="002A5FAF">
      <w:pPr>
        <w:rPr>
          <w:i/>
          <w:iCs/>
          <w:color w:val="1F497D"/>
        </w:rPr>
      </w:pPr>
    </w:p>
    <w:p w:rsidR="002A5FAF" w:rsidRDefault="002A5FAF" w:rsidP="002A5FAF">
      <w:pPr>
        <w:numPr>
          <w:ilvl w:val="0"/>
          <w:numId w:val="4"/>
        </w:numPr>
        <w:rPr>
          <w:rFonts w:eastAsia="Times New Roman"/>
          <w:i/>
          <w:iCs/>
          <w:color w:val="1F497D"/>
        </w:rPr>
      </w:pPr>
      <w:r>
        <w:rPr>
          <w:rFonts w:eastAsia="Times New Roman"/>
          <w:i/>
          <w:iCs/>
          <w:color w:val="1F497D"/>
        </w:rPr>
        <w:t>Country Inn &amp; Suites By Carlson, Tampa/Brandon, FL</w:t>
      </w:r>
    </w:p>
    <w:p w:rsidR="002A5FAF" w:rsidRDefault="002A5FAF" w:rsidP="002A5FAF">
      <w:pPr>
        <w:rPr>
          <w:i/>
          <w:iCs/>
          <w:color w:val="1F497D"/>
        </w:rPr>
      </w:pPr>
    </w:p>
    <w:p w:rsidR="002A5FAF" w:rsidRDefault="002A5FAF" w:rsidP="002A5FAF">
      <w:pPr>
        <w:numPr>
          <w:ilvl w:val="0"/>
          <w:numId w:val="5"/>
        </w:numPr>
        <w:rPr>
          <w:rFonts w:eastAsia="Times New Roman"/>
          <w:i/>
          <w:iCs/>
          <w:color w:val="1F497D"/>
        </w:rPr>
      </w:pPr>
      <w:r>
        <w:rPr>
          <w:rFonts w:eastAsia="Times New Roman"/>
          <w:i/>
          <w:iCs/>
          <w:color w:val="1F497D"/>
        </w:rPr>
        <w:t>Fairfield Inn &amp; Suites by Marriott Tampa Brandon</w:t>
      </w:r>
    </w:p>
    <w:p w:rsidR="002A5FAF" w:rsidRDefault="002A5FAF" w:rsidP="002A5FAF">
      <w:pPr>
        <w:rPr>
          <w:color w:val="1F497D"/>
        </w:rPr>
      </w:pPr>
    </w:p>
    <w:p w:rsidR="002A5FAF" w:rsidRDefault="002A5FAF" w:rsidP="002A5FAF">
      <w:pPr>
        <w:spacing w:after="240"/>
        <w:rPr>
          <w:color w:val="1F497D"/>
        </w:rPr>
      </w:pPr>
      <w:r>
        <w:rPr>
          <w:color w:val="1F497D"/>
        </w:rPr>
        <w:t>Thanks,</w:t>
      </w:r>
    </w:p>
    <w:p w:rsidR="002A5FAF" w:rsidRDefault="002A5FAF" w:rsidP="002A5FAF">
      <w:pPr>
        <w:rPr>
          <w:color w:val="1F497D"/>
        </w:rPr>
      </w:pPr>
      <w:r>
        <w:rPr>
          <w:noProof/>
          <w:color w:val="000000"/>
        </w:rPr>
        <w:drawing>
          <wp:inline distT="0" distB="0" distL="0" distR="0">
            <wp:extent cx="981075" cy="304800"/>
            <wp:effectExtent l="0" t="0" r="9525" b="0"/>
            <wp:docPr id="1" name="Picture 1" descr="CharterCommunicatio#B375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erCommunicatio#B375E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FAF" w:rsidRDefault="002A5FAF" w:rsidP="002A5FAF">
      <w:pPr>
        <w:rPr>
          <w:color w:val="000000"/>
        </w:rPr>
      </w:pPr>
      <w:r>
        <w:rPr>
          <w:color w:val="000000"/>
        </w:rPr>
        <w:t xml:space="preserve">Glenn </w:t>
      </w:r>
      <w:proofErr w:type="spellStart"/>
      <w:r>
        <w:rPr>
          <w:color w:val="000000"/>
        </w:rPr>
        <w:t>Clepper</w:t>
      </w:r>
      <w:proofErr w:type="spellEnd"/>
      <w:r>
        <w:rPr>
          <w:color w:val="000000"/>
        </w:rPr>
        <w:t xml:space="preserve"> | Director- Telephone Regulatory | 813.387.3684</w:t>
      </w:r>
    </w:p>
    <w:p w:rsidR="002A5FAF" w:rsidRDefault="002A5FAF" w:rsidP="002A5FAF">
      <w:pPr>
        <w:rPr>
          <w:color w:val="000000"/>
        </w:rPr>
      </w:pPr>
      <w:r>
        <w:rPr>
          <w:color w:val="000000"/>
        </w:rPr>
        <w:t xml:space="preserve">4145 </w:t>
      </w:r>
      <w:proofErr w:type="spellStart"/>
      <w:r>
        <w:rPr>
          <w:color w:val="000000"/>
        </w:rPr>
        <w:t>Falkenburg</w:t>
      </w:r>
      <w:proofErr w:type="spellEnd"/>
      <w:r>
        <w:rPr>
          <w:color w:val="000000"/>
        </w:rPr>
        <w:t xml:space="preserve"> Road, Suite 7 | Riverview, FL 33578</w:t>
      </w:r>
    </w:p>
    <w:p w:rsidR="000F591C" w:rsidRDefault="002A5FAF" w:rsidP="002A5FAF">
      <w:r>
        <w:rPr>
          <w:rFonts w:ascii="Times New Roman" w:eastAsia="Times New Roman" w:hAnsi="Times New Roman"/>
          <w:sz w:val="24"/>
          <w:szCs w:val="24"/>
        </w:rPr>
        <w:t xml:space="preserve">The contents of this e-mail message and </w:t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0F5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E87"/>
    <w:multiLevelType w:val="multilevel"/>
    <w:tmpl w:val="4F44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55358"/>
    <w:multiLevelType w:val="multilevel"/>
    <w:tmpl w:val="1E38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AB022E"/>
    <w:multiLevelType w:val="multilevel"/>
    <w:tmpl w:val="9402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6426A3"/>
    <w:multiLevelType w:val="multilevel"/>
    <w:tmpl w:val="0E0E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072922"/>
    <w:multiLevelType w:val="multilevel"/>
    <w:tmpl w:val="71E6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E1"/>
    <w:rsid w:val="002A5FAF"/>
    <w:rsid w:val="004749AA"/>
    <w:rsid w:val="005D060C"/>
    <w:rsid w:val="00F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2D0A-2965-474A-88E9-31B1F91D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A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F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33868.B4CA08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2017-09-29T16:11:00Z</dcterms:created>
  <dcterms:modified xsi:type="dcterms:W3CDTF">2017-09-29T16:11:00Z</dcterms:modified>
</cp:coreProperties>
</file>