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75D3" w14:textId="77777777" w:rsidR="008C4FA5" w:rsidRDefault="008C4FA5" w:rsidP="00C97A5A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Fall Out Reduction Team (FORT) – </w:t>
      </w:r>
      <w:r w:rsidR="00A7580C">
        <w:rPr>
          <w:rFonts w:ascii="Arial" w:hAnsi="Arial" w:cs="Arial"/>
          <w:sz w:val="32"/>
          <w:szCs w:val="32"/>
        </w:rPr>
        <w:t xml:space="preserve">May </w:t>
      </w:r>
      <w:r w:rsidR="00C97A5A">
        <w:rPr>
          <w:rFonts w:ascii="Arial" w:hAnsi="Arial" w:cs="Arial"/>
          <w:sz w:val="32"/>
          <w:szCs w:val="32"/>
        </w:rPr>
        <w:t>21</w:t>
      </w:r>
      <w:r>
        <w:rPr>
          <w:rFonts w:ascii="Arial" w:hAnsi="Arial" w:cs="Arial"/>
          <w:sz w:val="32"/>
          <w:szCs w:val="32"/>
        </w:rPr>
        <w:t>, 2004</w:t>
      </w:r>
    </w:p>
    <w:p w14:paraId="1B57DEF8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</w:rPr>
      </w:pPr>
    </w:p>
    <w:p w14:paraId="1511963B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Co-Chairs:</w:t>
      </w:r>
      <w:r>
        <w:rPr>
          <w:rFonts w:ascii="Arial" w:hAnsi="Arial" w:cs="Arial"/>
        </w:rPr>
        <w:tab/>
        <w:t>Craig Bartell, Frank Reed, and Sheena Strickland.</w:t>
      </w:r>
    </w:p>
    <w:p w14:paraId="5EBD0982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</w:rPr>
      </w:pPr>
    </w:p>
    <w:p w14:paraId="1522A349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Invitees: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FORT Distribution List</w:t>
      </w:r>
    </w:p>
    <w:p w14:paraId="6CDEDFF0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</w:rPr>
      </w:pPr>
    </w:p>
    <w:p w14:paraId="3D41F1C6" w14:textId="77777777" w:rsidR="008C4FA5" w:rsidRDefault="008C4FA5" w:rsidP="00C97A5A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Attendees:</w:t>
      </w:r>
      <w:r>
        <w:rPr>
          <w:rFonts w:ascii="Arial" w:hAnsi="Arial" w:cs="Arial"/>
          <w:bCs/>
        </w:rPr>
        <w:tab/>
      </w:r>
      <w:r w:rsidR="00C97A5A" w:rsidRPr="00C97A5A">
        <w:rPr>
          <w:rFonts w:ascii="Arial" w:hAnsi="Arial" w:cs="Arial"/>
          <w:bCs/>
        </w:rPr>
        <w:t xml:space="preserve">Anne </w:t>
      </w:r>
      <w:proofErr w:type="spellStart"/>
      <w:r w:rsidR="00C97A5A" w:rsidRPr="00C97A5A">
        <w:rPr>
          <w:rFonts w:ascii="Arial" w:hAnsi="Arial" w:cs="Arial"/>
          <w:bCs/>
        </w:rPr>
        <w:t>Mardick</w:t>
      </w:r>
      <w:proofErr w:type="spellEnd"/>
      <w:r w:rsidR="00C97A5A" w:rsidRPr="00C97A5A">
        <w:rPr>
          <w:rFonts w:ascii="Arial" w:hAnsi="Arial" w:cs="Arial"/>
          <w:bCs/>
        </w:rPr>
        <w:t xml:space="preserve">, Bob Bruce, Cheryl Gordon, Chris Toomey, Craig Bartell, Dan </w:t>
      </w:r>
      <w:proofErr w:type="spellStart"/>
      <w:r w:rsidR="00C97A5A" w:rsidRPr="00C97A5A">
        <w:rPr>
          <w:rFonts w:ascii="Arial" w:hAnsi="Arial" w:cs="Arial"/>
          <w:bCs/>
        </w:rPr>
        <w:t>Deneweth</w:t>
      </w:r>
      <w:proofErr w:type="spellEnd"/>
      <w:r w:rsidR="00C97A5A" w:rsidRPr="00C97A5A">
        <w:rPr>
          <w:rFonts w:ascii="Arial" w:hAnsi="Arial" w:cs="Arial"/>
          <w:bCs/>
        </w:rPr>
        <w:t xml:space="preserve">, David Murphey, Frank Reed, Katherine Hits, Loni Keck, Mark Lancaster, Michael Brown, Paul Smith, Priscilla Craig, Steve </w:t>
      </w:r>
      <w:proofErr w:type="spellStart"/>
      <w:r w:rsidR="00C97A5A">
        <w:rPr>
          <w:rFonts w:ascii="Arial" w:hAnsi="Arial" w:cs="Arial"/>
          <w:bCs/>
        </w:rPr>
        <w:t>Megee</w:t>
      </w:r>
      <w:proofErr w:type="spellEnd"/>
      <w:r w:rsidR="00C97A5A">
        <w:rPr>
          <w:rFonts w:ascii="Arial" w:hAnsi="Arial" w:cs="Arial"/>
          <w:bCs/>
        </w:rPr>
        <w:t xml:space="preserve">, Sue Tiffany, Tana </w:t>
      </w:r>
      <w:proofErr w:type="spellStart"/>
      <w:r w:rsidR="00C97A5A">
        <w:rPr>
          <w:rFonts w:ascii="Arial" w:hAnsi="Arial" w:cs="Arial"/>
          <w:bCs/>
        </w:rPr>
        <w:t>Hensen</w:t>
      </w:r>
      <w:proofErr w:type="spellEnd"/>
      <w:r>
        <w:rPr>
          <w:rFonts w:ascii="Arial" w:hAnsi="Arial" w:cs="Arial"/>
          <w:bCs/>
        </w:rPr>
        <w:t>.</w:t>
      </w:r>
    </w:p>
    <w:p w14:paraId="25E50EE0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</w:rPr>
      </w:pPr>
    </w:p>
    <w:p w14:paraId="5F7867F6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Documentation:</w:t>
      </w:r>
      <w:r>
        <w:rPr>
          <w:rFonts w:ascii="Arial" w:hAnsi="Arial" w:cs="Arial"/>
          <w:bCs/>
        </w:rPr>
        <w:tab/>
        <w:t xml:space="preserve">FORT documentation is stored at </w:t>
      </w:r>
      <w:r>
        <w:rPr>
          <w:rFonts w:ascii="Arial" w:hAnsi="Arial" w:cs="Arial"/>
          <w:bCs/>
        </w:rPr>
        <w:fldChar w:fldCharType="begin"/>
      </w:r>
      <w:r>
        <w:rPr>
          <w:rFonts w:ascii="Arial" w:hAnsi="Arial" w:cs="Arial"/>
          <w:bCs/>
        </w:rPr>
        <w:instrText xml:space="preserve"> HYPERLINK "http://www.npac.com"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Style w:val="Hyperlink"/>
          <w:rFonts w:ascii="Arial" w:hAnsi="Arial" w:cs="Arial"/>
          <w:bCs/>
        </w:rPr>
        <w:t>www.npac.com</w:t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>.  The FORT documents area can be reached the "Wireless" button, then select “FORT”.</w:t>
      </w:r>
    </w:p>
    <w:p w14:paraId="2939383D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</w:rPr>
      </w:pPr>
    </w:p>
    <w:p w14:paraId="132F36E8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Issues Update</w:t>
      </w:r>
    </w:p>
    <w:p w14:paraId="155A2558" w14:textId="77777777" w:rsidR="006A49FE" w:rsidRPr="00847C6A" w:rsidRDefault="00847C6A" w:rsidP="00847C6A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Minutes from May 7, </w:t>
      </w:r>
      <w:proofErr w:type="gramStart"/>
      <w:r>
        <w:rPr>
          <w:rFonts w:ascii="Arial" w:hAnsi="Arial" w:cs="Arial"/>
          <w:b/>
          <w:bCs/>
        </w:rPr>
        <w:t>2004</w:t>
      </w:r>
      <w:proofErr w:type="gramEnd"/>
      <w:r>
        <w:rPr>
          <w:rFonts w:ascii="Arial" w:hAnsi="Arial" w:cs="Arial"/>
          <w:b/>
          <w:bCs/>
        </w:rPr>
        <w:t xml:space="preserve"> were accepted.</w:t>
      </w:r>
    </w:p>
    <w:p w14:paraId="3E576A40" w14:textId="77777777" w:rsidR="006A49FE" w:rsidRPr="0015570A" w:rsidRDefault="00847C6A" w:rsidP="006A49FE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Metrics Read Out from May 11, </w:t>
      </w:r>
      <w:proofErr w:type="gramStart"/>
      <w:r>
        <w:rPr>
          <w:rFonts w:ascii="Arial" w:hAnsi="Arial" w:cs="Arial"/>
          <w:b/>
          <w:bCs/>
        </w:rPr>
        <w:t>2004</w:t>
      </w:r>
      <w:proofErr w:type="gramEnd"/>
      <w:r>
        <w:rPr>
          <w:rFonts w:ascii="Arial" w:hAnsi="Arial" w:cs="Arial"/>
          <w:b/>
          <w:bCs/>
        </w:rPr>
        <w:t xml:space="preserve"> Call</w:t>
      </w:r>
    </w:p>
    <w:p w14:paraId="3A93E574" w14:textId="77777777" w:rsidR="006A49FE" w:rsidRDefault="00847C6A" w:rsidP="00847C6A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Participants were asked if they could share any metrics their company was collecting that may be valuable for other carriers to collect.</w:t>
      </w:r>
    </w:p>
    <w:p w14:paraId="56D66290" w14:textId="77777777" w:rsidR="00847C6A" w:rsidRDefault="00847C6A" w:rsidP="00847C6A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Participants were asked to obtain an estimate for how long it would take before being able to </w:t>
      </w:r>
      <w:proofErr w:type="gramStart"/>
      <w:r>
        <w:rPr>
          <w:rFonts w:ascii="Arial" w:hAnsi="Arial" w:cs="Arial"/>
        </w:rPr>
        <w:t>collected</w:t>
      </w:r>
      <w:proofErr w:type="gramEnd"/>
      <w:r>
        <w:rPr>
          <w:rFonts w:ascii="Arial" w:hAnsi="Arial" w:cs="Arial"/>
        </w:rPr>
        <w:t xml:space="preserve"> and share the agreed upon metrics.</w:t>
      </w:r>
    </w:p>
    <w:p w14:paraId="79901CD4" w14:textId="77777777" w:rsidR="00847C6A" w:rsidRDefault="00847C6A" w:rsidP="00847C6A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next call was scheduled for </w:t>
      </w:r>
      <w:r w:rsidRPr="00C97A5A">
        <w:rPr>
          <w:rFonts w:ascii="Arial" w:hAnsi="Arial" w:cs="Arial"/>
          <w:bCs/>
        </w:rPr>
        <w:t xml:space="preserve">Tuesday, May 25, </w:t>
      </w:r>
      <w:proofErr w:type="gramStart"/>
      <w:r w:rsidRPr="00C97A5A">
        <w:rPr>
          <w:rFonts w:ascii="Arial" w:hAnsi="Arial" w:cs="Arial"/>
          <w:bCs/>
        </w:rPr>
        <w:t>2004</w:t>
      </w:r>
      <w:proofErr w:type="gramEnd"/>
      <w:r w:rsidRPr="00C97A5A">
        <w:rPr>
          <w:rFonts w:ascii="Arial" w:hAnsi="Arial" w:cs="Arial"/>
          <w:bCs/>
        </w:rPr>
        <w:t xml:space="preserve"> at 3:00pm Central time.</w:t>
      </w:r>
      <w:r>
        <w:rPr>
          <w:rFonts w:ascii="Arial" w:hAnsi="Arial" w:cs="Arial"/>
          <w:bCs/>
        </w:rPr>
        <w:t xml:space="preserve">  </w:t>
      </w:r>
      <w:r w:rsidRPr="00C97A5A">
        <w:rPr>
          <w:rFonts w:ascii="Arial" w:hAnsi="Arial" w:cs="Arial"/>
          <w:bCs/>
        </w:rPr>
        <w:t xml:space="preserve">The </w:t>
      </w:r>
      <w:proofErr w:type="gramStart"/>
      <w:r w:rsidRPr="00C97A5A">
        <w:rPr>
          <w:rFonts w:ascii="Arial" w:hAnsi="Arial" w:cs="Arial"/>
          <w:bCs/>
        </w:rPr>
        <w:t>call in</w:t>
      </w:r>
      <w:proofErr w:type="gramEnd"/>
      <w:r w:rsidRPr="00C97A5A">
        <w:rPr>
          <w:rFonts w:ascii="Arial" w:hAnsi="Arial" w:cs="Arial"/>
          <w:bCs/>
        </w:rPr>
        <w:t xml:space="preserve"> number is 816-650-7819 / 866-860-0517 PIN 5593152#</w:t>
      </w:r>
    </w:p>
    <w:p w14:paraId="28AEEE26" w14:textId="77777777" w:rsidR="00B66462" w:rsidRPr="0015570A" w:rsidRDefault="00B66462" w:rsidP="00B66462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Issue #11: Multiple FAX Numbers</w:t>
      </w:r>
    </w:p>
    <w:p w14:paraId="59F2E877" w14:textId="77777777" w:rsidR="00B66462" w:rsidRDefault="00B66462" w:rsidP="00B66462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 update.</w:t>
      </w:r>
    </w:p>
    <w:p w14:paraId="56CD1411" w14:textId="77777777" w:rsidR="00B66462" w:rsidRPr="0015570A" w:rsidRDefault="00B66462" w:rsidP="00B66462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Issue #13</w:t>
      </w:r>
      <w:r w:rsidR="00575F2F">
        <w:rPr>
          <w:rFonts w:ascii="Arial" w:hAnsi="Arial" w:cs="Arial"/>
          <w:b/>
          <w:bCs/>
        </w:rPr>
        <w:t>: Port Requests Sent to Wrong Carrier</w:t>
      </w:r>
    </w:p>
    <w:p w14:paraId="1487AD2A" w14:textId="77777777" w:rsidR="00B66462" w:rsidRDefault="00575F2F" w:rsidP="00B66462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One carrier is looking at a vendor that may help validate outbound FAX numbers.  This would help ensure the FAX is sent to the correct carrier.</w:t>
      </w:r>
    </w:p>
    <w:p w14:paraId="340AE7B2" w14:textId="77777777" w:rsidR="00B66462" w:rsidRPr="0015570A" w:rsidRDefault="00C11EB4" w:rsidP="00B66462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Issue #14: Incomplete Port Requests</w:t>
      </w:r>
    </w:p>
    <w:p w14:paraId="21675D6D" w14:textId="77777777" w:rsidR="00B66462" w:rsidRDefault="00C11EB4" w:rsidP="00B66462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 update.</w:t>
      </w:r>
    </w:p>
    <w:p w14:paraId="1577D633" w14:textId="77777777" w:rsidR="00B66462" w:rsidRPr="0015570A" w:rsidRDefault="00B13AA2" w:rsidP="00B66462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Issue #15: Unique Port Request Number</w:t>
      </w:r>
    </w:p>
    <w:p w14:paraId="31610D76" w14:textId="77777777" w:rsidR="00B66462" w:rsidRDefault="00B13AA2" w:rsidP="00B66462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This was discussed at OBF.</w:t>
      </w:r>
    </w:p>
    <w:p w14:paraId="734E44C7" w14:textId="77777777" w:rsidR="00B13AA2" w:rsidRDefault="00B13AA2" w:rsidP="00B13AA2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Implementation is scheduled for v3.0 due the summer of 2005.</w:t>
      </w:r>
    </w:p>
    <w:p w14:paraId="1CB16920" w14:textId="77777777" w:rsidR="00971E7A" w:rsidRPr="0015570A" w:rsidRDefault="009913D8" w:rsidP="00971E7A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 Business: Multiple SPIDs</w:t>
      </w:r>
    </w:p>
    <w:p w14:paraId="5D1ABA94" w14:textId="77777777" w:rsidR="00971E7A" w:rsidRDefault="0091197E" w:rsidP="00971E7A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 carrier was noticed that had multiple SPIDs that match the OCN.</w:t>
      </w:r>
    </w:p>
    <w:p w14:paraId="6574A451" w14:textId="77777777" w:rsidR="0091197E" w:rsidRDefault="0091197E" w:rsidP="00971E7A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If the incorrect SPID is used, it may cause fall out.</w:t>
      </w:r>
    </w:p>
    <w:p w14:paraId="46D0AE7D" w14:textId="77777777" w:rsidR="00971E7A" w:rsidRPr="0015570A" w:rsidRDefault="00AC33CA" w:rsidP="00971E7A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 Business: Wireline Waiver and Type 1</w:t>
      </w:r>
    </w:p>
    <w:p w14:paraId="4EC2BCF0" w14:textId="77777777" w:rsidR="00971E7A" w:rsidRDefault="00173CBB" w:rsidP="00971E7A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There is a condition that causes some wireless carriers to not be able to port.</w:t>
      </w:r>
    </w:p>
    <w:p w14:paraId="1FD720A0" w14:textId="77777777" w:rsidR="00173CBB" w:rsidRDefault="00173CBB" w:rsidP="00971E7A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If the wireline carrier has a waiver from </w:t>
      </w:r>
      <w:proofErr w:type="gramStart"/>
      <w:r>
        <w:rPr>
          <w:rFonts w:ascii="Arial" w:hAnsi="Arial" w:cs="Arial"/>
        </w:rPr>
        <w:t>porting, and</w:t>
      </w:r>
      <w:proofErr w:type="gramEnd"/>
      <w:r>
        <w:rPr>
          <w:rFonts w:ascii="Arial" w:hAnsi="Arial" w:cs="Arial"/>
        </w:rPr>
        <w:t xml:space="preserve"> is host to a type 1 trunk used by a wireless carrier, the wireless carrier may not be able to port using numbers served by the type 1 trunk.</w:t>
      </w:r>
    </w:p>
    <w:p w14:paraId="1B0B6102" w14:textId="77777777" w:rsidR="00173CBB" w:rsidRDefault="00173CBB" w:rsidP="00971E7A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Thee</w:t>
      </w:r>
      <w:proofErr w:type="gramEnd"/>
      <w:r>
        <w:rPr>
          <w:rFonts w:ascii="Arial" w:hAnsi="Arial" w:cs="Arial"/>
        </w:rPr>
        <w:t xml:space="preserve"> numbers served by the type 1 trunk belong to the wireline carrier and should be marked as not portable in the LERG.</w:t>
      </w:r>
    </w:p>
    <w:p w14:paraId="1E955D20" w14:textId="77777777" w:rsidR="00173CBB" w:rsidRPr="0015570A" w:rsidRDefault="00697E0F" w:rsidP="00173CBB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 Business: Additional Porting Requirements</w:t>
      </w:r>
    </w:p>
    <w:p w14:paraId="63224E78" w14:textId="77777777" w:rsidR="00173CBB" w:rsidRDefault="00123615" w:rsidP="00173CBB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Some carriers may have additional information required to complete a port.</w:t>
      </w:r>
    </w:p>
    <w:p w14:paraId="36293420" w14:textId="77777777" w:rsidR="00123615" w:rsidRDefault="00123615" w:rsidP="00173CBB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One example given was the requirement for the date of birth in the comments field before allowing a port through.</w:t>
      </w:r>
    </w:p>
    <w:p w14:paraId="65C183FE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</w:rPr>
      </w:pPr>
    </w:p>
    <w:p w14:paraId="4BF19558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Action Items</w:t>
      </w:r>
    </w:p>
    <w:p w14:paraId="0DFB244B" w14:textId="77777777" w:rsidR="008C4FA5" w:rsidRDefault="008C4FA5" w:rsidP="00C97A5A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Next call </w:t>
      </w:r>
      <w:r w:rsidR="00C97A5A">
        <w:rPr>
          <w:rFonts w:ascii="Arial" w:hAnsi="Arial" w:cs="Arial"/>
        </w:rPr>
        <w:t>June 4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2004</w:t>
      </w:r>
      <w:proofErr w:type="gramEnd"/>
      <w:r>
        <w:rPr>
          <w:rFonts w:ascii="Arial" w:hAnsi="Arial" w:cs="Arial"/>
        </w:rPr>
        <w:t xml:space="preserve"> at 10:00am Central Time.</w:t>
      </w:r>
    </w:p>
    <w:p w14:paraId="76AC041F" w14:textId="77777777" w:rsidR="008C4FA5" w:rsidRDefault="008C4FA5" w:rsidP="000B6B6A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816-650-7804 or 866-846-</w:t>
      </w:r>
      <w:proofErr w:type="gramStart"/>
      <w:r>
        <w:rPr>
          <w:rFonts w:ascii="Arial" w:hAnsi="Arial" w:cs="Arial"/>
        </w:rPr>
        <w:t>6195  PIN</w:t>
      </w:r>
      <w:proofErr w:type="gramEnd"/>
      <w:r>
        <w:rPr>
          <w:rFonts w:ascii="Arial" w:hAnsi="Arial" w:cs="Arial"/>
        </w:rPr>
        <w:t xml:space="preserve"> 74943</w:t>
      </w:r>
    </w:p>
    <w:p w14:paraId="4026FFEA" w14:textId="77777777" w:rsidR="008C4FA5" w:rsidRDefault="00C97A5A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 w:rsidRPr="00C97A5A">
        <w:rPr>
          <w:rFonts w:ascii="Arial" w:hAnsi="Arial" w:cs="Arial"/>
          <w:bCs/>
        </w:rPr>
        <w:t xml:space="preserve">Metrics call.  There is a </w:t>
      </w:r>
      <w:proofErr w:type="gramStart"/>
      <w:r w:rsidRPr="00C97A5A">
        <w:rPr>
          <w:rFonts w:ascii="Arial" w:hAnsi="Arial" w:cs="Arial"/>
          <w:bCs/>
        </w:rPr>
        <w:t>1 hour</w:t>
      </w:r>
      <w:proofErr w:type="gramEnd"/>
      <w:r w:rsidRPr="00C97A5A">
        <w:rPr>
          <w:rFonts w:ascii="Arial" w:hAnsi="Arial" w:cs="Arial"/>
          <w:bCs/>
        </w:rPr>
        <w:t xml:space="preserve"> call to discuss this on Tuesday, May 25, 2004 at 3:00pm Central time.  The call in number is 816-650-7819 / 866-860-0517 PIN 5593152</w:t>
      </w:r>
      <w:proofErr w:type="gramStart"/>
      <w:r w:rsidRPr="00C97A5A">
        <w:rPr>
          <w:rFonts w:ascii="Arial" w:hAnsi="Arial" w:cs="Arial"/>
          <w:bCs/>
        </w:rPr>
        <w:t>#  Sue</w:t>
      </w:r>
      <w:proofErr w:type="gramEnd"/>
      <w:r w:rsidRPr="00C97A5A">
        <w:rPr>
          <w:rFonts w:ascii="Arial" w:hAnsi="Arial" w:cs="Arial"/>
          <w:bCs/>
        </w:rPr>
        <w:t xml:space="preserve"> Tiffany (Sprint) will facilitate the call</w:t>
      </w:r>
      <w:r w:rsidR="008C4FA5">
        <w:rPr>
          <w:rFonts w:ascii="Arial" w:hAnsi="Arial" w:cs="Arial"/>
          <w:bCs/>
        </w:rPr>
        <w:t>.</w:t>
      </w:r>
    </w:p>
    <w:p w14:paraId="33348827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01581956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Distribution List</w:t>
      </w:r>
    </w:p>
    <w:p w14:paraId="2BD0B190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subscribe or unsubscribe to the FORT distribution list, visit: </w:t>
      </w:r>
      <w:proofErr w:type="gramStart"/>
      <w:r>
        <w:rPr>
          <w:rFonts w:ascii="Arial" w:hAnsi="Arial" w:cs="Arial"/>
          <w:bCs/>
        </w:rPr>
        <w:t>http://lists.neustar.biz/mailman/listinfo.cgi</w:t>
      </w:r>
      <w:proofErr w:type="gramEnd"/>
    </w:p>
    <w:p w14:paraId="0038B96F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Select "FORT" to be added or removed from the list.</w:t>
      </w:r>
    </w:p>
    <w:p w14:paraId="1B2E8752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630A0228" w14:textId="77777777" w:rsidR="008C4FA5" w:rsidRDefault="008C4FA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ADVISE OF ANY ERRORS OR OMMISSIONS</w:t>
      </w:r>
    </w:p>
    <w:p w14:paraId="1201B34E" w14:textId="77777777" w:rsidR="00D64471" w:rsidRDefault="00D64471">
      <w:pPr>
        <w:autoSpaceDE w:val="0"/>
        <w:autoSpaceDN w:val="0"/>
        <w:adjustRightInd w:val="0"/>
        <w:rPr>
          <w:rFonts w:ascii="Arial" w:hAnsi="Arial" w:cs="Arial"/>
          <w:bCs/>
        </w:rPr>
      </w:pPr>
    </w:p>
    <w:sectPr w:rsidR="00D6447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804AC6C"/>
    <w:lvl w:ilvl="0">
      <w:numFmt w:val="bullet"/>
      <w:lvlText w:val="*"/>
      <w:lvlJc w:val="left"/>
    </w:lvl>
  </w:abstractNum>
  <w:abstractNum w:abstractNumId="1" w15:restartNumberingAfterBreak="0">
    <w:nsid w:val="06AD4966"/>
    <w:multiLevelType w:val="hybridMultilevel"/>
    <w:tmpl w:val="00B6912C"/>
    <w:lvl w:ilvl="0" w:tplc="1804AC6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2A80"/>
    <w:multiLevelType w:val="hybridMultilevel"/>
    <w:tmpl w:val="F69EB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002AD"/>
    <w:multiLevelType w:val="hybridMultilevel"/>
    <w:tmpl w:val="C4BA9E66"/>
    <w:lvl w:ilvl="0" w:tplc="1804AC6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C5372"/>
    <w:multiLevelType w:val="multilevel"/>
    <w:tmpl w:val="F69E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51C05"/>
    <w:multiLevelType w:val="multilevel"/>
    <w:tmpl w:val="F69E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251F2"/>
    <w:multiLevelType w:val="multilevel"/>
    <w:tmpl w:val="0F3AA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4CCD"/>
    <w:multiLevelType w:val="hybridMultilevel"/>
    <w:tmpl w:val="266C6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F1E41"/>
    <w:multiLevelType w:val="hybridMultilevel"/>
    <w:tmpl w:val="AE2EB12E"/>
    <w:lvl w:ilvl="0" w:tplc="1804AC6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D7191"/>
    <w:multiLevelType w:val="hybridMultilevel"/>
    <w:tmpl w:val="0F3AA0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A250B"/>
    <w:multiLevelType w:val="multilevel"/>
    <w:tmpl w:val="00B6912C"/>
    <w:lvl w:ilvl="0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110B6"/>
    <w:multiLevelType w:val="hybridMultilevel"/>
    <w:tmpl w:val="B420C32C"/>
    <w:lvl w:ilvl="0" w:tplc="1804AC6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C27CF"/>
    <w:multiLevelType w:val="multilevel"/>
    <w:tmpl w:val="C4BA9E66"/>
    <w:lvl w:ilvl="0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30470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726219761">
    <w:abstractNumId w:val="7"/>
  </w:num>
  <w:num w:numId="3" w16cid:durableId="1125662592">
    <w:abstractNumId w:val="2"/>
  </w:num>
  <w:num w:numId="4" w16cid:durableId="1268928764">
    <w:abstractNumId w:val="4"/>
  </w:num>
  <w:num w:numId="5" w16cid:durableId="724717470">
    <w:abstractNumId w:val="1"/>
  </w:num>
  <w:num w:numId="6" w16cid:durableId="451093785">
    <w:abstractNumId w:val="5"/>
  </w:num>
  <w:num w:numId="7" w16cid:durableId="1451318126">
    <w:abstractNumId w:val="3"/>
  </w:num>
  <w:num w:numId="8" w16cid:durableId="1485661648">
    <w:abstractNumId w:val="10"/>
  </w:num>
  <w:num w:numId="9" w16cid:durableId="716205219">
    <w:abstractNumId w:val="8"/>
  </w:num>
  <w:num w:numId="10" w16cid:durableId="95253725">
    <w:abstractNumId w:val="12"/>
  </w:num>
  <w:num w:numId="11" w16cid:durableId="22168940">
    <w:abstractNumId w:val="9"/>
  </w:num>
  <w:num w:numId="12" w16cid:durableId="1987320470">
    <w:abstractNumId w:val="6"/>
  </w:num>
  <w:num w:numId="13" w16cid:durableId="8556575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A5"/>
    <w:rsid w:val="000008C5"/>
    <w:rsid w:val="000219BF"/>
    <w:rsid w:val="00033E8A"/>
    <w:rsid w:val="00041D70"/>
    <w:rsid w:val="00066E5A"/>
    <w:rsid w:val="000903D4"/>
    <w:rsid w:val="000979AC"/>
    <w:rsid w:val="000A25E4"/>
    <w:rsid w:val="000B6B6A"/>
    <w:rsid w:val="000C7F00"/>
    <w:rsid w:val="000E0371"/>
    <w:rsid w:val="000F1D10"/>
    <w:rsid w:val="000F3546"/>
    <w:rsid w:val="00123615"/>
    <w:rsid w:val="00131AF3"/>
    <w:rsid w:val="00141BA5"/>
    <w:rsid w:val="0015570A"/>
    <w:rsid w:val="00165098"/>
    <w:rsid w:val="00173CBB"/>
    <w:rsid w:val="00177F90"/>
    <w:rsid w:val="00183359"/>
    <w:rsid w:val="001B6261"/>
    <w:rsid w:val="001C3CAD"/>
    <w:rsid w:val="001D0329"/>
    <w:rsid w:val="001E1E4B"/>
    <w:rsid w:val="001E5E19"/>
    <w:rsid w:val="001F1D45"/>
    <w:rsid w:val="002175D6"/>
    <w:rsid w:val="002201DD"/>
    <w:rsid w:val="00260F5E"/>
    <w:rsid w:val="00277287"/>
    <w:rsid w:val="00297E94"/>
    <w:rsid w:val="002C74A1"/>
    <w:rsid w:val="002F4807"/>
    <w:rsid w:val="00306649"/>
    <w:rsid w:val="00324254"/>
    <w:rsid w:val="00361B21"/>
    <w:rsid w:val="003A26B6"/>
    <w:rsid w:val="00426766"/>
    <w:rsid w:val="00426C2A"/>
    <w:rsid w:val="00443572"/>
    <w:rsid w:val="004449EE"/>
    <w:rsid w:val="0048764B"/>
    <w:rsid w:val="004A1446"/>
    <w:rsid w:val="004A55FD"/>
    <w:rsid w:val="004F531A"/>
    <w:rsid w:val="004F5AE1"/>
    <w:rsid w:val="00552C27"/>
    <w:rsid w:val="00557E4C"/>
    <w:rsid w:val="00565FFC"/>
    <w:rsid w:val="00575F2F"/>
    <w:rsid w:val="00581D56"/>
    <w:rsid w:val="00592018"/>
    <w:rsid w:val="0062538B"/>
    <w:rsid w:val="00647B87"/>
    <w:rsid w:val="006530F6"/>
    <w:rsid w:val="00653620"/>
    <w:rsid w:val="00697E0F"/>
    <w:rsid w:val="006A49FE"/>
    <w:rsid w:val="006B30DE"/>
    <w:rsid w:val="006C4484"/>
    <w:rsid w:val="006D3AC7"/>
    <w:rsid w:val="006D4EC8"/>
    <w:rsid w:val="006E79F8"/>
    <w:rsid w:val="006E7D69"/>
    <w:rsid w:val="006E7EC9"/>
    <w:rsid w:val="006F3871"/>
    <w:rsid w:val="00706622"/>
    <w:rsid w:val="00713588"/>
    <w:rsid w:val="00730DF2"/>
    <w:rsid w:val="0073176C"/>
    <w:rsid w:val="00736828"/>
    <w:rsid w:val="007766C6"/>
    <w:rsid w:val="007916E8"/>
    <w:rsid w:val="007A1C7A"/>
    <w:rsid w:val="007B1EDB"/>
    <w:rsid w:val="007B6CF4"/>
    <w:rsid w:val="007D6AEE"/>
    <w:rsid w:val="0080247B"/>
    <w:rsid w:val="00802CD7"/>
    <w:rsid w:val="008251DD"/>
    <w:rsid w:val="00832913"/>
    <w:rsid w:val="00847C6A"/>
    <w:rsid w:val="0085479A"/>
    <w:rsid w:val="0088389C"/>
    <w:rsid w:val="00886963"/>
    <w:rsid w:val="00892A6E"/>
    <w:rsid w:val="008C4FA5"/>
    <w:rsid w:val="008D409F"/>
    <w:rsid w:val="008F1B2F"/>
    <w:rsid w:val="00907871"/>
    <w:rsid w:val="0091197E"/>
    <w:rsid w:val="009129C7"/>
    <w:rsid w:val="00935AA4"/>
    <w:rsid w:val="0094427D"/>
    <w:rsid w:val="00955168"/>
    <w:rsid w:val="009704DA"/>
    <w:rsid w:val="00971E7A"/>
    <w:rsid w:val="009913D8"/>
    <w:rsid w:val="009A561E"/>
    <w:rsid w:val="009A6DE4"/>
    <w:rsid w:val="009A6F29"/>
    <w:rsid w:val="009D7C0D"/>
    <w:rsid w:val="009D7E2C"/>
    <w:rsid w:val="009E3DA6"/>
    <w:rsid w:val="00A07E68"/>
    <w:rsid w:val="00A2773D"/>
    <w:rsid w:val="00A42773"/>
    <w:rsid w:val="00A73103"/>
    <w:rsid w:val="00A7580C"/>
    <w:rsid w:val="00A76A84"/>
    <w:rsid w:val="00AA7853"/>
    <w:rsid w:val="00AB2A1A"/>
    <w:rsid w:val="00AC33CA"/>
    <w:rsid w:val="00AD0802"/>
    <w:rsid w:val="00AF2761"/>
    <w:rsid w:val="00B0437E"/>
    <w:rsid w:val="00B047CE"/>
    <w:rsid w:val="00B073C1"/>
    <w:rsid w:val="00B13AA2"/>
    <w:rsid w:val="00B17586"/>
    <w:rsid w:val="00B2635E"/>
    <w:rsid w:val="00B32810"/>
    <w:rsid w:val="00B350A2"/>
    <w:rsid w:val="00B5328E"/>
    <w:rsid w:val="00B66462"/>
    <w:rsid w:val="00B9785C"/>
    <w:rsid w:val="00BA4A03"/>
    <w:rsid w:val="00BA6DF3"/>
    <w:rsid w:val="00BB76F4"/>
    <w:rsid w:val="00BC491A"/>
    <w:rsid w:val="00BD34FE"/>
    <w:rsid w:val="00BE0F40"/>
    <w:rsid w:val="00BE0F4D"/>
    <w:rsid w:val="00BE5576"/>
    <w:rsid w:val="00BE7E62"/>
    <w:rsid w:val="00BF6F56"/>
    <w:rsid w:val="00C11EB4"/>
    <w:rsid w:val="00C15A8C"/>
    <w:rsid w:val="00C4231B"/>
    <w:rsid w:val="00C5261A"/>
    <w:rsid w:val="00C54A97"/>
    <w:rsid w:val="00C61B9D"/>
    <w:rsid w:val="00C7350B"/>
    <w:rsid w:val="00C81F22"/>
    <w:rsid w:val="00C928F0"/>
    <w:rsid w:val="00C93340"/>
    <w:rsid w:val="00C97A5A"/>
    <w:rsid w:val="00CB39BB"/>
    <w:rsid w:val="00D00E30"/>
    <w:rsid w:val="00D076A1"/>
    <w:rsid w:val="00D204D6"/>
    <w:rsid w:val="00D23357"/>
    <w:rsid w:val="00D64471"/>
    <w:rsid w:val="00D66F7F"/>
    <w:rsid w:val="00D816D1"/>
    <w:rsid w:val="00D96453"/>
    <w:rsid w:val="00DA6834"/>
    <w:rsid w:val="00DB3EF1"/>
    <w:rsid w:val="00DC23B3"/>
    <w:rsid w:val="00DC6A72"/>
    <w:rsid w:val="00DD7D80"/>
    <w:rsid w:val="00DE5DC1"/>
    <w:rsid w:val="00DF676E"/>
    <w:rsid w:val="00E06DFB"/>
    <w:rsid w:val="00E170E8"/>
    <w:rsid w:val="00E33649"/>
    <w:rsid w:val="00E54520"/>
    <w:rsid w:val="00E70621"/>
    <w:rsid w:val="00EB6F0B"/>
    <w:rsid w:val="00EE465C"/>
    <w:rsid w:val="00EF6379"/>
    <w:rsid w:val="00F13499"/>
    <w:rsid w:val="00F21EF0"/>
    <w:rsid w:val="00F300E9"/>
    <w:rsid w:val="00F42E03"/>
    <w:rsid w:val="00F544E0"/>
    <w:rsid w:val="00F71744"/>
    <w:rsid w:val="00F74643"/>
    <w:rsid w:val="00F81777"/>
    <w:rsid w:val="00F91232"/>
    <w:rsid w:val="00FD58A4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E5D759"/>
  <w15:chartTrackingRefBased/>
  <w15:docId w15:val="{FA9E0DD1-4B22-4ABA-BCF5-19636E74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Out Reduction Team (FORT) – April 9, 2004</vt:lpstr>
    </vt:vector>
  </TitlesOfParts>
  <Company>Sprint</Company>
  <LinksUpToDate>false</LinksUpToDate>
  <CharactersWithSpaces>2854</CharactersWithSpaces>
  <SharedDoc>false</SharedDoc>
  <HLinks>
    <vt:vector size="6" baseType="variant">
      <vt:variant>
        <vt:i4>4849741</vt:i4>
      </vt:variant>
      <vt:variant>
        <vt:i4>0</vt:i4>
      </vt:variant>
      <vt:variant>
        <vt:i4>0</vt:i4>
      </vt:variant>
      <vt:variant>
        <vt:i4>5</vt:i4>
      </vt:variant>
      <vt:variant>
        <vt:lpwstr>http://www.npac.com/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Out Reduction Team (FORT) – April 9, 2004</dc:title>
  <dc:subject/>
  <dc:creator>cjb8780</dc:creator>
  <cp:keywords/>
  <cp:lastModifiedBy>Doherty, Michael</cp:lastModifiedBy>
  <cp:revision>2</cp:revision>
  <dcterms:created xsi:type="dcterms:W3CDTF">2023-02-28T18:14:00Z</dcterms:created>
  <dcterms:modified xsi:type="dcterms:W3CDTF">2023-02-28T18:14:00Z</dcterms:modified>
</cp:coreProperties>
</file>