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5084" w14:textId="77777777" w:rsidR="008C4FA5" w:rsidRPr="00957882" w:rsidRDefault="008C4FA5" w:rsidP="000D45E9">
      <w:pPr>
        <w:autoSpaceDE w:val="0"/>
        <w:autoSpaceDN w:val="0"/>
        <w:adjustRightInd w:val="0"/>
        <w:jc w:val="center"/>
        <w:rPr>
          <w:rFonts w:ascii="Arial" w:hAnsi="Arial" w:cs="Arial"/>
          <w:sz w:val="32"/>
          <w:szCs w:val="32"/>
        </w:rPr>
      </w:pPr>
      <w:r w:rsidRPr="00957882">
        <w:rPr>
          <w:rFonts w:ascii="Arial" w:hAnsi="Arial" w:cs="Arial"/>
          <w:sz w:val="32"/>
          <w:szCs w:val="32"/>
        </w:rPr>
        <w:t xml:space="preserve">Fall Out Reduction Team (FORT) – </w:t>
      </w:r>
      <w:r w:rsidR="00E43CEF" w:rsidRPr="00957882">
        <w:rPr>
          <w:rFonts w:ascii="Arial" w:hAnsi="Arial" w:cs="Arial"/>
          <w:sz w:val="32"/>
          <w:szCs w:val="32"/>
        </w:rPr>
        <w:t>Ju</w:t>
      </w:r>
      <w:r w:rsidR="00725713" w:rsidRPr="00957882">
        <w:rPr>
          <w:rFonts w:ascii="Arial" w:hAnsi="Arial" w:cs="Arial"/>
          <w:sz w:val="32"/>
          <w:szCs w:val="32"/>
        </w:rPr>
        <w:t>ly</w:t>
      </w:r>
      <w:r w:rsidR="00E43CEF" w:rsidRPr="00957882">
        <w:rPr>
          <w:rFonts w:ascii="Arial" w:hAnsi="Arial" w:cs="Arial"/>
          <w:sz w:val="32"/>
          <w:szCs w:val="32"/>
        </w:rPr>
        <w:t xml:space="preserve"> </w:t>
      </w:r>
      <w:r w:rsidR="000D45E9" w:rsidRPr="00957882">
        <w:rPr>
          <w:rFonts w:ascii="Arial" w:hAnsi="Arial" w:cs="Arial"/>
          <w:sz w:val="32"/>
          <w:szCs w:val="32"/>
        </w:rPr>
        <w:t>16</w:t>
      </w:r>
      <w:r w:rsidRPr="00957882">
        <w:rPr>
          <w:rFonts w:ascii="Arial" w:hAnsi="Arial" w:cs="Arial"/>
          <w:sz w:val="32"/>
          <w:szCs w:val="32"/>
        </w:rPr>
        <w:t>, 2004</w:t>
      </w:r>
    </w:p>
    <w:p w14:paraId="7529A294" w14:textId="77777777" w:rsidR="008C4FA5" w:rsidRPr="00957882" w:rsidRDefault="008C4FA5">
      <w:pPr>
        <w:autoSpaceDE w:val="0"/>
        <w:autoSpaceDN w:val="0"/>
        <w:adjustRightInd w:val="0"/>
        <w:rPr>
          <w:rFonts w:ascii="Arial" w:hAnsi="Arial" w:cs="Arial"/>
        </w:rPr>
      </w:pPr>
    </w:p>
    <w:p w14:paraId="594F04AB" w14:textId="77777777" w:rsidR="008C4FA5" w:rsidRPr="00957882" w:rsidRDefault="008C4FA5">
      <w:pPr>
        <w:autoSpaceDE w:val="0"/>
        <w:autoSpaceDN w:val="0"/>
        <w:adjustRightInd w:val="0"/>
        <w:rPr>
          <w:rFonts w:ascii="Arial" w:hAnsi="Arial" w:cs="Arial"/>
        </w:rPr>
      </w:pPr>
      <w:r w:rsidRPr="00957882">
        <w:rPr>
          <w:rFonts w:ascii="Arial" w:hAnsi="Arial" w:cs="Arial"/>
          <w:b/>
          <w:bCs/>
          <w:u w:val="single"/>
        </w:rPr>
        <w:t>Co-Chairs:</w:t>
      </w:r>
      <w:r w:rsidRPr="00957882">
        <w:rPr>
          <w:rFonts w:ascii="Arial" w:hAnsi="Arial" w:cs="Arial"/>
        </w:rPr>
        <w:tab/>
        <w:t>Craig Bartell, Frank Reed, and Sheena Strickland.</w:t>
      </w:r>
    </w:p>
    <w:p w14:paraId="47730C88" w14:textId="77777777" w:rsidR="008C4FA5" w:rsidRPr="00957882" w:rsidRDefault="008C4FA5">
      <w:pPr>
        <w:autoSpaceDE w:val="0"/>
        <w:autoSpaceDN w:val="0"/>
        <w:adjustRightInd w:val="0"/>
        <w:rPr>
          <w:rFonts w:ascii="Arial" w:hAnsi="Arial" w:cs="Arial"/>
        </w:rPr>
      </w:pPr>
    </w:p>
    <w:p w14:paraId="23B49347" w14:textId="77777777" w:rsidR="008C4FA5" w:rsidRPr="00957882" w:rsidRDefault="008C4FA5">
      <w:pPr>
        <w:autoSpaceDE w:val="0"/>
        <w:autoSpaceDN w:val="0"/>
        <w:adjustRightInd w:val="0"/>
        <w:rPr>
          <w:rFonts w:ascii="Arial" w:hAnsi="Arial" w:cs="Arial"/>
        </w:rPr>
      </w:pPr>
      <w:r w:rsidRPr="00957882">
        <w:rPr>
          <w:rFonts w:ascii="Arial" w:hAnsi="Arial" w:cs="Arial"/>
          <w:b/>
          <w:bCs/>
          <w:u w:val="single"/>
        </w:rPr>
        <w:t>Invitees:</w:t>
      </w:r>
      <w:r w:rsidRPr="00957882">
        <w:rPr>
          <w:rFonts w:ascii="Arial" w:hAnsi="Arial" w:cs="Arial"/>
        </w:rPr>
        <w:t xml:space="preserve"> </w:t>
      </w:r>
      <w:r w:rsidRPr="00957882">
        <w:rPr>
          <w:rFonts w:ascii="Arial" w:hAnsi="Arial" w:cs="Arial"/>
        </w:rPr>
        <w:tab/>
        <w:t>FORT Distribution List</w:t>
      </w:r>
    </w:p>
    <w:p w14:paraId="6182C469" w14:textId="77777777" w:rsidR="008C4FA5" w:rsidRPr="00957882" w:rsidRDefault="008C4FA5">
      <w:pPr>
        <w:autoSpaceDE w:val="0"/>
        <w:autoSpaceDN w:val="0"/>
        <w:adjustRightInd w:val="0"/>
        <w:rPr>
          <w:rFonts w:ascii="Arial" w:hAnsi="Arial" w:cs="Arial"/>
        </w:rPr>
      </w:pPr>
    </w:p>
    <w:p w14:paraId="70B5E422" w14:textId="77777777" w:rsidR="008C4FA5" w:rsidRPr="00957882" w:rsidRDefault="008C4FA5" w:rsidP="00957882">
      <w:pPr>
        <w:autoSpaceDE w:val="0"/>
        <w:autoSpaceDN w:val="0"/>
        <w:adjustRightInd w:val="0"/>
        <w:rPr>
          <w:rFonts w:ascii="Arial" w:hAnsi="Arial" w:cs="Arial"/>
          <w:bCs/>
        </w:rPr>
      </w:pPr>
      <w:r w:rsidRPr="00957882">
        <w:rPr>
          <w:rFonts w:ascii="Arial" w:hAnsi="Arial" w:cs="Arial"/>
          <w:b/>
          <w:bCs/>
          <w:u w:val="single"/>
        </w:rPr>
        <w:t>Attendees:</w:t>
      </w:r>
      <w:r w:rsidRPr="00957882">
        <w:rPr>
          <w:rFonts w:ascii="Arial" w:hAnsi="Arial" w:cs="Arial"/>
          <w:bCs/>
        </w:rPr>
        <w:tab/>
      </w:r>
      <w:r w:rsidR="00957882" w:rsidRPr="00957882">
        <w:rPr>
          <w:rFonts w:ascii="Arial" w:hAnsi="Arial" w:cs="Arial"/>
          <w:bCs/>
        </w:rPr>
        <w:t>Alton Alan, Bob Bruce, Brad Braughton, Chris Toomey, Craig Bartell, Dan Deneweth, Dave Murphey, Deb Stevens, Jean Anthony, Katherine Hits, Loni Keck, Melissa Johnson, Paul Smith, Sheena Strickland, Sonia Johnson, Steve Addicks, Sue Tiffany, Susan Ortega, Tim Waters, Tracy Guidotti</w:t>
      </w:r>
      <w:r w:rsidRPr="00957882">
        <w:rPr>
          <w:rFonts w:ascii="Arial" w:hAnsi="Arial" w:cs="Arial"/>
          <w:bCs/>
        </w:rPr>
        <w:t>.</w:t>
      </w:r>
    </w:p>
    <w:p w14:paraId="0CFDCD16" w14:textId="77777777" w:rsidR="008C4FA5" w:rsidRPr="00957882" w:rsidRDefault="008C4FA5">
      <w:pPr>
        <w:autoSpaceDE w:val="0"/>
        <w:autoSpaceDN w:val="0"/>
        <w:adjustRightInd w:val="0"/>
        <w:rPr>
          <w:rFonts w:ascii="Arial" w:hAnsi="Arial" w:cs="Arial"/>
        </w:rPr>
      </w:pPr>
    </w:p>
    <w:p w14:paraId="7FB18BA5" w14:textId="77777777" w:rsidR="008C4FA5" w:rsidRPr="00957882" w:rsidRDefault="008C4FA5">
      <w:pPr>
        <w:autoSpaceDE w:val="0"/>
        <w:autoSpaceDN w:val="0"/>
        <w:adjustRightInd w:val="0"/>
        <w:rPr>
          <w:rFonts w:ascii="Arial" w:hAnsi="Arial" w:cs="Arial"/>
          <w:bCs/>
        </w:rPr>
      </w:pPr>
      <w:r w:rsidRPr="00957882">
        <w:rPr>
          <w:rFonts w:ascii="Arial" w:hAnsi="Arial" w:cs="Arial"/>
          <w:b/>
          <w:bCs/>
          <w:u w:val="single"/>
        </w:rPr>
        <w:t>Documentation:</w:t>
      </w:r>
      <w:r w:rsidRPr="00957882">
        <w:rPr>
          <w:rFonts w:ascii="Arial" w:hAnsi="Arial" w:cs="Arial"/>
          <w:bCs/>
        </w:rPr>
        <w:tab/>
        <w:t xml:space="preserve">FORT documentation is stored at </w:t>
      </w:r>
      <w:r w:rsidRPr="00957882">
        <w:rPr>
          <w:rFonts w:ascii="Arial" w:hAnsi="Arial" w:cs="Arial"/>
          <w:bCs/>
        </w:rPr>
        <w:fldChar w:fldCharType="begin"/>
      </w:r>
      <w:r w:rsidRPr="00957882">
        <w:rPr>
          <w:rFonts w:ascii="Arial" w:hAnsi="Arial" w:cs="Arial"/>
          <w:bCs/>
        </w:rPr>
        <w:instrText xml:space="preserve"> HYPERLINK "http://www.npac.com" </w:instrText>
      </w:r>
      <w:r w:rsidRPr="00957882">
        <w:rPr>
          <w:rFonts w:ascii="Arial" w:hAnsi="Arial" w:cs="Arial"/>
          <w:bCs/>
        </w:rPr>
      </w:r>
      <w:r w:rsidRPr="00957882">
        <w:rPr>
          <w:rFonts w:ascii="Arial" w:hAnsi="Arial" w:cs="Arial"/>
          <w:bCs/>
        </w:rPr>
        <w:fldChar w:fldCharType="separate"/>
      </w:r>
      <w:r w:rsidRPr="00957882">
        <w:rPr>
          <w:rStyle w:val="Hyperlink"/>
          <w:rFonts w:ascii="Arial" w:hAnsi="Arial" w:cs="Arial"/>
          <w:bCs/>
        </w:rPr>
        <w:t>www.npac.com</w:t>
      </w:r>
      <w:r w:rsidRPr="00957882">
        <w:rPr>
          <w:rFonts w:ascii="Arial" w:hAnsi="Arial" w:cs="Arial"/>
          <w:bCs/>
        </w:rPr>
        <w:fldChar w:fldCharType="end"/>
      </w:r>
      <w:r w:rsidRPr="00957882">
        <w:rPr>
          <w:rFonts w:ascii="Arial" w:hAnsi="Arial" w:cs="Arial"/>
          <w:bCs/>
        </w:rPr>
        <w:t>.  The FORT documents area can be reached the "Wireless" button, then select “FORT”.</w:t>
      </w:r>
    </w:p>
    <w:p w14:paraId="59474428" w14:textId="77777777" w:rsidR="008C4FA5" w:rsidRPr="00957882" w:rsidRDefault="008C4FA5">
      <w:pPr>
        <w:autoSpaceDE w:val="0"/>
        <w:autoSpaceDN w:val="0"/>
        <w:adjustRightInd w:val="0"/>
        <w:rPr>
          <w:rFonts w:ascii="Arial" w:hAnsi="Arial" w:cs="Arial"/>
        </w:rPr>
      </w:pPr>
    </w:p>
    <w:p w14:paraId="1E0E9F41" w14:textId="77777777" w:rsidR="008C4FA5" w:rsidRPr="00957882" w:rsidRDefault="008C4FA5">
      <w:pPr>
        <w:autoSpaceDE w:val="0"/>
        <w:autoSpaceDN w:val="0"/>
        <w:adjustRightInd w:val="0"/>
        <w:rPr>
          <w:rFonts w:ascii="Arial" w:hAnsi="Arial" w:cs="Arial"/>
        </w:rPr>
      </w:pPr>
      <w:r w:rsidRPr="00957882">
        <w:rPr>
          <w:rFonts w:ascii="Arial" w:hAnsi="Arial" w:cs="Arial"/>
          <w:b/>
          <w:bCs/>
          <w:u w:val="single"/>
        </w:rPr>
        <w:t>Issues Update</w:t>
      </w:r>
    </w:p>
    <w:p w14:paraId="32004998" w14:textId="77777777" w:rsidR="006A49FE" w:rsidRPr="00957882" w:rsidRDefault="00847C6A" w:rsidP="000D45E9">
      <w:pPr>
        <w:numPr>
          <w:ilvl w:val="0"/>
          <w:numId w:val="9"/>
        </w:numPr>
        <w:autoSpaceDE w:val="0"/>
        <w:autoSpaceDN w:val="0"/>
        <w:adjustRightInd w:val="0"/>
        <w:ind w:left="720" w:hanging="360"/>
        <w:rPr>
          <w:rFonts w:ascii="Arial" w:hAnsi="Arial" w:cs="Arial"/>
          <w:b/>
          <w:bCs/>
        </w:rPr>
      </w:pPr>
      <w:r w:rsidRPr="00957882">
        <w:rPr>
          <w:rFonts w:ascii="Arial" w:hAnsi="Arial" w:cs="Arial"/>
          <w:b/>
          <w:bCs/>
        </w:rPr>
        <w:t xml:space="preserve">Minutes from </w:t>
      </w:r>
      <w:r w:rsidR="00E43CEF" w:rsidRPr="00957882">
        <w:rPr>
          <w:rFonts w:ascii="Arial" w:hAnsi="Arial" w:cs="Arial"/>
          <w:b/>
          <w:bCs/>
        </w:rPr>
        <w:t>Ju</w:t>
      </w:r>
      <w:r w:rsidR="000D45E9" w:rsidRPr="00957882">
        <w:rPr>
          <w:rFonts w:ascii="Arial" w:hAnsi="Arial" w:cs="Arial"/>
          <w:b/>
          <w:bCs/>
        </w:rPr>
        <w:t>ly</w:t>
      </w:r>
      <w:r w:rsidR="00E43CEF" w:rsidRPr="00957882">
        <w:rPr>
          <w:rFonts w:ascii="Arial" w:hAnsi="Arial" w:cs="Arial"/>
          <w:b/>
          <w:bCs/>
        </w:rPr>
        <w:t xml:space="preserve"> </w:t>
      </w:r>
      <w:r w:rsidR="000D45E9" w:rsidRPr="00957882">
        <w:rPr>
          <w:rFonts w:ascii="Arial" w:hAnsi="Arial" w:cs="Arial"/>
          <w:b/>
          <w:bCs/>
        </w:rPr>
        <w:t>2</w:t>
      </w:r>
      <w:r w:rsidRPr="00957882">
        <w:rPr>
          <w:rFonts w:ascii="Arial" w:hAnsi="Arial" w:cs="Arial"/>
          <w:b/>
          <w:bCs/>
        </w:rPr>
        <w:t xml:space="preserve">, </w:t>
      </w:r>
      <w:proofErr w:type="gramStart"/>
      <w:r w:rsidRPr="00957882">
        <w:rPr>
          <w:rFonts w:ascii="Arial" w:hAnsi="Arial" w:cs="Arial"/>
          <w:b/>
          <w:bCs/>
        </w:rPr>
        <w:t>2004</w:t>
      </w:r>
      <w:proofErr w:type="gramEnd"/>
      <w:r w:rsidRPr="00957882">
        <w:rPr>
          <w:rFonts w:ascii="Arial" w:hAnsi="Arial" w:cs="Arial"/>
          <w:b/>
          <w:bCs/>
        </w:rPr>
        <w:t xml:space="preserve"> were accepted.</w:t>
      </w:r>
    </w:p>
    <w:p w14:paraId="501422E9" w14:textId="77777777" w:rsidR="000D45E9" w:rsidRPr="00957882" w:rsidRDefault="00F13370" w:rsidP="00F13370">
      <w:pPr>
        <w:numPr>
          <w:ilvl w:val="0"/>
          <w:numId w:val="9"/>
        </w:numPr>
        <w:autoSpaceDE w:val="0"/>
        <w:autoSpaceDN w:val="0"/>
        <w:adjustRightInd w:val="0"/>
        <w:ind w:left="720" w:hanging="360"/>
        <w:rPr>
          <w:rFonts w:ascii="Arial" w:hAnsi="Arial" w:cs="Arial"/>
          <w:b/>
          <w:bCs/>
        </w:rPr>
      </w:pPr>
      <w:r>
        <w:rPr>
          <w:rFonts w:ascii="Arial" w:hAnsi="Arial" w:cs="Arial"/>
          <w:b/>
          <w:bCs/>
        </w:rPr>
        <w:t xml:space="preserve">Issue #15: </w:t>
      </w:r>
      <w:r w:rsidRPr="00F13370">
        <w:rPr>
          <w:rFonts w:ascii="Arial" w:hAnsi="Arial" w:cs="Arial"/>
          <w:b/>
          <w:bCs/>
        </w:rPr>
        <w:t xml:space="preserve">WPR </w:t>
      </w:r>
      <w:r>
        <w:rPr>
          <w:rFonts w:ascii="Arial" w:hAnsi="Arial" w:cs="Arial"/>
          <w:b/>
          <w:bCs/>
        </w:rPr>
        <w:t>D</w:t>
      </w:r>
      <w:r w:rsidRPr="00F13370">
        <w:rPr>
          <w:rFonts w:ascii="Arial" w:hAnsi="Arial" w:cs="Arial"/>
          <w:b/>
          <w:bCs/>
        </w:rPr>
        <w:t xml:space="preserve">oes </w:t>
      </w:r>
      <w:r>
        <w:rPr>
          <w:rFonts w:ascii="Arial" w:hAnsi="Arial" w:cs="Arial"/>
          <w:b/>
          <w:bCs/>
        </w:rPr>
        <w:t>N</w:t>
      </w:r>
      <w:r w:rsidRPr="00F13370">
        <w:rPr>
          <w:rFonts w:ascii="Arial" w:hAnsi="Arial" w:cs="Arial"/>
          <w:b/>
          <w:bCs/>
        </w:rPr>
        <w:t xml:space="preserve">ot </w:t>
      </w:r>
      <w:r>
        <w:rPr>
          <w:rFonts w:ascii="Arial" w:hAnsi="Arial" w:cs="Arial"/>
          <w:b/>
          <w:bCs/>
        </w:rPr>
        <w:t>M</w:t>
      </w:r>
      <w:r w:rsidRPr="00F13370">
        <w:rPr>
          <w:rFonts w:ascii="Arial" w:hAnsi="Arial" w:cs="Arial"/>
          <w:b/>
          <w:bCs/>
        </w:rPr>
        <w:t xml:space="preserve">ap </w:t>
      </w:r>
      <w:r>
        <w:rPr>
          <w:rFonts w:ascii="Arial" w:hAnsi="Arial" w:cs="Arial"/>
          <w:b/>
          <w:bCs/>
        </w:rPr>
        <w:t>C</w:t>
      </w:r>
      <w:r w:rsidRPr="00F13370">
        <w:rPr>
          <w:rFonts w:ascii="Arial" w:hAnsi="Arial" w:cs="Arial"/>
          <w:b/>
          <w:bCs/>
        </w:rPr>
        <w:t>ompletely to LSR</w:t>
      </w:r>
    </w:p>
    <w:p w14:paraId="2F8C248E" w14:textId="77777777" w:rsidR="000D45E9" w:rsidRPr="00957882" w:rsidRDefault="00F13370" w:rsidP="000D45E9">
      <w:pPr>
        <w:numPr>
          <w:ilvl w:val="1"/>
          <w:numId w:val="9"/>
        </w:numPr>
        <w:autoSpaceDE w:val="0"/>
        <w:autoSpaceDN w:val="0"/>
        <w:adjustRightInd w:val="0"/>
        <w:rPr>
          <w:rFonts w:ascii="Arial" w:hAnsi="Arial" w:cs="Arial"/>
        </w:rPr>
      </w:pPr>
      <w:r>
        <w:rPr>
          <w:rFonts w:ascii="Arial" w:hAnsi="Arial" w:cs="Arial"/>
        </w:rPr>
        <w:t xml:space="preserve">Submitted to LNPA-WG as PIM 42.  This will be discussed at the LNPA-WG meeting July 20 to 22, </w:t>
      </w:r>
      <w:proofErr w:type="gramStart"/>
      <w:r>
        <w:rPr>
          <w:rFonts w:ascii="Arial" w:hAnsi="Arial" w:cs="Arial"/>
        </w:rPr>
        <w:t>2004</w:t>
      </w:r>
      <w:proofErr w:type="gramEnd"/>
    </w:p>
    <w:p w14:paraId="2E63223F" w14:textId="77777777" w:rsidR="000D45E9" w:rsidRPr="00957882" w:rsidRDefault="00F13370" w:rsidP="000D45E9">
      <w:pPr>
        <w:numPr>
          <w:ilvl w:val="0"/>
          <w:numId w:val="9"/>
        </w:numPr>
        <w:autoSpaceDE w:val="0"/>
        <w:autoSpaceDN w:val="0"/>
        <w:adjustRightInd w:val="0"/>
        <w:ind w:left="720" w:hanging="360"/>
        <w:rPr>
          <w:rFonts w:ascii="Arial" w:hAnsi="Arial" w:cs="Arial"/>
          <w:b/>
          <w:bCs/>
        </w:rPr>
      </w:pPr>
      <w:r>
        <w:rPr>
          <w:rFonts w:ascii="Arial" w:hAnsi="Arial" w:cs="Arial"/>
          <w:b/>
          <w:bCs/>
        </w:rPr>
        <w:t>Issue #16: Fallout Pertaining to SPID Change</w:t>
      </w:r>
    </w:p>
    <w:p w14:paraId="2C258961" w14:textId="77777777" w:rsidR="00F13370" w:rsidRPr="00957882" w:rsidRDefault="00F13370" w:rsidP="00F13370">
      <w:pPr>
        <w:numPr>
          <w:ilvl w:val="1"/>
          <w:numId w:val="9"/>
        </w:numPr>
        <w:autoSpaceDE w:val="0"/>
        <w:autoSpaceDN w:val="0"/>
        <w:adjustRightInd w:val="0"/>
        <w:rPr>
          <w:rFonts w:ascii="Arial" w:hAnsi="Arial" w:cs="Arial"/>
        </w:rPr>
      </w:pPr>
      <w:r>
        <w:rPr>
          <w:rFonts w:ascii="Arial" w:hAnsi="Arial" w:cs="Arial"/>
        </w:rPr>
        <w:t xml:space="preserve">Submitted to LNPA-WG as PIM 41.  This will be discussed at the LNPA-WG meeting July 20 to 22, </w:t>
      </w:r>
      <w:proofErr w:type="gramStart"/>
      <w:r>
        <w:rPr>
          <w:rFonts w:ascii="Arial" w:hAnsi="Arial" w:cs="Arial"/>
        </w:rPr>
        <w:t>2004</w:t>
      </w:r>
      <w:proofErr w:type="gramEnd"/>
    </w:p>
    <w:p w14:paraId="37141472" w14:textId="77777777" w:rsidR="009D6445" w:rsidRPr="00957882" w:rsidRDefault="009D6445" w:rsidP="009D6445">
      <w:pPr>
        <w:numPr>
          <w:ilvl w:val="0"/>
          <w:numId w:val="9"/>
        </w:numPr>
        <w:autoSpaceDE w:val="0"/>
        <w:autoSpaceDN w:val="0"/>
        <w:adjustRightInd w:val="0"/>
        <w:ind w:left="720" w:hanging="360"/>
        <w:rPr>
          <w:rFonts w:ascii="Arial" w:hAnsi="Arial" w:cs="Arial"/>
          <w:b/>
          <w:bCs/>
        </w:rPr>
      </w:pPr>
      <w:r>
        <w:rPr>
          <w:rFonts w:ascii="Arial" w:hAnsi="Arial" w:cs="Arial"/>
          <w:b/>
          <w:bCs/>
        </w:rPr>
        <w:t>Metrics</w:t>
      </w:r>
    </w:p>
    <w:p w14:paraId="18613AD3" w14:textId="77777777" w:rsidR="009D6445" w:rsidRDefault="00013EC1" w:rsidP="009D6445">
      <w:pPr>
        <w:numPr>
          <w:ilvl w:val="1"/>
          <w:numId w:val="9"/>
        </w:numPr>
        <w:autoSpaceDE w:val="0"/>
        <w:autoSpaceDN w:val="0"/>
        <w:adjustRightInd w:val="0"/>
        <w:rPr>
          <w:rFonts w:ascii="Arial" w:hAnsi="Arial" w:cs="Arial"/>
        </w:rPr>
      </w:pPr>
      <w:r>
        <w:rPr>
          <w:rFonts w:ascii="Arial" w:hAnsi="Arial" w:cs="Arial"/>
        </w:rPr>
        <w:t xml:space="preserve">There </w:t>
      </w:r>
      <w:proofErr w:type="gramStart"/>
      <w:r>
        <w:rPr>
          <w:rFonts w:ascii="Arial" w:hAnsi="Arial" w:cs="Arial"/>
        </w:rPr>
        <w:t>was</w:t>
      </w:r>
      <w:proofErr w:type="gramEnd"/>
      <w:r>
        <w:rPr>
          <w:rFonts w:ascii="Arial" w:hAnsi="Arial" w:cs="Arial"/>
        </w:rPr>
        <w:t xml:space="preserve"> some questions regarding the metrics that CTIA is using and how they compare to the FORT metrics.</w:t>
      </w:r>
    </w:p>
    <w:p w14:paraId="651A6939" w14:textId="77777777" w:rsidR="00013EC1" w:rsidRDefault="00013EC1" w:rsidP="009D6445">
      <w:pPr>
        <w:numPr>
          <w:ilvl w:val="1"/>
          <w:numId w:val="9"/>
        </w:numPr>
        <w:autoSpaceDE w:val="0"/>
        <w:autoSpaceDN w:val="0"/>
        <w:adjustRightInd w:val="0"/>
        <w:rPr>
          <w:rFonts w:ascii="Arial" w:hAnsi="Arial" w:cs="Arial"/>
        </w:rPr>
      </w:pPr>
      <w:r>
        <w:rPr>
          <w:rFonts w:ascii="Arial" w:hAnsi="Arial" w:cs="Arial"/>
        </w:rPr>
        <w:t>The CTIA metrics look more at the time it takes to complete a port, while the FORT metrics look at reasons for fall out.  CTIA has no plans to share the metrics outside CTIA.</w:t>
      </w:r>
    </w:p>
    <w:p w14:paraId="41438EDE" w14:textId="77777777" w:rsidR="00013EC1" w:rsidRPr="00957882" w:rsidRDefault="00013EC1" w:rsidP="009D6445">
      <w:pPr>
        <w:numPr>
          <w:ilvl w:val="1"/>
          <w:numId w:val="9"/>
        </w:numPr>
        <w:autoSpaceDE w:val="0"/>
        <w:autoSpaceDN w:val="0"/>
        <w:adjustRightInd w:val="0"/>
        <w:rPr>
          <w:rFonts w:ascii="Arial" w:hAnsi="Arial" w:cs="Arial"/>
        </w:rPr>
      </w:pPr>
      <w:r>
        <w:rPr>
          <w:rFonts w:ascii="Arial" w:hAnsi="Arial" w:cs="Arial"/>
        </w:rPr>
        <w:t>Several carriers indicated that the FORT metrics are valuable and have been implemented internally.</w:t>
      </w:r>
    </w:p>
    <w:p w14:paraId="57CCA859" w14:textId="77777777" w:rsidR="009D6445" w:rsidRPr="00957882" w:rsidRDefault="00013EC1" w:rsidP="009D6445">
      <w:pPr>
        <w:numPr>
          <w:ilvl w:val="0"/>
          <w:numId w:val="9"/>
        </w:numPr>
        <w:autoSpaceDE w:val="0"/>
        <w:autoSpaceDN w:val="0"/>
        <w:adjustRightInd w:val="0"/>
        <w:ind w:left="720" w:hanging="360"/>
        <w:rPr>
          <w:rFonts w:ascii="Arial" w:hAnsi="Arial" w:cs="Arial"/>
          <w:b/>
          <w:bCs/>
        </w:rPr>
      </w:pPr>
      <w:r>
        <w:rPr>
          <w:rFonts w:ascii="Arial" w:hAnsi="Arial" w:cs="Arial"/>
          <w:b/>
          <w:bCs/>
        </w:rPr>
        <w:t>New Business: 909-951 Area Code Split in California</w:t>
      </w:r>
    </w:p>
    <w:p w14:paraId="61634608" w14:textId="77777777" w:rsidR="009D6445" w:rsidRDefault="00013EC1" w:rsidP="009D6445">
      <w:pPr>
        <w:numPr>
          <w:ilvl w:val="1"/>
          <w:numId w:val="9"/>
        </w:numPr>
        <w:autoSpaceDE w:val="0"/>
        <w:autoSpaceDN w:val="0"/>
        <w:adjustRightInd w:val="0"/>
        <w:rPr>
          <w:rFonts w:ascii="Arial" w:hAnsi="Arial" w:cs="Arial"/>
        </w:rPr>
      </w:pPr>
      <w:r>
        <w:rPr>
          <w:rFonts w:ascii="Arial" w:hAnsi="Arial" w:cs="Arial"/>
        </w:rPr>
        <w:t>Permissive dialing starts July 17, 2004.</w:t>
      </w:r>
    </w:p>
    <w:p w14:paraId="388289BB" w14:textId="77777777" w:rsidR="00013EC1" w:rsidRDefault="00013EC1" w:rsidP="009D6445">
      <w:pPr>
        <w:numPr>
          <w:ilvl w:val="1"/>
          <w:numId w:val="9"/>
        </w:numPr>
        <w:autoSpaceDE w:val="0"/>
        <w:autoSpaceDN w:val="0"/>
        <w:adjustRightInd w:val="0"/>
        <w:rPr>
          <w:rFonts w:ascii="Arial" w:hAnsi="Arial" w:cs="Arial"/>
        </w:rPr>
      </w:pPr>
      <w:r>
        <w:rPr>
          <w:rFonts w:ascii="Arial" w:hAnsi="Arial" w:cs="Arial"/>
        </w:rPr>
        <w:t>Mandatory dialing is October 30, 2004.</w:t>
      </w:r>
    </w:p>
    <w:p w14:paraId="02EAA933" w14:textId="77777777" w:rsidR="00013EC1" w:rsidRDefault="00013EC1" w:rsidP="009D6445">
      <w:pPr>
        <w:numPr>
          <w:ilvl w:val="1"/>
          <w:numId w:val="9"/>
        </w:numPr>
        <w:autoSpaceDE w:val="0"/>
        <w:autoSpaceDN w:val="0"/>
        <w:adjustRightInd w:val="0"/>
        <w:rPr>
          <w:rFonts w:ascii="Arial" w:hAnsi="Arial" w:cs="Arial"/>
        </w:rPr>
      </w:pPr>
      <w:r>
        <w:rPr>
          <w:rFonts w:ascii="Arial" w:hAnsi="Arial" w:cs="Arial"/>
        </w:rPr>
        <w:t>This is the first NPA split since wireless porting begin.</w:t>
      </w:r>
    </w:p>
    <w:p w14:paraId="7F69A9F8" w14:textId="77777777" w:rsidR="00013EC1" w:rsidRDefault="00013EC1" w:rsidP="009D6445">
      <w:pPr>
        <w:numPr>
          <w:ilvl w:val="1"/>
          <w:numId w:val="9"/>
        </w:numPr>
        <w:autoSpaceDE w:val="0"/>
        <w:autoSpaceDN w:val="0"/>
        <w:adjustRightInd w:val="0"/>
        <w:rPr>
          <w:rFonts w:ascii="Arial" w:hAnsi="Arial" w:cs="Arial"/>
        </w:rPr>
      </w:pPr>
      <w:r>
        <w:rPr>
          <w:rFonts w:ascii="Arial" w:hAnsi="Arial" w:cs="Arial"/>
        </w:rPr>
        <w:t>California PUC has a flier and information that can be downloaded from their web site:</w:t>
      </w:r>
    </w:p>
    <w:p w14:paraId="13AA81E4" w14:textId="77777777" w:rsidR="00013EC1" w:rsidRDefault="00013EC1" w:rsidP="00013EC1">
      <w:pPr>
        <w:autoSpaceDE w:val="0"/>
        <w:autoSpaceDN w:val="0"/>
        <w:adjustRightInd w:val="0"/>
        <w:ind w:left="2160"/>
        <w:rPr>
          <w:rFonts w:ascii="Arial" w:hAnsi="Arial" w:cs="Arial"/>
        </w:rPr>
      </w:pPr>
      <w:hyperlink r:id="rId5" w:history="1">
        <w:r w:rsidRPr="00A82321">
          <w:rPr>
            <w:rStyle w:val="Hyperlink"/>
            <w:rFonts w:ascii="Arial" w:hAnsi="Arial" w:cs="Arial"/>
          </w:rPr>
          <w:t>http://www.cpuc.ca.gov/static/industry/telco/040205_ac909-951split.htm</w:t>
        </w:r>
      </w:hyperlink>
    </w:p>
    <w:p w14:paraId="0F45B683" w14:textId="77777777" w:rsidR="000810B1" w:rsidRPr="00957882" w:rsidRDefault="000810B1" w:rsidP="000810B1">
      <w:pPr>
        <w:autoSpaceDE w:val="0"/>
        <w:autoSpaceDN w:val="0"/>
        <w:adjustRightInd w:val="0"/>
        <w:rPr>
          <w:rFonts w:ascii="Arial" w:hAnsi="Arial" w:cs="Arial"/>
        </w:rPr>
      </w:pPr>
    </w:p>
    <w:p w14:paraId="0077794A" w14:textId="77777777" w:rsidR="008C4FA5" w:rsidRPr="00957882" w:rsidRDefault="008C4FA5">
      <w:pPr>
        <w:autoSpaceDE w:val="0"/>
        <w:autoSpaceDN w:val="0"/>
        <w:adjustRightInd w:val="0"/>
        <w:rPr>
          <w:rFonts w:ascii="Arial" w:hAnsi="Arial" w:cs="Arial"/>
        </w:rPr>
      </w:pPr>
      <w:r w:rsidRPr="00957882">
        <w:rPr>
          <w:rFonts w:ascii="Arial" w:hAnsi="Arial" w:cs="Arial"/>
          <w:b/>
          <w:bCs/>
          <w:u w:val="single"/>
        </w:rPr>
        <w:t>Action Items</w:t>
      </w:r>
    </w:p>
    <w:p w14:paraId="0274BA1E" w14:textId="77777777" w:rsidR="008C4FA5" w:rsidRPr="00957882" w:rsidRDefault="008C4FA5" w:rsidP="000D45E9">
      <w:pPr>
        <w:numPr>
          <w:ilvl w:val="0"/>
          <w:numId w:val="9"/>
        </w:numPr>
        <w:autoSpaceDE w:val="0"/>
        <w:autoSpaceDN w:val="0"/>
        <w:adjustRightInd w:val="0"/>
        <w:ind w:left="720" w:hanging="360"/>
        <w:rPr>
          <w:rFonts w:ascii="Arial" w:hAnsi="Arial" w:cs="Arial"/>
        </w:rPr>
      </w:pPr>
      <w:r w:rsidRPr="00957882">
        <w:rPr>
          <w:rFonts w:ascii="Arial" w:hAnsi="Arial" w:cs="Arial"/>
        </w:rPr>
        <w:t xml:space="preserve">Next call </w:t>
      </w:r>
      <w:r w:rsidR="00C97A5A" w:rsidRPr="00957882">
        <w:rPr>
          <w:rFonts w:ascii="Arial" w:hAnsi="Arial" w:cs="Arial"/>
        </w:rPr>
        <w:t>Ju</w:t>
      </w:r>
      <w:r w:rsidR="00BE65F1" w:rsidRPr="00957882">
        <w:rPr>
          <w:rFonts w:ascii="Arial" w:hAnsi="Arial" w:cs="Arial"/>
        </w:rPr>
        <w:t>ly</w:t>
      </w:r>
      <w:r w:rsidR="00C97A5A" w:rsidRPr="00957882">
        <w:rPr>
          <w:rFonts w:ascii="Arial" w:hAnsi="Arial" w:cs="Arial"/>
        </w:rPr>
        <w:t xml:space="preserve"> </w:t>
      </w:r>
      <w:r w:rsidR="000D45E9" w:rsidRPr="00957882">
        <w:rPr>
          <w:rFonts w:ascii="Arial" w:hAnsi="Arial" w:cs="Arial"/>
        </w:rPr>
        <w:t>30</w:t>
      </w:r>
      <w:r w:rsidRPr="00957882">
        <w:rPr>
          <w:rFonts w:ascii="Arial" w:hAnsi="Arial" w:cs="Arial"/>
        </w:rPr>
        <w:t xml:space="preserve">, </w:t>
      </w:r>
      <w:proofErr w:type="gramStart"/>
      <w:r w:rsidRPr="00957882">
        <w:rPr>
          <w:rFonts w:ascii="Arial" w:hAnsi="Arial" w:cs="Arial"/>
        </w:rPr>
        <w:t>2004</w:t>
      </w:r>
      <w:proofErr w:type="gramEnd"/>
      <w:r w:rsidRPr="00957882">
        <w:rPr>
          <w:rFonts w:ascii="Arial" w:hAnsi="Arial" w:cs="Arial"/>
        </w:rPr>
        <w:t xml:space="preserve"> at 10:00am Central Time.</w:t>
      </w:r>
    </w:p>
    <w:p w14:paraId="5314C726" w14:textId="77777777" w:rsidR="008C4FA5" w:rsidRPr="00957882" w:rsidRDefault="008C4FA5" w:rsidP="001D5013">
      <w:pPr>
        <w:numPr>
          <w:ilvl w:val="1"/>
          <w:numId w:val="9"/>
        </w:numPr>
        <w:autoSpaceDE w:val="0"/>
        <w:autoSpaceDN w:val="0"/>
        <w:adjustRightInd w:val="0"/>
        <w:rPr>
          <w:rFonts w:ascii="Arial" w:hAnsi="Arial" w:cs="Arial"/>
        </w:rPr>
      </w:pPr>
      <w:r w:rsidRPr="00957882">
        <w:rPr>
          <w:rFonts w:ascii="Arial" w:hAnsi="Arial" w:cs="Arial"/>
        </w:rPr>
        <w:t>816-650-7804 or 866-846-</w:t>
      </w:r>
      <w:proofErr w:type="gramStart"/>
      <w:r w:rsidRPr="00957882">
        <w:rPr>
          <w:rFonts w:ascii="Arial" w:hAnsi="Arial" w:cs="Arial"/>
        </w:rPr>
        <w:t>6195  PIN</w:t>
      </w:r>
      <w:proofErr w:type="gramEnd"/>
      <w:r w:rsidRPr="00957882">
        <w:rPr>
          <w:rFonts w:ascii="Arial" w:hAnsi="Arial" w:cs="Arial"/>
        </w:rPr>
        <w:t xml:space="preserve"> 74943</w:t>
      </w:r>
    </w:p>
    <w:p w14:paraId="5F28CF42" w14:textId="77777777" w:rsidR="008C4FA5" w:rsidRPr="00957882" w:rsidRDefault="008C4FA5">
      <w:pPr>
        <w:autoSpaceDE w:val="0"/>
        <w:autoSpaceDN w:val="0"/>
        <w:adjustRightInd w:val="0"/>
        <w:rPr>
          <w:rFonts w:ascii="Arial" w:hAnsi="Arial" w:cs="Arial"/>
          <w:bCs/>
        </w:rPr>
      </w:pPr>
    </w:p>
    <w:p w14:paraId="3BA40F63" w14:textId="77777777" w:rsidR="008C4FA5" w:rsidRPr="00957882" w:rsidRDefault="008C4FA5">
      <w:pPr>
        <w:autoSpaceDE w:val="0"/>
        <w:autoSpaceDN w:val="0"/>
        <w:adjustRightInd w:val="0"/>
        <w:rPr>
          <w:rFonts w:ascii="Arial" w:hAnsi="Arial" w:cs="Arial"/>
        </w:rPr>
      </w:pPr>
      <w:r w:rsidRPr="00957882">
        <w:rPr>
          <w:rFonts w:ascii="Arial" w:hAnsi="Arial" w:cs="Arial"/>
          <w:b/>
          <w:bCs/>
          <w:u w:val="single"/>
        </w:rPr>
        <w:t>Distribution List</w:t>
      </w:r>
    </w:p>
    <w:p w14:paraId="1FEF1ED6" w14:textId="77777777" w:rsidR="008C4FA5" w:rsidRPr="00957882" w:rsidRDefault="008C4FA5">
      <w:pPr>
        <w:autoSpaceDE w:val="0"/>
        <w:autoSpaceDN w:val="0"/>
        <w:adjustRightInd w:val="0"/>
        <w:rPr>
          <w:rFonts w:ascii="Arial" w:hAnsi="Arial" w:cs="Arial"/>
          <w:bCs/>
        </w:rPr>
      </w:pPr>
      <w:r w:rsidRPr="00957882">
        <w:rPr>
          <w:rFonts w:ascii="Arial" w:hAnsi="Arial" w:cs="Arial"/>
          <w:bCs/>
        </w:rPr>
        <w:t xml:space="preserve">To subscribe or unsubscribe to the FORT distribution list, visit: </w:t>
      </w:r>
      <w:proofErr w:type="gramStart"/>
      <w:r w:rsidRPr="00957882">
        <w:rPr>
          <w:rFonts w:ascii="Arial" w:hAnsi="Arial" w:cs="Arial"/>
          <w:bCs/>
        </w:rPr>
        <w:t>http://lists.neustar.biz/mailman/listinfo.cgi</w:t>
      </w:r>
      <w:proofErr w:type="gramEnd"/>
    </w:p>
    <w:p w14:paraId="337EB15D" w14:textId="77777777" w:rsidR="008C4FA5" w:rsidRPr="00957882" w:rsidRDefault="008C4FA5">
      <w:pPr>
        <w:autoSpaceDE w:val="0"/>
        <w:autoSpaceDN w:val="0"/>
        <w:adjustRightInd w:val="0"/>
        <w:rPr>
          <w:rFonts w:ascii="Arial" w:hAnsi="Arial" w:cs="Arial"/>
          <w:bCs/>
        </w:rPr>
      </w:pPr>
      <w:r w:rsidRPr="00957882">
        <w:rPr>
          <w:rFonts w:ascii="Arial" w:hAnsi="Arial" w:cs="Arial"/>
          <w:bCs/>
        </w:rPr>
        <w:t>Select "FORT" to be added or removed from the list.</w:t>
      </w:r>
    </w:p>
    <w:p w14:paraId="1E670A6A" w14:textId="77777777" w:rsidR="008C4FA5" w:rsidRPr="00957882" w:rsidRDefault="008C4FA5">
      <w:pPr>
        <w:autoSpaceDE w:val="0"/>
        <w:autoSpaceDN w:val="0"/>
        <w:adjustRightInd w:val="0"/>
        <w:rPr>
          <w:rFonts w:ascii="Arial" w:hAnsi="Arial" w:cs="Arial"/>
          <w:bCs/>
        </w:rPr>
      </w:pPr>
    </w:p>
    <w:p w14:paraId="72073EE0" w14:textId="77777777" w:rsidR="008C4FA5" w:rsidRPr="00957882" w:rsidRDefault="008C4FA5">
      <w:pPr>
        <w:autoSpaceDE w:val="0"/>
        <w:autoSpaceDN w:val="0"/>
        <w:adjustRightInd w:val="0"/>
        <w:rPr>
          <w:rFonts w:ascii="Arial" w:hAnsi="Arial" w:cs="Arial"/>
          <w:b/>
          <w:bCs/>
        </w:rPr>
      </w:pPr>
      <w:r w:rsidRPr="00957882">
        <w:rPr>
          <w:rFonts w:ascii="Arial" w:hAnsi="Arial" w:cs="Arial"/>
          <w:b/>
          <w:bCs/>
        </w:rPr>
        <w:t>PLEASE ADVISE OF ANY ERRORS OR OMMISSIONS</w:t>
      </w:r>
    </w:p>
    <w:p w14:paraId="1B040453" w14:textId="77777777" w:rsidR="0094140B" w:rsidRPr="00957882" w:rsidRDefault="0094140B">
      <w:pPr>
        <w:autoSpaceDE w:val="0"/>
        <w:autoSpaceDN w:val="0"/>
        <w:adjustRightInd w:val="0"/>
        <w:rPr>
          <w:rFonts w:ascii="Arial" w:hAnsi="Arial" w:cs="Arial"/>
        </w:rPr>
      </w:pPr>
    </w:p>
    <w:sectPr w:rsidR="0094140B" w:rsidRPr="009578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04AC6C"/>
    <w:lvl w:ilvl="0">
      <w:numFmt w:val="bullet"/>
      <w:lvlText w:val="*"/>
      <w:lvlJc w:val="left"/>
    </w:lvl>
  </w:abstractNum>
  <w:abstractNum w:abstractNumId="1" w15:restartNumberingAfterBreak="0">
    <w:nsid w:val="06AD4966"/>
    <w:multiLevelType w:val="hybridMultilevel"/>
    <w:tmpl w:val="00B6912C"/>
    <w:lvl w:ilvl="0" w:tplc="1804AC6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62A80"/>
    <w:multiLevelType w:val="hybridMultilevel"/>
    <w:tmpl w:val="F69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02AD"/>
    <w:multiLevelType w:val="hybridMultilevel"/>
    <w:tmpl w:val="C4BA9E66"/>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C5372"/>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51C05"/>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251F2"/>
    <w:multiLevelType w:val="multilevel"/>
    <w:tmpl w:val="0F3AA0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4CCD"/>
    <w:multiLevelType w:val="hybridMultilevel"/>
    <w:tmpl w:val="266C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F1E41"/>
    <w:multiLevelType w:val="hybridMultilevel"/>
    <w:tmpl w:val="AE2EB12E"/>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D7191"/>
    <w:multiLevelType w:val="hybridMultilevel"/>
    <w:tmpl w:val="0F3AA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A250B"/>
    <w:multiLevelType w:val="multilevel"/>
    <w:tmpl w:val="00B6912C"/>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110B6"/>
    <w:multiLevelType w:val="hybridMultilevel"/>
    <w:tmpl w:val="B420C32C"/>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C27CF"/>
    <w:multiLevelType w:val="multilevel"/>
    <w:tmpl w:val="C4BA9E66"/>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66153">
    <w:abstractNumId w:val="0"/>
    <w:lvlOverride w:ilvl="0">
      <w:lvl w:ilvl="0">
        <w:numFmt w:val="bullet"/>
        <w:lvlText w:val=""/>
        <w:legacy w:legacy="1" w:legacySpace="0" w:legacyIndent="0"/>
        <w:lvlJc w:val="left"/>
        <w:rPr>
          <w:rFonts w:ascii="Symbol" w:hAnsi="Symbol" w:hint="default"/>
        </w:rPr>
      </w:lvl>
    </w:lvlOverride>
  </w:num>
  <w:num w:numId="2" w16cid:durableId="245647735">
    <w:abstractNumId w:val="7"/>
  </w:num>
  <w:num w:numId="3" w16cid:durableId="654184477">
    <w:abstractNumId w:val="2"/>
  </w:num>
  <w:num w:numId="4" w16cid:durableId="1260069375">
    <w:abstractNumId w:val="4"/>
  </w:num>
  <w:num w:numId="5" w16cid:durableId="1797137540">
    <w:abstractNumId w:val="1"/>
  </w:num>
  <w:num w:numId="6" w16cid:durableId="482166124">
    <w:abstractNumId w:val="5"/>
  </w:num>
  <w:num w:numId="7" w16cid:durableId="208691668">
    <w:abstractNumId w:val="3"/>
  </w:num>
  <w:num w:numId="8" w16cid:durableId="1375697888">
    <w:abstractNumId w:val="10"/>
  </w:num>
  <w:num w:numId="9" w16cid:durableId="591940788">
    <w:abstractNumId w:val="8"/>
  </w:num>
  <w:num w:numId="10" w16cid:durableId="1293638885">
    <w:abstractNumId w:val="12"/>
  </w:num>
  <w:num w:numId="11" w16cid:durableId="387187478">
    <w:abstractNumId w:val="9"/>
  </w:num>
  <w:num w:numId="12" w16cid:durableId="293873444">
    <w:abstractNumId w:val="6"/>
  </w:num>
  <w:num w:numId="13" w16cid:durableId="1438022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A5"/>
    <w:rsid w:val="000008C5"/>
    <w:rsid w:val="00013EC1"/>
    <w:rsid w:val="000219BF"/>
    <w:rsid w:val="00026783"/>
    <w:rsid w:val="00033E8A"/>
    <w:rsid w:val="00041D70"/>
    <w:rsid w:val="00050558"/>
    <w:rsid w:val="00051DCC"/>
    <w:rsid w:val="00066E5A"/>
    <w:rsid w:val="000810B1"/>
    <w:rsid w:val="000903D4"/>
    <w:rsid w:val="000934BA"/>
    <w:rsid w:val="000979AC"/>
    <w:rsid w:val="000A25E4"/>
    <w:rsid w:val="000B0DF3"/>
    <w:rsid w:val="000B6B6A"/>
    <w:rsid w:val="000B720F"/>
    <w:rsid w:val="000C59E2"/>
    <w:rsid w:val="000C7F00"/>
    <w:rsid w:val="000D0E98"/>
    <w:rsid w:val="000D45E9"/>
    <w:rsid w:val="000E0371"/>
    <w:rsid w:val="000E669B"/>
    <w:rsid w:val="000F0AB8"/>
    <w:rsid w:val="000F1D10"/>
    <w:rsid w:val="000F3546"/>
    <w:rsid w:val="000F4BE0"/>
    <w:rsid w:val="000F6574"/>
    <w:rsid w:val="00123615"/>
    <w:rsid w:val="00131AF3"/>
    <w:rsid w:val="00141BA5"/>
    <w:rsid w:val="00154B46"/>
    <w:rsid w:val="0015570A"/>
    <w:rsid w:val="0016006E"/>
    <w:rsid w:val="00165098"/>
    <w:rsid w:val="0017045C"/>
    <w:rsid w:val="00173CBB"/>
    <w:rsid w:val="00175FED"/>
    <w:rsid w:val="00177F90"/>
    <w:rsid w:val="00183359"/>
    <w:rsid w:val="0019025D"/>
    <w:rsid w:val="001B6261"/>
    <w:rsid w:val="001B7830"/>
    <w:rsid w:val="001C3CAD"/>
    <w:rsid w:val="001D0329"/>
    <w:rsid w:val="001D5013"/>
    <w:rsid w:val="001E1E4B"/>
    <w:rsid w:val="001E5E19"/>
    <w:rsid w:val="001F1D45"/>
    <w:rsid w:val="00200BFE"/>
    <w:rsid w:val="002057B6"/>
    <w:rsid w:val="0021647C"/>
    <w:rsid w:val="002175D6"/>
    <w:rsid w:val="002201DD"/>
    <w:rsid w:val="0024686E"/>
    <w:rsid w:val="00247616"/>
    <w:rsid w:val="00251D34"/>
    <w:rsid w:val="0025391B"/>
    <w:rsid w:val="00260F5E"/>
    <w:rsid w:val="00277287"/>
    <w:rsid w:val="002860B8"/>
    <w:rsid w:val="002B694A"/>
    <w:rsid w:val="002C74A1"/>
    <w:rsid w:val="002D1761"/>
    <w:rsid w:val="002F4807"/>
    <w:rsid w:val="002F5D4B"/>
    <w:rsid w:val="00306649"/>
    <w:rsid w:val="00306EBA"/>
    <w:rsid w:val="00312C9F"/>
    <w:rsid w:val="00324254"/>
    <w:rsid w:val="00331043"/>
    <w:rsid w:val="00346F04"/>
    <w:rsid w:val="00354397"/>
    <w:rsid w:val="00361B21"/>
    <w:rsid w:val="00375435"/>
    <w:rsid w:val="003844A9"/>
    <w:rsid w:val="00387979"/>
    <w:rsid w:val="003900B3"/>
    <w:rsid w:val="003942E4"/>
    <w:rsid w:val="003A26B6"/>
    <w:rsid w:val="003D4FED"/>
    <w:rsid w:val="003D772F"/>
    <w:rsid w:val="00406EBE"/>
    <w:rsid w:val="004075BA"/>
    <w:rsid w:val="00412E59"/>
    <w:rsid w:val="00426766"/>
    <w:rsid w:val="00426C2A"/>
    <w:rsid w:val="00442CAA"/>
    <w:rsid w:val="00443572"/>
    <w:rsid w:val="00443CC4"/>
    <w:rsid w:val="004449EE"/>
    <w:rsid w:val="0047671A"/>
    <w:rsid w:val="004873AB"/>
    <w:rsid w:val="0048764B"/>
    <w:rsid w:val="00490EA1"/>
    <w:rsid w:val="004A1446"/>
    <w:rsid w:val="004A55FD"/>
    <w:rsid w:val="004D056F"/>
    <w:rsid w:val="004D4DEF"/>
    <w:rsid w:val="004E617A"/>
    <w:rsid w:val="004F531A"/>
    <w:rsid w:val="004F5AE1"/>
    <w:rsid w:val="0050492E"/>
    <w:rsid w:val="00504D1A"/>
    <w:rsid w:val="005372C5"/>
    <w:rsid w:val="00540468"/>
    <w:rsid w:val="00547E55"/>
    <w:rsid w:val="00552C27"/>
    <w:rsid w:val="00554156"/>
    <w:rsid w:val="00557E4C"/>
    <w:rsid w:val="00565FFC"/>
    <w:rsid w:val="00575F2F"/>
    <w:rsid w:val="00581D56"/>
    <w:rsid w:val="00592018"/>
    <w:rsid w:val="00596D3E"/>
    <w:rsid w:val="005F2F31"/>
    <w:rsid w:val="005F5C3B"/>
    <w:rsid w:val="00612362"/>
    <w:rsid w:val="00617857"/>
    <w:rsid w:val="0062538B"/>
    <w:rsid w:val="006259B0"/>
    <w:rsid w:val="00626588"/>
    <w:rsid w:val="00631105"/>
    <w:rsid w:val="00647B87"/>
    <w:rsid w:val="006530F6"/>
    <w:rsid w:val="00653620"/>
    <w:rsid w:val="00693B1E"/>
    <w:rsid w:val="00697E0F"/>
    <w:rsid w:val="006A49FE"/>
    <w:rsid w:val="006B30DE"/>
    <w:rsid w:val="006B4642"/>
    <w:rsid w:val="006C3290"/>
    <w:rsid w:val="006C4484"/>
    <w:rsid w:val="006D3AC7"/>
    <w:rsid w:val="006D4EC8"/>
    <w:rsid w:val="006D59AD"/>
    <w:rsid w:val="006E0032"/>
    <w:rsid w:val="006E2057"/>
    <w:rsid w:val="006E79F8"/>
    <w:rsid w:val="006E7A15"/>
    <w:rsid w:val="006E7D69"/>
    <w:rsid w:val="006E7EC9"/>
    <w:rsid w:val="006F3871"/>
    <w:rsid w:val="00706622"/>
    <w:rsid w:val="0071122F"/>
    <w:rsid w:val="00713588"/>
    <w:rsid w:val="007220E1"/>
    <w:rsid w:val="00725713"/>
    <w:rsid w:val="00730DF2"/>
    <w:rsid w:val="0073176C"/>
    <w:rsid w:val="00734402"/>
    <w:rsid w:val="00736828"/>
    <w:rsid w:val="00743E24"/>
    <w:rsid w:val="007766C6"/>
    <w:rsid w:val="007916E8"/>
    <w:rsid w:val="007A1C7A"/>
    <w:rsid w:val="007B1EDB"/>
    <w:rsid w:val="007B5648"/>
    <w:rsid w:val="007B6CF4"/>
    <w:rsid w:val="007D6AEE"/>
    <w:rsid w:val="007E4B94"/>
    <w:rsid w:val="007F524A"/>
    <w:rsid w:val="0080247B"/>
    <w:rsid w:val="00802CD7"/>
    <w:rsid w:val="008251DD"/>
    <w:rsid w:val="00825644"/>
    <w:rsid w:val="008271DC"/>
    <w:rsid w:val="00832913"/>
    <w:rsid w:val="00847C6A"/>
    <w:rsid w:val="0085479A"/>
    <w:rsid w:val="00861FA8"/>
    <w:rsid w:val="008639B9"/>
    <w:rsid w:val="00866CF0"/>
    <w:rsid w:val="00871893"/>
    <w:rsid w:val="0088389C"/>
    <w:rsid w:val="00886963"/>
    <w:rsid w:val="008922E4"/>
    <w:rsid w:val="00892A6E"/>
    <w:rsid w:val="008B3252"/>
    <w:rsid w:val="008B6EE0"/>
    <w:rsid w:val="008C3A17"/>
    <w:rsid w:val="008C4FA5"/>
    <w:rsid w:val="008D292E"/>
    <w:rsid w:val="008D409F"/>
    <w:rsid w:val="008F1B2F"/>
    <w:rsid w:val="00907871"/>
    <w:rsid w:val="0091197E"/>
    <w:rsid w:val="009129C7"/>
    <w:rsid w:val="009340BC"/>
    <w:rsid w:val="00934142"/>
    <w:rsid w:val="0093573D"/>
    <w:rsid w:val="00935AA4"/>
    <w:rsid w:val="0094140B"/>
    <w:rsid w:val="0094427D"/>
    <w:rsid w:val="00955168"/>
    <w:rsid w:val="00956D85"/>
    <w:rsid w:val="00957882"/>
    <w:rsid w:val="009704DA"/>
    <w:rsid w:val="00971E7A"/>
    <w:rsid w:val="009734B6"/>
    <w:rsid w:val="009913D8"/>
    <w:rsid w:val="009933B4"/>
    <w:rsid w:val="00996C2B"/>
    <w:rsid w:val="009A298C"/>
    <w:rsid w:val="009A561E"/>
    <w:rsid w:val="009A6192"/>
    <w:rsid w:val="009A6DE4"/>
    <w:rsid w:val="009A6F29"/>
    <w:rsid w:val="009A724E"/>
    <w:rsid w:val="009B578C"/>
    <w:rsid w:val="009B5B45"/>
    <w:rsid w:val="009D6445"/>
    <w:rsid w:val="009D7C0D"/>
    <w:rsid w:val="009D7E2C"/>
    <w:rsid w:val="009E3DA6"/>
    <w:rsid w:val="009F6F1E"/>
    <w:rsid w:val="00A076C3"/>
    <w:rsid w:val="00A07E68"/>
    <w:rsid w:val="00A163C3"/>
    <w:rsid w:val="00A24C73"/>
    <w:rsid w:val="00A2773D"/>
    <w:rsid w:val="00A33B84"/>
    <w:rsid w:val="00A42773"/>
    <w:rsid w:val="00A51D14"/>
    <w:rsid w:val="00A52190"/>
    <w:rsid w:val="00A73103"/>
    <w:rsid w:val="00A7580C"/>
    <w:rsid w:val="00A76A84"/>
    <w:rsid w:val="00A94714"/>
    <w:rsid w:val="00AA7853"/>
    <w:rsid w:val="00AB03FF"/>
    <w:rsid w:val="00AB2A1A"/>
    <w:rsid w:val="00AC05D1"/>
    <w:rsid w:val="00AC33CA"/>
    <w:rsid w:val="00AD0802"/>
    <w:rsid w:val="00AF2761"/>
    <w:rsid w:val="00AF7131"/>
    <w:rsid w:val="00B01C34"/>
    <w:rsid w:val="00B0437E"/>
    <w:rsid w:val="00B047CE"/>
    <w:rsid w:val="00B06E3D"/>
    <w:rsid w:val="00B073C1"/>
    <w:rsid w:val="00B13AA2"/>
    <w:rsid w:val="00B17586"/>
    <w:rsid w:val="00B2635E"/>
    <w:rsid w:val="00B32810"/>
    <w:rsid w:val="00B350A2"/>
    <w:rsid w:val="00B42B61"/>
    <w:rsid w:val="00B52F86"/>
    <w:rsid w:val="00B5328E"/>
    <w:rsid w:val="00B66462"/>
    <w:rsid w:val="00B76F1D"/>
    <w:rsid w:val="00B851D7"/>
    <w:rsid w:val="00B9785C"/>
    <w:rsid w:val="00BA0A73"/>
    <w:rsid w:val="00BA4A03"/>
    <w:rsid w:val="00BA6DF3"/>
    <w:rsid w:val="00BA6F1A"/>
    <w:rsid w:val="00BB76F4"/>
    <w:rsid w:val="00BC491A"/>
    <w:rsid w:val="00BD34FE"/>
    <w:rsid w:val="00BE0F40"/>
    <w:rsid w:val="00BE0F4D"/>
    <w:rsid w:val="00BE5576"/>
    <w:rsid w:val="00BE65F1"/>
    <w:rsid w:val="00BE7E62"/>
    <w:rsid w:val="00BF176D"/>
    <w:rsid w:val="00BF6F56"/>
    <w:rsid w:val="00C11EB4"/>
    <w:rsid w:val="00C15A8C"/>
    <w:rsid w:val="00C4231B"/>
    <w:rsid w:val="00C5261A"/>
    <w:rsid w:val="00C54A97"/>
    <w:rsid w:val="00C61B9D"/>
    <w:rsid w:val="00C7350B"/>
    <w:rsid w:val="00C81F22"/>
    <w:rsid w:val="00C928F0"/>
    <w:rsid w:val="00C93340"/>
    <w:rsid w:val="00C97A5A"/>
    <w:rsid w:val="00CA5CDD"/>
    <w:rsid w:val="00CB39BB"/>
    <w:rsid w:val="00CB4801"/>
    <w:rsid w:val="00CD42AB"/>
    <w:rsid w:val="00CD7286"/>
    <w:rsid w:val="00CE5686"/>
    <w:rsid w:val="00D00E30"/>
    <w:rsid w:val="00D058AE"/>
    <w:rsid w:val="00D076A1"/>
    <w:rsid w:val="00D204D6"/>
    <w:rsid w:val="00D23357"/>
    <w:rsid w:val="00D40475"/>
    <w:rsid w:val="00D63703"/>
    <w:rsid w:val="00D64471"/>
    <w:rsid w:val="00D66F7F"/>
    <w:rsid w:val="00D70C6E"/>
    <w:rsid w:val="00D73063"/>
    <w:rsid w:val="00D742E6"/>
    <w:rsid w:val="00D765F4"/>
    <w:rsid w:val="00D816D1"/>
    <w:rsid w:val="00D96453"/>
    <w:rsid w:val="00DA5041"/>
    <w:rsid w:val="00DA576D"/>
    <w:rsid w:val="00DA6834"/>
    <w:rsid w:val="00DB3EF1"/>
    <w:rsid w:val="00DC23B3"/>
    <w:rsid w:val="00DC6A72"/>
    <w:rsid w:val="00DD7D80"/>
    <w:rsid w:val="00DE5DC1"/>
    <w:rsid w:val="00DF676E"/>
    <w:rsid w:val="00E06DFB"/>
    <w:rsid w:val="00E073C8"/>
    <w:rsid w:val="00E170E8"/>
    <w:rsid w:val="00E22ACC"/>
    <w:rsid w:val="00E30C2B"/>
    <w:rsid w:val="00E33649"/>
    <w:rsid w:val="00E3565C"/>
    <w:rsid w:val="00E43CEF"/>
    <w:rsid w:val="00E54520"/>
    <w:rsid w:val="00E62904"/>
    <w:rsid w:val="00E66DAA"/>
    <w:rsid w:val="00E70621"/>
    <w:rsid w:val="00EB6F0B"/>
    <w:rsid w:val="00EC66BF"/>
    <w:rsid w:val="00ED6E20"/>
    <w:rsid w:val="00EE465C"/>
    <w:rsid w:val="00EE686D"/>
    <w:rsid w:val="00EF6379"/>
    <w:rsid w:val="00F13370"/>
    <w:rsid w:val="00F13499"/>
    <w:rsid w:val="00F21EF0"/>
    <w:rsid w:val="00F26718"/>
    <w:rsid w:val="00F300E9"/>
    <w:rsid w:val="00F32726"/>
    <w:rsid w:val="00F33601"/>
    <w:rsid w:val="00F33898"/>
    <w:rsid w:val="00F34449"/>
    <w:rsid w:val="00F361AF"/>
    <w:rsid w:val="00F42E03"/>
    <w:rsid w:val="00F53689"/>
    <w:rsid w:val="00F544E0"/>
    <w:rsid w:val="00F71744"/>
    <w:rsid w:val="00F74643"/>
    <w:rsid w:val="00F81777"/>
    <w:rsid w:val="00F91232"/>
    <w:rsid w:val="00FB012B"/>
    <w:rsid w:val="00FD58A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4C5EB"/>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c.ca.gov/static/industry/telco/040205_ac909-951spli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Fall Out Reduction Team (FORT) – April 9, 2004</vt:lpstr>
    </vt:vector>
  </TitlesOfParts>
  <Company>Sprint</Company>
  <LinksUpToDate>false</LinksUpToDate>
  <CharactersWithSpaces>2119</CharactersWithSpaces>
  <SharedDoc>false</SharedDoc>
  <HLinks>
    <vt:vector size="12" baseType="variant">
      <vt:variant>
        <vt:i4>1835070</vt:i4>
      </vt:variant>
      <vt:variant>
        <vt:i4>3</vt:i4>
      </vt:variant>
      <vt:variant>
        <vt:i4>0</vt:i4>
      </vt:variant>
      <vt:variant>
        <vt:i4>5</vt:i4>
      </vt:variant>
      <vt:variant>
        <vt:lpwstr>http://www.cpuc.ca.gov/static/industry/telco/040205_ac909-951split.htm</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Out Reduction Team (FORT) – April 9, 2004</dc:title>
  <dc:subject/>
  <dc:creator>cjb8780</dc:creator>
  <cp:keywords/>
  <cp:lastModifiedBy>Doherty, Michael</cp:lastModifiedBy>
  <cp:revision>2</cp:revision>
  <dcterms:created xsi:type="dcterms:W3CDTF">2023-02-28T18:25:00Z</dcterms:created>
  <dcterms:modified xsi:type="dcterms:W3CDTF">2023-02-28T18:25:00Z</dcterms:modified>
</cp:coreProperties>
</file>