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278C8" w14:textId="77777777" w:rsidR="001A606D" w:rsidRDefault="001A606D">
      <w:pPr>
        <w:pStyle w:val="Title"/>
      </w:pPr>
      <w:r>
        <w:t>LNPA WORKING GROUP</w:t>
      </w:r>
    </w:p>
    <w:p w14:paraId="5D304F85" w14:textId="77777777" w:rsidR="001A606D" w:rsidRDefault="00652757">
      <w:pPr>
        <w:pStyle w:val="Title"/>
      </w:pPr>
      <w:r>
        <w:t>November</w:t>
      </w:r>
      <w:r w:rsidR="00CC0AAE">
        <w:t xml:space="preserve"> 2007</w:t>
      </w:r>
      <w:r w:rsidR="001A606D">
        <w:t xml:space="preserve"> Meeting</w:t>
      </w:r>
    </w:p>
    <w:p w14:paraId="21678A5E" w14:textId="77777777" w:rsidR="001A606D" w:rsidRDefault="005E5CFA">
      <w:pPr>
        <w:pStyle w:val="Title"/>
      </w:pPr>
      <w:r>
        <w:t>Final</w:t>
      </w:r>
      <w:r w:rsidR="001A606D">
        <w:t xml:space="preserve"> Minutes</w:t>
      </w:r>
    </w:p>
    <w:p w14:paraId="1C3404F4" w14:textId="77777777" w:rsidR="001A606D" w:rsidRDefault="001A606D">
      <w:pPr>
        <w:rPr>
          <w:sz w:val="24"/>
        </w:rPr>
      </w:pPr>
    </w:p>
    <w:p w14:paraId="12AEBF16"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0EE1670C"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4E57C8B" w14:textId="77777777" w:rsidR="001A606D" w:rsidRDefault="00652757">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Ft. Lauderdale</w:t>
                </w:r>
              </w:smartTag>
              <w:r w:rsidR="005F4A26">
                <w:t xml:space="preserve">, </w:t>
              </w:r>
              <w:smartTag w:uri="urn:schemas-microsoft-com:office:smarttags" w:element="State">
                <w:r>
                  <w:t>Florida</w:t>
                </w:r>
              </w:smartTag>
            </w:smartTag>
          </w:p>
        </w:tc>
        <w:tc>
          <w:tcPr>
            <w:tcW w:w="4752" w:type="dxa"/>
            <w:tcBorders>
              <w:top w:val="single" w:sz="4" w:space="0" w:color="auto"/>
              <w:bottom w:val="single" w:sz="4" w:space="0" w:color="auto"/>
              <w:right w:val="single" w:sz="4" w:space="0" w:color="auto"/>
            </w:tcBorders>
          </w:tcPr>
          <w:p w14:paraId="02E7BA44" w14:textId="77777777" w:rsidR="001A606D" w:rsidRDefault="005F4A26">
            <w:pPr>
              <w:pStyle w:val="Heading4"/>
              <w:tabs>
                <w:tab w:val="center" w:pos="4680"/>
                <w:tab w:val="right" w:pos="9360"/>
              </w:tabs>
              <w:spacing w:before="100" w:after="100"/>
              <w:jc w:val="center"/>
            </w:pPr>
            <w:r>
              <w:t xml:space="preserve">Host: </w:t>
            </w:r>
            <w:r w:rsidR="00652757">
              <w:t>Sprint Nextel</w:t>
            </w:r>
          </w:p>
        </w:tc>
      </w:tr>
    </w:tbl>
    <w:p w14:paraId="783AEE81" w14:textId="77777777" w:rsidR="001A606D" w:rsidRDefault="001A606D">
      <w:pPr>
        <w:rPr>
          <w:sz w:val="24"/>
        </w:rPr>
      </w:pPr>
    </w:p>
    <w:p w14:paraId="07DCD615" w14:textId="77777777" w:rsidR="001A606D" w:rsidRDefault="001A606D">
      <w:pPr>
        <w:rPr>
          <w:sz w:val="24"/>
        </w:rPr>
      </w:pPr>
    </w:p>
    <w:p w14:paraId="3E0DA9FD" w14:textId="77777777" w:rsidR="001A606D" w:rsidRDefault="001B633C">
      <w:pPr>
        <w:rPr>
          <w:sz w:val="24"/>
        </w:rPr>
      </w:pPr>
      <w:r>
        <w:rPr>
          <w:b/>
          <w:sz w:val="24"/>
          <w:u w:val="single"/>
        </w:rPr>
        <w:t>TUESDAY 11/13</w:t>
      </w:r>
      <w:r w:rsidR="001A606D">
        <w:rPr>
          <w:b/>
          <w:sz w:val="24"/>
          <w:u w:val="single"/>
        </w:rPr>
        <w:t>/0</w:t>
      </w:r>
      <w:r w:rsidR="00CC0AAE">
        <w:rPr>
          <w:b/>
          <w:sz w:val="24"/>
          <w:u w:val="single"/>
        </w:rPr>
        <w:t>7</w:t>
      </w:r>
    </w:p>
    <w:p w14:paraId="2D3F17E4" w14:textId="77777777" w:rsidR="001A606D" w:rsidRDefault="001B633C">
      <w:pPr>
        <w:spacing w:before="160" w:after="80"/>
        <w:rPr>
          <w:sz w:val="24"/>
        </w:rPr>
      </w:pPr>
      <w:r>
        <w:rPr>
          <w:color w:val="000000"/>
          <w:sz w:val="24"/>
        </w:rPr>
        <w:t>Tuesday, 11/13</w:t>
      </w:r>
      <w:r w:rsidR="00CC0AAE">
        <w:rPr>
          <w:color w:val="000000"/>
          <w:sz w:val="24"/>
        </w:rPr>
        <w:t>/07</w:t>
      </w:r>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7360E0CD" w14:textId="77777777">
        <w:tblPrEx>
          <w:tblCellMar>
            <w:top w:w="0" w:type="dxa"/>
            <w:bottom w:w="0" w:type="dxa"/>
          </w:tblCellMar>
        </w:tblPrEx>
        <w:trPr>
          <w:trHeight w:val="408"/>
        </w:trPr>
        <w:tc>
          <w:tcPr>
            <w:tcW w:w="1758" w:type="dxa"/>
            <w:shd w:val="solid" w:color="000080" w:fill="FFFFFF"/>
          </w:tcPr>
          <w:p w14:paraId="68845C85" w14:textId="77777777" w:rsidR="001A606D" w:rsidRDefault="001A606D">
            <w:pPr>
              <w:rPr>
                <w:b/>
                <w:color w:val="FFFFFF"/>
              </w:rPr>
            </w:pPr>
            <w:r>
              <w:rPr>
                <w:b/>
                <w:color w:val="FFFFFF"/>
              </w:rPr>
              <w:t>Name</w:t>
            </w:r>
          </w:p>
        </w:tc>
        <w:tc>
          <w:tcPr>
            <w:tcW w:w="2590" w:type="dxa"/>
            <w:shd w:val="solid" w:color="000080" w:fill="FFFFFF"/>
          </w:tcPr>
          <w:p w14:paraId="38DE3A3A" w14:textId="77777777" w:rsidR="001A606D" w:rsidRDefault="001A606D">
            <w:pPr>
              <w:rPr>
                <w:b/>
                <w:color w:val="FFFFFF"/>
              </w:rPr>
            </w:pPr>
            <w:r>
              <w:rPr>
                <w:b/>
                <w:color w:val="FFFFFF"/>
              </w:rPr>
              <w:t>Company</w:t>
            </w:r>
          </w:p>
        </w:tc>
        <w:tc>
          <w:tcPr>
            <w:tcW w:w="2582" w:type="dxa"/>
            <w:shd w:val="solid" w:color="000080" w:fill="FFFFFF"/>
          </w:tcPr>
          <w:p w14:paraId="406C89BA" w14:textId="77777777" w:rsidR="001A606D" w:rsidRDefault="001A606D">
            <w:pPr>
              <w:rPr>
                <w:b/>
                <w:color w:val="FFFFFF"/>
              </w:rPr>
            </w:pPr>
            <w:r>
              <w:rPr>
                <w:b/>
                <w:color w:val="FFFFFF"/>
              </w:rPr>
              <w:t>Name</w:t>
            </w:r>
          </w:p>
        </w:tc>
        <w:tc>
          <w:tcPr>
            <w:tcW w:w="2610" w:type="dxa"/>
            <w:gridSpan w:val="3"/>
            <w:shd w:val="solid" w:color="000080" w:fill="FFFFFF"/>
          </w:tcPr>
          <w:p w14:paraId="1EEC896D" w14:textId="77777777" w:rsidR="001A606D" w:rsidRDefault="001A606D">
            <w:pPr>
              <w:rPr>
                <w:b/>
                <w:color w:val="FFFFFF"/>
              </w:rPr>
            </w:pPr>
            <w:r>
              <w:rPr>
                <w:b/>
                <w:color w:val="FFFFFF"/>
              </w:rPr>
              <w:t>Company</w:t>
            </w:r>
          </w:p>
        </w:tc>
      </w:tr>
      <w:tr w:rsidR="00BA2E17" w14:paraId="5D180734" w14:textId="77777777">
        <w:tblPrEx>
          <w:tblCellMar>
            <w:top w:w="0" w:type="dxa"/>
            <w:bottom w:w="0" w:type="dxa"/>
          </w:tblCellMar>
        </w:tblPrEx>
        <w:trPr>
          <w:gridAfter w:val="1"/>
          <w:wAfter w:w="12" w:type="dxa"/>
          <w:trHeight w:val="319"/>
        </w:trPr>
        <w:tc>
          <w:tcPr>
            <w:tcW w:w="1758" w:type="dxa"/>
          </w:tcPr>
          <w:p w14:paraId="669D203E" w14:textId="77777777" w:rsidR="00BA2E17" w:rsidRDefault="00BA2E17" w:rsidP="00036366">
            <w:r>
              <w:t>Tina Plaisance</w:t>
            </w:r>
          </w:p>
        </w:tc>
        <w:tc>
          <w:tcPr>
            <w:tcW w:w="2590" w:type="dxa"/>
          </w:tcPr>
          <w:p w14:paraId="34EAC975" w14:textId="77777777" w:rsidR="00BA2E17" w:rsidRDefault="00BA2E17" w:rsidP="00036366">
            <w:r>
              <w:t>Alltel (phone)</w:t>
            </w:r>
          </w:p>
        </w:tc>
        <w:tc>
          <w:tcPr>
            <w:tcW w:w="2590" w:type="dxa"/>
            <w:gridSpan w:val="2"/>
          </w:tcPr>
          <w:p w14:paraId="2E3F6CAA" w14:textId="77777777" w:rsidR="00BA2E17" w:rsidRDefault="00BA2E17" w:rsidP="00036366">
            <w:r>
              <w:t>Marcel Champagne</w:t>
            </w:r>
          </w:p>
        </w:tc>
        <w:tc>
          <w:tcPr>
            <w:tcW w:w="2590" w:type="dxa"/>
          </w:tcPr>
          <w:p w14:paraId="52388375" w14:textId="77777777" w:rsidR="00BA2E17" w:rsidRDefault="00BA2E17" w:rsidP="00036366">
            <w:proofErr w:type="spellStart"/>
            <w:r>
              <w:t>NeuStar</w:t>
            </w:r>
            <w:proofErr w:type="spellEnd"/>
          </w:p>
        </w:tc>
      </w:tr>
      <w:tr w:rsidR="00BA2E17" w14:paraId="27ED98F3" w14:textId="77777777">
        <w:tblPrEx>
          <w:tblCellMar>
            <w:top w:w="0" w:type="dxa"/>
            <w:bottom w:w="0" w:type="dxa"/>
          </w:tblCellMar>
        </w:tblPrEx>
        <w:trPr>
          <w:gridAfter w:val="1"/>
          <w:wAfter w:w="12" w:type="dxa"/>
          <w:trHeight w:val="319"/>
        </w:trPr>
        <w:tc>
          <w:tcPr>
            <w:tcW w:w="1758" w:type="dxa"/>
          </w:tcPr>
          <w:p w14:paraId="7DD93EB6" w14:textId="77777777" w:rsidR="00BA2E17" w:rsidRDefault="00BA2E17" w:rsidP="00036366">
            <w:pPr>
              <w:tabs>
                <w:tab w:val="right" w:pos="2116"/>
              </w:tabs>
            </w:pPr>
            <w:r>
              <w:t xml:space="preserve">Joe </w:t>
            </w:r>
            <w:proofErr w:type="spellStart"/>
            <w:r>
              <w:t>Cudo</w:t>
            </w:r>
            <w:proofErr w:type="spellEnd"/>
          </w:p>
        </w:tc>
        <w:tc>
          <w:tcPr>
            <w:tcW w:w="2590" w:type="dxa"/>
          </w:tcPr>
          <w:p w14:paraId="1247D0BE" w14:textId="77777777" w:rsidR="00BA2E17" w:rsidRDefault="00BA2E17" w:rsidP="00036366">
            <w:r>
              <w:t>Alltel (phone)</w:t>
            </w:r>
          </w:p>
        </w:tc>
        <w:tc>
          <w:tcPr>
            <w:tcW w:w="2590" w:type="dxa"/>
            <w:gridSpan w:val="2"/>
          </w:tcPr>
          <w:p w14:paraId="681FCFFA" w14:textId="77777777" w:rsidR="00BA2E17" w:rsidRDefault="00BA2E17" w:rsidP="00036366">
            <w:pPr>
              <w:tabs>
                <w:tab w:val="right" w:pos="2116"/>
              </w:tabs>
            </w:pPr>
            <w:r>
              <w:t xml:space="preserve">Paul </w:t>
            </w:r>
            <w:proofErr w:type="spellStart"/>
            <w:r>
              <w:t>LaGattuta</w:t>
            </w:r>
            <w:proofErr w:type="spellEnd"/>
          </w:p>
        </w:tc>
        <w:tc>
          <w:tcPr>
            <w:tcW w:w="2590" w:type="dxa"/>
          </w:tcPr>
          <w:p w14:paraId="277AAA8D" w14:textId="77777777" w:rsidR="00BA2E17" w:rsidRDefault="00BA2E17" w:rsidP="00036366">
            <w:proofErr w:type="spellStart"/>
            <w:r>
              <w:t>NeuStar</w:t>
            </w:r>
            <w:proofErr w:type="spellEnd"/>
          </w:p>
        </w:tc>
      </w:tr>
      <w:tr w:rsidR="00BA2E17" w14:paraId="2BA783A8" w14:textId="77777777">
        <w:tblPrEx>
          <w:tblCellMar>
            <w:top w:w="0" w:type="dxa"/>
            <w:bottom w:w="0" w:type="dxa"/>
          </w:tblCellMar>
        </w:tblPrEx>
        <w:trPr>
          <w:gridAfter w:val="1"/>
          <w:wAfter w:w="12" w:type="dxa"/>
          <w:trHeight w:val="319"/>
        </w:trPr>
        <w:tc>
          <w:tcPr>
            <w:tcW w:w="1758" w:type="dxa"/>
          </w:tcPr>
          <w:p w14:paraId="61115ED1" w14:textId="77777777" w:rsidR="00BA2E17" w:rsidRDefault="00BA2E17" w:rsidP="00036366">
            <w:r>
              <w:t>Ron Steen</w:t>
            </w:r>
          </w:p>
        </w:tc>
        <w:tc>
          <w:tcPr>
            <w:tcW w:w="2590" w:type="dxa"/>
          </w:tcPr>
          <w:p w14:paraId="726F6F22" w14:textId="77777777" w:rsidR="00BA2E17" w:rsidRDefault="00BA2E17" w:rsidP="00036366">
            <w:r>
              <w:t>AT&amp;T</w:t>
            </w:r>
          </w:p>
        </w:tc>
        <w:tc>
          <w:tcPr>
            <w:tcW w:w="2590" w:type="dxa"/>
            <w:gridSpan w:val="2"/>
          </w:tcPr>
          <w:p w14:paraId="38076B2E" w14:textId="77777777" w:rsidR="00BA2E17" w:rsidRDefault="00BA2E17" w:rsidP="00036366">
            <w:pPr>
              <w:tabs>
                <w:tab w:val="right" w:pos="2116"/>
              </w:tabs>
            </w:pPr>
            <w:r>
              <w:t>Dave Garner</w:t>
            </w:r>
          </w:p>
        </w:tc>
        <w:tc>
          <w:tcPr>
            <w:tcW w:w="2590" w:type="dxa"/>
          </w:tcPr>
          <w:p w14:paraId="0FA7990F" w14:textId="77777777" w:rsidR="00BA2E17" w:rsidRDefault="00BA2E17" w:rsidP="00036366">
            <w:proofErr w:type="spellStart"/>
            <w:r>
              <w:t>NeuStar</w:t>
            </w:r>
            <w:proofErr w:type="spellEnd"/>
          </w:p>
        </w:tc>
      </w:tr>
      <w:tr w:rsidR="00BA2E17" w14:paraId="4097F1E6" w14:textId="77777777">
        <w:tblPrEx>
          <w:tblCellMar>
            <w:top w:w="0" w:type="dxa"/>
            <w:bottom w:w="0" w:type="dxa"/>
          </w:tblCellMar>
        </w:tblPrEx>
        <w:trPr>
          <w:gridAfter w:val="1"/>
          <w:wAfter w:w="12" w:type="dxa"/>
          <w:trHeight w:val="319"/>
        </w:trPr>
        <w:tc>
          <w:tcPr>
            <w:tcW w:w="1758" w:type="dxa"/>
          </w:tcPr>
          <w:p w14:paraId="54728824" w14:textId="77777777" w:rsidR="00BA2E17" w:rsidRDefault="00BA2E17" w:rsidP="00036366">
            <w:r>
              <w:t xml:space="preserve">Jim </w:t>
            </w:r>
            <w:proofErr w:type="spellStart"/>
            <w:r>
              <w:t>Longua</w:t>
            </w:r>
            <w:proofErr w:type="spellEnd"/>
          </w:p>
        </w:tc>
        <w:tc>
          <w:tcPr>
            <w:tcW w:w="2590" w:type="dxa"/>
          </w:tcPr>
          <w:p w14:paraId="48DDAB30" w14:textId="77777777" w:rsidR="00BA2E17" w:rsidRDefault="00BA2E17" w:rsidP="00036366">
            <w:r>
              <w:t>AT&amp;T (phone)</w:t>
            </w:r>
          </w:p>
        </w:tc>
        <w:tc>
          <w:tcPr>
            <w:tcW w:w="2590" w:type="dxa"/>
            <w:gridSpan w:val="2"/>
          </w:tcPr>
          <w:p w14:paraId="7AFD2FAB" w14:textId="77777777" w:rsidR="00BA2E17" w:rsidRDefault="00BA2E17" w:rsidP="00036366">
            <w:pPr>
              <w:tabs>
                <w:tab w:val="right" w:pos="2116"/>
              </w:tabs>
            </w:pPr>
            <w:r>
              <w:t>Mike Panis</w:t>
            </w:r>
          </w:p>
        </w:tc>
        <w:tc>
          <w:tcPr>
            <w:tcW w:w="2590" w:type="dxa"/>
          </w:tcPr>
          <w:p w14:paraId="5E1AAE27" w14:textId="77777777" w:rsidR="00BA2E17" w:rsidRDefault="00BA2E17" w:rsidP="00036366">
            <w:proofErr w:type="spellStart"/>
            <w:r>
              <w:t>NeuStar</w:t>
            </w:r>
            <w:proofErr w:type="spellEnd"/>
          </w:p>
        </w:tc>
      </w:tr>
      <w:tr w:rsidR="00BA2E17" w14:paraId="4075B682" w14:textId="77777777">
        <w:tblPrEx>
          <w:tblCellMar>
            <w:top w:w="0" w:type="dxa"/>
            <w:bottom w:w="0" w:type="dxa"/>
          </w:tblCellMar>
        </w:tblPrEx>
        <w:trPr>
          <w:gridAfter w:val="1"/>
          <w:wAfter w:w="12" w:type="dxa"/>
          <w:trHeight w:val="319"/>
        </w:trPr>
        <w:tc>
          <w:tcPr>
            <w:tcW w:w="1758" w:type="dxa"/>
          </w:tcPr>
          <w:p w14:paraId="2027D554" w14:textId="77777777" w:rsidR="00BA2E17" w:rsidRDefault="00BA2E17" w:rsidP="00036366">
            <w:r>
              <w:t>Teresa Patton</w:t>
            </w:r>
          </w:p>
        </w:tc>
        <w:tc>
          <w:tcPr>
            <w:tcW w:w="2590" w:type="dxa"/>
          </w:tcPr>
          <w:p w14:paraId="332FCA03" w14:textId="77777777" w:rsidR="00BA2E17" w:rsidRDefault="00BA2E17" w:rsidP="00036366">
            <w:r>
              <w:t>AT&amp;T (phone)</w:t>
            </w:r>
          </w:p>
        </w:tc>
        <w:tc>
          <w:tcPr>
            <w:tcW w:w="2590" w:type="dxa"/>
            <w:gridSpan w:val="2"/>
          </w:tcPr>
          <w:p w14:paraId="4B65AE67" w14:textId="77777777" w:rsidR="00BA2E17" w:rsidRDefault="00BA2E17" w:rsidP="00036366">
            <w:pPr>
              <w:tabs>
                <w:tab w:val="right" w:pos="2116"/>
              </w:tabs>
            </w:pPr>
            <w:r>
              <w:t>Linda Peterman</w:t>
            </w:r>
          </w:p>
        </w:tc>
        <w:tc>
          <w:tcPr>
            <w:tcW w:w="2590" w:type="dxa"/>
          </w:tcPr>
          <w:p w14:paraId="16E0930A" w14:textId="77777777" w:rsidR="00BA2E17" w:rsidRDefault="00BA2E17" w:rsidP="00036366">
            <w:r>
              <w:t>One Communications</w:t>
            </w:r>
          </w:p>
        </w:tc>
      </w:tr>
      <w:tr w:rsidR="00BA2E17" w14:paraId="71D53E77" w14:textId="77777777">
        <w:tblPrEx>
          <w:tblCellMar>
            <w:top w:w="0" w:type="dxa"/>
            <w:bottom w:w="0" w:type="dxa"/>
          </w:tblCellMar>
        </w:tblPrEx>
        <w:trPr>
          <w:gridAfter w:val="1"/>
          <w:wAfter w:w="12" w:type="dxa"/>
          <w:trHeight w:val="319"/>
        </w:trPr>
        <w:tc>
          <w:tcPr>
            <w:tcW w:w="1758" w:type="dxa"/>
          </w:tcPr>
          <w:p w14:paraId="7EE764D3" w14:textId="77777777" w:rsidR="00BA2E17" w:rsidRDefault="00BA2E17" w:rsidP="00036366">
            <w:r>
              <w:t>Mark Lancaster</w:t>
            </w:r>
          </w:p>
        </w:tc>
        <w:tc>
          <w:tcPr>
            <w:tcW w:w="2590" w:type="dxa"/>
          </w:tcPr>
          <w:p w14:paraId="0E13FD6C" w14:textId="77777777" w:rsidR="00BA2E17" w:rsidRDefault="00BA2E17" w:rsidP="00036366">
            <w:r>
              <w:t>AT&amp;T (phone)</w:t>
            </w:r>
          </w:p>
        </w:tc>
        <w:tc>
          <w:tcPr>
            <w:tcW w:w="2590" w:type="dxa"/>
            <w:gridSpan w:val="2"/>
          </w:tcPr>
          <w:p w14:paraId="2FEDDAFF" w14:textId="77777777" w:rsidR="00BA2E17" w:rsidRDefault="00BA2E17" w:rsidP="00036366">
            <w:pPr>
              <w:tabs>
                <w:tab w:val="right" w:pos="2116"/>
              </w:tabs>
            </w:pPr>
            <w:r>
              <w:t>Mike Whaley</w:t>
            </w:r>
          </w:p>
        </w:tc>
        <w:tc>
          <w:tcPr>
            <w:tcW w:w="2590" w:type="dxa"/>
          </w:tcPr>
          <w:p w14:paraId="52F73C68" w14:textId="77777777" w:rsidR="00BA2E17" w:rsidRDefault="00BA2E17" w:rsidP="00036366">
            <w:r>
              <w:t>Qwest</w:t>
            </w:r>
          </w:p>
        </w:tc>
      </w:tr>
      <w:tr w:rsidR="00BA2E17" w14:paraId="7BCCD9A5" w14:textId="77777777">
        <w:tblPrEx>
          <w:tblCellMar>
            <w:top w:w="0" w:type="dxa"/>
            <w:bottom w:w="0" w:type="dxa"/>
          </w:tblCellMar>
        </w:tblPrEx>
        <w:trPr>
          <w:gridAfter w:val="1"/>
          <w:wAfter w:w="12" w:type="dxa"/>
          <w:trHeight w:val="319"/>
        </w:trPr>
        <w:tc>
          <w:tcPr>
            <w:tcW w:w="1758" w:type="dxa"/>
          </w:tcPr>
          <w:p w14:paraId="1CCA4F86" w14:textId="77777777" w:rsidR="00BA2E17" w:rsidRDefault="00BA2E17" w:rsidP="00036366">
            <w:r>
              <w:t>Adele Johnson</w:t>
            </w:r>
          </w:p>
        </w:tc>
        <w:tc>
          <w:tcPr>
            <w:tcW w:w="2590" w:type="dxa"/>
          </w:tcPr>
          <w:p w14:paraId="18597790" w14:textId="77777777" w:rsidR="00BA2E17" w:rsidRDefault="00BA2E17" w:rsidP="00036366">
            <w:r>
              <w:t>AT&amp;T Mobility (phone)</w:t>
            </w:r>
          </w:p>
        </w:tc>
        <w:tc>
          <w:tcPr>
            <w:tcW w:w="2590" w:type="dxa"/>
            <w:gridSpan w:val="2"/>
          </w:tcPr>
          <w:p w14:paraId="3B4C8569" w14:textId="77777777" w:rsidR="00BA2E17" w:rsidRDefault="00BA2E17" w:rsidP="00036366">
            <w:pPr>
              <w:tabs>
                <w:tab w:val="right" w:pos="2116"/>
              </w:tabs>
            </w:pPr>
            <w:r>
              <w:t>Jan Doell</w:t>
            </w:r>
          </w:p>
        </w:tc>
        <w:tc>
          <w:tcPr>
            <w:tcW w:w="2590" w:type="dxa"/>
          </w:tcPr>
          <w:p w14:paraId="01A6EC88" w14:textId="77777777" w:rsidR="00BA2E17" w:rsidRDefault="00BA2E17" w:rsidP="00036366">
            <w:r>
              <w:t>Qwest (phone)</w:t>
            </w:r>
          </w:p>
        </w:tc>
      </w:tr>
      <w:tr w:rsidR="00BA2E17" w14:paraId="4332DB9B" w14:textId="77777777">
        <w:tblPrEx>
          <w:tblCellMar>
            <w:top w:w="0" w:type="dxa"/>
            <w:bottom w:w="0" w:type="dxa"/>
          </w:tblCellMar>
        </w:tblPrEx>
        <w:trPr>
          <w:gridAfter w:val="1"/>
          <w:wAfter w:w="12" w:type="dxa"/>
          <w:trHeight w:val="319"/>
        </w:trPr>
        <w:tc>
          <w:tcPr>
            <w:tcW w:w="1758" w:type="dxa"/>
          </w:tcPr>
          <w:p w14:paraId="7CC690A4" w14:textId="77777777" w:rsidR="00BA2E17" w:rsidRDefault="00BA2E17" w:rsidP="00036366">
            <w:r>
              <w:t>Renee Dillon</w:t>
            </w:r>
          </w:p>
        </w:tc>
        <w:tc>
          <w:tcPr>
            <w:tcW w:w="2590" w:type="dxa"/>
          </w:tcPr>
          <w:p w14:paraId="68A7D923" w14:textId="77777777" w:rsidR="00BA2E17" w:rsidRDefault="00BA2E17" w:rsidP="00036366">
            <w:r>
              <w:t>AT&amp;T Mobility</w:t>
            </w:r>
          </w:p>
        </w:tc>
        <w:tc>
          <w:tcPr>
            <w:tcW w:w="2590" w:type="dxa"/>
            <w:gridSpan w:val="2"/>
          </w:tcPr>
          <w:p w14:paraId="0A4213C5" w14:textId="77777777" w:rsidR="00BA2E17" w:rsidRDefault="00BA2E17" w:rsidP="00036366">
            <w:pPr>
              <w:tabs>
                <w:tab w:val="right" w:pos="2116"/>
              </w:tabs>
            </w:pPr>
            <w:r>
              <w:t>Mary Retka</w:t>
            </w:r>
          </w:p>
        </w:tc>
        <w:tc>
          <w:tcPr>
            <w:tcW w:w="2590" w:type="dxa"/>
          </w:tcPr>
          <w:p w14:paraId="23FD304E" w14:textId="77777777" w:rsidR="00BA2E17" w:rsidRDefault="00BA2E17" w:rsidP="00036366">
            <w:r>
              <w:t>Qwest (phone)</w:t>
            </w:r>
          </w:p>
        </w:tc>
      </w:tr>
      <w:tr w:rsidR="00BA2E17" w14:paraId="17E1FAD7" w14:textId="77777777">
        <w:tblPrEx>
          <w:tblCellMar>
            <w:top w:w="0" w:type="dxa"/>
            <w:bottom w:w="0" w:type="dxa"/>
          </w:tblCellMar>
        </w:tblPrEx>
        <w:trPr>
          <w:gridAfter w:val="1"/>
          <w:wAfter w:w="12" w:type="dxa"/>
          <w:trHeight w:val="319"/>
        </w:trPr>
        <w:tc>
          <w:tcPr>
            <w:tcW w:w="1758" w:type="dxa"/>
          </w:tcPr>
          <w:p w14:paraId="111F96CA" w14:textId="77777777" w:rsidR="00BA2E17" w:rsidRDefault="00BA2E17" w:rsidP="00036366">
            <w:r>
              <w:t>Lonnie Keck</w:t>
            </w:r>
          </w:p>
        </w:tc>
        <w:tc>
          <w:tcPr>
            <w:tcW w:w="2590" w:type="dxa"/>
          </w:tcPr>
          <w:p w14:paraId="03E86FD2" w14:textId="77777777" w:rsidR="00BA2E17" w:rsidRDefault="00BA2E17" w:rsidP="00036366">
            <w:r>
              <w:t>AT&amp;T Mobility (phone)</w:t>
            </w:r>
          </w:p>
        </w:tc>
        <w:tc>
          <w:tcPr>
            <w:tcW w:w="2590" w:type="dxa"/>
            <w:gridSpan w:val="2"/>
          </w:tcPr>
          <w:p w14:paraId="071673C1" w14:textId="77777777" w:rsidR="00BA2E17" w:rsidRDefault="00BA2E17" w:rsidP="00036366">
            <w:pPr>
              <w:tabs>
                <w:tab w:val="right" w:pos="2116"/>
              </w:tabs>
            </w:pPr>
            <w:r>
              <w:t xml:space="preserve">Matt </w:t>
            </w:r>
            <w:proofErr w:type="spellStart"/>
            <w:r>
              <w:t>Kohly</w:t>
            </w:r>
            <w:proofErr w:type="spellEnd"/>
          </w:p>
        </w:tc>
        <w:tc>
          <w:tcPr>
            <w:tcW w:w="2590" w:type="dxa"/>
          </w:tcPr>
          <w:p w14:paraId="036369E4" w14:textId="77777777" w:rsidR="00BA2E17" w:rsidRDefault="00BA2E17" w:rsidP="00036366">
            <w:r>
              <w:t>Socket</w:t>
            </w:r>
          </w:p>
        </w:tc>
      </w:tr>
      <w:tr w:rsidR="00BA2E17" w14:paraId="0BE6C3CB" w14:textId="77777777">
        <w:tblPrEx>
          <w:tblCellMar>
            <w:top w:w="0" w:type="dxa"/>
            <w:bottom w:w="0" w:type="dxa"/>
          </w:tblCellMar>
        </w:tblPrEx>
        <w:trPr>
          <w:gridAfter w:val="1"/>
          <w:wAfter w:w="12" w:type="dxa"/>
          <w:trHeight w:val="319"/>
        </w:trPr>
        <w:tc>
          <w:tcPr>
            <w:tcW w:w="1758" w:type="dxa"/>
          </w:tcPr>
          <w:p w14:paraId="5360C79F" w14:textId="77777777" w:rsidR="00BA2E17" w:rsidRDefault="00BA2E17" w:rsidP="007B3CDD">
            <w:r>
              <w:t>Marian Hearn</w:t>
            </w:r>
          </w:p>
        </w:tc>
        <w:tc>
          <w:tcPr>
            <w:tcW w:w="2590" w:type="dxa"/>
          </w:tcPr>
          <w:p w14:paraId="42D6FD79" w14:textId="77777777" w:rsidR="00BA2E17" w:rsidRDefault="00BA2E17" w:rsidP="007B3CDD">
            <w:r>
              <w:t>Canadian Consortium</w:t>
            </w:r>
          </w:p>
        </w:tc>
        <w:tc>
          <w:tcPr>
            <w:tcW w:w="2590" w:type="dxa"/>
            <w:gridSpan w:val="2"/>
          </w:tcPr>
          <w:p w14:paraId="4CC6D536" w14:textId="77777777" w:rsidR="00BA2E17" w:rsidRDefault="00BA2E17" w:rsidP="00036366">
            <w:pPr>
              <w:tabs>
                <w:tab w:val="right" w:pos="2116"/>
              </w:tabs>
            </w:pPr>
            <w:r>
              <w:t>Michael Klappa</w:t>
            </w:r>
          </w:p>
        </w:tc>
        <w:tc>
          <w:tcPr>
            <w:tcW w:w="2590" w:type="dxa"/>
          </w:tcPr>
          <w:p w14:paraId="02EE52AF" w14:textId="77777777" w:rsidR="00BA2E17" w:rsidRDefault="00BA2E17" w:rsidP="00036366">
            <w:r>
              <w:t>Sprint Nextel (phone)</w:t>
            </w:r>
          </w:p>
        </w:tc>
      </w:tr>
      <w:tr w:rsidR="00BA2E17" w14:paraId="4E02D798" w14:textId="77777777">
        <w:tblPrEx>
          <w:tblCellMar>
            <w:top w:w="0" w:type="dxa"/>
            <w:bottom w:w="0" w:type="dxa"/>
          </w:tblCellMar>
        </w:tblPrEx>
        <w:trPr>
          <w:gridAfter w:val="1"/>
          <w:wAfter w:w="12" w:type="dxa"/>
          <w:trHeight w:val="319"/>
        </w:trPr>
        <w:tc>
          <w:tcPr>
            <w:tcW w:w="1758" w:type="dxa"/>
          </w:tcPr>
          <w:p w14:paraId="2EF1E96A" w14:textId="77777777" w:rsidR="00BA2E17" w:rsidRDefault="00BA2E17" w:rsidP="00F84052">
            <w:smartTag w:uri="urn:schemas-microsoft-com:office:smarttags" w:element="City">
              <w:smartTag w:uri="urn:schemas-microsoft-com:office:smarttags" w:element="place">
                <w:r>
                  <w:t>Nancy</w:t>
                </w:r>
              </w:smartTag>
            </w:smartTag>
            <w:r>
              <w:t xml:space="preserve"> Sanders</w:t>
            </w:r>
          </w:p>
        </w:tc>
        <w:tc>
          <w:tcPr>
            <w:tcW w:w="2590" w:type="dxa"/>
          </w:tcPr>
          <w:p w14:paraId="1194477E" w14:textId="77777777" w:rsidR="00BA2E17" w:rsidRDefault="00BA2E17" w:rsidP="00F84052">
            <w:r>
              <w:t>Comcast</w:t>
            </w:r>
          </w:p>
        </w:tc>
        <w:tc>
          <w:tcPr>
            <w:tcW w:w="2590" w:type="dxa"/>
            <w:gridSpan w:val="2"/>
          </w:tcPr>
          <w:p w14:paraId="008755A7" w14:textId="77777777" w:rsidR="00BA2E17" w:rsidRDefault="00BA2E17" w:rsidP="00036366">
            <w:r>
              <w:t xml:space="preserve">Carol </w:t>
            </w:r>
            <w:proofErr w:type="spellStart"/>
            <w:r>
              <w:t>Frike</w:t>
            </w:r>
            <w:proofErr w:type="spellEnd"/>
          </w:p>
        </w:tc>
        <w:tc>
          <w:tcPr>
            <w:tcW w:w="2590" w:type="dxa"/>
          </w:tcPr>
          <w:p w14:paraId="62ED8B38" w14:textId="77777777" w:rsidR="00BA2E17" w:rsidRDefault="00BA2E17" w:rsidP="00036366">
            <w:r>
              <w:t>Sprint Nextel (phone)</w:t>
            </w:r>
          </w:p>
        </w:tc>
      </w:tr>
      <w:tr w:rsidR="00BA2E17" w14:paraId="4805E12D" w14:textId="77777777">
        <w:tblPrEx>
          <w:tblCellMar>
            <w:top w:w="0" w:type="dxa"/>
            <w:bottom w:w="0" w:type="dxa"/>
          </w:tblCellMar>
        </w:tblPrEx>
        <w:trPr>
          <w:gridAfter w:val="1"/>
          <w:wAfter w:w="12" w:type="dxa"/>
          <w:trHeight w:val="319"/>
        </w:trPr>
        <w:tc>
          <w:tcPr>
            <w:tcW w:w="1758" w:type="dxa"/>
          </w:tcPr>
          <w:p w14:paraId="5E15D3A9" w14:textId="77777777" w:rsidR="00BA2E17" w:rsidRDefault="00BA2E17" w:rsidP="00F84052">
            <w:r>
              <w:t>Bill Solis</w:t>
            </w:r>
          </w:p>
        </w:tc>
        <w:tc>
          <w:tcPr>
            <w:tcW w:w="2590" w:type="dxa"/>
          </w:tcPr>
          <w:p w14:paraId="0665D463" w14:textId="77777777" w:rsidR="00BA2E17" w:rsidRDefault="00BA2E17" w:rsidP="00F84052">
            <w:r>
              <w:t>Comcast</w:t>
            </w:r>
          </w:p>
        </w:tc>
        <w:tc>
          <w:tcPr>
            <w:tcW w:w="2590" w:type="dxa"/>
            <w:gridSpan w:val="2"/>
          </w:tcPr>
          <w:p w14:paraId="0B919337" w14:textId="77777777" w:rsidR="00BA2E17" w:rsidRDefault="00BA2E17" w:rsidP="00036366">
            <w:pPr>
              <w:tabs>
                <w:tab w:val="right" w:pos="2116"/>
              </w:tabs>
            </w:pPr>
            <w:r>
              <w:t xml:space="preserve">Lavinia </w:t>
            </w:r>
            <w:proofErr w:type="spellStart"/>
            <w:r>
              <w:t>Rotaru</w:t>
            </w:r>
            <w:proofErr w:type="spellEnd"/>
          </w:p>
        </w:tc>
        <w:tc>
          <w:tcPr>
            <w:tcW w:w="2590" w:type="dxa"/>
          </w:tcPr>
          <w:p w14:paraId="6AC94FC3" w14:textId="77777777" w:rsidR="00BA2E17" w:rsidRDefault="00BA2E17" w:rsidP="00036366">
            <w:r>
              <w:t>Sprint Nextel</w:t>
            </w:r>
          </w:p>
        </w:tc>
      </w:tr>
      <w:tr w:rsidR="00BA2E17" w14:paraId="29FF587E" w14:textId="77777777">
        <w:tblPrEx>
          <w:tblCellMar>
            <w:top w:w="0" w:type="dxa"/>
            <w:bottom w:w="0" w:type="dxa"/>
          </w:tblCellMar>
        </w:tblPrEx>
        <w:trPr>
          <w:gridAfter w:val="1"/>
          <w:wAfter w:w="12" w:type="dxa"/>
          <w:trHeight w:val="319"/>
        </w:trPr>
        <w:tc>
          <w:tcPr>
            <w:tcW w:w="1758" w:type="dxa"/>
          </w:tcPr>
          <w:p w14:paraId="249C6692" w14:textId="77777777" w:rsidR="00BA2E17" w:rsidRDefault="00BA2E17" w:rsidP="00036366">
            <w:r>
              <w:t>Chris Brown</w:t>
            </w:r>
          </w:p>
        </w:tc>
        <w:tc>
          <w:tcPr>
            <w:tcW w:w="2590" w:type="dxa"/>
          </w:tcPr>
          <w:p w14:paraId="1F17C61C" w14:textId="77777777" w:rsidR="00BA2E17" w:rsidRDefault="00BA2E17" w:rsidP="00036366">
            <w:r>
              <w:t>Cox</w:t>
            </w:r>
          </w:p>
        </w:tc>
        <w:tc>
          <w:tcPr>
            <w:tcW w:w="2590" w:type="dxa"/>
            <w:gridSpan w:val="2"/>
          </w:tcPr>
          <w:p w14:paraId="6E17D631" w14:textId="77777777" w:rsidR="00BA2E17" w:rsidRDefault="00BA2E17" w:rsidP="00036366">
            <w:pPr>
              <w:tabs>
                <w:tab w:val="right" w:pos="2116"/>
              </w:tabs>
            </w:pPr>
            <w:r>
              <w:t>Rosemary Emmer</w:t>
            </w:r>
          </w:p>
        </w:tc>
        <w:tc>
          <w:tcPr>
            <w:tcW w:w="2590" w:type="dxa"/>
          </w:tcPr>
          <w:p w14:paraId="23811495" w14:textId="77777777" w:rsidR="00BA2E17" w:rsidRDefault="00BA2E17" w:rsidP="00036366">
            <w:r>
              <w:t>Sprint Nextel</w:t>
            </w:r>
          </w:p>
        </w:tc>
      </w:tr>
      <w:tr w:rsidR="00BA2E17" w14:paraId="1D49BB69" w14:textId="77777777">
        <w:tblPrEx>
          <w:tblCellMar>
            <w:top w:w="0" w:type="dxa"/>
            <w:bottom w:w="0" w:type="dxa"/>
          </w:tblCellMar>
        </w:tblPrEx>
        <w:trPr>
          <w:gridAfter w:val="1"/>
          <w:wAfter w:w="12" w:type="dxa"/>
          <w:trHeight w:val="319"/>
        </w:trPr>
        <w:tc>
          <w:tcPr>
            <w:tcW w:w="1758" w:type="dxa"/>
          </w:tcPr>
          <w:p w14:paraId="43F2B4BD" w14:textId="77777777" w:rsidR="00BA2E17" w:rsidRDefault="00BA2E17" w:rsidP="00036366">
            <w:r>
              <w:t xml:space="preserve">David </w:t>
            </w:r>
            <w:proofErr w:type="spellStart"/>
            <w:r>
              <w:t>Sagor</w:t>
            </w:r>
            <w:proofErr w:type="spellEnd"/>
          </w:p>
        </w:tc>
        <w:tc>
          <w:tcPr>
            <w:tcW w:w="2590" w:type="dxa"/>
          </w:tcPr>
          <w:p w14:paraId="510C7DC4" w14:textId="77777777" w:rsidR="00BA2E17" w:rsidRDefault="00BA2E17" w:rsidP="00036366">
            <w:r>
              <w:t>Delta 3 (phone)</w:t>
            </w:r>
          </w:p>
        </w:tc>
        <w:tc>
          <w:tcPr>
            <w:tcW w:w="2590" w:type="dxa"/>
            <w:gridSpan w:val="2"/>
          </w:tcPr>
          <w:p w14:paraId="6741B080" w14:textId="77777777" w:rsidR="00BA2E17" w:rsidRDefault="00BA2E17" w:rsidP="00036366">
            <w:r>
              <w:t>Susan Tiffany</w:t>
            </w:r>
          </w:p>
        </w:tc>
        <w:tc>
          <w:tcPr>
            <w:tcW w:w="2590" w:type="dxa"/>
          </w:tcPr>
          <w:p w14:paraId="5E1D18B5" w14:textId="77777777" w:rsidR="00BA2E17" w:rsidRDefault="00BA2E17" w:rsidP="00036366">
            <w:r>
              <w:t>Sprint Nextel</w:t>
            </w:r>
          </w:p>
        </w:tc>
      </w:tr>
      <w:tr w:rsidR="00BA2E17" w14:paraId="72A53B77" w14:textId="77777777">
        <w:tblPrEx>
          <w:tblCellMar>
            <w:top w:w="0" w:type="dxa"/>
            <w:bottom w:w="0" w:type="dxa"/>
          </w:tblCellMar>
        </w:tblPrEx>
        <w:trPr>
          <w:gridAfter w:val="1"/>
          <w:wAfter w:w="12" w:type="dxa"/>
          <w:trHeight w:val="319"/>
        </w:trPr>
        <w:tc>
          <w:tcPr>
            <w:tcW w:w="1758" w:type="dxa"/>
          </w:tcPr>
          <w:p w14:paraId="30A774F3" w14:textId="77777777" w:rsidR="00BA2E17" w:rsidRDefault="00BA2E17" w:rsidP="00036366">
            <w:r>
              <w:t>Vicki Goth</w:t>
            </w:r>
          </w:p>
        </w:tc>
        <w:tc>
          <w:tcPr>
            <w:tcW w:w="2590" w:type="dxa"/>
          </w:tcPr>
          <w:p w14:paraId="233E64E6" w14:textId="77777777" w:rsidR="00BA2E17" w:rsidRDefault="00BA2E17" w:rsidP="00036366">
            <w:r>
              <w:t>Embarq</w:t>
            </w:r>
          </w:p>
        </w:tc>
        <w:tc>
          <w:tcPr>
            <w:tcW w:w="2590" w:type="dxa"/>
            <w:gridSpan w:val="2"/>
          </w:tcPr>
          <w:p w14:paraId="2BB17E22" w14:textId="77777777" w:rsidR="00BA2E17" w:rsidRDefault="00BA2E17" w:rsidP="00036366">
            <w:r>
              <w:t>Doug Babcock</w:t>
            </w:r>
          </w:p>
        </w:tc>
        <w:tc>
          <w:tcPr>
            <w:tcW w:w="2590" w:type="dxa"/>
          </w:tcPr>
          <w:p w14:paraId="5340A921" w14:textId="77777777" w:rsidR="00BA2E17" w:rsidRDefault="00BA2E17" w:rsidP="00036366">
            <w:r>
              <w:t>Syniverse</w:t>
            </w:r>
          </w:p>
        </w:tc>
      </w:tr>
      <w:tr w:rsidR="00BA2E17" w14:paraId="7CF6F5FB" w14:textId="77777777">
        <w:tblPrEx>
          <w:tblCellMar>
            <w:top w:w="0" w:type="dxa"/>
            <w:bottom w:w="0" w:type="dxa"/>
          </w:tblCellMar>
        </w:tblPrEx>
        <w:trPr>
          <w:gridAfter w:val="1"/>
          <w:wAfter w:w="12" w:type="dxa"/>
          <w:trHeight w:val="319"/>
        </w:trPr>
        <w:tc>
          <w:tcPr>
            <w:tcW w:w="1758" w:type="dxa"/>
          </w:tcPr>
          <w:p w14:paraId="47E73453" w14:textId="77777777" w:rsidR="00BA2E17" w:rsidRDefault="00BA2E17" w:rsidP="00036366">
            <w:r>
              <w:t>Therese Mooney</w:t>
            </w:r>
          </w:p>
        </w:tc>
        <w:tc>
          <w:tcPr>
            <w:tcW w:w="2590" w:type="dxa"/>
          </w:tcPr>
          <w:p w14:paraId="0BCF23CE" w14:textId="77777777" w:rsidR="00BA2E17" w:rsidRDefault="00BA2E17" w:rsidP="00036366">
            <w:r>
              <w:t>Global Crossing (phone)</w:t>
            </w:r>
          </w:p>
        </w:tc>
        <w:tc>
          <w:tcPr>
            <w:tcW w:w="2590" w:type="dxa"/>
            <w:gridSpan w:val="2"/>
          </w:tcPr>
          <w:p w14:paraId="249D4C89" w14:textId="77777777" w:rsidR="00BA2E17" w:rsidRDefault="00BA2E17" w:rsidP="00036366">
            <w:r>
              <w:t>Adam Newman</w:t>
            </w:r>
          </w:p>
        </w:tc>
        <w:tc>
          <w:tcPr>
            <w:tcW w:w="2590" w:type="dxa"/>
          </w:tcPr>
          <w:p w14:paraId="418DEE2C" w14:textId="77777777" w:rsidR="00BA2E17" w:rsidRDefault="00BA2E17" w:rsidP="00036366">
            <w:r>
              <w:t>Telcordia (phone)</w:t>
            </w:r>
          </w:p>
        </w:tc>
      </w:tr>
      <w:tr w:rsidR="00BA2E17" w14:paraId="7B653CDC" w14:textId="77777777">
        <w:tblPrEx>
          <w:tblCellMar>
            <w:top w:w="0" w:type="dxa"/>
            <w:bottom w:w="0" w:type="dxa"/>
          </w:tblCellMar>
        </w:tblPrEx>
        <w:trPr>
          <w:gridAfter w:val="1"/>
          <w:wAfter w:w="12" w:type="dxa"/>
          <w:trHeight w:val="319"/>
        </w:trPr>
        <w:tc>
          <w:tcPr>
            <w:tcW w:w="1758" w:type="dxa"/>
          </w:tcPr>
          <w:p w14:paraId="2947A2E2" w14:textId="77777777" w:rsidR="00BA2E17" w:rsidRDefault="00BA2E17" w:rsidP="00036366">
            <w:r>
              <w:t>Crystal Hanus</w:t>
            </w:r>
          </w:p>
        </w:tc>
        <w:tc>
          <w:tcPr>
            <w:tcW w:w="2590" w:type="dxa"/>
          </w:tcPr>
          <w:p w14:paraId="3C4085F4" w14:textId="77777777" w:rsidR="00BA2E17" w:rsidRDefault="00BA2E17" w:rsidP="00036366">
            <w:r>
              <w:t>GVNW (phone)</w:t>
            </w:r>
          </w:p>
        </w:tc>
        <w:tc>
          <w:tcPr>
            <w:tcW w:w="2590" w:type="dxa"/>
            <w:gridSpan w:val="2"/>
          </w:tcPr>
          <w:p w14:paraId="125FB0EB" w14:textId="77777777" w:rsidR="00BA2E17" w:rsidRDefault="00BA2E17" w:rsidP="00036366">
            <w:r>
              <w:t>Pat White</w:t>
            </w:r>
          </w:p>
        </w:tc>
        <w:tc>
          <w:tcPr>
            <w:tcW w:w="2590" w:type="dxa"/>
          </w:tcPr>
          <w:p w14:paraId="7C12E196" w14:textId="77777777" w:rsidR="00BA2E17" w:rsidRDefault="00BA2E17" w:rsidP="00036366">
            <w:r>
              <w:t>Telcordia</w:t>
            </w:r>
          </w:p>
        </w:tc>
      </w:tr>
      <w:tr w:rsidR="00BA2E17" w14:paraId="7115FF94" w14:textId="77777777">
        <w:tblPrEx>
          <w:tblCellMar>
            <w:top w:w="0" w:type="dxa"/>
            <w:bottom w:w="0" w:type="dxa"/>
          </w:tblCellMar>
        </w:tblPrEx>
        <w:trPr>
          <w:gridAfter w:val="1"/>
          <w:wAfter w:w="12" w:type="dxa"/>
          <w:trHeight w:val="319"/>
        </w:trPr>
        <w:tc>
          <w:tcPr>
            <w:tcW w:w="1758" w:type="dxa"/>
          </w:tcPr>
          <w:p w14:paraId="75DCD069" w14:textId="77777777" w:rsidR="00BA2E17" w:rsidRDefault="00BA2E17" w:rsidP="00036366">
            <w:r>
              <w:t>Dennis Robins</w:t>
            </w:r>
          </w:p>
        </w:tc>
        <w:tc>
          <w:tcPr>
            <w:tcW w:w="2590" w:type="dxa"/>
          </w:tcPr>
          <w:p w14:paraId="33343C2A" w14:textId="77777777" w:rsidR="00BA2E17" w:rsidRDefault="00BA2E17" w:rsidP="00036366">
            <w:r>
              <w:t>Integra Telecom (phone)</w:t>
            </w:r>
          </w:p>
        </w:tc>
        <w:tc>
          <w:tcPr>
            <w:tcW w:w="2590" w:type="dxa"/>
            <w:gridSpan w:val="2"/>
          </w:tcPr>
          <w:p w14:paraId="75F4E003" w14:textId="77777777" w:rsidR="00BA2E17" w:rsidRDefault="00BA2E17" w:rsidP="00036366">
            <w:r>
              <w:t>Paula Jordan</w:t>
            </w:r>
          </w:p>
        </w:tc>
        <w:tc>
          <w:tcPr>
            <w:tcW w:w="2590" w:type="dxa"/>
          </w:tcPr>
          <w:p w14:paraId="4E42BB3D" w14:textId="77777777" w:rsidR="00BA2E17" w:rsidRDefault="00BA2E17" w:rsidP="00036366">
            <w:r>
              <w:t>T-Mobile</w:t>
            </w:r>
          </w:p>
        </w:tc>
      </w:tr>
      <w:tr w:rsidR="00BA2E17" w14:paraId="56A718F8" w14:textId="77777777">
        <w:tblPrEx>
          <w:tblCellMar>
            <w:top w:w="0" w:type="dxa"/>
            <w:bottom w:w="0" w:type="dxa"/>
          </w:tblCellMar>
        </w:tblPrEx>
        <w:trPr>
          <w:gridAfter w:val="1"/>
          <w:wAfter w:w="12" w:type="dxa"/>
          <w:trHeight w:val="319"/>
        </w:trPr>
        <w:tc>
          <w:tcPr>
            <w:tcW w:w="1758" w:type="dxa"/>
          </w:tcPr>
          <w:p w14:paraId="73FACA99" w14:textId="77777777" w:rsidR="00BA2E17" w:rsidRDefault="00BA2E17" w:rsidP="00036366">
            <w:r>
              <w:t>Angie Beckett</w:t>
            </w:r>
          </w:p>
        </w:tc>
        <w:tc>
          <w:tcPr>
            <w:tcW w:w="2590" w:type="dxa"/>
          </w:tcPr>
          <w:p w14:paraId="773B36E8" w14:textId="77777777" w:rsidR="00BA2E17" w:rsidRDefault="00BA2E17" w:rsidP="00036366">
            <w:r>
              <w:t xml:space="preserve">John </w:t>
            </w:r>
            <w:proofErr w:type="spellStart"/>
            <w:r>
              <w:t>Staurulakis</w:t>
            </w:r>
            <w:proofErr w:type="spellEnd"/>
            <w:r>
              <w:t>, Inc.</w:t>
            </w:r>
            <w:r w:rsidR="00A9787C">
              <w:t xml:space="preserve"> (phone)</w:t>
            </w:r>
          </w:p>
        </w:tc>
        <w:tc>
          <w:tcPr>
            <w:tcW w:w="2590" w:type="dxa"/>
            <w:gridSpan w:val="2"/>
          </w:tcPr>
          <w:p w14:paraId="35B64EB4" w14:textId="77777777" w:rsidR="00BA2E17" w:rsidRDefault="00BA2E17" w:rsidP="00036366">
            <w:r>
              <w:t xml:space="preserve">Mohamed </w:t>
            </w:r>
            <w:proofErr w:type="spellStart"/>
            <w:r>
              <w:t>Samater</w:t>
            </w:r>
            <w:proofErr w:type="spellEnd"/>
          </w:p>
        </w:tc>
        <w:tc>
          <w:tcPr>
            <w:tcW w:w="2590" w:type="dxa"/>
          </w:tcPr>
          <w:p w14:paraId="2DF622F0" w14:textId="77777777" w:rsidR="00BA2E17" w:rsidRDefault="00BA2E17" w:rsidP="00036366">
            <w:r>
              <w:t>T-Mobile</w:t>
            </w:r>
          </w:p>
        </w:tc>
      </w:tr>
      <w:tr w:rsidR="00BA2E17" w14:paraId="3734F209" w14:textId="77777777">
        <w:tblPrEx>
          <w:tblCellMar>
            <w:top w:w="0" w:type="dxa"/>
            <w:bottom w:w="0" w:type="dxa"/>
          </w:tblCellMar>
        </w:tblPrEx>
        <w:trPr>
          <w:gridAfter w:val="1"/>
          <w:wAfter w:w="12" w:type="dxa"/>
          <w:trHeight w:val="319"/>
        </w:trPr>
        <w:tc>
          <w:tcPr>
            <w:tcW w:w="1758" w:type="dxa"/>
          </w:tcPr>
          <w:p w14:paraId="6375BC61" w14:textId="77777777" w:rsidR="00BA2E17" w:rsidRDefault="00BA2E17" w:rsidP="00036366">
            <w:r>
              <w:t>Karen Hoffman</w:t>
            </w:r>
          </w:p>
        </w:tc>
        <w:tc>
          <w:tcPr>
            <w:tcW w:w="2590" w:type="dxa"/>
          </w:tcPr>
          <w:p w14:paraId="36C8D0B9" w14:textId="77777777" w:rsidR="00BA2E17" w:rsidRDefault="00BA2E17" w:rsidP="00036366">
            <w:r>
              <w:t xml:space="preserve">John </w:t>
            </w:r>
            <w:proofErr w:type="spellStart"/>
            <w:r>
              <w:t>Staurulakis</w:t>
            </w:r>
            <w:proofErr w:type="spellEnd"/>
            <w:r>
              <w:t>, Inc. (phone)</w:t>
            </w:r>
          </w:p>
        </w:tc>
        <w:tc>
          <w:tcPr>
            <w:tcW w:w="2590" w:type="dxa"/>
            <w:gridSpan w:val="2"/>
          </w:tcPr>
          <w:p w14:paraId="50FC09DF" w14:textId="77777777" w:rsidR="00BA2E17" w:rsidRDefault="00BA2E17" w:rsidP="00036366">
            <w:proofErr w:type="spellStart"/>
            <w:r>
              <w:t>Chipp</w:t>
            </w:r>
            <w:proofErr w:type="spellEnd"/>
            <w:r>
              <w:t xml:space="preserve"> Nelson</w:t>
            </w:r>
          </w:p>
        </w:tc>
        <w:tc>
          <w:tcPr>
            <w:tcW w:w="2590" w:type="dxa"/>
          </w:tcPr>
          <w:p w14:paraId="7013807B" w14:textId="77777777" w:rsidR="00BA2E17" w:rsidRDefault="00BA2E17" w:rsidP="00036366">
            <w:r>
              <w:t>VeriSign</w:t>
            </w:r>
          </w:p>
        </w:tc>
      </w:tr>
      <w:tr w:rsidR="00BA2E17" w14:paraId="417DA299" w14:textId="77777777">
        <w:tblPrEx>
          <w:tblCellMar>
            <w:top w:w="0" w:type="dxa"/>
            <w:bottom w:w="0" w:type="dxa"/>
          </w:tblCellMar>
        </w:tblPrEx>
        <w:trPr>
          <w:gridAfter w:val="1"/>
          <w:wAfter w:w="12" w:type="dxa"/>
          <w:trHeight w:val="319"/>
        </w:trPr>
        <w:tc>
          <w:tcPr>
            <w:tcW w:w="1758" w:type="dxa"/>
          </w:tcPr>
          <w:p w14:paraId="053606C9" w14:textId="77777777" w:rsidR="00BA2E17" w:rsidRDefault="00BA2E17" w:rsidP="00036366">
            <w:r>
              <w:t>Jerome Candelaria</w:t>
            </w:r>
          </w:p>
        </w:tc>
        <w:tc>
          <w:tcPr>
            <w:tcW w:w="2590" w:type="dxa"/>
          </w:tcPr>
          <w:p w14:paraId="04AEF363" w14:textId="77777777" w:rsidR="00BA2E17" w:rsidRDefault="00BA2E17" w:rsidP="00036366">
            <w:r>
              <w:t>NCTA (phone)</w:t>
            </w:r>
          </w:p>
        </w:tc>
        <w:tc>
          <w:tcPr>
            <w:tcW w:w="2590" w:type="dxa"/>
            <w:gridSpan w:val="2"/>
          </w:tcPr>
          <w:p w14:paraId="46BBD071" w14:textId="77777777" w:rsidR="00BA2E17" w:rsidRDefault="00BA2E17" w:rsidP="00036366">
            <w:smartTag w:uri="urn:schemas-microsoft-com:office:smarttags" w:element="City">
              <w:smartTag w:uri="urn:schemas-microsoft-com:office:smarttags" w:element="place">
                <w:r>
                  <w:t>Gary</w:t>
                </w:r>
              </w:smartTag>
            </w:smartTag>
            <w:r>
              <w:t xml:space="preserve"> Sacra</w:t>
            </w:r>
          </w:p>
        </w:tc>
        <w:tc>
          <w:tcPr>
            <w:tcW w:w="2590" w:type="dxa"/>
          </w:tcPr>
          <w:p w14:paraId="2E3850B9" w14:textId="77777777" w:rsidR="00BA2E17" w:rsidRDefault="00BA2E17" w:rsidP="00036366">
            <w:r>
              <w:t>Verizon</w:t>
            </w:r>
          </w:p>
        </w:tc>
      </w:tr>
      <w:tr w:rsidR="00BA2E17" w14:paraId="6E2B25AC" w14:textId="77777777">
        <w:tblPrEx>
          <w:tblCellMar>
            <w:top w:w="0" w:type="dxa"/>
            <w:bottom w:w="0" w:type="dxa"/>
          </w:tblCellMar>
        </w:tblPrEx>
        <w:trPr>
          <w:gridAfter w:val="1"/>
          <w:wAfter w:w="12" w:type="dxa"/>
          <w:trHeight w:val="319"/>
        </w:trPr>
        <w:tc>
          <w:tcPr>
            <w:tcW w:w="1758" w:type="dxa"/>
          </w:tcPr>
          <w:p w14:paraId="0BD395D0" w14:textId="77777777" w:rsidR="00BA2E17" w:rsidRDefault="00BA2E17" w:rsidP="00036366">
            <w:r>
              <w:t xml:space="preserve">Randy </w:t>
            </w:r>
            <w:proofErr w:type="spellStart"/>
            <w:r>
              <w:t>Buffenbarger</w:t>
            </w:r>
            <w:proofErr w:type="spellEnd"/>
          </w:p>
        </w:tc>
        <w:tc>
          <w:tcPr>
            <w:tcW w:w="2590" w:type="dxa"/>
          </w:tcPr>
          <w:p w14:paraId="4F26F1F3" w14:textId="77777777" w:rsidR="00BA2E17" w:rsidRDefault="00BA2E17" w:rsidP="00036366">
            <w:proofErr w:type="spellStart"/>
            <w:r>
              <w:t>NeuStar</w:t>
            </w:r>
            <w:proofErr w:type="spellEnd"/>
          </w:p>
        </w:tc>
        <w:tc>
          <w:tcPr>
            <w:tcW w:w="2590" w:type="dxa"/>
            <w:gridSpan w:val="2"/>
          </w:tcPr>
          <w:p w14:paraId="241CE99F" w14:textId="77777777" w:rsidR="00BA2E17" w:rsidRDefault="00BA2E17" w:rsidP="00036366">
            <w:r>
              <w:t>Earl Scott</w:t>
            </w:r>
          </w:p>
        </w:tc>
        <w:tc>
          <w:tcPr>
            <w:tcW w:w="2590" w:type="dxa"/>
          </w:tcPr>
          <w:p w14:paraId="043B3349" w14:textId="77777777" w:rsidR="00BA2E17" w:rsidRDefault="00BA2E17" w:rsidP="00036366">
            <w:r>
              <w:t>Verizon (phone)</w:t>
            </w:r>
          </w:p>
        </w:tc>
      </w:tr>
      <w:tr w:rsidR="00BA2E17" w14:paraId="7627C8EC" w14:textId="77777777">
        <w:tblPrEx>
          <w:tblCellMar>
            <w:top w:w="0" w:type="dxa"/>
            <w:bottom w:w="0" w:type="dxa"/>
          </w:tblCellMar>
        </w:tblPrEx>
        <w:trPr>
          <w:gridAfter w:val="1"/>
          <w:wAfter w:w="12" w:type="dxa"/>
          <w:trHeight w:val="319"/>
        </w:trPr>
        <w:tc>
          <w:tcPr>
            <w:tcW w:w="1758" w:type="dxa"/>
          </w:tcPr>
          <w:p w14:paraId="0851337F" w14:textId="77777777" w:rsidR="00BA2E17" w:rsidRDefault="00BA2E17" w:rsidP="00036366">
            <w:r>
              <w:t>Greg Roberts</w:t>
            </w:r>
          </w:p>
        </w:tc>
        <w:tc>
          <w:tcPr>
            <w:tcW w:w="2590" w:type="dxa"/>
          </w:tcPr>
          <w:p w14:paraId="2E3133EE" w14:textId="77777777" w:rsidR="00BA2E17" w:rsidRDefault="00BA2E17" w:rsidP="00036366">
            <w:proofErr w:type="spellStart"/>
            <w:r>
              <w:t>NeuStar</w:t>
            </w:r>
            <w:proofErr w:type="spellEnd"/>
          </w:p>
        </w:tc>
        <w:tc>
          <w:tcPr>
            <w:tcW w:w="2590" w:type="dxa"/>
            <w:gridSpan w:val="2"/>
          </w:tcPr>
          <w:p w14:paraId="30A1EC0E" w14:textId="77777777" w:rsidR="00BA2E17" w:rsidRDefault="00BA2E17" w:rsidP="00036366">
            <w:r>
              <w:t>Jason Lee</w:t>
            </w:r>
          </w:p>
        </w:tc>
        <w:tc>
          <w:tcPr>
            <w:tcW w:w="2590" w:type="dxa"/>
          </w:tcPr>
          <w:p w14:paraId="4EE9B093" w14:textId="77777777" w:rsidR="00BA2E17" w:rsidRDefault="00BA2E17" w:rsidP="00036366">
            <w:r>
              <w:t>Verizon (phone)</w:t>
            </w:r>
          </w:p>
        </w:tc>
      </w:tr>
      <w:tr w:rsidR="00BA2E17" w14:paraId="014201E4" w14:textId="77777777">
        <w:tblPrEx>
          <w:tblCellMar>
            <w:top w:w="0" w:type="dxa"/>
            <w:bottom w:w="0" w:type="dxa"/>
          </w:tblCellMar>
        </w:tblPrEx>
        <w:trPr>
          <w:gridAfter w:val="1"/>
          <w:wAfter w:w="12" w:type="dxa"/>
          <w:trHeight w:val="319"/>
        </w:trPr>
        <w:tc>
          <w:tcPr>
            <w:tcW w:w="1758" w:type="dxa"/>
          </w:tcPr>
          <w:p w14:paraId="6F53F78C" w14:textId="77777777" w:rsidR="00BA2E17" w:rsidRDefault="00BA2E17" w:rsidP="007E3FFA">
            <w:r>
              <w:t xml:space="preserve">Charles </w:t>
            </w:r>
            <w:proofErr w:type="spellStart"/>
            <w:r>
              <w:t>Ryburn</w:t>
            </w:r>
            <w:proofErr w:type="spellEnd"/>
          </w:p>
        </w:tc>
        <w:tc>
          <w:tcPr>
            <w:tcW w:w="2590" w:type="dxa"/>
          </w:tcPr>
          <w:p w14:paraId="034CB2C5" w14:textId="77777777" w:rsidR="00BA2E17" w:rsidRDefault="00BA2E17" w:rsidP="007E3FFA">
            <w:proofErr w:type="spellStart"/>
            <w:r>
              <w:t>NeuStar</w:t>
            </w:r>
            <w:proofErr w:type="spellEnd"/>
          </w:p>
        </w:tc>
        <w:tc>
          <w:tcPr>
            <w:tcW w:w="2590" w:type="dxa"/>
            <w:gridSpan w:val="2"/>
          </w:tcPr>
          <w:p w14:paraId="3072DB40" w14:textId="77777777" w:rsidR="00BA2E17" w:rsidRDefault="00BA2E17" w:rsidP="00036366">
            <w:r>
              <w:t>Sara Hooker</w:t>
            </w:r>
          </w:p>
        </w:tc>
        <w:tc>
          <w:tcPr>
            <w:tcW w:w="2590" w:type="dxa"/>
          </w:tcPr>
          <w:p w14:paraId="4151FC1F" w14:textId="77777777" w:rsidR="00BA2E17" w:rsidRDefault="00BA2E17" w:rsidP="00036366">
            <w:r>
              <w:t>Verizon Wireless</w:t>
            </w:r>
          </w:p>
        </w:tc>
      </w:tr>
      <w:tr w:rsidR="00BA2E17" w14:paraId="4C4677DB" w14:textId="77777777">
        <w:tblPrEx>
          <w:tblCellMar>
            <w:top w:w="0" w:type="dxa"/>
            <w:bottom w:w="0" w:type="dxa"/>
          </w:tblCellMar>
        </w:tblPrEx>
        <w:trPr>
          <w:gridAfter w:val="1"/>
          <w:wAfter w:w="12" w:type="dxa"/>
          <w:trHeight w:val="319"/>
        </w:trPr>
        <w:tc>
          <w:tcPr>
            <w:tcW w:w="1758" w:type="dxa"/>
          </w:tcPr>
          <w:p w14:paraId="5C4F2606" w14:textId="77777777" w:rsidR="00BA2E17" w:rsidRDefault="00BA2E17" w:rsidP="007E3FFA">
            <w:r>
              <w:t>Syed Saifullah</w:t>
            </w:r>
          </w:p>
        </w:tc>
        <w:tc>
          <w:tcPr>
            <w:tcW w:w="2590" w:type="dxa"/>
          </w:tcPr>
          <w:p w14:paraId="637295BC" w14:textId="77777777" w:rsidR="00BA2E17" w:rsidRDefault="00BA2E17" w:rsidP="007E3FFA">
            <w:proofErr w:type="spellStart"/>
            <w:r>
              <w:t>NeuStar</w:t>
            </w:r>
            <w:proofErr w:type="spellEnd"/>
          </w:p>
        </w:tc>
        <w:tc>
          <w:tcPr>
            <w:tcW w:w="2590" w:type="dxa"/>
            <w:gridSpan w:val="2"/>
          </w:tcPr>
          <w:p w14:paraId="3DE745A2" w14:textId="77777777" w:rsidR="00BA2E17" w:rsidRDefault="00BA2E17" w:rsidP="00036366">
            <w:r>
              <w:t>Kathy Rogers</w:t>
            </w:r>
          </w:p>
        </w:tc>
        <w:tc>
          <w:tcPr>
            <w:tcW w:w="2590" w:type="dxa"/>
          </w:tcPr>
          <w:p w14:paraId="6C6726C0" w14:textId="77777777" w:rsidR="00BA2E17" w:rsidRDefault="00BA2E17" w:rsidP="00036366">
            <w:r>
              <w:t>Verizon Wireless</w:t>
            </w:r>
          </w:p>
        </w:tc>
      </w:tr>
      <w:tr w:rsidR="00BA2E17" w14:paraId="4568FBDA" w14:textId="77777777">
        <w:tblPrEx>
          <w:tblCellMar>
            <w:top w:w="0" w:type="dxa"/>
            <w:bottom w:w="0" w:type="dxa"/>
          </w:tblCellMar>
        </w:tblPrEx>
        <w:trPr>
          <w:gridAfter w:val="1"/>
          <w:wAfter w:w="12" w:type="dxa"/>
          <w:trHeight w:val="319"/>
        </w:trPr>
        <w:tc>
          <w:tcPr>
            <w:tcW w:w="1758" w:type="dxa"/>
          </w:tcPr>
          <w:p w14:paraId="4670D9CF" w14:textId="77777777" w:rsidR="00BA2E17" w:rsidRDefault="00BA2E17" w:rsidP="007E3FFA">
            <w:r>
              <w:t>Shannon Sevigny</w:t>
            </w:r>
          </w:p>
        </w:tc>
        <w:tc>
          <w:tcPr>
            <w:tcW w:w="2590" w:type="dxa"/>
          </w:tcPr>
          <w:p w14:paraId="7260BE73" w14:textId="77777777" w:rsidR="00BA2E17" w:rsidRDefault="00BA2E17" w:rsidP="007E3FFA">
            <w:proofErr w:type="spellStart"/>
            <w:r>
              <w:t>NeuStar</w:t>
            </w:r>
            <w:proofErr w:type="spellEnd"/>
            <w:r>
              <w:t xml:space="preserve"> Pooling (phone)</w:t>
            </w:r>
          </w:p>
        </w:tc>
        <w:tc>
          <w:tcPr>
            <w:tcW w:w="2590" w:type="dxa"/>
            <w:gridSpan w:val="2"/>
          </w:tcPr>
          <w:p w14:paraId="04774355" w14:textId="77777777" w:rsidR="00BA2E17" w:rsidRDefault="00BA2E17" w:rsidP="00036366">
            <w:r>
              <w:t>Deb Tucker</w:t>
            </w:r>
          </w:p>
        </w:tc>
        <w:tc>
          <w:tcPr>
            <w:tcW w:w="2590" w:type="dxa"/>
          </w:tcPr>
          <w:p w14:paraId="6E5EC99A" w14:textId="77777777" w:rsidR="00BA2E17" w:rsidRDefault="00BA2E17" w:rsidP="00036366">
            <w:r>
              <w:t>Verizon Wireless</w:t>
            </w:r>
          </w:p>
        </w:tc>
      </w:tr>
      <w:tr w:rsidR="00BA2E17" w14:paraId="77C4003A" w14:textId="77777777">
        <w:tblPrEx>
          <w:tblCellMar>
            <w:top w:w="0" w:type="dxa"/>
            <w:bottom w:w="0" w:type="dxa"/>
          </w:tblCellMar>
        </w:tblPrEx>
        <w:trPr>
          <w:gridAfter w:val="1"/>
          <w:wAfter w:w="12" w:type="dxa"/>
          <w:trHeight w:val="319"/>
        </w:trPr>
        <w:tc>
          <w:tcPr>
            <w:tcW w:w="1758" w:type="dxa"/>
          </w:tcPr>
          <w:p w14:paraId="6792AB0A" w14:textId="77777777" w:rsidR="00BA2E17" w:rsidRDefault="00BA2E17" w:rsidP="007E3FFA">
            <w:r>
              <w:t>John Nakamura</w:t>
            </w:r>
          </w:p>
        </w:tc>
        <w:tc>
          <w:tcPr>
            <w:tcW w:w="2590" w:type="dxa"/>
          </w:tcPr>
          <w:p w14:paraId="00B89E77" w14:textId="77777777" w:rsidR="00BA2E17" w:rsidRDefault="00BA2E17" w:rsidP="007E3FFA">
            <w:proofErr w:type="spellStart"/>
            <w:r>
              <w:t>NeuStar</w:t>
            </w:r>
            <w:proofErr w:type="spellEnd"/>
          </w:p>
        </w:tc>
        <w:tc>
          <w:tcPr>
            <w:tcW w:w="2590" w:type="dxa"/>
            <w:gridSpan w:val="2"/>
          </w:tcPr>
          <w:p w14:paraId="45A3EA10" w14:textId="77777777" w:rsidR="00BA2E17" w:rsidRDefault="00BA2E17" w:rsidP="00036366">
            <w:r>
              <w:t xml:space="preserve">Tom </w:t>
            </w:r>
            <w:proofErr w:type="spellStart"/>
            <w:r>
              <w:t>Zablocki</w:t>
            </w:r>
            <w:proofErr w:type="spellEnd"/>
          </w:p>
        </w:tc>
        <w:tc>
          <w:tcPr>
            <w:tcW w:w="2590" w:type="dxa"/>
          </w:tcPr>
          <w:p w14:paraId="3C572F72" w14:textId="77777777" w:rsidR="00BA2E17" w:rsidRDefault="00BA2E17" w:rsidP="00036366">
            <w:r>
              <w:t>Vonage</w:t>
            </w:r>
          </w:p>
        </w:tc>
      </w:tr>
      <w:tr w:rsidR="00BA2E17" w14:paraId="192B08E9" w14:textId="77777777">
        <w:tblPrEx>
          <w:tblCellMar>
            <w:top w:w="0" w:type="dxa"/>
            <w:bottom w:w="0" w:type="dxa"/>
          </w:tblCellMar>
        </w:tblPrEx>
        <w:trPr>
          <w:gridAfter w:val="1"/>
          <w:wAfter w:w="12" w:type="dxa"/>
          <w:trHeight w:val="319"/>
        </w:trPr>
        <w:tc>
          <w:tcPr>
            <w:tcW w:w="1758" w:type="dxa"/>
          </w:tcPr>
          <w:p w14:paraId="3549ACC7" w14:textId="77777777" w:rsidR="00BA2E17" w:rsidRDefault="00BA2E17" w:rsidP="007E3FFA">
            <w:r>
              <w:t xml:space="preserve">Stephen </w:t>
            </w:r>
            <w:proofErr w:type="spellStart"/>
            <w:r>
              <w:t>Addicks</w:t>
            </w:r>
            <w:proofErr w:type="spellEnd"/>
          </w:p>
        </w:tc>
        <w:tc>
          <w:tcPr>
            <w:tcW w:w="2590" w:type="dxa"/>
          </w:tcPr>
          <w:p w14:paraId="667623EF" w14:textId="77777777" w:rsidR="00BA2E17" w:rsidRDefault="00BA2E17" w:rsidP="007E3FFA">
            <w:proofErr w:type="spellStart"/>
            <w:r>
              <w:t>NeuStar</w:t>
            </w:r>
            <w:proofErr w:type="spellEnd"/>
            <w:r>
              <w:t xml:space="preserve"> </w:t>
            </w:r>
          </w:p>
        </w:tc>
        <w:tc>
          <w:tcPr>
            <w:tcW w:w="2590" w:type="dxa"/>
            <w:gridSpan w:val="2"/>
          </w:tcPr>
          <w:p w14:paraId="5D4D7944" w14:textId="77777777" w:rsidR="00BA2E17" w:rsidRDefault="00BA2E17" w:rsidP="007B3CDD"/>
        </w:tc>
        <w:tc>
          <w:tcPr>
            <w:tcW w:w="2590" w:type="dxa"/>
          </w:tcPr>
          <w:p w14:paraId="0031FFB2" w14:textId="77777777" w:rsidR="00BA2E17" w:rsidRDefault="00BA2E17" w:rsidP="007B3CDD"/>
        </w:tc>
      </w:tr>
      <w:tr w:rsidR="00BA2E17" w14:paraId="41B11A7B" w14:textId="77777777">
        <w:tblPrEx>
          <w:tblCellMar>
            <w:top w:w="0" w:type="dxa"/>
            <w:bottom w:w="0" w:type="dxa"/>
          </w:tblCellMar>
        </w:tblPrEx>
        <w:trPr>
          <w:gridAfter w:val="1"/>
          <w:wAfter w:w="12" w:type="dxa"/>
          <w:trHeight w:val="319"/>
        </w:trPr>
        <w:tc>
          <w:tcPr>
            <w:tcW w:w="1758" w:type="dxa"/>
          </w:tcPr>
          <w:p w14:paraId="2301A3CC" w14:textId="77777777" w:rsidR="00BA2E17" w:rsidRDefault="00BA2E17" w:rsidP="007E3FFA"/>
        </w:tc>
        <w:tc>
          <w:tcPr>
            <w:tcW w:w="2590" w:type="dxa"/>
          </w:tcPr>
          <w:p w14:paraId="10F58017" w14:textId="77777777" w:rsidR="00BA2E17" w:rsidRDefault="00BA2E17" w:rsidP="007E3FFA"/>
        </w:tc>
        <w:tc>
          <w:tcPr>
            <w:tcW w:w="2590" w:type="dxa"/>
            <w:gridSpan w:val="2"/>
          </w:tcPr>
          <w:p w14:paraId="353FBA23" w14:textId="77777777" w:rsidR="00BA2E17" w:rsidRDefault="00BA2E17" w:rsidP="007B3CDD"/>
        </w:tc>
        <w:tc>
          <w:tcPr>
            <w:tcW w:w="2590" w:type="dxa"/>
          </w:tcPr>
          <w:p w14:paraId="68D4AB00" w14:textId="77777777" w:rsidR="00BA2E17" w:rsidRDefault="00BA2E17" w:rsidP="007B3CDD"/>
        </w:tc>
      </w:tr>
    </w:tbl>
    <w:p w14:paraId="4251C7B6" w14:textId="77777777" w:rsidR="001A606D" w:rsidRDefault="001A606D">
      <w:pPr>
        <w:rPr>
          <w:sz w:val="24"/>
        </w:rPr>
      </w:pPr>
    </w:p>
    <w:p w14:paraId="56676197" w14:textId="77777777" w:rsidR="001A606D" w:rsidRDefault="001A606D">
      <w:pPr>
        <w:rPr>
          <w:sz w:val="24"/>
        </w:rPr>
      </w:pPr>
      <w:r>
        <w:rPr>
          <w:sz w:val="24"/>
        </w:rPr>
        <w:t xml:space="preserve">Attached are the Action </w:t>
      </w:r>
      <w:r w:rsidR="009037C3">
        <w:rPr>
          <w:sz w:val="24"/>
        </w:rPr>
        <w:t>Items assigned at t</w:t>
      </w:r>
      <w:r w:rsidR="00BC6A50">
        <w:rPr>
          <w:sz w:val="24"/>
        </w:rPr>
        <w:t xml:space="preserve">he </w:t>
      </w:r>
      <w:proofErr w:type="gramStart"/>
      <w:r w:rsidR="00BC6A50">
        <w:rPr>
          <w:sz w:val="24"/>
        </w:rPr>
        <w:t>November</w:t>
      </w:r>
      <w:r w:rsidR="004362C8">
        <w:rPr>
          <w:sz w:val="24"/>
        </w:rPr>
        <w:t>,</w:t>
      </w:r>
      <w:proofErr w:type="gramEnd"/>
      <w:r w:rsidR="004362C8">
        <w:rPr>
          <w:sz w:val="24"/>
        </w:rPr>
        <w:t xml:space="preserve"> 2007</w:t>
      </w:r>
      <w:r>
        <w:rPr>
          <w:sz w:val="24"/>
        </w:rPr>
        <w:t xml:space="preserve"> LNPA meeting.  Also included are the remaining open Action Items from previous meetings.</w:t>
      </w:r>
    </w:p>
    <w:p w14:paraId="5717BAD7" w14:textId="77777777" w:rsidR="001A606D" w:rsidRDefault="001A606D">
      <w:pPr>
        <w:rPr>
          <w:sz w:val="24"/>
        </w:rPr>
      </w:pPr>
    </w:p>
    <w:bookmarkStart w:id="0" w:name="_MON_1257087198"/>
    <w:bookmarkEnd w:id="0"/>
    <w:p w14:paraId="4467B3E7" w14:textId="77777777" w:rsidR="001A606D" w:rsidRDefault="00BC6A50">
      <w:pPr>
        <w:rPr>
          <w:b/>
          <w:sz w:val="24"/>
        </w:rPr>
      </w:pPr>
      <w:r w:rsidRPr="00BC6A50">
        <w:rPr>
          <w:b/>
          <w:sz w:val="24"/>
        </w:rPr>
        <w:object w:dxaOrig="1536" w:dyaOrig="994" w14:anchorId="548B2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917561" r:id="rId8">
            <o:FieldCodes>\s</o:FieldCodes>
          </o:OLEObject>
        </w:object>
      </w:r>
    </w:p>
    <w:p w14:paraId="596D910A" w14:textId="77777777" w:rsidR="001A606D" w:rsidRDefault="001A606D">
      <w:pPr>
        <w:rPr>
          <w:b/>
          <w:sz w:val="24"/>
          <w:u w:val="single"/>
        </w:rPr>
      </w:pPr>
    </w:p>
    <w:p w14:paraId="5B620A97"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BC6A50">
        <w:t>HE “NOVEMBER</w:t>
      </w:r>
      <w:r w:rsidR="004362C8">
        <w:t xml:space="preserve"> 2007</w:t>
      </w:r>
      <w:r>
        <w:t xml:space="preserve"> LNPA ACTION ITEMS” FILE ATTACHED ABOVE.</w:t>
      </w:r>
    </w:p>
    <w:p w14:paraId="5B3D3A84" w14:textId="77777777" w:rsidR="001A606D" w:rsidRDefault="001A606D">
      <w:pPr>
        <w:rPr>
          <w:b/>
          <w:sz w:val="24"/>
        </w:rPr>
      </w:pPr>
    </w:p>
    <w:p w14:paraId="56FAB6DD" w14:textId="77777777" w:rsidR="001A606D" w:rsidRDefault="001A606D">
      <w:pPr>
        <w:rPr>
          <w:b/>
          <w:sz w:val="24"/>
        </w:rPr>
      </w:pPr>
      <w:r>
        <w:rPr>
          <w:b/>
          <w:sz w:val="24"/>
          <w:u w:val="single"/>
        </w:rPr>
        <w:t>MEETING MINUTES:</w:t>
      </w:r>
    </w:p>
    <w:p w14:paraId="6B461F1D" w14:textId="77777777" w:rsidR="001A606D" w:rsidRDefault="001A606D">
      <w:pPr>
        <w:rPr>
          <w:sz w:val="24"/>
          <w:u w:val="single"/>
        </w:rPr>
      </w:pPr>
    </w:p>
    <w:p w14:paraId="7C248BC6" w14:textId="77777777" w:rsidR="004362C8" w:rsidRDefault="004362C8" w:rsidP="004362C8">
      <w:pPr>
        <w:rPr>
          <w:sz w:val="24"/>
        </w:rPr>
      </w:pPr>
      <w:r>
        <w:rPr>
          <w:sz w:val="24"/>
          <w:u w:val="single"/>
        </w:rPr>
        <w:t>2007 LNPA WG Meeting/Call Schedule:</w:t>
      </w:r>
    </w:p>
    <w:p w14:paraId="21132F08" w14:textId="77777777" w:rsidR="004362C8" w:rsidRDefault="004362C8" w:rsidP="004362C8">
      <w:pPr>
        <w:rPr>
          <w:sz w:val="24"/>
        </w:rPr>
      </w:pPr>
    </w:p>
    <w:p w14:paraId="7800025F" w14:textId="77777777" w:rsidR="004362C8" w:rsidRDefault="004362C8" w:rsidP="004362C8">
      <w:pPr>
        <w:rPr>
          <w:sz w:val="24"/>
        </w:rPr>
      </w:pPr>
      <w:r>
        <w:rPr>
          <w:sz w:val="24"/>
        </w:rPr>
        <w:t>Following is the meeting schedule for the 2007 LNPA Meetings and calls.</w:t>
      </w:r>
    </w:p>
    <w:p w14:paraId="3367E6C1" w14:textId="77777777" w:rsidR="004362C8" w:rsidRDefault="004362C8" w:rsidP="004362C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45"/>
        <w:gridCol w:w="1587"/>
        <w:gridCol w:w="1745"/>
      </w:tblGrid>
      <w:tr w:rsidR="004362C8" w14:paraId="3A0A7C6C" w14:textId="77777777">
        <w:tblPrEx>
          <w:tblCellMar>
            <w:top w:w="0" w:type="dxa"/>
            <w:bottom w:w="0" w:type="dxa"/>
          </w:tblCellMar>
        </w:tblPrEx>
        <w:tc>
          <w:tcPr>
            <w:tcW w:w="0" w:type="auto"/>
          </w:tcPr>
          <w:p w14:paraId="340C57DA" w14:textId="77777777" w:rsidR="004362C8" w:rsidRDefault="004362C8" w:rsidP="006E0AE2">
            <w:pPr>
              <w:jc w:val="center"/>
              <w:rPr>
                <w:b/>
                <w:sz w:val="24"/>
              </w:rPr>
            </w:pPr>
            <w:r>
              <w:rPr>
                <w:b/>
                <w:sz w:val="24"/>
              </w:rPr>
              <w:t>MONTH/</w:t>
            </w:r>
          </w:p>
          <w:p w14:paraId="58930296" w14:textId="77777777" w:rsidR="004362C8" w:rsidRDefault="004362C8" w:rsidP="006E0AE2">
            <w:pPr>
              <w:jc w:val="center"/>
              <w:rPr>
                <w:b/>
                <w:sz w:val="24"/>
              </w:rPr>
            </w:pPr>
            <w:r>
              <w:rPr>
                <w:b/>
                <w:sz w:val="24"/>
              </w:rPr>
              <w:t>DATE</w:t>
            </w:r>
          </w:p>
          <w:p w14:paraId="1AD71DC5" w14:textId="77777777" w:rsidR="004362C8" w:rsidRDefault="004362C8" w:rsidP="006E0AE2">
            <w:pPr>
              <w:jc w:val="center"/>
              <w:rPr>
                <w:sz w:val="24"/>
              </w:rPr>
            </w:pPr>
            <w:r>
              <w:rPr>
                <w:b/>
                <w:sz w:val="24"/>
              </w:rPr>
              <w:t>(2007)</w:t>
            </w:r>
          </w:p>
        </w:tc>
        <w:tc>
          <w:tcPr>
            <w:tcW w:w="0" w:type="auto"/>
          </w:tcPr>
          <w:p w14:paraId="499DC9E9" w14:textId="77777777" w:rsidR="004362C8" w:rsidRDefault="004362C8" w:rsidP="006E0AE2">
            <w:pPr>
              <w:pStyle w:val="Heading7"/>
              <w:jc w:val="center"/>
            </w:pPr>
            <w:r>
              <w:t>NANC</w:t>
            </w:r>
          </w:p>
        </w:tc>
        <w:tc>
          <w:tcPr>
            <w:tcW w:w="0" w:type="auto"/>
          </w:tcPr>
          <w:p w14:paraId="4557C417" w14:textId="77777777" w:rsidR="004362C8" w:rsidRDefault="004362C8" w:rsidP="006E0AE2">
            <w:pPr>
              <w:pStyle w:val="Heading7"/>
              <w:jc w:val="center"/>
            </w:pPr>
            <w:r>
              <w:t>LNPA-WG</w:t>
            </w:r>
          </w:p>
        </w:tc>
        <w:tc>
          <w:tcPr>
            <w:tcW w:w="0" w:type="auto"/>
          </w:tcPr>
          <w:p w14:paraId="530A7508" w14:textId="77777777" w:rsidR="004362C8" w:rsidRDefault="004362C8" w:rsidP="006E0AE2">
            <w:pPr>
              <w:pStyle w:val="Heading9"/>
            </w:pPr>
            <w:r>
              <w:t>HOST</w:t>
            </w:r>
          </w:p>
        </w:tc>
        <w:tc>
          <w:tcPr>
            <w:tcW w:w="0" w:type="auto"/>
          </w:tcPr>
          <w:p w14:paraId="5338831B" w14:textId="77777777" w:rsidR="004362C8" w:rsidRDefault="004362C8" w:rsidP="006E0AE2">
            <w:pPr>
              <w:pStyle w:val="Heading9"/>
            </w:pPr>
            <w:r>
              <w:t>LOCATION</w:t>
            </w:r>
          </w:p>
        </w:tc>
      </w:tr>
      <w:tr w:rsidR="004362C8" w14:paraId="751FD3FD" w14:textId="77777777">
        <w:tblPrEx>
          <w:tblCellMar>
            <w:top w:w="0" w:type="dxa"/>
            <w:bottom w:w="0" w:type="dxa"/>
          </w:tblCellMar>
        </w:tblPrEx>
        <w:tc>
          <w:tcPr>
            <w:tcW w:w="0" w:type="auto"/>
          </w:tcPr>
          <w:p w14:paraId="3F541E5D" w14:textId="77777777" w:rsidR="004362C8" w:rsidRDefault="004362C8" w:rsidP="006E0AE2">
            <w:pPr>
              <w:rPr>
                <w:sz w:val="24"/>
              </w:rPr>
            </w:pPr>
          </w:p>
        </w:tc>
        <w:tc>
          <w:tcPr>
            <w:tcW w:w="0" w:type="auto"/>
          </w:tcPr>
          <w:p w14:paraId="191DBB8A" w14:textId="77777777" w:rsidR="004362C8" w:rsidRDefault="004362C8" w:rsidP="006E0AE2">
            <w:pPr>
              <w:rPr>
                <w:sz w:val="24"/>
              </w:rPr>
            </w:pPr>
          </w:p>
        </w:tc>
        <w:tc>
          <w:tcPr>
            <w:tcW w:w="0" w:type="auto"/>
          </w:tcPr>
          <w:p w14:paraId="24B06A3C" w14:textId="77777777" w:rsidR="004362C8" w:rsidRDefault="004362C8" w:rsidP="006E0AE2">
            <w:pPr>
              <w:rPr>
                <w:sz w:val="24"/>
              </w:rPr>
            </w:pPr>
          </w:p>
        </w:tc>
        <w:tc>
          <w:tcPr>
            <w:tcW w:w="0" w:type="auto"/>
          </w:tcPr>
          <w:p w14:paraId="1EE8561E" w14:textId="77777777" w:rsidR="004362C8" w:rsidRDefault="004362C8" w:rsidP="006E0AE2">
            <w:pPr>
              <w:rPr>
                <w:sz w:val="24"/>
              </w:rPr>
            </w:pPr>
          </w:p>
        </w:tc>
        <w:tc>
          <w:tcPr>
            <w:tcW w:w="0" w:type="auto"/>
          </w:tcPr>
          <w:p w14:paraId="523C79F7" w14:textId="77777777" w:rsidR="004362C8" w:rsidRDefault="004362C8" w:rsidP="006E0AE2">
            <w:pPr>
              <w:rPr>
                <w:sz w:val="24"/>
              </w:rPr>
            </w:pPr>
          </w:p>
        </w:tc>
      </w:tr>
      <w:tr w:rsidR="004362C8" w14:paraId="5E0A52CE" w14:textId="77777777">
        <w:tblPrEx>
          <w:tblCellMar>
            <w:top w:w="0" w:type="dxa"/>
            <w:bottom w:w="0" w:type="dxa"/>
          </w:tblCellMar>
        </w:tblPrEx>
        <w:tc>
          <w:tcPr>
            <w:tcW w:w="0" w:type="auto"/>
          </w:tcPr>
          <w:p w14:paraId="61149A41" w14:textId="77777777" w:rsidR="004362C8" w:rsidRDefault="004362C8" w:rsidP="006E0AE2">
            <w:pPr>
              <w:rPr>
                <w:sz w:val="24"/>
              </w:rPr>
            </w:pPr>
            <w:r>
              <w:rPr>
                <w:sz w:val="24"/>
              </w:rPr>
              <w:t xml:space="preserve">January </w:t>
            </w:r>
          </w:p>
        </w:tc>
        <w:tc>
          <w:tcPr>
            <w:tcW w:w="0" w:type="auto"/>
          </w:tcPr>
          <w:p w14:paraId="6E6E8780" w14:textId="77777777" w:rsidR="004362C8" w:rsidRDefault="004362C8" w:rsidP="006E0AE2">
            <w:pPr>
              <w:rPr>
                <w:sz w:val="24"/>
              </w:rPr>
            </w:pPr>
            <w:r>
              <w:rPr>
                <w:sz w:val="24"/>
              </w:rPr>
              <w:t>TBD</w:t>
            </w:r>
          </w:p>
        </w:tc>
        <w:tc>
          <w:tcPr>
            <w:tcW w:w="0" w:type="auto"/>
          </w:tcPr>
          <w:p w14:paraId="21513C2D" w14:textId="77777777" w:rsidR="004362C8" w:rsidRDefault="004362C8" w:rsidP="006E0AE2">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447E5BCB" w14:textId="77777777" w:rsidR="004362C8" w:rsidRDefault="004362C8" w:rsidP="006E0AE2">
            <w:pPr>
              <w:rPr>
                <w:sz w:val="24"/>
              </w:rPr>
            </w:pPr>
            <w:r>
              <w:rPr>
                <w:sz w:val="24"/>
              </w:rPr>
              <w:t>Cingular</w:t>
            </w:r>
          </w:p>
        </w:tc>
        <w:tc>
          <w:tcPr>
            <w:tcW w:w="0" w:type="auto"/>
          </w:tcPr>
          <w:p w14:paraId="3E946598" w14:textId="77777777" w:rsidR="004362C8" w:rsidRDefault="004362C8" w:rsidP="006E0AE2">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4362C8" w14:paraId="1D385655" w14:textId="77777777">
        <w:tblPrEx>
          <w:tblCellMar>
            <w:top w:w="0" w:type="dxa"/>
            <w:bottom w:w="0" w:type="dxa"/>
          </w:tblCellMar>
        </w:tblPrEx>
        <w:tc>
          <w:tcPr>
            <w:tcW w:w="0" w:type="auto"/>
          </w:tcPr>
          <w:p w14:paraId="4D1799D4" w14:textId="77777777" w:rsidR="004362C8" w:rsidRDefault="004362C8" w:rsidP="006E0AE2">
            <w:pPr>
              <w:rPr>
                <w:sz w:val="24"/>
              </w:rPr>
            </w:pPr>
            <w:r>
              <w:rPr>
                <w:sz w:val="24"/>
              </w:rPr>
              <w:t xml:space="preserve">February </w:t>
            </w:r>
          </w:p>
        </w:tc>
        <w:tc>
          <w:tcPr>
            <w:tcW w:w="0" w:type="auto"/>
          </w:tcPr>
          <w:p w14:paraId="1D75308F" w14:textId="77777777" w:rsidR="004362C8" w:rsidRDefault="004362C8" w:rsidP="006E0AE2">
            <w:pPr>
              <w:rPr>
                <w:sz w:val="24"/>
              </w:rPr>
            </w:pPr>
            <w:r>
              <w:rPr>
                <w:sz w:val="24"/>
              </w:rPr>
              <w:t>TBD</w:t>
            </w:r>
          </w:p>
        </w:tc>
        <w:tc>
          <w:tcPr>
            <w:tcW w:w="0" w:type="auto"/>
          </w:tcPr>
          <w:p w14:paraId="33D4AFEC" w14:textId="77777777" w:rsidR="004362C8" w:rsidRDefault="004362C8" w:rsidP="006E0AE2">
            <w:pPr>
              <w:rPr>
                <w:sz w:val="24"/>
                <w:highlight w:val="yellow"/>
              </w:rPr>
            </w:pPr>
            <w:r>
              <w:rPr>
                <w:sz w:val="24"/>
                <w:highlight w:val="yellow"/>
              </w:rPr>
              <w:t>No meeting.</w:t>
            </w:r>
          </w:p>
          <w:p w14:paraId="016DBFA3" w14:textId="77777777" w:rsidR="004362C8" w:rsidRDefault="004362C8" w:rsidP="006E0AE2">
            <w:pPr>
              <w:rPr>
                <w:sz w:val="24"/>
                <w:highlight w:val="yellow"/>
              </w:rPr>
            </w:pPr>
            <w:smartTag w:uri="urn:schemas-microsoft-com:office:smarttags" w:element="date">
              <w:smartTagPr>
                <w:attr w:name="Month" w:val="2"/>
                <w:attr w:name="Day" w:val="12"/>
                <w:attr w:name="Year" w:val="2007"/>
              </w:smartTagPr>
              <w:r>
                <w:rPr>
                  <w:sz w:val="24"/>
                </w:rPr>
                <w:t>2/12/07</w:t>
              </w:r>
            </w:smartTag>
            <w:r>
              <w:rPr>
                <w:sz w:val="24"/>
              </w:rPr>
              <w:t xml:space="preserve"> call </w:t>
            </w:r>
            <w:r w:rsidR="00173077">
              <w:rPr>
                <w:sz w:val="24"/>
              </w:rPr>
              <w:t xml:space="preserve">from </w:t>
            </w:r>
            <w:smartTag w:uri="urn:schemas-microsoft-com:office:smarttags" w:element="time">
              <w:smartTagPr>
                <w:attr w:name="Hour" w:val="15"/>
                <w:attr w:name="Minute" w:val="0"/>
              </w:smartTagPr>
              <w:r w:rsidR="00173077">
                <w:rPr>
                  <w:color w:val="000000"/>
                  <w:sz w:val="24"/>
                  <w:szCs w:val="24"/>
                </w:rPr>
                <w:t>3p</w:t>
              </w:r>
              <w:r w:rsidR="00173077" w:rsidRPr="004D5AEF">
                <w:rPr>
                  <w:color w:val="000000"/>
                  <w:sz w:val="24"/>
                  <w:szCs w:val="24"/>
                </w:rPr>
                <w:t>m</w:t>
              </w:r>
            </w:smartTag>
            <w:r w:rsidR="00173077">
              <w:rPr>
                <w:color w:val="000000"/>
                <w:sz w:val="24"/>
                <w:szCs w:val="24"/>
              </w:rPr>
              <w:t xml:space="preserve"> to </w:t>
            </w:r>
            <w:smartTag w:uri="urn:schemas-microsoft-com:office:smarttags" w:element="time">
              <w:smartTagPr>
                <w:attr w:name="Hour" w:val="17"/>
                <w:attr w:name="Minute" w:val="0"/>
              </w:smartTagPr>
              <w:r w:rsidR="00173077">
                <w:rPr>
                  <w:color w:val="000000"/>
                  <w:sz w:val="24"/>
                  <w:szCs w:val="24"/>
                </w:rPr>
                <w:t>5</w:t>
              </w:r>
              <w:r w:rsidR="00173077" w:rsidRPr="004D5AEF">
                <w:rPr>
                  <w:color w:val="000000"/>
                  <w:sz w:val="24"/>
                  <w:szCs w:val="24"/>
                </w:rPr>
                <w:t>pm</w:t>
              </w:r>
            </w:smartTag>
            <w:r w:rsidR="00173077">
              <w:rPr>
                <w:color w:val="000000"/>
                <w:sz w:val="24"/>
                <w:szCs w:val="24"/>
              </w:rPr>
              <w:t xml:space="preserve"> Eastern time, </w:t>
            </w:r>
            <w:r w:rsidR="00173077" w:rsidRPr="004D5AEF">
              <w:rPr>
                <w:color w:val="000000"/>
                <w:sz w:val="24"/>
                <w:szCs w:val="24"/>
              </w:rPr>
              <w:t>dial-in bridge number is 888-412-7808, pin 23272#</w:t>
            </w:r>
          </w:p>
        </w:tc>
        <w:tc>
          <w:tcPr>
            <w:tcW w:w="0" w:type="auto"/>
          </w:tcPr>
          <w:p w14:paraId="6A5D8DF4" w14:textId="77777777" w:rsidR="004362C8" w:rsidRDefault="004362C8" w:rsidP="006E0AE2">
            <w:pPr>
              <w:rPr>
                <w:sz w:val="24"/>
              </w:rPr>
            </w:pPr>
          </w:p>
        </w:tc>
        <w:tc>
          <w:tcPr>
            <w:tcW w:w="0" w:type="auto"/>
          </w:tcPr>
          <w:p w14:paraId="221BBD42" w14:textId="77777777" w:rsidR="004362C8" w:rsidRDefault="004362C8" w:rsidP="006E0AE2">
            <w:pPr>
              <w:rPr>
                <w:sz w:val="24"/>
              </w:rPr>
            </w:pPr>
          </w:p>
        </w:tc>
      </w:tr>
      <w:tr w:rsidR="004362C8" w14:paraId="0A9EC0AE" w14:textId="77777777">
        <w:tblPrEx>
          <w:tblCellMar>
            <w:top w:w="0" w:type="dxa"/>
            <w:bottom w:w="0" w:type="dxa"/>
          </w:tblCellMar>
        </w:tblPrEx>
        <w:tc>
          <w:tcPr>
            <w:tcW w:w="0" w:type="auto"/>
          </w:tcPr>
          <w:p w14:paraId="1554CE0D" w14:textId="77777777" w:rsidR="004362C8" w:rsidRDefault="004362C8" w:rsidP="006E0AE2">
            <w:pPr>
              <w:rPr>
                <w:sz w:val="24"/>
              </w:rPr>
            </w:pPr>
            <w:r>
              <w:rPr>
                <w:sz w:val="24"/>
              </w:rPr>
              <w:t>March</w:t>
            </w:r>
          </w:p>
        </w:tc>
        <w:tc>
          <w:tcPr>
            <w:tcW w:w="0" w:type="auto"/>
          </w:tcPr>
          <w:p w14:paraId="71719406" w14:textId="77777777" w:rsidR="004362C8" w:rsidRDefault="004362C8" w:rsidP="006E0AE2">
            <w:pPr>
              <w:rPr>
                <w:sz w:val="24"/>
              </w:rPr>
            </w:pPr>
            <w:r>
              <w:rPr>
                <w:sz w:val="24"/>
              </w:rPr>
              <w:t>TBD</w:t>
            </w:r>
          </w:p>
        </w:tc>
        <w:tc>
          <w:tcPr>
            <w:tcW w:w="0" w:type="auto"/>
          </w:tcPr>
          <w:p w14:paraId="2D489913" w14:textId="77777777" w:rsidR="004362C8" w:rsidRPr="001C1AD9" w:rsidRDefault="004362C8" w:rsidP="006E0AE2">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55254126" w14:textId="77777777" w:rsidR="004362C8" w:rsidRDefault="004362C8" w:rsidP="006E0AE2">
            <w:pPr>
              <w:rPr>
                <w:sz w:val="24"/>
              </w:rPr>
            </w:pPr>
            <w:r>
              <w:rPr>
                <w:sz w:val="24"/>
              </w:rPr>
              <w:t>Comcast</w:t>
            </w:r>
          </w:p>
        </w:tc>
        <w:tc>
          <w:tcPr>
            <w:tcW w:w="0" w:type="auto"/>
          </w:tcPr>
          <w:p w14:paraId="11412114" w14:textId="77777777" w:rsidR="004362C8" w:rsidRPr="00FE75F1" w:rsidRDefault="004362C8" w:rsidP="006E0AE2">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4362C8" w14:paraId="0077DF0D" w14:textId="77777777">
        <w:tblPrEx>
          <w:tblCellMar>
            <w:top w:w="0" w:type="dxa"/>
            <w:bottom w:w="0" w:type="dxa"/>
          </w:tblCellMar>
        </w:tblPrEx>
        <w:tc>
          <w:tcPr>
            <w:tcW w:w="0" w:type="auto"/>
          </w:tcPr>
          <w:p w14:paraId="07528079" w14:textId="77777777" w:rsidR="004362C8" w:rsidRDefault="004362C8" w:rsidP="006E0AE2">
            <w:pPr>
              <w:rPr>
                <w:sz w:val="24"/>
              </w:rPr>
            </w:pPr>
            <w:r>
              <w:rPr>
                <w:sz w:val="24"/>
              </w:rPr>
              <w:t>April</w:t>
            </w:r>
          </w:p>
        </w:tc>
        <w:tc>
          <w:tcPr>
            <w:tcW w:w="0" w:type="auto"/>
          </w:tcPr>
          <w:p w14:paraId="03174A59" w14:textId="77777777" w:rsidR="004362C8" w:rsidRDefault="004362C8" w:rsidP="006E0AE2">
            <w:pPr>
              <w:rPr>
                <w:sz w:val="24"/>
              </w:rPr>
            </w:pPr>
            <w:r>
              <w:rPr>
                <w:sz w:val="24"/>
              </w:rPr>
              <w:t>TBD</w:t>
            </w:r>
          </w:p>
        </w:tc>
        <w:tc>
          <w:tcPr>
            <w:tcW w:w="0" w:type="auto"/>
          </w:tcPr>
          <w:p w14:paraId="2F8BE823" w14:textId="77777777" w:rsidR="004362C8" w:rsidRDefault="004362C8" w:rsidP="006E0AE2">
            <w:pPr>
              <w:rPr>
                <w:sz w:val="24"/>
                <w:highlight w:val="yellow"/>
              </w:rPr>
            </w:pPr>
            <w:r>
              <w:rPr>
                <w:sz w:val="24"/>
                <w:highlight w:val="yellow"/>
              </w:rPr>
              <w:t>No meeting.</w:t>
            </w:r>
          </w:p>
          <w:p w14:paraId="25555C36" w14:textId="77777777" w:rsidR="004362C8" w:rsidRDefault="004362C8" w:rsidP="006E0AE2">
            <w:pPr>
              <w:rPr>
                <w:sz w:val="24"/>
                <w:highlight w:val="yellow"/>
              </w:rPr>
            </w:pPr>
            <w:smartTag w:uri="urn:schemas-microsoft-com:office:smarttags" w:element="date">
              <w:smartTagPr>
                <w:attr w:name="Month" w:val="4"/>
                <w:attr w:name="Day" w:val="10"/>
                <w:attr w:name="Year" w:val="2007"/>
              </w:smartTagPr>
              <w:r>
                <w:rPr>
                  <w:sz w:val="24"/>
                </w:rPr>
                <w:t>4/10/07</w:t>
              </w:r>
            </w:smartTag>
            <w:r>
              <w:rPr>
                <w:sz w:val="24"/>
              </w:rPr>
              <w:t xml:space="preserve"> </w:t>
            </w:r>
            <w:r w:rsidR="00405FA6">
              <w:rPr>
                <w:sz w:val="24"/>
              </w:rPr>
              <w:t xml:space="preserve">call from </w:t>
            </w:r>
            <w:smartTag w:uri="urn:schemas-microsoft-com:office:smarttags" w:element="time">
              <w:smartTagPr>
                <w:attr w:name="Hour" w:val="10"/>
                <w:attr w:name="Minute" w:val="0"/>
              </w:smartTagPr>
              <w:r w:rsidR="00405FA6">
                <w:rPr>
                  <w:color w:val="000000"/>
                  <w:sz w:val="24"/>
                  <w:szCs w:val="24"/>
                </w:rPr>
                <w:t>10a</w:t>
              </w:r>
              <w:r w:rsidR="00405FA6" w:rsidRPr="004D5AEF">
                <w:rPr>
                  <w:color w:val="000000"/>
                  <w:sz w:val="24"/>
                  <w:szCs w:val="24"/>
                </w:rPr>
                <w:t>m</w:t>
              </w:r>
            </w:smartTag>
            <w:r w:rsidR="00405FA6">
              <w:rPr>
                <w:color w:val="000000"/>
                <w:sz w:val="24"/>
                <w:szCs w:val="24"/>
              </w:rPr>
              <w:t xml:space="preserve"> to </w:t>
            </w:r>
            <w:smartTag w:uri="urn:schemas-microsoft-com:office:smarttags" w:element="time">
              <w:smartTagPr>
                <w:attr w:name="Hour" w:val="18"/>
                <w:attr w:name="Minute" w:val="0"/>
              </w:smartTagPr>
              <w:r w:rsidR="00405FA6">
                <w:rPr>
                  <w:color w:val="000000"/>
                  <w:sz w:val="24"/>
                  <w:szCs w:val="24"/>
                </w:rPr>
                <w:t>6</w:t>
              </w:r>
              <w:r w:rsidR="00405FA6" w:rsidRPr="004D5AEF">
                <w:rPr>
                  <w:color w:val="000000"/>
                  <w:sz w:val="24"/>
                  <w:szCs w:val="24"/>
                </w:rPr>
                <w:t>pm</w:t>
              </w:r>
            </w:smartTag>
            <w:r w:rsidR="00405FA6">
              <w:rPr>
                <w:color w:val="000000"/>
                <w:sz w:val="24"/>
                <w:szCs w:val="24"/>
              </w:rPr>
              <w:t xml:space="preserve"> Eastern time, </w:t>
            </w:r>
            <w:r w:rsidR="00405FA6" w:rsidRPr="004D5AEF">
              <w:rPr>
                <w:color w:val="000000"/>
                <w:sz w:val="24"/>
                <w:szCs w:val="24"/>
              </w:rPr>
              <w:t>dial-in bridge number is 888-412-7808, pin 23272#</w:t>
            </w:r>
          </w:p>
        </w:tc>
        <w:tc>
          <w:tcPr>
            <w:tcW w:w="0" w:type="auto"/>
          </w:tcPr>
          <w:p w14:paraId="56BF57C3" w14:textId="77777777" w:rsidR="004362C8" w:rsidRDefault="004362C8" w:rsidP="006E0AE2">
            <w:pPr>
              <w:rPr>
                <w:sz w:val="24"/>
              </w:rPr>
            </w:pPr>
          </w:p>
        </w:tc>
        <w:tc>
          <w:tcPr>
            <w:tcW w:w="0" w:type="auto"/>
          </w:tcPr>
          <w:p w14:paraId="0596AD02" w14:textId="77777777" w:rsidR="004362C8" w:rsidRDefault="004362C8" w:rsidP="006E0AE2">
            <w:pPr>
              <w:pStyle w:val="Heading7"/>
              <w:rPr>
                <w:b w:val="0"/>
              </w:rPr>
            </w:pPr>
          </w:p>
        </w:tc>
      </w:tr>
      <w:tr w:rsidR="004362C8" w14:paraId="6376EC8C" w14:textId="77777777">
        <w:tblPrEx>
          <w:tblCellMar>
            <w:top w:w="0" w:type="dxa"/>
            <w:bottom w:w="0" w:type="dxa"/>
          </w:tblCellMar>
        </w:tblPrEx>
        <w:tc>
          <w:tcPr>
            <w:tcW w:w="0" w:type="auto"/>
          </w:tcPr>
          <w:p w14:paraId="11B4A77A" w14:textId="77777777" w:rsidR="004362C8" w:rsidRDefault="004362C8" w:rsidP="006E0AE2">
            <w:pPr>
              <w:rPr>
                <w:sz w:val="24"/>
              </w:rPr>
            </w:pPr>
            <w:r>
              <w:rPr>
                <w:sz w:val="24"/>
              </w:rPr>
              <w:t>May</w:t>
            </w:r>
          </w:p>
        </w:tc>
        <w:tc>
          <w:tcPr>
            <w:tcW w:w="0" w:type="auto"/>
          </w:tcPr>
          <w:p w14:paraId="5A89BE2C" w14:textId="77777777" w:rsidR="004362C8" w:rsidRDefault="004362C8" w:rsidP="006E0AE2">
            <w:pPr>
              <w:rPr>
                <w:sz w:val="24"/>
              </w:rPr>
            </w:pPr>
            <w:r>
              <w:rPr>
                <w:sz w:val="24"/>
              </w:rPr>
              <w:t>TBD</w:t>
            </w:r>
          </w:p>
        </w:tc>
        <w:tc>
          <w:tcPr>
            <w:tcW w:w="0" w:type="auto"/>
          </w:tcPr>
          <w:p w14:paraId="715194EE" w14:textId="77777777" w:rsidR="004362C8" w:rsidRDefault="004362C8" w:rsidP="006E0AE2">
            <w:pPr>
              <w:rPr>
                <w:sz w:val="24"/>
                <w:highlight w:val="yellow"/>
              </w:rPr>
            </w:pPr>
            <w:r>
              <w:rPr>
                <w:sz w:val="24"/>
                <w:highlight w:val="yellow"/>
              </w:rPr>
              <w:t>8</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61CB690B" w14:textId="77777777" w:rsidR="004362C8" w:rsidRDefault="004362C8" w:rsidP="006E0AE2">
            <w:pPr>
              <w:rPr>
                <w:sz w:val="24"/>
              </w:rPr>
            </w:pPr>
            <w:r>
              <w:rPr>
                <w:sz w:val="24"/>
              </w:rPr>
              <w:t>Canadian Consortium</w:t>
            </w:r>
          </w:p>
        </w:tc>
        <w:tc>
          <w:tcPr>
            <w:tcW w:w="0" w:type="auto"/>
          </w:tcPr>
          <w:p w14:paraId="5389AB21" w14:textId="77777777" w:rsidR="004362C8" w:rsidRDefault="004362C8" w:rsidP="006E0AE2">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4362C8" w14:paraId="4324201F" w14:textId="77777777">
        <w:tblPrEx>
          <w:tblCellMar>
            <w:top w:w="0" w:type="dxa"/>
            <w:bottom w:w="0" w:type="dxa"/>
          </w:tblCellMar>
        </w:tblPrEx>
        <w:tc>
          <w:tcPr>
            <w:tcW w:w="0" w:type="auto"/>
          </w:tcPr>
          <w:p w14:paraId="645DB5B6" w14:textId="77777777" w:rsidR="004362C8" w:rsidRDefault="004362C8" w:rsidP="006E0AE2">
            <w:pPr>
              <w:rPr>
                <w:sz w:val="24"/>
              </w:rPr>
            </w:pPr>
            <w:r>
              <w:rPr>
                <w:sz w:val="24"/>
              </w:rPr>
              <w:t>June</w:t>
            </w:r>
          </w:p>
        </w:tc>
        <w:tc>
          <w:tcPr>
            <w:tcW w:w="0" w:type="auto"/>
          </w:tcPr>
          <w:p w14:paraId="7A10F4CF" w14:textId="77777777" w:rsidR="004362C8" w:rsidRDefault="004362C8" w:rsidP="006E0AE2">
            <w:pPr>
              <w:rPr>
                <w:sz w:val="24"/>
              </w:rPr>
            </w:pPr>
            <w:r>
              <w:rPr>
                <w:sz w:val="24"/>
              </w:rPr>
              <w:t>TBD</w:t>
            </w:r>
          </w:p>
        </w:tc>
        <w:tc>
          <w:tcPr>
            <w:tcW w:w="0" w:type="auto"/>
          </w:tcPr>
          <w:p w14:paraId="778CA667" w14:textId="77777777" w:rsidR="004362C8" w:rsidRDefault="004362C8" w:rsidP="006E0AE2">
            <w:pPr>
              <w:rPr>
                <w:sz w:val="24"/>
                <w:highlight w:val="yellow"/>
              </w:rPr>
            </w:pPr>
            <w:r>
              <w:rPr>
                <w:sz w:val="24"/>
                <w:highlight w:val="yellow"/>
              </w:rPr>
              <w:t>No meeting.</w:t>
            </w:r>
          </w:p>
          <w:p w14:paraId="69D8AB56" w14:textId="77777777" w:rsidR="004362C8" w:rsidRDefault="004362C8" w:rsidP="006E0AE2">
            <w:pPr>
              <w:rPr>
                <w:sz w:val="24"/>
                <w:highlight w:val="yellow"/>
              </w:rPr>
            </w:pPr>
            <w:r>
              <w:rPr>
                <w:sz w:val="24"/>
              </w:rPr>
              <w:t>6/12/07</w:t>
            </w:r>
            <w:r w:rsidR="004E3C8E">
              <w:rPr>
                <w:sz w:val="24"/>
              </w:rPr>
              <w:t xml:space="preserve"> call from </w:t>
            </w:r>
            <w:r w:rsidR="004E3C8E">
              <w:rPr>
                <w:color w:val="000000"/>
                <w:sz w:val="24"/>
                <w:szCs w:val="24"/>
              </w:rPr>
              <w:t>1p</w:t>
            </w:r>
            <w:r w:rsidR="004E3C8E" w:rsidRPr="004D5AEF">
              <w:rPr>
                <w:color w:val="000000"/>
                <w:sz w:val="24"/>
                <w:szCs w:val="24"/>
              </w:rPr>
              <w:t>m</w:t>
            </w:r>
            <w:r w:rsidR="004E3C8E">
              <w:rPr>
                <w:color w:val="000000"/>
                <w:sz w:val="24"/>
                <w:szCs w:val="24"/>
              </w:rPr>
              <w:t xml:space="preserve"> to 5</w:t>
            </w:r>
            <w:r w:rsidR="004E3C8E" w:rsidRPr="004D5AEF">
              <w:rPr>
                <w:color w:val="000000"/>
                <w:sz w:val="24"/>
                <w:szCs w:val="24"/>
              </w:rPr>
              <w:t>pm</w:t>
            </w:r>
            <w:r w:rsidR="004E3C8E">
              <w:rPr>
                <w:color w:val="000000"/>
                <w:sz w:val="24"/>
                <w:szCs w:val="24"/>
              </w:rPr>
              <w:t xml:space="preserve"> Eastern time, </w:t>
            </w:r>
            <w:r w:rsidR="004E3C8E" w:rsidRPr="004D5AEF">
              <w:rPr>
                <w:color w:val="000000"/>
                <w:sz w:val="24"/>
                <w:szCs w:val="24"/>
              </w:rPr>
              <w:t>dial-in bridge number is 888-412-7808, pin 23272#</w:t>
            </w:r>
            <w:r>
              <w:rPr>
                <w:sz w:val="24"/>
              </w:rPr>
              <w:t xml:space="preserve"> </w:t>
            </w:r>
          </w:p>
        </w:tc>
        <w:tc>
          <w:tcPr>
            <w:tcW w:w="0" w:type="auto"/>
          </w:tcPr>
          <w:p w14:paraId="3831EE11" w14:textId="77777777" w:rsidR="004362C8" w:rsidRDefault="004362C8" w:rsidP="006E0AE2">
            <w:pPr>
              <w:rPr>
                <w:sz w:val="24"/>
              </w:rPr>
            </w:pPr>
          </w:p>
        </w:tc>
        <w:tc>
          <w:tcPr>
            <w:tcW w:w="0" w:type="auto"/>
          </w:tcPr>
          <w:p w14:paraId="6E86C443" w14:textId="77777777" w:rsidR="004362C8" w:rsidRDefault="004362C8" w:rsidP="006E0AE2">
            <w:pPr>
              <w:rPr>
                <w:sz w:val="24"/>
              </w:rPr>
            </w:pPr>
          </w:p>
        </w:tc>
      </w:tr>
      <w:tr w:rsidR="004362C8" w14:paraId="04E29805" w14:textId="77777777">
        <w:tblPrEx>
          <w:tblCellMar>
            <w:top w:w="0" w:type="dxa"/>
            <w:bottom w:w="0" w:type="dxa"/>
          </w:tblCellMar>
        </w:tblPrEx>
        <w:tc>
          <w:tcPr>
            <w:tcW w:w="0" w:type="auto"/>
          </w:tcPr>
          <w:p w14:paraId="5BF120BF" w14:textId="77777777" w:rsidR="004362C8" w:rsidRDefault="004362C8" w:rsidP="006E0AE2">
            <w:pPr>
              <w:rPr>
                <w:sz w:val="24"/>
              </w:rPr>
            </w:pPr>
            <w:r>
              <w:rPr>
                <w:sz w:val="24"/>
              </w:rPr>
              <w:t>July</w:t>
            </w:r>
          </w:p>
        </w:tc>
        <w:tc>
          <w:tcPr>
            <w:tcW w:w="0" w:type="auto"/>
          </w:tcPr>
          <w:p w14:paraId="4C823746" w14:textId="77777777" w:rsidR="004362C8" w:rsidRDefault="004362C8" w:rsidP="006E0AE2">
            <w:pPr>
              <w:rPr>
                <w:sz w:val="24"/>
              </w:rPr>
            </w:pPr>
            <w:r>
              <w:rPr>
                <w:sz w:val="24"/>
              </w:rPr>
              <w:t>TBD</w:t>
            </w:r>
          </w:p>
        </w:tc>
        <w:tc>
          <w:tcPr>
            <w:tcW w:w="0" w:type="auto"/>
          </w:tcPr>
          <w:p w14:paraId="3A8F43E2" w14:textId="77777777" w:rsidR="004362C8" w:rsidRDefault="004362C8" w:rsidP="006E0AE2">
            <w:pPr>
              <w:rPr>
                <w:sz w:val="24"/>
                <w:highlight w:val="yellow"/>
              </w:rPr>
            </w:pPr>
            <w:r>
              <w:rPr>
                <w:sz w:val="24"/>
                <w:highlight w:val="yellow"/>
              </w:rPr>
              <w:t>10</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252C0B92" w14:textId="77777777" w:rsidR="004362C8" w:rsidRDefault="004362C8" w:rsidP="006E0AE2">
            <w:pPr>
              <w:rPr>
                <w:sz w:val="24"/>
              </w:rPr>
            </w:pPr>
            <w:proofErr w:type="spellStart"/>
            <w:r>
              <w:rPr>
                <w:sz w:val="24"/>
              </w:rPr>
              <w:t>NeuStar</w:t>
            </w:r>
            <w:proofErr w:type="spellEnd"/>
          </w:p>
        </w:tc>
        <w:tc>
          <w:tcPr>
            <w:tcW w:w="0" w:type="auto"/>
          </w:tcPr>
          <w:p w14:paraId="25C4AB0B" w14:textId="77777777" w:rsidR="004362C8" w:rsidRDefault="00405FA6" w:rsidP="006E0AE2">
            <w:pPr>
              <w:rPr>
                <w:sz w:val="24"/>
              </w:rPr>
            </w:pP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California</w:t>
                </w:r>
              </w:smartTag>
            </w:smartTag>
          </w:p>
        </w:tc>
      </w:tr>
      <w:tr w:rsidR="004362C8" w14:paraId="35451729" w14:textId="77777777">
        <w:tblPrEx>
          <w:tblCellMar>
            <w:top w:w="0" w:type="dxa"/>
            <w:bottom w:w="0" w:type="dxa"/>
          </w:tblCellMar>
        </w:tblPrEx>
        <w:tc>
          <w:tcPr>
            <w:tcW w:w="0" w:type="auto"/>
          </w:tcPr>
          <w:p w14:paraId="03EEB530" w14:textId="77777777" w:rsidR="004362C8" w:rsidRDefault="004362C8" w:rsidP="006E0AE2">
            <w:pPr>
              <w:rPr>
                <w:sz w:val="24"/>
              </w:rPr>
            </w:pPr>
            <w:r>
              <w:rPr>
                <w:sz w:val="24"/>
              </w:rPr>
              <w:t>August</w:t>
            </w:r>
          </w:p>
        </w:tc>
        <w:tc>
          <w:tcPr>
            <w:tcW w:w="0" w:type="auto"/>
          </w:tcPr>
          <w:p w14:paraId="77A99CD8" w14:textId="77777777" w:rsidR="004362C8" w:rsidRDefault="004362C8" w:rsidP="006E0AE2">
            <w:pPr>
              <w:rPr>
                <w:sz w:val="24"/>
              </w:rPr>
            </w:pPr>
            <w:r>
              <w:rPr>
                <w:sz w:val="24"/>
              </w:rPr>
              <w:t>TBD</w:t>
            </w:r>
          </w:p>
        </w:tc>
        <w:tc>
          <w:tcPr>
            <w:tcW w:w="0" w:type="auto"/>
          </w:tcPr>
          <w:p w14:paraId="40F30354" w14:textId="77777777" w:rsidR="004362C8" w:rsidRDefault="004362C8" w:rsidP="006E0AE2">
            <w:pPr>
              <w:rPr>
                <w:sz w:val="24"/>
                <w:highlight w:val="yellow"/>
              </w:rPr>
            </w:pPr>
            <w:r>
              <w:rPr>
                <w:sz w:val="24"/>
                <w:highlight w:val="yellow"/>
              </w:rPr>
              <w:t>No meeting.</w:t>
            </w:r>
          </w:p>
          <w:p w14:paraId="45D386E8" w14:textId="77777777" w:rsidR="004362C8" w:rsidRDefault="004362C8" w:rsidP="006E0AE2">
            <w:pPr>
              <w:rPr>
                <w:sz w:val="24"/>
                <w:highlight w:val="yellow"/>
              </w:rPr>
            </w:pPr>
            <w:r>
              <w:rPr>
                <w:sz w:val="24"/>
              </w:rPr>
              <w:t>8/7/07</w:t>
            </w:r>
            <w:r w:rsidR="009D0C51">
              <w:rPr>
                <w:sz w:val="24"/>
              </w:rPr>
              <w:t xml:space="preserve"> call from </w:t>
            </w:r>
            <w:r w:rsidR="009D0C51">
              <w:rPr>
                <w:color w:val="000000"/>
                <w:sz w:val="24"/>
                <w:szCs w:val="24"/>
              </w:rPr>
              <w:t>1p</w:t>
            </w:r>
            <w:r w:rsidR="009D0C51" w:rsidRPr="004D5AEF">
              <w:rPr>
                <w:color w:val="000000"/>
                <w:sz w:val="24"/>
                <w:szCs w:val="24"/>
              </w:rPr>
              <w:t>m</w:t>
            </w:r>
            <w:r w:rsidR="009D0C51">
              <w:rPr>
                <w:color w:val="000000"/>
                <w:sz w:val="24"/>
                <w:szCs w:val="24"/>
              </w:rPr>
              <w:t xml:space="preserve"> to 4</w:t>
            </w:r>
            <w:r w:rsidR="009D0C51" w:rsidRPr="004D5AEF">
              <w:rPr>
                <w:color w:val="000000"/>
                <w:sz w:val="24"/>
                <w:szCs w:val="24"/>
              </w:rPr>
              <w:t>pm</w:t>
            </w:r>
            <w:r w:rsidR="009D0C51">
              <w:rPr>
                <w:color w:val="000000"/>
                <w:sz w:val="24"/>
                <w:szCs w:val="24"/>
              </w:rPr>
              <w:t xml:space="preserve"> Eastern time, </w:t>
            </w:r>
            <w:r w:rsidR="009D0C51" w:rsidRPr="004D5AEF">
              <w:rPr>
                <w:color w:val="000000"/>
                <w:sz w:val="24"/>
                <w:szCs w:val="24"/>
              </w:rPr>
              <w:t>dial-in bridge number is 888-412-7808, pin 23272#</w:t>
            </w:r>
            <w:r w:rsidR="009D0C51">
              <w:rPr>
                <w:sz w:val="24"/>
              </w:rPr>
              <w:t xml:space="preserve"> </w:t>
            </w:r>
            <w:r>
              <w:rPr>
                <w:sz w:val="24"/>
              </w:rPr>
              <w:t xml:space="preserve"> </w:t>
            </w:r>
          </w:p>
        </w:tc>
        <w:tc>
          <w:tcPr>
            <w:tcW w:w="0" w:type="auto"/>
          </w:tcPr>
          <w:p w14:paraId="5EEB4081" w14:textId="77777777" w:rsidR="004362C8" w:rsidRDefault="004362C8" w:rsidP="006E0AE2">
            <w:pPr>
              <w:rPr>
                <w:sz w:val="24"/>
              </w:rPr>
            </w:pPr>
          </w:p>
        </w:tc>
        <w:tc>
          <w:tcPr>
            <w:tcW w:w="0" w:type="auto"/>
          </w:tcPr>
          <w:p w14:paraId="021686FC" w14:textId="77777777" w:rsidR="004362C8" w:rsidRDefault="004362C8" w:rsidP="006E0AE2">
            <w:pPr>
              <w:rPr>
                <w:sz w:val="24"/>
              </w:rPr>
            </w:pPr>
          </w:p>
        </w:tc>
      </w:tr>
      <w:tr w:rsidR="004362C8" w14:paraId="12A9EF8B" w14:textId="77777777">
        <w:tblPrEx>
          <w:tblCellMar>
            <w:top w:w="0" w:type="dxa"/>
            <w:bottom w:w="0" w:type="dxa"/>
          </w:tblCellMar>
        </w:tblPrEx>
        <w:tc>
          <w:tcPr>
            <w:tcW w:w="0" w:type="auto"/>
          </w:tcPr>
          <w:p w14:paraId="369660C8" w14:textId="77777777" w:rsidR="004362C8" w:rsidRDefault="004362C8" w:rsidP="006E0AE2">
            <w:pPr>
              <w:rPr>
                <w:sz w:val="24"/>
              </w:rPr>
            </w:pPr>
            <w:r>
              <w:rPr>
                <w:sz w:val="24"/>
              </w:rPr>
              <w:t>September</w:t>
            </w:r>
          </w:p>
        </w:tc>
        <w:tc>
          <w:tcPr>
            <w:tcW w:w="0" w:type="auto"/>
          </w:tcPr>
          <w:p w14:paraId="420B9DD1" w14:textId="77777777" w:rsidR="004362C8" w:rsidRDefault="004362C8" w:rsidP="006E0AE2">
            <w:pPr>
              <w:rPr>
                <w:sz w:val="24"/>
              </w:rPr>
            </w:pPr>
            <w:r>
              <w:rPr>
                <w:sz w:val="24"/>
              </w:rPr>
              <w:t>TBD</w:t>
            </w:r>
          </w:p>
        </w:tc>
        <w:tc>
          <w:tcPr>
            <w:tcW w:w="0" w:type="auto"/>
          </w:tcPr>
          <w:p w14:paraId="52B22780" w14:textId="77777777" w:rsidR="004362C8" w:rsidRDefault="004362C8" w:rsidP="006E0AE2">
            <w:pPr>
              <w:rPr>
                <w:sz w:val="24"/>
                <w:highlight w:val="yellow"/>
              </w:rPr>
            </w:pPr>
            <w:r>
              <w:rPr>
                <w:sz w:val="24"/>
                <w:highlight w:val="yellow"/>
              </w:rPr>
              <w:t>11</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17A24BC5" w14:textId="77777777" w:rsidR="004362C8" w:rsidRDefault="004362C8" w:rsidP="006E0AE2">
            <w:pPr>
              <w:rPr>
                <w:sz w:val="24"/>
              </w:rPr>
            </w:pPr>
            <w:r>
              <w:rPr>
                <w:sz w:val="24"/>
              </w:rPr>
              <w:t>Verizon Wireless</w:t>
            </w:r>
          </w:p>
        </w:tc>
        <w:tc>
          <w:tcPr>
            <w:tcW w:w="0" w:type="auto"/>
          </w:tcPr>
          <w:p w14:paraId="4841781E" w14:textId="77777777" w:rsidR="004362C8" w:rsidRDefault="00C227F8" w:rsidP="006E0AE2">
            <w:pPr>
              <w:rPr>
                <w:sz w:val="24"/>
              </w:rPr>
            </w:pPr>
            <w:smartTag w:uri="urn:schemas-microsoft-com:office:smarttags" w:element="place">
              <w:smartTag w:uri="urn:schemas-microsoft-com:office:smarttags" w:element="City">
                <w:r>
                  <w:rPr>
                    <w:sz w:val="24"/>
                  </w:rPr>
                  <w:t>Franklin</w:t>
                </w:r>
              </w:smartTag>
              <w:r w:rsidR="004362C8">
                <w:rPr>
                  <w:sz w:val="24"/>
                </w:rPr>
                <w:t xml:space="preserve">, </w:t>
              </w:r>
              <w:smartTag w:uri="urn:schemas-microsoft-com:office:smarttags" w:element="State">
                <w:r w:rsidR="004362C8">
                  <w:rPr>
                    <w:sz w:val="24"/>
                  </w:rPr>
                  <w:t>Tennessee</w:t>
                </w:r>
              </w:smartTag>
            </w:smartTag>
          </w:p>
        </w:tc>
      </w:tr>
      <w:tr w:rsidR="004362C8" w14:paraId="45B07CA4" w14:textId="77777777">
        <w:tblPrEx>
          <w:tblCellMar>
            <w:top w:w="0" w:type="dxa"/>
            <w:bottom w:w="0" w:type="dxa"/>
          </w:tblCellMar>
        </w:tblPrEx>
        <w:tc>
          <w:tcPr>
            <w:tcW w:w="0" w:type="auto"/>
          </w:tcPr>
          <w:p w14:paraId="1C575667" w14:textId="77777777" w:rsidR="004362C8" w:rsidRDefault="004362C8" w:rsidP="006E0AE2">
            <w:pPr>
              <w:rPr>
                <w:sz w:val="24"/>
              </w:rPr>
            </w:pPr>
            <w:r>
              <w:rPr>
                <w:sz w:val="24"/>
              </w:rPr>
              <w:t>October</w:t>
            </w:r>
          </w:p>
        </w:tc>
        <w:tc>
          <w:tcPr>
            <w:tcW w:w="0" w:type="auto"/>
          </w:tcPr>
          <w:p w14:paraId="5D9A7C04" w14:textId="77777777" w:rsidR="004362C8" w:rsidRDefault="004362C8" w:rsidP="006E0AE2">
            <w:pPr>
              <w:rPr>
                <w:sz w:val="24"/>
              </w:rPr>
            </w:pPr>
            <w:r>
              <w:rPr>
                <w:sz w:val="24"/>
              </w:rPr>
              <w:t>TBD</w:t>
            </w:r>
          </w:p>
        </w:tc>
        <w:tc>
          <w:tcPr>
            <w:tcW w:w="0" w:type="auto"/>
          </w:tcPr>
          <w:p w14:paraId="0A94940D" w14:textId="77777777" w:rsidR="004362C8" w:rsidRDefault="004362C8" w:rsidP="006E0AE2">
            <w:pPr>
              <w:rPr>
                <w:sz w:val="24"/>
                <w:highlight w:val="yellow"/>
              </w:rPr>
            </w:pPr>
            <w:r>
              <w:rPr>
                <w:sz w:val="24"/>
                <w:highlight w:val="yellow"/>
              </w:rPr>
              <w:t>No meeting.</w:t>
            </w:r>
          </w:p>
          <w:p w14:paraId="01006E19" w14:textId="77777777" w:rsidR="004362C8" w:rsidRDefault="004362C8" w:rsidP="006E0AE2">
            <w:pPr>
              <w:rPr>
                <w:sz w:val="24"/>
                <w:highlight w:val="yellow"/>
              </w:rPr>
            </w:pPr>
            <w:r w:rsidRPr="0052172E">
              <w:rPr>
                <w:sz w:val="24"/>
              </w:rPr>
              <w:t xml:space="preserve">10/9/07 call </w:t>
            </w:r>
            <w:r w:rsidR="00F0467C">
              <w:rPr>
                <w:sz w:val="24"/>
              </w:rPr>
              <w:t xml:space="preserve">from </w:t>
            </w:r>
            <w:r w:rsidR="00F0467C">
              <w:rPr>
                <w:color w:val="000000"/>
                <w:sz w:val="24"/>
                <w:szCs w:val="24"/>
              </w:rPr>
              <w:t>1p</w:t>
            </w:r>
            <w:r w:rsidR="00F0467C" w:rsidRPr="004D5AEF">
              <w:rPr>
                <w:color w:val="000000"/>
                <w:sz w:val="24"/>
                <w:szCs w:val="24"/>
              </w:rPr>
              <w:t>m</w:t>
            </w:r>
            <w:r w:rsidR="00F0467C">
              <w:rPr>
                <w:color w:val="000000"/>
                <w:sz w:val="24"/>
                <w:szCs w:val="24"/>
              </w:rPr>
              <w:t xml:space="preserve"> to 5</w:t>
            </w:r>
            <w:r w:rsidR="00F0467C" w:rsidRPr="004D5AEF">
              <w:rPr>
                <w:color w:val="000000"/>
                <w:sz w:val="24"/>
                <w:szCs w:val="24"/>
              </w:rPr>
              <w:t>pm</w:t>
            </w:r>
            <w:r w:rsidR="00F0467C">
              <w:rPr>
                <w:color w:val="000000"/>
                <w:sz w:val="24"/>
                <w:szCs w:val="24"/>
              </w:rPr>
              <w:t xml:space="preserve"> Eastern time, </w:t>
            </w:r>
            <w:r w:rsidR="00F0467C" w:rsidRPr="004D5AEF">
              <w:rPr>
                <w:color w:val="000000"/>
                <w:sz w:val="24"/>
                <w:szCs w:val="24"/>
              </w:rPr>
              <w:t>dial-in bridge number is 888-412-7808, pin 23272#</w:t>
            </w:r>
            <w:r w:rsidR="00F0467C">
              <w:rPr>
                <w:sz w:val="24"/>
              </w:rPr>
              <w:t xml:space="preserve">  </w:t>
            </w:r>
          </w:p>
        </w:tc>
        <w:tc>
          <w:tcPr>
            <w:tcW w:w="0" w:type="auto"/>
          </w:tcPr>
          <w:p w14:paraId="088C717A" w14:textId="77777777" w:rsidR="004362C8" w:rsidRDefault="004362C8" w:rsidP="006E0AE2">
            <w:pPr>
              <w:rPr>
                <w:sz w:val="24"/>
              </w:rPr>
            </w:pPr>
          </w:p>
        </w:tc>
        <w:tc>
          <w:tcPr>
            <w:tcW w:w="0" w:type="auto"/>
          </w:tcPr>
          <w:p w14:paraId="0EEA183C" w14:textId="77777777" w:rsidR="004362C8" w:rsidRDefault="004362C8" w:rsidP="006E0AE2">
            <w:pPr>
              <w:rPr>
                <w:sz w:val="24"/>
              </w:rPr>
            </w:pPr>
          </w:p>
        </w:tc>
      </w:tr>
      <w:tr w:rsidR="004362C8" w14:paraId="14B8A3B2" w14:textId="77777777">
        <w:tblPrEx>
          <w:tblCellMar>
            <w:top w:w="0" w:type="dxa"/>
            <w:bottom w:w="0" w:type="dxa"/>
          </w:tblCellMar>
        </w:tblPrEx>
        <w:tc>
          <w:tcPr>
            <w:tcW w:w="0" w:type="auto"/>
          </w:tcPr>
          <w:p w14:paraId="1EAA82AC" w14:textId="77777777" w:rsidR="004362C8" w:rsidRDefault="004362C8" w:rsidP="006E0AE2">
            <w:pPr>
              <w:rPr>
                <w:sz w:val="24"/>
              </w:rPr>
            </w:pPr>
            <w:r>
              <w:rPr>
                <w:sz w:val="24"/>
              </w:rPr>
              <w:t>November</w:t>
            </w:r>
          </w:p>
        </w:tc>
        <w:tc>
          <w:tcPr>
            <w:tcW w:w="0" w:type="auto"/>
          </w:tcPr>
          <w:p w14:paraId="0E63CF9D" w14:textId="77777777" w:rsidR="004362C8" w:rsidRDefault="004362C8" w:rsidP="006E0AE2">
            <w:pPr>
              <w:rPr>
                <w:sz w:val="24"/>
              </w:rPr>
            </w:pPr>
            <w:r>
              <w:rPr>
                <w:sz w:val="24"/>
              </w:rPr>
              <w:t>TBD</w:t>
            </w:r>
          </w:p>
        </w:tc>
        <w:tc>
          <w:tcPr>
            <w:tcW w:w="0" w:type="auto"/>
          </w:tcPr>
          <w:p w14:paraId="26206652" w14:textId="77777777" w:rsidR="004362C8" w:rsidRDefault="004362C8" w:rsidP="006E0AE2">
            <w:pPr>
              <w:rPr>
                <w:sz w:val="24"/>
                <w:highlight w:val="yellow"/>
              </w:rPr>
            </w:pPr>
            <w:r>
              <w:rPr>
                <w:sz w:val="24"/>
                <w:highlight w:val="yellow"/>
              </w:rPr>
              <w:t>13</w:t>
            </w:r>
            <w:r w:rsidRPr="000F1DBD">
              <w:rPr>
                <w:sz w:val="24"/>
                <w:highlight w:val="yellow"/>
                <w:vertAlign w:val="superscript"/>
              </w:rPr>
              <w:t>th</w:t>
            </w:r>
            <w:r>
              <w:rPr>
                <w:sz w:val="24"/>
                <w:highlight w:val="yellow"/>
              </w:rPr>
              <w:t>-15</w:t>
            </w:r>
            <w:r w:rsidRPr="00B263FA">
              <w:rPr>
                <w:sz w:val="24"/>
                <w:highlight w:val="yellow"/>
                <w:vertAlign w:val="superscript"/>
              </w:rPr>
              <w:t>th</w:t>
            </w:r>
            <w:r>
              <w:rPr>
                <w:sz w:val="24"/>
                <w:highlight w:val="yellow"/>
              </w:rPr>
              <w:t xml:space="preserve"> </w:t>
            </w:r>
          </w:p>
        </w:tc>
        <w:tc>
          <w:tcPr>
            <w:tcW w:w="0" w:type="auto"/>
          </w:tcPr>
          <w:p w14:paraId="440218AD" w14:textId="77777777" w:rsidR="004362C8" w:rsidRDefault="004362C8" w:rsidP="006E0AE2">
            <w:pPr>
              <w:rPr>
                <w:sz w:val="24"/>
              </w:rPr>
            </w:pPr>
            <w:r>
              <w:rPr>
                <w:sz w:val="24"/>
              </w:rPr>
              <w:t>Sprint Nextel</w:t>
            </w:r>
          </w:p>
        </w:tc>
        <w:tc>
          <w:tcPr>
            <w:tcW w:w="0" w:type="auto"/>
          </w:tcPr>
          <w:p w14:paraId="1F798A3A" w14:textId="77777777" w:rsidR="004362C8" w:rsidRPr="007B68A5" w:rsidRDefault="004362C8" w:rsidP="006E0AE2">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4362C8" w14:paraId="3F6A2DFA" w14:textId="77777777">
        <w:tblPrEx>
          <w:tblCellMar>
            <w:top w:w="0" w:type="dxa"/>
            <w:bottom w:w="0" w:type="dxa"/>
          </w:tblCellMar>
        </w:tblPrEx>
        <w:tc>
          <w:tcPr>
            <w:tcW w:w="0" w:type="auto"/>
          </w:tcPr>
          <w:p w14:paraId="0A6CA83A" w14:textId="77777777" w:rsidR="004362C8" w:rsidRDefault="004362C8" w:rsidP="006E0AE2">
            <w:pPr>
              <w:rPr>
                <w:sz w:val="24"/>
              </w:rPr>
            </w:pPr>
            <w:r>
              <w:rPr>
                <w:sz w:val="24"/>
              </w:rPr>
              <w:t>December</w:t>
            </w:r>
          </w:p>
        </w:tc>
        <w:tc>
          <w:tcPr>
            <w:tcW w:w="0" w:type="auto"/>
          </w:tcPr>
          <w:p w14:paraId="057E7444" w14:textId="77777777" w:rsidR="004362C8" w:rsidRDefault="004362C8" w:rsidP="006E0AE2">
            <w:pPr>
              <w:rPr>
                <w:sz w:val="24"/>
              </w:rPr>
            </w:pPr>
            <w:r>
              <w:rPr>
                <w:sz w:val="24"/>
              </w:rPr>
              <w:t>TBD</w:t>
            </w:r>
          </w:p>
        </w:tc>
        <w:tc>
          <w:tcPr>
            <w:tcW w:w="0" w:type="auto"/>
          </w:tcPr>
          <w:p w14:paraId="5F3F1B36" w14:textId="77777777" w:rsidR="004362C8" w:rsidRDefault="004362C8" w:rsidP="006E0AE2">
            <w:pPr>
              <w:rPr>
                <w:sz w:val="24"/>
                <w:highlight w:val="yellow"/>
              </w:rPr>
            </w:pPr>
            <w:r>
              <w:rPr>
                <w:sz w:val="24"/>
                <w:highlight w:val="yellow"/>
              </w:rPr>
              <w:t>No meeting.</w:t>
            </w:r>
          </w:p>
          <w:p w14:paraId="1303BD89" w14:textId="77777777" w:rsidR="004362C8" w:rsidRDefault="004362C8" w:rsidP="006E0AE2">
            <w:pPr>
              <w:rPr>
                <w:sz w:val="24"/>
                <w:highlight w:val="yellow"/>
              </w:rPr>
            </w:pPr>
            <w:r>
              <w:rPr>
                <w:sz w:val="24"/>
              </w:rPr>
              <w:t xml:space="preserve">12/11/07 call </w:t>
            </w:r>
            <w:r w:rsidR="00BC6A50">
              <w:rPr>
                <w:sz w:val="24"/>
              </w:rPr>
              <w:t xml:space="preserve">from </w:t>
            </w:r>
            <w:r w:rsidR="00BC6A50">
              <w:rPr>
                <w:color w:val="000000"/>
                <w:sz w:val="24"/>
                <w:szCs w:val="24"/>
              </w:rPr>
              <w:t>1p</w:t>
            </w:r>
            <w:r w:rsidR="00BC6A50" w:rsidRPr="004D5AEF">
              <w:rPr>
                <w:color w:val="000000"/>
                <w:sz w:val="24"/>
                <w:szCs w:val="24"/>
              </w:rPr>
              <w:t>m</w:t>
            </w:r>
            <w:r w:rsidR="00BC6A50">
              <w:rPr>
                <w:color w:val="000000"/>
                <w:sz w:val="24"/>
                <w:szCs w:val="24"/>
              </w:rPr>
              <w:t xml:space="preserve"> to 5</w:t>
            </w:r>
            <w:r w:rsidR="00BC6A50" w:rsidRPr="004D5AEF">
              <w:rPr>
                <w:color w:val="000000"/>
                <w:sz w:val="24"/>
                <w:szCs w:val="24"/>
              </w:rPr>
              <w:t>pm</w:t>
            </w:r>
            <w:r w:rsidR="00BC6A50">
              <w:rPr>
                <w:color w:val="000000"/>
                <w:sz w:val="24"/>
                <w:szCs w:val="24"/>
              </w:rPr>
              <w:t xml:space="preserve"> Eastern time, </w:t>
            </w:r>
            <w:r w:rsidR="00BC6A50" w:rsidRPr="004D5AEF">
              <w:rPr>
                <w:color w:val="000000"/>
                <w:sz w:val="24"/>
                <w:szCs w:val="24"/>
              </w:rPr>
              <w:t>dial-in bridge number is 888-412-7808, pin 23272#</w:t>
            </w:r>
            <w:r w:rsidR="00BC6A50">
              <w:rPr>
                <w:sz w:val="24"/>
              </w:rPr>
              <w:t xml:space="preserve">  </w:t>
            </w:r>
          </w:p>
        </w:tc>
        <w:tc>
          <w:tcPr>
            <w:tcW w:w="0" w:type="auto"/>
          </w:tcPr>
          <w:p w14:paraId="118AFF39" w14:textId="77777777" w:rsidR="004362C8" w:rsidRDefault="004362C8" w:rsidP="006E0AE2">
            <w:pPr>
              <w:rPr>
                <w:sz w:val="24"/>
              </w:rPr>
            </w:pPr>
          </w:p>
        </w:tc>
        <w:tc>
          <w:tcPr>
            <w:tcW w:w="0" w:type="auto"/>
          </w:tcPr>
          <w:p w14:paraId="1C6DE801" w14:textId="77777777" w:rsidR="004362C8" w:rsidRDefault="004362C8" w:rsidP="006E0AE2">
            <w:pPr>
              <w:rPr>
                <w:sz w:val="24"/>
              </w:rPr>
            </w:pPr>
          </w:p>
        </w:tc>
      </w:tr>
      <w:tr w:rsidR="004362C8" w14:paraId="64839F43" w14:textId="77777777">
        <w:tblPrEx>
          <w:tblCellMar>
            <w:top w:w="0" w:type="dxa"/>
            <w:bottom w:w="0" w:type="dxa"/>
          </w:tblCellMar>
        </w:tblPrEx>
        <w:tc>
          <w:tcPr>
            <w:tcW w:w="0" w:type="auto"/>
          </w:tcPr>
          <w:p w14:paraId="6772B1D3" w14:textId="77777777" w:rsidR="004362C8" w:rsidRDefault="004362C8" w:rsidP="006E0AE2">
            <w:pPr>
              <w:rPr>
                <w:sz w:val="24"/>
              </w:rPr>
            </w:pPr>
          </w:p>
        </w:tc>
        <w:tc>
          <w:tcPr>
            <w:tcW w:w="0" w:type="auto"/>
          </w:tcPr>
          <w:p w14:paraId="361CDBF9" w14:textId="77777777" w:rsidR="004362C8" w:rsidRDefault="004362C8" w:rsidP="006E0AE2">
            <w:pPr>
              <w:rPr>
                <w:sz w:val="24"/>
              </w:rPr>
            </w:pPr>
          </w:p>
        </w:tc>
        <w:tc>
          <w:tcPr>
            <w:tcW w:w="0" w:type="auto"/>
          </w:tcPr>
          <w:p w14:paraId="0C2F9DA7" w14:textId="77777777" w:rsidR="004362C8" w:rsidRDefault="004362C8" w:rsidP="006E0AE2">
            <w:pPr>
              <w:rPr>
                <w:sz w:val="24"/>
              </w:rPr>
            </w:pPr>
          </w:p>
        </w:tc>
        <w:tc>
          <w:tcPr>
            <w:tcW w:w="0" w:type="auto"/>
          </w:tcPr>
          <w:p w14:paraId="19BFBA01" w14:textId="77777777" w:rsidR="004362C8" w:rsidRDefault="004362C8" w:rsidP="006E0AE2">
            <w:pPr>
              <w:rPr>
                <w:sz w:val="24"/>
              </w:rPr>
            </w:pPr>
          </w:p>
        </w:tc>
        <w:tc>
          <w:tcPr>
            <w:tcW w:w="0" w:type="auto"/>
          </w:tcPr>
          <w:p w14:paraId="6B4F83E4" w14:textId="77777777" w:rsidR="004362C8" w:rsidRDefault="004362C8" w:rsidP="006E0AE2">
            <w:pPr>
              <w:rPr>
                <w:sz w:val="24"/>
              </w:rPr>
            </w:pPr>
          </w:p>
        </w:tc>
      </w:tr>
    </w:tbl>
    <w:p w14:paraId="2881BAA9" w14:textId="77777777" w:rsidR="00544562" w:rsidRDefault="00544562">
      <w:pPr>
        <w:rPr>
          <w:sz w:val="24"/>
          <w:u w:val="single"/>
        </w:rPr>
      </w:pPr>
    </w:p>
    <w:p w14:paraId="13E2BFC3" w14:textId="77777777" w:rsidR="001A606D" w:rsidRDefault="00BC6A50">
      <w:pPr>
        <w:rPr>
          <w:sz w:val="24"/>
          <w:u w:val="single"/>
        </w:rPr>
      </w:pPr>
      <w:r>
        <w:rPr>
          <w:sz w:val="24"/>
          <w:u w:val="single"/>
        </w:rPr>
        <w:t>09</w:t>
      </w:r>
      <w:r w:rsidR="00B37436">
        <w:rPr>
          <w:sz w:val="24"/>
          <w:u w:val="single"/>
        </w:rPr>
        <w:t>/07</w:t>
      </w:r>
      <w:r w:rsidR="00580E78">
        <w:rPr>
          <w:sz w:val="24"/>
          <w:u w:val="single"/>
        </w:rPr>
        <w:t xml:space="preserve"> </w:t>
      </w:r>
      <w:r w:rsidR="00B37436">
        <w:rPr>
          <w:sz w:val="24"/>
          <w:u w:val="single"/>
        </w:rPr>
        <w:t xml:space="preserve">Meeting </w:t>
      </w:r>
      <w:r w:rsidR="001A606D">
        <w:rPr>
          <w:sz w:val="24"/>
          <w:u w:val="single"/>
        </w:rPr>
        <w:t>Minutes Review:</w:t>
      </w:r>
    </w:p>
    <w:p w14:paraId="7CE3518F" w14:textId="77777777" w:rsidR="00234136" w:rsidRDefault="00234136">
      <w:pPr>
        <w:rPr>
          <w:sz w:val="24"/>
        </w:rPr>
      </w:pPr>
    </w:p>
    <w:p w14:paraId="37BCE438" w14:textId="77777777" w:rsidR="0025065C" w:rsidRDefault="0025065C" w:rsidP="0025065C">
      <w:pPr>
        <w:rPr>
          <w:sz w:val="24"/>
        </w:rPr>
      </w:pPr>
      <w:r>
        <w:rPr>
          <w:sz w:val="24"/>
        </w:rPr>
        <w:t>The following cha</w:t>
      </w:r>
      <w:r w:rsidR="00BC6A50">
        <w:rPr>
          <w:sz w:val="24"/>
        </w:rPr>
        <w:t>nges were made to the DRAFT September</w:t>
      </w:r>
      <w:r>
        <w:rPr>
          <w:sz w:val="24"/>
        </w:rPr>
        <w:t xml:space="preserve"> 2007 LNPA</w:t>
      </w:r>
      <w:r w:rsidR="00BC6A50">
        <w:rPr>
          <w:sz w:val="24"/>
        </w:rPr>
        <w:t xml:space="preserve"> WG Minutes during the November</w:t>
      </w:r>
      <w:r>
        <w:rPr>
          <w:sz w:val="24"/>
        </w:rPr>
        <w:t xml:space="preserve"> 2007 meeting.  These changes wil</w:t>
      </w:r>
      <w:r w:rsidR="00BC6A50">
        <w:rPr>
          <w:sz w:val="24"/>
        </w:rPr>
        <w:t>l be reflected in the FINAL September</w:t>
      </w:r>
      <w:r>
        <w:rPr>
          <w:sz w:val="24"/>
        </w:rPr>
        <w:t xml:space="preserve"> 2007 LNPA WG Minutes.</w:t>
      </w:r>
    </w:p>
    <w:p w14:paraId="648C0931" w14:textId="77777777" w:rsidR="000C2990" w:rsidRDefault="000C2990" w:rsidP="000C2990">
      <w:pPr>
        <w:tabs>
          <w:tab w:val="left" w:pos="6600"/>
        </w:tabs>
        <w:rPr>
          <w:sz w:val="24"/>
        </w:rPr>
      </w:pPr>
    </w:p>
    <w:p w14:paraId="6B497643" w14:textId="77777777" w:rsidR="0025065C" w:rsidRDefault="0025065C" w:rsidP="000C2990">
      <w:pPr>
        <w:numPr>
          <w:ilvl w:val="0"/>
          <w:numId w:val="23"/>
        </w:numPr>
        <w:tabs>
          <w:tab w:val="left" w:pos="6600"/>
        </w:tabs>
        <w:rPr>
          <w:sz w:val="24"/>
        </w:rPr>
      </w:pPr>
      <w:r>
        <w:rPr>
          <w:sz w:val="24"/>
        </w:rPr>
        <w:t>Page 23, 1</w:t>
      </w:r>
      <w:r w:rsidRPr="0025065C">
        <w:rPr>
          <w:sz w:val="24"/>
          <w:vertAlign w:val="superscript"/>
        </w:rPr>
        <w:t>st</w:t>
      </w:r>
      <w:r>
        <w:rPr>
          <w:sz w:val="24"/>
        </w:rPr>
        <w:t xml:space="preserve"> bullet under NANC 372 Review, change bullet to read, “</w:t>
      </w:r>
      <w:r w:rsidR="000C2990">
        <w:rPr>
          <w:sz w:val="24"/>
        </w:rPr>
        <w:t xml:space="preserve">Deb Tucker stated that she did a search of the ATIS website </w:t>
      </w:r>
      <w:proofErr w:type="gramStart"/>
      <w:r w:rsidR="000C2990">
        <w:rPr>
          <w:sz w:val="24"/>
        </w:rPr>
        <w:t>in order to</w:t>
      </w:r>
      <w:proofErr w:type="gramEnd"/>
      <w:r w:rsidR="000C2990">
        <w:rPr>
          <w:sz w:val="24"/>
        </w:rPr>
        <w:t xml:space="preserve"> investigate Action Item 0507-16.  The ATIS TOPS Council established a Data Interchange Focus Group to address the multiple standards and message formats and standards interoperability.  The recommendation was to migrate to SOAP/XML.  It is left up to companies as to when they would move to XML.”</w:t>
      </w:r>
    </w:p>
    <w:p w14:paraId="7C4AE3E5" w14:textId="77777777" w:rsidR="00B37436" w:rsidRDefault="00B37436" w:rsidP="00B37436">
      <w:pPr>
        <w:rPr>
          <w:sz w:val="24"/>
          <w:u w:val="single"/>
        </w:rPr>
      </w:pPr>
    </w:p>
    <w:p w14:paraId="6015B642" w14:textId="77777777" w:rsidR="009D5281" w:rsidRDefault="000C2990" w:rsidP="009D5281">
      <w:pPr>
        <w:rPr>
          <w:sz w:val="24"/>
          <w:u w:val="single"/>
        </w:rPr>
      </w:pPr>
      <w:r>
        <w:rPr>
          <w:sz w:val="24"/>
          <w:u w:val="single"/>
        </w:rPr>
        <w:t>10</w:t>
      </w:r>
      <w:r w:rsidR="00B37436">
        <w:rPr>
          <w:sz w:val="24"/>
          <w:u w:val="single"/>
        </w:rPr>
        <w:t>/07 Call</w:t>
      </w:r>
      <w:r w:rsidR="009D5281">
        <w:rPr>
          <w:sz w:val="24"/>
          <w:u w:val="single"/>
        </w:rPr>
        <w:t xml:space="preserve"> Minutes Review:</w:t>
      </w:r>
    </w:p>
    <w:p w14:paraId="3BFDFBBC" w14:textId="77777777" w:rsidR="009D5281" w:rsidRDefault="009D5281" w:rsidP="009D5281">
      <w:pPr>
        <w:rPr>
          <w:sz w:val="24"/>
        </w:rPr>
      </w:pPr>
    </w:p>
    <w:p w14:paraId="19AF3B82" w14:textId="77777777" w:rsidR="001B1B7C" w:rsidRPr="001D0AEF" w:rsidRDefault="000C2990" w:rsidP="001D0AEF">
      <w:pPr>
        <w:numPr>
          <w:ilvl w:val="0"/>
          <w:numId w:val="10"/>
        </w:numPr>
        <w:rPr>
          <w:sz w:val="24"/>
          <w:u w:val="single"/>
        </w:rPr>
      </w:pPr>
      <w:r>
        <w:rPr>
          <w:sz w:val="24"/>
        </w:rPr>
        <w:t>Page 3, 1</w:t>
      </w:r>
      <w:r w:rsidRPr="000C2990">
        <w:rPr>
          <w:sz w:val="24"/>
          <w:vertAlign w:val="superscript"/>
        </w:rPr>
        <w:t>st</w:t>
      </w:r>
      <w:r>
        <w:rPr>
          <w:sz w:val="24"/>
        </w:rPr>
        <w:t xml:space="preserve"> bullet under PIM 66 Discussion, delete the redundant “seeks to.”</w:t>
      </w:r>
    </w:p>
    <w:p w14:paraId="728AA664" w14:textId="77777777" w:rsidR="001B1B7C" w:rsidRDefault="001B1B7C">
      <w:pPr>
        <w:rPr>
          <w:sz w:val="24"/>
          <w:u w:val="single"/>
        </w:rPr>
      </w:pPr>
    </w:p>
    <w:p w14:paraId="4C1E450F" w14:textId="77777777" w:rsidR="006F7E84" w:rsidRPr="00651B97" w:rsidRDefault="00234869" w:rsidP="006F7E84">
      <w:pPr>
        <w:pStyle w:val="Heading1"/>
      </w:pPr>
      <w:r>
        <w:t xml:space="preserve">OBF </w:t>
      </w:r>
      <w:r w:rsidR="001A606D">
        <w:t>Wireless Committee</w:t>
      </w:r>
      <w:r w:rsidR="0010251D">
        <w:t xml:space="preserve"> </w:t>
      </w:r>
      <w:r w:rsidR="00456A34">
        <w:t xml:space="preserve">and Intermodal Subcommittee </w:t>
      </w:r>
      <w:r>
        <w:t xml:space="preserve">Update </w:t>
      </w:r>
      <w:r w:rsidR="0010251D">
        <w:t>(Deb Tucker, Verizon</w:t>
      </w:r>
      <w:r w:rsidR="0010251D" w:rsidRPr="004D07DE">
        <w:t xml:space="preserve"> Wireless and OBF Wireless Committee Co-Chair</w:t>
      </w:r>
      <w:r w:rsidR="0010251D">
        <w:t>)</w:t>
      </w:r>
      <w:r w:rsidR="001A606D">
        <w:t>:</w:t>
      </w:r>
    </w:p>
    <w:p w14:paraId="404C3EAB" w14:textId="77777777" w:rsidR="00651B97" w:rsidRPr="00651B97" w:rsidRDefault="00651B97" w:rsidP="00651B97">
      <w:pPr>
        <w:numPr>
          <w:ilvl w:val="0"/>
          <w:numId w:val="23"/>
        </w:numPr>
        <w:autoSpaceDE w:val="0"/>
        <w:autoSpaceDN w:val="0"/>
        <w:adjustRightInd w:val="0"/>
        <w:spacing w:before="240" w:line="240" w:lineRule="atLeast"/>
        <w:rPr>
          <w:color w:val="000000"/>
          <w:sz w:val="24"/>
          <w:szCs w:val="24"/>
        </w:rPr>
      </w:pPr>
      <w:r>
        <w:rPr>
          <w:color w:val="000000"/>
          <w:sz w:val="24"/>
          <w:szCs w:val="24"/>
        </w:rPr>
        <w:t xml:space="preserve">OBF #100 took place </w:t>
      </w:r>
      <w:r w:rsidRPr="00651B97">
        <w:rPr>
          <w:color w:val="000000"/>
          <w:sz w:val="24"/>
          <w:szCs w:val="24"/>
        </w:rPr>
        <w:t>November 5 - 9, 2007</w:t>
      </w:r>
      <w:r>
        <w:rPr>
          <w:color w:val="000000"/>
          <w:sz w:val="24"/>
          <w:szCs w:val="24"/>
        </w:rPr>
        <w:t>.</w:t>
      </w:r>
      <w:r w:rsidRPr="00651B97">
        <w:rPr>
          <w:color w:val="000000"/>
          <w:sz w:val="24"/>
          <w:szCs w:val="24"/>
        </w:rPr>
        <w:t xml:space="preserve"> </w:t>
      </w:r>
    </w:p>
    <w:p w14:paraId="480D0761" w14:textId="77777777" w:rsidR="00651B97" w:rsidRPr="00651B97" w:rsidRDefault="00651B97" w:rsidP="00651B97">
      <w:pPr>
        <w:numPr>
          <w:ilvl w:val="0"/>
          <w:numId w:val="23"/>
        </w:numPr>
        <w:autoSpaceDE w:val="0"/>
        <w:autoSpaceDN w:val="0"/>
        <w:adjustRightInd w:val="0"/>
        <w:spacing w:before="240" w:line="240" w:lineRule="atLeast"/>
        <w:rPr>
          <w:color w:val="000000"/>
          <w:sz w:val="24"/>
          <w:szCs w:val="24"/>
        </w:rPr>
      </w:pPr>
      <w:r>
        <w:rPr>
          <w:color w:val="000000"/>
          <w:sz w:val="24"/>
          <w:szCs w:val="24"/>
        </w:rPr>
        <w:t>Mubeen Saifullah (</w:t>
      </w:r>
      <w:proofErr w:type="spellStart"/>
      <w:r>
        <w:rPr>
          <w:color w:val="000000"/>
          <w:sz w:val="24"/>
          <w:szCs w:val="24"/>
        </w:rPr>
        <w:t>NeuS</w:t>
      </w:r>
      <w:r w:rsidRPr="00651B97">
        <w:rPr>
          <w:color w:val="000000"/>
          <w:sz w:val="24"/>
          <w:szCs w:val="24"/>
        </w:rPr>
        <w:t>tar</w:t>
      </w:r>
      <w:proofErr w:type="spellEnd"/>
      <w:r>
        <w:rPr>
          <w:color w:val="000000"/>
          <w:sz w:val="24"/>
          <w:szCs w:val="24"/>
        </w:rPr>
        <w:t xml:space="preserve"> Clearinghouse</w:t>
      </w:r>
      <w:r w:rsidRPr="00651B97">
        <w:rPr>
          <w:color w:val="000000"/>
          <w:sz w:val="24"/>
          <w:szCs w:val="24"/>
        </w:rPr>
        <w:t>) was elected OBF Wireless Technical Subcommittee Co-Chair</w:t>
      </w:r>
      <w:r>
        <w:rPr>
          <w:color w:val="000000"/>
          <w:sz w:val="24"/>
          <w:szCs w:val="24"/>
        </w:rPr>
        <w:t>,</w:t>
      </w:r>
      <w:r w:rsidRPr="00651B97">
        <w:rPr>
          <w:color w:val="000000"/>
          <w:sz w:val="24"/>
          <w:szCs w:val="24"/>
        </w:rPr>
        <w:t xml:space="preserve"> joining Lavinia </w:t>
      </w:r>
      <w:proofErr w:type="spellStart"/>
      <w:r w:rsidRPr="00651B97">
        <w:rPr>
          <w:color w:val="000000"/>
          <w:sz w:val="24"/>
          <w:szCs w:val="24"/>
        </w:rPr>
        <w:t>Rotaru</w:t>
      </w:r>
      <w:proofErr w:type="spellEnd"/>
      <w:r w:rsidRPr="00651B97">
        <w:rPr>
          <w:color w:val="000000"/>
          <w:sz w:val="24"/>
          <w:szCs w:val="24"/>
        </w:rPr>
        <w:t xml:space="preserve">. </w:t>
      </w:r>
    </w:p>
    <w:p w14:paraId="36E0E53D" w14:textId="77777777" w:rsidR="00651B97" w:rsidRPr="00651B97" w:rsidRDefault="00651B97" w:rsidP="00651B97">
      <w:pPr>
        <w:autoSpaceDE w:val="0"/>
        <w:autoSpaceDN w:val="0"/>
        <w:adjustRightInd w:val="0"/>
        <w:spacing w:before="240" w:line="240" w:lineRule="atLeast"/>
        <w:rPr>
          <w:color w:val="000000"/>
          <w:sz w:val="24"/>
          <w:szCs w:val="24"/>
        </w:rPr>
      </w:pPr>
      <w:r w:rsidRPr="00651B97">
        <w:rPr>
          <w:b/>
          <w:bCs/>
          <w:color w:val="000000"/>
          <w:sz w:val="24"/>
          <w:szCs w:val="24"/>
        </w:rPr>
        <w:t>Discussion of Open Issues within the Wireless Committee:</w:t>
      </w:r>
      <w:r w:rsidRPr="00651B97">
        <w:rPr>
          <w:color w:val="000000"/>
          <w:sz w:val="24"/>
          <w:szCs w:val="24"/>
        </w:rPr>
        <w:t xml:space="preserve"> </w:t>
      </w:r>
    </w:p>
    <w:p w14:paraId="6CC71632" w14:textId="77777777" w:rsidR="00651B97" w:rsidRDefault="00651B97" w:rsidP="00651B97">
      <w:pPr>
        <w:numPr>
          <w:ilvl w:val="0"/>
          <w:numId w:val="27"/>
        </w:numPr>
        <w:autoSpaceDE w:val="0"/>
        <w:autoSpaceDN w:val="0"/>
        <w:adjustRightInd w:val="0"/>
        <w:spacing w:before="240" w:line="240" w:lineRule="atLeast"/>
        <w:rPr>
          <w:color w:val="000000"/>
          <w:sz w:val="24"/>
          <w:szCs w:val="24"/>
        </w:rPr>
      </w:pPr>
      <w:r w:rsidRPr="00651B97">
        <w:rPr>
          <w:color w:val="000000"/>
          <w:sz w:val="24"/>
          <w:szCs w:val="24"/>
        </w:rPr>
        <w:t xml:space="preserve">Issue 3062 - Remove Fax Support </w:t>
      </w:r>
      <w:proofErr w:type="gramStart"/>
      <w:r w:rsidRPr="00651B97">
        <w:rPr>
          <w:color w:val="000000"/>
          <w:sz w:val="24"/>
          <w:szCs w:val="24"/>
        </w:rPr>
        <w:t>From</w:t>
      </w:r>
      <w:proofErr w:type="gramEnd"/>
      <w:r w:rsidRPr="00651B97">
        <w:rPr>
          <w:color w:val="000000"/>
          <w:sz w:val="24"/>
          <w:szCs w:val="24"/>
        </w:rPr>
        <w:t xml:space="preserve"> WICIS - additional updates were made to the Supplemental Document for Fax Transmissions for WICIS.  Changes will be reviewed by the participants with an expectation of placing this issue into Initial Closure during an interim conference call on 12/6/07.</w:t>
      </w:r>
    </w:p>
    <w:p w14:paraId="2CAB6F7B" w14:textId="77777777" w:rsidR="00651B97" w:rsidRPr="00651B97" w:rsidRDefault="00651B97" w:rsidP="00651B97">
      <w:pPr>
        <w:numPr>
          <w:ilvl w:val="0"/>
          <w:numId w:val="27"/>
        </w:numPr>
        <w:autoSpaceDE w:val="0"/>
        <w:autoSpaceDN w:val="0"/>
        <w:adjustRightInd w:val="0"/>
        <w:spacing w:before="240" w:line="240" w:lineRule="atLeast"/>
        <w:rPr>
          <w:color w:val="000000"/>
          <w:sz w:val="24"/>
          <w:szCs w:val="24"/>
        </w:rPr>
      </w:pPr>
      <w:r w:rsidRPr="00651B97">
        <w:rPr>
          <w:color w:val="000000"/>
          <w:sz w:val="24"/>
          <w:szCs w:val="24"/>
        </w:rPr>
        <w:t>Issue 3118 - WICIS Support of</w:t>
      </w:r>
      <w:r>
        <w:rPr>
          <w:color w:val="000000"/>
          <w:sz w:val="24"/>
          <w:szCs w:val="24"/>
        </w:rPr>
        <w:t xml:space="preserve"> Wireline Jeopardy Responses - </w:t>
      </w:r>
      <w:r w:rsidRPr="00651B97">
        <w:rPr>
          <w:color w:val="000000"/>
          <w:sz w:val="24"/>
          <w:szCs w:val="24"/>
        </w:rPr>
        <w:t>The participants agreed to add two fields to WICIS to support the wireline jeopardy process in a separate message for jeopardy processing.  The fields will be JCODE and JDET.  The wireline RCODE and RDET information will be concatenated into the JDET field and the JCODEs will allow for grouping/categorizing of the jeopardies for automated systems.  An interim call will be held December 6th (1 PM Eastern) to discuss the JCODE categories.  This issue remains open.</w:t>
      </w:r>
    </w:p>
    <w:p w14:paraId="47E08A24" w14:textId="77777777" w:rsidR="00651B97" w:rsidRPr="00651B97" w:rsidRDefault="00651B97" w:rsidP="00651B97">
      <w:pPr>
        <w:numPr>
          <w:ilvl w:val="0"/>
          <w:numId w:val="27"/>
        </w:numPr>
        <w:autoSpaceDE w:val="0"/>
        <w:autoSpaceDN w:val="0"/>
        <w:adjustRightInd w:val="0"/>
        <w:spacing w:before="240" w:line="240" w:lineRule="atLeast"/>
        <w:rPr>
          <w:color w:val="000000"/>
          <w:sz w:val="24"/>
          <w:szCs w:val="24"/>
        </w:rPr>
      </w:pPr>
      <w:r w:rsidRPr="00651B97">
        <w:rPr>
          <w:color w:val="000000"/>
          <w:sz w:val="24"/>
          <w:szCs w:val="24"/>
        </w:rPr>
        <w:t xml:space="preserve">Issue 3171 - PIN/Password Validation with new CPNI Rules - After reviewing the FCC Order, it was determined that no update of WICIS is required. The participants shared information regarding their current porting validation </w:t>
      </w:r>
      <w:proofErr w:type="gramStart"/>
      <w:r w:rsidRPr="00651B97">
        <w:rPr>
          <w:color w:val="000000"/>
          <w:sz w:val="24"/>
          <w:szCs w:val="24"/>
        </w:rPr>
        <w:t>process</w:t>
      </w:r>
      <w:proofErr w:type="gramEnd"/>
      <w:r w:rsidRPr="00651B97">
        <w:rPr>
          <w:color w:val="000000"/>
          <w:sz w:val="24"/>
          <w:szCs w:val="24"/>
        </w:rPr>
        <w:t xml:space="preserve"> and it was determined that there may be additional fallout for pin/password failures.  </w:t>
      </w:r>
    </w:p>
    <w:p w14:paraId="0C20535C" w14:textId="77777777" w:rsidR="00651B97" w:rsidRPr="00651B97" w:rsidRDefault="00651B97" w:rsidP="00651B97">
      <w:pPr>
        <w:autoSpaceDE w:val="0"/>
        <w:autoSpaceDN w:val="0"/>
        <w:adjustRightInd w:val="0"/>
        <w:spacing w:before="240" w:line="240" w:lineRule="atLeast"/>
        <w:rPr>
          <w:b/>
          <w:color w:val="000000"/>
          <w:sz w:val="24"/>
          <w:szCs w:val="24"/>
        </w:rPr>
      </w:pPr>
      <w:r w:rsidRPr="00651B97">
        <w:rPr>
          <w:b/>
          <w:color w:val="000000"/>
          <w:sz w:val="24"/>
          <w:szCs w:val="24"/>
        </w:rPr>
        <w:t xml:space="preserve">New Issues introduced and </w:t>
      </w:r>
      <w:r>
        <w:rPr>
          <w:b/>
          <w:color w:val="000000"/>
          <w:sz w:val="24"/>
          <w:szCs w:val="24"/>
        </w:rPr>
        <w:t>worked:</w:t>
      </w:r>
    </w:p>
    <w:p w14:paraId="4F2AA073" w14:textId="77777777" w:rsidR="00651B97" w:rsidRPr="00651B97" w:rsidRDefault="00651B97" w:rsidP="00651B97">
      <w:pPr>
        <w:numPr>
          <w:ilvl w:val="0"/>
          <w:numId w:val="28"/>
        </w:numPr>
        <w:autoSpaceDE w:val="0"/>
        <w:autoSpaceDN w:val="0"/>
        <w:adjustRightInd w:val="0"/>
        <w:spacing w:before="240" w:line="240" w:lineRule="atLeast"/>
        <w:rPr>
          <w:color w:val="000000"/>
          <w:sz w:val="24"/>
          <w:szCs w:val="24"/>
        </w:rPr>
      </w:pPr>
      <w:r w:rsidRPr="00651B97">
        <w:rPr>
          <w:color w:val="000000"/>
          <w:sz w:val="24"/>
          <w:szCs w:val="24"/>
        </w:rPr>
        <w:t>Three n</w:t>
      </w:r>
      <w:r>
        <w:rPr>
          <w:color w:val="000000"/>
          <w:sz w:val="24"/>
          <w:szCs w:val="24"/>
        </w:rPr>
        <w:t>ew issues were accepted to work:</w:t>
      </w:r>
    </w:p>
    <w:p w14:paraId="315A462D" w14:textId="77777777" w:rsidR="00651B97" w:rsidRPr="00651B97" w:rsidRDefault="00651B97" w:rsidP="00651B97">
      <w:pPr>
        <w:numPr>
          <w:ilvl w:val="1"/>
          <w:numId w:val="28"/>
        </w:numPr>
        <w:autoSpaceDE w:val="0"/>
        <w:autoSpaceDN w:val="0"/>
        <w:adjustRightInd w:val="0"/>
        <w:spacing w:before="240" w:line="240" w:lineRule="atLeast"/>
        <w:rPr>
          <w:color w:val="000000"/>
          <w:sz w:val="24"/>
          <w:szCs w:val="24"/>
        </w:rPr>
      </w:pPr>
      <w:r w:rsidRPr="00651B97">
        <w:rPr>
          <w:color w:val="000000"/>
          <w:sz w:val="24"/>
          <w:szCs w:val="24"/>
        </w:rPr>
        <w:t>Issue 3207 - Update implementation rules in Version Control Section of WICIS Volume 1- additional clarification language was added to the Version Control section of WICIS Volume 1 to clarify that vendors are required to be able to implement the new version of the standard on the sunrise date.  This issue was placed into Initial Closure.</w:t>
      </w:r>
    </w:p>
    <w:p w14:paraId="6F43037D" w14:textId="77777777" w:rsidR="00651B97" w:rsidRPr="00651B97" w:rsidRDefault="00651B97" w:rsidP="00651B97">
      <w:pPr>
        <w:numPr>
          <w:ilvl w:val="1"/>
          <w:numId w:val="28"/>
        </w:numPr>
        <w:autoSpaceDE w:val="0"/>
        <w:autoSpaceDN w:val="0"/>
        <w:adjustRightInd w:val="0"/>
        <w:spacing w:before="240" w:line="240" w:lineRule="atLeast"/>
        <w:rPr>
          <w:color w:val="000000"/>
          <w:sz w:val="24"/>
          <w:szCs w:val="24"/>
        </w:rPr>
      </w:pPr>
      <w:r w:rsidRPr="00651B97">
        <w:rPr>
          <w:color w:val="000000"/>
          <w:sz w:val="24"/>
          <w:szCs w:val="24"/>
        </w:rPr>
        <w:t>Issue 3208 - Implementation Guidelines for WICIS 4.0.0 - The committee accepted this issue to create a guideline to help minimize interoperability issues that might arise during the WICIS 4.0.0 implementation.  This issue remains open.</w:t>
      </w:r>
    </w:p>
    <w:p w14:paraId="78E9B5C3" w14:textId="77777777" w:rsidR="00651B97" w:rsidRPr="00651B97" w:rsidRDefault="00651B97" w:rsidP="00651B97">
      <w:pPr>
        <w:numPr>
          <w:ilvl w:val="1"/>
          <w:numId w:val="28"/>
        </w:numPr>
        <w:autoSpaceDE w:val="0"/>
        <w:autoSpaceDN w:val="0"/>
        <w:adjustRightInd w:val="0"/>
        <w:spacing w:before="240" w:line="240" w:lineRule="atLeast"/>
        <w:rPr>
          <w:color w:val="000000"/>
          <w:sz w:val="24"/>
          <w:szCs w:val="24"/>
        </w:rPr>
      </w:pPr>
      <w:r w:rsidRPr="00651B97">
        <w:rPr>
          <w:color w:val="000000"/>
          <w:sz w:val="24"/>
          <w:szCs w:val="24"/>
        </w:rPr>
        <w:t>Issue 3209 - Clarification of WICIS Security Requirements - The committee accepted this issue that seeks to further define WICIS security requirements as XML replaces CORBA.  This issue remains open.</w:t>
      </w:r>
    </w:p>
    <w:p w14:paraId="38EEF4A6" w14:textId="77777777" w:rsidR="00651B97" w:rsidRPr="00651B97" w:rsidRDefault="00651B97" w:rsidP="00651B97">
      <w:pPr>
        <w:autoSpaceDE w:val="0"/>
        <w:autoSpaceDN w:val="0"/>
        <w:adjustRightInd w:val="0"/>
        <w:spacing w:before="240" w:line="240" w:lineRule="atLeast"/>
        <w:rPr>
          <w:color w:val="000000"/>
          <w:sz w:val="24"/>
          <w:szCs w:val="24"/>
        </w:rPr>
      </w:pPr>
      <w:r w:rsidRPr="00651B97">
        <w:rPr>
          <w:b/>
          <w:bCs/>
          <w:color w:val="000000"/>
          <w:sz w:val="24"/>
          <w:szCs w:val="24"/>
        </w:rPr>
        <w:t>Wireless Technical Subcommittee meeting:</w:t>
      </w:r>
      <w:r w:rsidRPr="00651B97">
        <w:rPr>
          <w:color w:val="000000"/>
          <w:sz w:val="24"/>
          <w:szCs w:val="24"/>
        </w:rPr>
        <w:t xml:space="preserve"> </w:t>
      </w:r>
    </w:p>
    <w:p w14:paraId="422C530E" w14:textId="77777777" w:rsidR="00651B97" w:rsidRPr="00651B97" w:rsidRDefault="00651B97" w:rsidP="00651B97">
      <w:pPr>
        <w:numPr>
          <w:ilvl w:val="0"/>
          <w:numId w:val="28"/>
        </w:numPr>
        <w:autoSpaceDE w:val="0"/>
        <w:autoSpaceDN w:val="0"/>
        <w:adjustRightInd w:val="0"/>
        <w:spacing w:before="240" w:line="240" w:lineRule="atLeast"/>
        <w:rPr>
          <w:color w:val="000000"/>
          <w:sz w:val="24"/>
          <w:szCs w:val="24"/>
        </w:rPr>
      </w:pPr>
      <w:r w:rsidRPr="00651B97">
        <w:rPr>
          <w:color w:val="000000"/>
          <w:sz w:val="24"/>
          <w:szCs w:val="24"/>
        </w:rPr>
        <w:t xml:space="preserve">The OBF Wireless Technical Subcommittee continued work on Issues 3118, 3208 and 3209.  </w:t>
      </w:r>
    </w:p>
    <w:p w14:paraId="397B1641" w14:textId="77777777" w:rsidR="00651B97" w:rsidRPr="00651B97" w:rsidRDefault="00651B97" w:rsidP="00651B97">
      <w:pPr>
        <w:numPr>
          <w:ilvl w:val="0"/>
          <w:numId w:val="28"/>
        </w:numPr>
        <w:autoSpaceDE w:val="0"/>
        <w:autoSpaceDN w:val="0"/>
        <w:adjustRightInd w:val="0"/>
        <w:spacing w:before="240" w:line="240" w:lineRule="atLeast"/>
        <w:rPr>
          <w:color w:val="000000"/>
          <w:sz w:val="24"/>
          <w:szCs w:val="24"/>
        </w:rPr>
      </w:pPr>
      <w:r w:rsidRPr="00651B97">
        <w:rPr>
          <w:color w:val="000000"/>
          <w:sz w:val="24"/>
          <w:szCs w:val="24"/>
        </w:rPr>
        <w:t xml:space="preserve">The subcommittee also discussed XML modeling.  The subcommittee agreed that the MyEclipse application selected by ATIS for use in the committees needs to be upgraded </w:t>
      </w:r>
      <w:proofErr w:type="gramStart"/>
      <w:r w:rsidRPr="00651B97">
        <w:rPr>
          <w:color w:val="000000"/>
          <w:sz w:val="24"/>
          <w:szCs w:val="24"/>
        </w:rPr>
        <w:t>in order to</w:t>
      </w:r>
      <w:proofErr w:type="gramEnd"/>
      <w:r w:rsidRPr="00651B97">
        <w:rPr>
          <w:color w:val="000000"/>
          <w:sz w:val="24"/>
          <w:szCs w:val="24"/>
        </w:rPr>
        <w:t xml:space="preserve"> be useful for the Wireless Committee's needs.  ATIS committees are providing feedback to the vendor regarding additional functionality that should be added to the software.  Telcordia offered to generate WICIS models with the tool </w:t>
      </w:r>
      <w:proofErr w:type="gramStart"/>
      <w:r w:rsidRPr="00651B97">
        <w:rPr>
          <w:color w:val="000000"/>
          <w:sz w:val="24"/>
          <w:szCs w:val="24"/>
        </w:rPr>
        <w:t>in order to</w:t>
      </w:r>
      <w:proofErr w:type="gramEnd"/>
      <w:r w:rsidRPr="00651B97">
        <w:rPr>
          <w:color w:val="000000"/>
          <w:sz w:val="24"/>
          <w:szCs w:val="24"/>
        </w:rPr>
        <w:t xml:space="preserve"> assist ATIS in determining added functionality that the Wireless Committee needs in order for the tool to be useful for future versions of the WICIS document.</w:t>
      </w:r>
    </w:p>
    <w:p w14:paraId="4211911B" w14:textId="77777777" w:rsidR="00651B97" w:rsidRPr="00651B97" w:rsidRDefault="00651B97" w:rsidP="00651B97">
      <w:pPr>
        <w:numPr>
          <w:ilvl w:val="0"/>
          <w:numId w:val="28"/>
        </w:numPr>
        <w:autoSpaceDE w:val="0"/>
        <w:autoSpaceDN w:val="0"/>
        <w:adjustRightInd w:val="0"/>
        <w:spacing w:before="240" w:line="240" w:lineRule="atLeast"/>
        <w:rPr>
          <w:color w:val="000000"/>
          <w:sz w:val="24"/>
          <w:szCs w:val="24"/>
        </w:rPr>
      </w:pPr>
      <w:r w:rsidRPr="00651B97">
        <w:rPr>
          <w:color w:val="000000"/>
          <w:sz w:val="24"/>
          <w:szCs w:val="24"/>
        </w:rPr>
        <w:t>An interim call will be held December 19th, 1pm Eastern, primarily for the vendors to discuss WICIS 4.0.0 implementation guidelines and progress.</w:t>
      </w:r>
    </w:p>
    <w:p w14:paraId="36F89C50" w14:textId="77777777" w:rsidR="00651B97" w:rsidRPr="00651B97" w:rsidRDefault="00651B97" w:rsidP="00651B97">
      <w:pPr>
        <w:autoSpaceDE w:val="0"/>
        <w:autoSpaceDN w:val="0"/>
        <w:adjustRightInd w:val="0"/>
        <w:spacing w:before="240" w:line="240" w:lineRule="atLeast"/>
        <w:rPr>
          <w:color w:val="000000"/>
          <w:sz w:val="24"/>
          <w:szCs w:val="24"/>
        </w:rPr>
      </w:pPr>
      <w:r w:rsidRPr="00651B97">
        <w:rPr>
          <w:b/>
          <w:bCs/>
          <w:color w:val="000000"/>
          <w:sz w:val="24"/>
          <w:szCs w:val="24"/>
        </w:rPr>
        <w:t>Intermodal Subcommittee meeting:</w:t>
      </w:r>
      <w:r w:rsidRPr="00651B97">
        <w:rPr>
          <w:color w:val="000000"/>
          <w:sz w:val="24"/>
          <w:szCs w:val="24"/>
        </w:rPr>
        <w:t xml:space="preserve"> </w:t>
      </w:r>
    </w:p>
    <w:p w14:paraId="7A918B4A" w14:textId="77777777" w:rsidR="00651B97" w:rsidRPr="00651B97" w:rsidRDefault="00651B97" w:rsidP="00651B97">
      <w:pPr>
        <w:numPr>
          <w:ilvl w:val="0"/>
          <w:numId w:val="29"/>
        </w:numPr>
        <w:autoSpaceDE w:val="0"/>
        <w:autoSpaceDN w:val="0"/>
        <w:adjustRightInd w:val="0"/>
        <w:spacing w:before="240" w:line="240" w:lineRule="atLeast"/>
        <w:rPr>
          <w:color w:val="000000"/>
          <w:sz w:val="24"/>
          <w:szCs w:val="24"/>
        </w:rPr>
      </w:pPr>
      <w:r w:rsidRPr="00651B97">
        <w:rPr>
          <w:color w:val="000000"/>
          <w:sz w:val="24"/>
          <w:szCs w:val="24"/>
        </w:rPr>
        <w:t xml:space="preserve">Issue 3029 - WIR: Wireless Documentation for Mapping Between WICIS and LSOG - This Issue was tabled pending release of the full text of the FCC NPRM related to LNP announced on 10/31/07.   </w:t>
      </w:r>
    </w:p>
    <w:p w14:paraId="3C999B1B" w14:textId="77777777" w:rsidR="00651B97" w:rsidRPr="00651B97" w:rsidRDefault="00651B97" w:rsidP="00651B97">
      <w:pPr>
        <w:numPr>
          <w:ilvl w:val="0"/>
          <w:numId w:val="29"/>
        </w:numPr>
        <w:autoSpaceDE w:val="0"/>
        <w:autoSpaceDN w:val="0"/>
        <w:adjustRightInd w:val="0"/>
        <w:spacing w:before="240" w:line="240" w:lineRule="atLeast"/>
        <w:rPr>
          <w:color w:val="000000"/>
          <w:sz w:val="24"/>
          <w:szCs w:val="24"/>
        </w:rPr>
      </w:pPr>
      <w:r w:rsidRPr="00651B97">
        <w:rPr>
          <w:color w:val="000000"/>
          <w:sz w:val="24"/>
          <w:szCs w:val="24"/>
        </w:rPr>
        <w:t xml:space="preserve">A mapping analysis of the LSOG 14 and WICIS 4.0.0 was reviewed during the meeting based on a previously provided matrix that mapped LSOG 10 to WICIS 4.0.0.  The changes made based on differences between LSOG 10 and 14 were discussed. </w:t>
      </w:r>
    </w:p>
    <w:p w14:paraId="6BE03326" w14:textId="77777777" w:rsidR="00651B97" w:rsidRPr="00651B97" w:rsidRDefault="00651B97" w:rsidP="00651B97">
      <w:pPr>
        <w:numPr>
          <w:ilvl w:val="0"/>
          <w:numId w:val="29"/>
        </w:numPr>
        <w:autoSpaceDE w:val="0"/>
        <w:autoSpaceDN w:val="0"/>
        <w:adjustRightInd w:val="0"/>
        <w:spacing w:before="240" w:line="240" w:lineRule="atLeast"/>
        <w:rPr>
          <w:color w:val="000000"/>
          <w:sz w:val="24"/>
          <w:szCs w:val="24"/>
        </w:rPr>
      </w:pPr>
      <w:r w:rsidRPr="00651B97">
        <w:rPr>
          <w:color w:val="000000"/>
          <w:sz w:val="24"/>
          <w:szCs w:val="24"/>
        </w:rPr>
        <w:t>The separate committees had an action item to determine whether an effort should be pursued to define a minimum set of data elements for validation.  It was decided that it would be a better use of the committees' time to wait for the full text of the FCC's order to be released.</w:t>
      </w:r>
    </w:p>
    <w:p w14:paraId="13171891" w14:textId="77777777" w:rsidR="00651B97" w:rsidRPr="00651B97" w:rsidRDefault="00651B97" w:rsidP="00651B97">
      <w:pPr>
        <w:numPr>
          <w:ilvl w:val="0"/>
          <w:numId w:val="29"/>
        </w:numPr>
        <w:autoSpaceDE w:val="0"/>
        <w:autoSpaceDN w:val="0"/>
        <w:adjustRightInd w:val="0"/>
        <w:spacing w:before="240" w:line="240" w:lineRule="atLeast"/>
        <w:rPr>
          <w:color w:val="000000"/>
          <w:sz w:val="24"/>
          <w:szCs w:val="24"/>
        </w:rPr>
      </w:pPr>
      <w:r w:rsidRPr="00651B97">
        <w:rPr>
          <w:color w:val="000000"/>
          <w:sz w:val="24"/>
          <w:szCs w:val="24"/>
        </w:rPr>
        <w:t>The Wireless Committee asked the LSOP committee to review the CPNI rulings to determine impacts to porting.  Based on the Committee's analysis, it was determined that the CPNI ruling is relevant to the Retail ordering process and not the Wholesale ordering process that involves porting, therefore there is no impact to LSOG.</w:t>
      </w:r>
    </w:p>
    <w:p w14:paraId="78162B8B" w14:textId="77777777" w:rsidR="00651B97" w:rsidRPr="00651B97" w:rsidRDefault="00651B97" w:rsidP="00651B97">
      <w:pPr>
        <w:numPr>
          <w:ilvl w:val="0"/>
          <w:numId w:val="29"/>
        </w:numPr>
        <w:autoSpaceDE w:val="0"/>
        <w:autoSpaceDN w:val="0"/>
        <w:adjustRightInd w:val="0"/>
        <w:spacing w:before="240" w:line="240" w:lineRule="atLeast"/>
        <w:rPr>
          <w:color w:val="000000"/>
          <w:sz w:val="24"/>
          <w:szCs w:val="24"/>
        </w:rPr>
      </w:pPr>
      <w:r w:rsidRPr="00651B97">
        <w:rPr>
          <w:color w:val="000000"/>
          <w:sz w:val="24"/>
          <w:szCs w:val="24"/>
        </w:rPr>
        <w:t>The Wireless Committee discussed WIR Issue 3118 with the participants noting that fields will be added to WICIS to accommodate Jeopardy processing for intermodal porting. Assurance was given that the actual codes and detail provided by the wireline providers will not be manipulated as it is incorporated for wireless processing.</w:t>
      </w:r>
    </w:p>
    <w:p w14:paraId="05916E88" w14:textId="77777777" w:rsidR="00651B97" w:rsidRPr="00651B97" w:rsidRDefault="00651B97" w:rsidP="00651B97">
      <w:pPr>
        <w:autoSpaceDE w:val="0"/>
        <w:autoSpaceDN w:val="0"/>
        <w:adjustRightInd w:val="0"/>
        <w:spacing w:before="240" w:line="240" w:lineRule="atLeast"/>
        <w:rPr>
          <w:b/>
          <w:bCs/>
          <w:color w:val="000000"/>
          <w:sz w:val="24"/>
          <w:szCs w:val="24"/>
        </w:rPr>
      </w:pPr>
      <w:r w:rsidRPr="00651B97">
        <w:rPr>
          <w:b/>
          <w:bCs/>
          <w:color w:val="000000"/>
          <w:sz w:val="24"/>
          <w:szCs w:val="24"/>
        </w:rPr>
        <w:t xml:space="preserve">Next meetings:  </w:t>
      </w:r>
    </w:p>
    <w:p w14:paraId="374A14C6" w14:textId="77777777" w:rsidR="00651B97" w:rsidRPr="00651B97" w:rsidRDefault="00651B97" w:rsidP="00651B97">
      <w:pPr>
        <w:numPr>
          <w:ilvl w:val="0"/>
          <w:numId w:val="30"/>
        </w:numPr>
        <w:autoSpaceDE w:val="0"/>
        <w:autoSpaceDN w:val="0"/>
        <w:adjustRightInd w:val="0"/>
        <w:spacing w:before="240" w:line="240" w:lineRule="atLeast"/>
        <w:rPr>
          <w:b/>
          <w:bCs/>
          <w:color w:val="000000"/>
          <w:sz w:val="24"/>
          <w:szCs w:val="24"/>
        </w:rPr>
      </w:pPr>
      <w:r w:rsidRPr="00651B97">
        <w:rPr>
          <w:b/>
          <w:bCs/>
          <w:color w:val="000000"/>
          <w:sz w:val="24"/>
          <w:szCs w:val="24"/>
        </w:rPr>
        <w:t xml:space="preserve">Interim conference calls - December 6, 11 AM Eastern and December 19, 1 PM Eastern. </w:t>
      </w:r>
    </w:p>
    <w:p w14:paraId="300BC0B4" w14:textId="77777777" w:rsidR="00651B97" w:rsidRPr="00651B97" w:rsidRDefault="00651B97" w:rsidP="00651B97">
      <w:pPr>
        <w:numPr>
          <w:ilvl w:val="0"/>
          <w:numId w:val="30"/>
        </w:numPr>
        <w:autoSpaceDE w:val="0"/>
        <w:autoSpaceDN w:val="0"/>
        <w:adjustRightInd w:val="0"/>
        <w:spacing w:before="240" w:line="240" w:lineRule="atLeast"/>
        <w:rPr>
          <w:color w:val="000000"/>
          <w:sz w:val="24"/>
          <w:szCs w:val="24"/>
        </w:rPr>
      </w:pPr>
      <w:r w:rsidRPr="00651B97">
        <w:rPr>
          <w:b/>
          <w:bCs/>
          <w:color w:val="000000"/>
          <w:sz w:val="24"/>
          <w:szCs w:val="24"/>
        </w:rPr>
        <w:t xml:space="preserve">OBF 101 will tentatively take place January 28 - February 1, </w:t>
      </w:r>
      <w:proofErr w:type="gramStart"/>
      <w:r w:rsidRPr="00651B97">
        <w:rPr>
          <w:b/>
          <w:bCs/>
          <w:color w:val="000000"/>
          <w:sz w:val="24"/>
          <w:szCs w:val="24"/>
        </w:rPr>
        <w:t>2008</w:t>
      </w:r>
      <w:proofErr w:type="gramEnd"/>
      <w:r w:rsidRPr="00651B97">
        <w:rPr>
          <w:b/>
          <w:bCs/>
          <w:color w:val="000000"/>
          <w:sz w:val="24"/>
          <w:szCs w:val="24"/>
        </w:rPr>
        <w:t xml:space="preserve"> in Anaheim/Garden Grove, CA.  The Wireless Committee will meet that Tuesday through Thursday.  The next Intermodal Subcommittee meeting is also tentatively scheduled for Tuesday, January 29, </w:t>
      </w:r>
      <w:proofErr w:type="gramStart"/>
      <w:r w:rsidRPr="00651B97">
        <w:rPr>
          <w:b/>
          <w:bCs/>
          <w:color w:val="000000"/>
          <w:sz w:val="24"/>
          <w:szCs w:val="24"/>
        </w:rPr>
        <w:t>2008</w:t>
      </w:r>
      <w:proofErr w:type="gramEnd"/>
      <w:r w:rsidRPr="00651B97">
        <w:rPr>
          <w:b/>
          <w:bCs/>
          <w:color w:val="000000"/>
          <w:sz w:val="24"/>
          <w:szCs w:val="24"/>
        </w:rPr>
        <w:t xml:space="preserve"> from 3pm to 5pm in conjunction with OBF #101. </w:t>
      </w:r>
      <w:r w:rsidRPr="00651B97">
        <w:rPr>
          <w:color w:val="000000"/>
          <w:sz w:val="24"/>
          <w:szCs w:val="24"/>
        </w:rPr>
        <w:t xml:space="preserve"> </w:t>
      </w:r>
    </w:p>
    <w:p w14:paraId="4DEC8BE3" w14:textId="77777777" w:rsidR="006F7E84" w:rsidRPr="00651B97" w:rsidRDefault="006F7E84" w:rsidP="00063224">
      <w:pPr>
        <w:rPr>
          <w:color w:val="FF0000"/>
          <w:sz w:val="24"/>
          <w:szCs w:val="24"/>
        </w:rPr>
      </w:pPr>
    </w:p>
    <w:p w14:paraId="06BF5CC8" w14:textId="77777777" w:rsidR="00BF4F0B" w:rsidRPr="00EB4911" w:rsidRDefault="00BF4F0B" w:rsidP="00BF4F0B">
      <w:pPr>
        <w:rPr>
          <w:sz w:val="24"/>
          <w:u w:val="single"/>
        </w:rPr>
      </w:pPr>
      <w:r>
        <w:rPr>
          <w:sz w:val="24"/>
          <w:u w:val="single"/>
        </w:rPr>
        <w:t>Industry Numbering Committee (INC) Update (Adam Newman, Telcordia &amp; INC Vice Chair):</w:t>
      </w:r>
    </w:p>
    <w:p w14:paraId="76572BE9" w14:textId="77777777" w:rsidR="00642C86" w:rsidRDefault="00642C86" w:rsidP="00BF4F0B">
      <w:pPr>
        <w:spacing w:line="240" w:lineRule="atLeast"/>
        <w:rPr>
          <w:snapToGrid w:val="0"/>
          <w:color w:val="000000"/>
          <w:sz w:val="24"/>
        </w:rPr>
      </w:pPr>
    </w:p>
    <w:p w14:paraId="093C7FE3" w14:textId="77777777" w:rsidR="00812F81" w:rsidRDefault="00812F81" w:rsidP="00812F81">
      <w:pPr>
        <w:numPr>
          <w:ilvl w:val="0"/>
          <w:numId w:val="20"/>
        </w:numPr>
        <w:spacing w:line="240" w:lineRule="atLeast"/>
        <w:rPr>
          <w:snapToGrid w:val="0"/>
          <w:color w:val="000000"/>
          <w:sz w:val="24"/>
        </w:rPr>
      </w:pPr>
      <w:r>
        <w:rPr>
          <w:snapToGrid w:val="0"/>
          <w:color w:val="000000"/>
          <w:sz w:val="24"/>
        </w:rPr>
        <w:t xml:space="preserve">INC Issues 515, 535, and 543 affect the COCAG and TBPAG and are being worked together.  </w:t>
      </w:r>
      <w:proofErr w:type="gramStart"/>
      <w:r>
        <w:rPr>
          <w:snapToGrid w:val="0"/>
          <w:color w:val="000000"/>
          <w:sz w:val="24"/>
        </w:rPr>
        <w:t>All of</w:t>
      </w:r>
      <w:proofErr w:type="gramEnd"/>
      <w:r>
        <w:rPr>
          <w:snapToGrid w:val="0"/>
          <w:color w:val="000000"/>
          <w:sz w:val="24"/>
        </w:rPr>
        <w:t xml:space="preserve"> these issues address abandoned or returned 1K blocks so a single contribution is now addressing all three.    </w:t>
      </w:r>
    </w:p>
    <w:p w14:paraId="7102CCDA" w14:textId="77777777" w:rsidR="00812F81" w:rsidRDefault="00812F81" w:rsidP="00812F81">
      <w:pPr>
        <w:numPr>
          <w:ilvl w:val="1"/>
          <w:numId w:val="20"/>
        </w:numPr>
        <w:spacing w:line="240" w:lineRule="atLeast"/>
        <w:rPr>
          <w:snapToGrid w:val="0"/>
          <w:color w:val="000000"/>
          <w:sz w:val="24"/>
        </w:rPr>
      </w:pPr>
      <w:r>
        <w:rPr>
          <w:snapToGrid w:val="0"/>
          <w:color w:val="000000"/>
          <w:sz w:val="24"/>
        </w:rPr>
        <w:t xml:space="preserve">Issue 515:  The NAPM LLC has granted permission for an NPAC report.  The PA has access to that information.  </w:t>
      </w:r>
    </w:p>
    <w:p w14:paraId="1379B98A" w14:textId="77777777" w:rsidR="00812F81" w:rsidRDefault="00812F81" w:rsidP="00812F81">
      <w:pPr>
        <w:numPr>
          <w:ilvl w:val="1"/>
          <w:numId w:val="20"/>
        </w:numPr>
        <w:spacing w:line="240" w:lineRule="atLeast"/>
        <w:rPr>
          <w:snapToGrid w:val="0"/>
          <w:color w:val="000000"/>
          <w:sz w:val="24"/>
        </w:rPr>
      </w:pPr>
      <w:r>
        <w:rPr>
          <w:snapToGrid w:val="0"/>
          <w:color w:val="000000"/>
          <w:sz w:val="24"/>
        </w:rPr>
        <w:t xml:space="preserve">Issue 535 looks to add information on the Part 1A form for contamination levels of returned blocks.  </w:t>
      </w:r>
    </w:p>
    <w:p w14:paraId="3FCF9DCD" w14:textId="77777777" w:rsidR="00812F81" w:rsidRDefault="00812F81" w:rsidP="00812F81">
      <w:pPr>
        <w:numPr>
          <w:ilvl w:val="1"/>
          <w:numId w:val="20"/>
        </w:numPr>
        <w:spacing w:line="240" w:lineRule="atLeast"/>
        <w:rPr>
          <w:snapToGrid w:val="0"/>
          <w:color w:val="000000"/>
          <w:sz w:val="24"/>
        </w:rPr>
      </w:pPr>
      <w:r>
        <w:rPr>
          <w:snapToGrid w:val="0"/>
          <w:color w:val="000000"/>
          <w:sz w:val="24"/>
        </w:rPr>
        <w:t>Issue 543 updates COCAG for abandoned or returned blocks recognizing the PA’s new access to NPAC data.</w:t>
      </w:r>
    </w:p>
    <w:p w14:paraId="1AE5A3EE" w14:textId="77777777" w:rsidR="00EE22BE" w:rsidRDefault="00EE22BE">
      <w:pPr>
        <w:rPr>
          <w:sz w:val="24"/>
        </w:rPr>
      </w:pPr>
    </w:p>
    <w:p w14:paraId="76CEAEDC" w14:textId="77777777" w:rsidR="00E66B9B" w:rsidRDefault="00642C86" w:rsidP="00E66B9B">
      <w:pPr>
        <w:spacing w:line="240" w:lineRule="atLeast"/>
        <w:ind w:left="360"/>
        <w:rPr>
          <w:snapToGrid w:val="0"/>
          <w:color w:val="000000"/>
          <w:sz w:val="24"/>
        </w:rPr>
      </w:pPr>
      <w:r>
        <w:rPr>
          <w:snapToGrid w:val="0"/>
          <w:color w:val="000000"/>
          <w:sz w:val="24"/>
        </w:rPr>
        <w:t>All three of these issues make changes to the same sections of the COCAG and TBPAG and address the PA’s use of t</w:t>
      </w:r>
      <w:r w:rsidR="00E66B9B">
        <w:rPr>
          <w:snapToGrid w:val="0"/>
          <w:color w:val="000000"/>
          <w:sz w:val="24"/>
        </w:rPr>
        <w:t>he NPAC reports.  INC continues to work the guidelines.  The issues will likely go to Initial Closure at the December INC meeting.</w:t>
      </w:r>
    </w:p>
    <w:p w14:paraId="7217201C" w14:textId="77777777" w:rsidR="00E66B9B" w:rsidRDefault="00E66B9B">
      <w:pPr>
        <w:rPr>
          <w:sz w:val="24"/>
        </w:rPr>
      </w:pPr>
    </w:p>
    <w:p w14:paraId="7C37CB7A" w14:textId="77777777" w:rsidR="000218E4" w:rsidRDefault="00C5302D" w:rsidP="000218E4">
      <w:pPr>
        <w:numPr>
          <w:ilvl w:val="0"/>
          <w:numId w:val="14"/>
        </w:numPr>
        <w:spacing w:line="240" w:lineRule="atLeast"/>
        <w:rPr>
          <w:snapToGrid w:val="0"/>
          <w:color w:val="000000"/>
          <w:sz w:val="24"/>
        </w:rPr>
      </w:pPr>
      <w:r>
        <w:rPr>
          <w:snapToGrid w:val="0"/>
          <w:color w:val="000000"/>
          <w:sz w:val="24"/>
        </w:rPr>
        <w:t>IN</w:t>
      </w:r>
      <w:r w:rsidR="000218E4">
        <w:rPr>
          <w:snapToGrid w:val="0"/>
          <w:color w:val="000000"/>
          <w:sz w:val="24"/>
        </w:rPr>
        <w:t>C Issue 528:  Liaison from NIIF/NIOC regarding testing and code opening guidelines.  The TBPAG guidelines will reflect that SPs opening a new code in a pooling environment should perform the code opening testing that is referenced in the NIIF guidelin</w:t>
      </w:r>
      <w:r w:rsidR="00E66B9B">
        <w:rPr>
          <w:snapToGrid w:val="0"/>
          <w:color w:val="000000"/>
          <w:sz w:val="24"/>
        </w:rPr>
        <w:t>es.  The issue went to Final</w:t>
      </w:r>
      <w:r w:rsidR="008F0090">
        <w:rPr>
          <w:snapToGrid w:val="0"/>
          <w:color w:val="000000"/>
          <w:sz w:val="24"/>
        </w:rPr>
        <w:t xml:space="preserve"> Closure.</w:t>
      </w:r>
    </w:p>
    <w:p w14:paraId="03860A86" w14:textId="77777777" w:rsidR="008F0090" w:rsidRDefault="008F0090">
      <w:pPr>
        <w:rPr>
          <w:sz w:val="24"/>
        </w:rPr>
      </w:pPr>
    </w:p>
    <w:p w14:paraId="484E6C41" w14:textId="77777777" w:rsidR="008F0090" w:rsidRDefault="000218E4" w:rsidP="008F0090">
      <w:pPr>
        <w:numPr>
          <w:ilvl w:val="0"/>
          <w:numId w:val="14"/>
        </w:numPr>
        <w:spacing w:line="240" w:lineRule="atLeast"/>
        <w:rPr>
          <w:snapToGrid w:val="0"/>
          <w:color w:val="000000"/>
          <w:sz w:val="24"/>
        </w:rPr>
      </w:pPr>
      <w:r>
        <w:rPr>
          <w:snapToGrid w:val="0"/>
          <w:color w:val="000000"/>
          <w:sz w:val="24"/>
        </w:rPr>
        <w:t xml:space="preserve">INC </w:t>
      </w:r>
      <w:r w:rsidR="008F0090">
        <w:rPr>
          <w:snapToGrid w:val="0"/>
          <w:color w:val="000000"/>
          <w:sz w:val="24"/>
        </w:rPr>
        <w:t xml:space="preserve">Issue 532: </w:t>
      </w:r>
      <w:r w:rsidR="00E66B9B">
        <w:rPr>
          <w:snapToGrid w:val="0"/>
          <w:color w:val="000000"/>
          <w:sz w:val="24"/>
        </w:rPr>
        <w:t xml:space="preserve"> No further information was</w:t>
      </w:r>
      <w:r w:rsidR="008F0090">
        <w:rPr>
          <w:snapToGrid w:val="0"/>
          <w:color w:val="000000"/>
          <w:sz w:val="24"/>
        </w:rPr>
        <w:t xml:space="preserve"> received from Kinsale Mobile.  Their application for an assignment of a dedicated easily recognizable NPA for c</w:t>
      </w:r>
      <w:r w:rsidR="00E66B9B">
        <w:rPr>
          <w:snapToGrid w:val="0"/>
          <w:color w:val="000000"/>
          <w:sz w:val="24"/>
        </w:rPr>
        <w:t>harity services has been denied and the issue is closed.</w:t>
      </w:r>
    </w:p>
    <w:p w14:paraId="039BCE96" w14:textId="77777777" w:rsidR="008F0090" w:rsidRDefault="008F0090">
      <w:pPr>
        <w:rPr>
          <w:sz w:val="24"/>
        </w:rPr>
      </w:pPr>
    </w:p>
    <w:p w14:paraId="0B510339" w14:textId="77777777" w:rsidR="008F0090" w:rsidRDefault="00C5302D" w:rsidP="008F0090">
      <w:pPr>
        <w:numPr>
          <w:ilvl w:val="0"/>
          <w:numId w:val="14"/>
        </w:numPr>
        <w:spacing w:line="240" w:lineRule="atLeast"/>
        <w:rPr>
          <w:snapToGrid w:val="0"/>
          <w:color w:val="000000"/>
          <w:sz w:val="24"/>
        </w:rPr>
      </w:pPr>
      <w:r>
        <w:rPr>
          <w:snapToGrid w:val="0"/>
          <w:color w:val="000000"/>
          <w:sz w:val="24"/>
        </w:rPr>
        <w:t xml:space="preserve">INC Issue </w:t>
      </w:r>
      <w:r w:rsidR="000218E4">
        <w:rPr>
          <w:snapToGrid w:val="0"/>
          <w:color w:val="000000"/>
          <w:sz w:val="24"/>
        </w:rPr>
        <w:t>539 addresses clarification of S</w:t>
      </w:r>
      <w:r>
        <w:rPr>
          <w:snapToGrid w:val="0"/>
          <w:color w:val="000000"/>
          <w:sz w:val="24"/>
        </w:rPr>
        <w:t>ection 8.3.6.</w:t>
      </w:r>
      <w:r w:rsidR="000218E4">
        <w:rPr>
          <w:snapToGrid w:val="0"/>
          <w:color w:val="000000"/>
          <w:sz w:val="24"/>
        </w:rPr>
        <w:t xml:space="preserve">  </w:t>
      </w:r>
      <w:r w:rsidR="008F0090">
        <w:rPr>
          <w:snapToGrid w:val="0"/>
          <w:color w:val="000000"/>
          <w:sz w:val="24"/>
        </w:rPr>
        <w:t>Language has been agreed upon on the activation section of the Part 1B form so that blocks going back to the donor switch will not be unnecessarily activated.  The</w:t>
      </w:r>
      <w:r w:rsidR="00E66B9B">
        <w:rPr>
          <w:snapToGrid w:val="0"/>
          <w:color w:val="000000"/>
          <w:sz w:val="24"/>
        </w:rPr>
        <w:t xml:space="preserve"> issue is now in Initial Pending, pending changes to the PAS system</w:t>
      </w:r>
      <w:r w:rsidR="008F0090">
        <w:rPr>
          <w:snapToGrid w:val="0"/>
          <w:color w:val="000000"/>
          <w:sz w:val="24"/>
        </w:rPr>
        <w:t>.</w:t>
      </w:r>
    </w:p>
    <w:p w14:paraId="3DF5540F" w14:textId="77777777" w:rsidR="008F0090" w:rsidRDefault="008F0090" w:rsidP="00C5302D">
      <w:pPr>
        <w:spacing w:line="240" w:lineRule="atLeast"/>
        <w:rPr>
          <w:snapToGrid w:val="0"/>
          <w:color w:val="000000"/>
          <w:sz w:val="24"/>
        </w:rPr>
      </w:pPr>
    </w:p>
    <w:p w14:paraId="07A69FB1" w14:textId="77777777" w:rsidR="00E66B9B" w:rsidRDefault="00E66B9B" w:rsidP="00E66B9B">
      <w:pPr>
        <w:numPr>
          <w:ilvl w:val="0"/>
          <w:numId w:val="31"/>
        </w:numPr>
        <w:spacing w:line="240" w:lineRule="atLeast"/>
        <w:rPr>
          <w:snapToGrid w:val="0"/>
          <w:color w:val="000000"/>
          <w:sz w:val="24"/>
        </w:rPr>
      </w:pPr>
      <w:r>
        <w:rPr>
          <w:snapToGrid w:val="0"/>
          <w:color w:val="000000"/>
          <w:sz w:val="24"/>
        </w:rPr>
        <w:t>VoIP Subcommittee:</w:t>
      </w:r>
    </w:p>
    <w:p w14:paraId="1E48ED6B" w14:textId="77777777" w:rsidR="00E66B9B" w:rsidRDefault="00E66B9B" w:rsidP="00E66B9B">
      <w:pPr>
        <w:numPr>
          <w:ilvl w:val="1"/>
          <w:numId w:val="31"/>
        </w:numPr>
        <w:spacing w:line="240" w:lineRule="atLeast"/>
        <w:rPr>
          <w:snapToGrid w:val="0"/>
          <w:color w:val="000000"/>
          <w:sz w:val="24"/>
        </w:rPr>
      </w:pPr>
      <w:r>
        <w:rPr>
          <w:snapToGrid w:val="0"/>
          <w:color w:val="000000"/>
          <w:sz w:val="24"/>
        </w:rPr>
        <w:t>Issue 497 – identifies INC guideline changes for direct assignment of numbers to VoIP carriers.  The INC has sent out correspondence to other ATIS Committees to update their documents if the FCC makes such a ruling.  The INC will also likely send correspondence to the LNPA WG.  This issue will likely go to Initial Pending or Tabled status based on how the FCC orders.</w:t>
      </w:r>
    </w:p>
    <w:p w14:paraId="6EC8EA79" w14:textId="77777777" w:rsidR="00E66B9B" w:rsidRDefault="00E66B9B" w:rsidP="00E66B9B">
      <w:pPr>
        <w:spacing w:line="240" w:lineRule="atLeast"/>
        <w:ind w:left="360"/>
        <w:rPr>
          <w:snapToGrid w:val="0"/>
          <w:color w:val="000000"/>
          <w:sz w:val="24"/>
        </w:rPr>
      </w:pPr>
    </w:p>
    <w:p w14:paraId="2CD82489" w14:textId="77777777" w:rsidR="00E66B9B" w:rsidRDefault="00E66B9B" w:rsidP="00E66B9B">
      <w:pPr>
        <w:numPr>
          <w:ilvl w:val="0"/>
          <w:numId w:val="32"/>
        </w:numPr>
        <w:spacing w:line="240" w:lineRule="atLeast"/>
        <w:rPr>
          <w:snapToGrid w:val="0"/>
          <w:color w:val="000000"/>
          <w:sz w:val="24"/>
        </w:rPr>
      </w:pPr>
      <w:r>
        <w:rPr>
          <w:snapToGrid w:val="0"/>
          <w:color w:val="000000"/>
          <w:sz w:val="24"/>
        </w:rPr>
        <w:t>INC Issue 510:  Video Relay Service (VRS) Alternatives – The INC VoIP Subcommittee continues to meet weekly to work on a recommendation report to NANC.  The report will be a three-part analysis – the way in which NANP numbers will be assigned and used by VRS providers, and an analysis of two potential database solutions (1. NPAC or 2. DNS-based).  The INC VoIP Subcommittee is developing a matrix comparing these 2 solutions.</w:t>
      </w:r>
    </w:p>
    <w:p w14:paraId="7AFE69EB" w14:textId="77777777" w:rsidR="00E66B9B" w:rsidRDefault="00E66B9B" w:rsidP="008F0090">
      <w:pPr>
        <w:spacing w:line="240" w:lineRule="atLeast"/>
        <w:rPr>
          <w:sz w:val="24"/>
        </w:rPr>
      </w:pPr>
    </w:p>
    <w:p w14:paraId="0D324786"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EC765C">
        <w:rPr>
          <w:sz w:val="24"/>
          <w:u w:val="single"/>
        </w:rPr>
        <w:t xml:space="preserve"> (Adam Newman, Telcordia and </w:t>
      </w:r>
      <w:proofErr w:type="spellStart"/>
      <w:r w:rsidR="00EC765C">
        <w:rPr>
          <w:sz w:val="24"/>
          <w:u w:val="single"/>
        </w:rPr>
        <w:t>FoN</w:t>
      </w:r>
      <w:proofErr w:type="spellEnd"/>
      <w:r w:rsidR="00EC765C">
        <w:rPr>
          <w:sz w:val="24"/>
          <w:u w:val="single"/>
        </w:rPr>
        <w:t xml:space="preserve"> Co-Chair</w:t>
      </w:r>
      <w:r w:rsidR="00BD5677">
        <w:rPr>
          <w:sz w:val="24"/>
          <w:u w:val="single"/>
        </w:rPr>
        <w:t>):</w:t>
      </w:r>
    </w:p>
    <w:p w14:paraId="5CEE8990" w14:textId="77777777" w:rsidR="00BD5677" w:rsidRDefault="00BD5677" w:rsidP="00BD5677">
      <w:pPr>
        <w:rPr>
          <w:sz w:val="24"/>
        </w:rPr>
      </w:pPr>
    </w:p>
    <w:p w14:paraId="462047C2" w14:textId="77777777" w:rsidR="00BD5677" w:rsidRDefault="00EC765C" w:rsidP="005127FA">
      <w:pPr>
        <w:numPr>
          <w:ilvl w:val="0"/>
          <w:numId w:val="13"/>
        </w:numPr>
        <w:rPr>
          <w:sz w:val="24"/>
        </w:rPr>
      </w:pPr>
      <w:r>
        <w:rPr>
          <w:sz w:val="24"/>
        </w:rPr>
        <w:t xml:space="preserve">Adam Newman, Telcordia and </w:t>
      </w:r>
      <w:proofErr w:type="spellStart"/>
      <w:r>
        <w:rPr>
          <w:sz w:val="24"/>
        </w:rPr>
        <w:t>FoN</w:t>
      </w:r>
      <w:proofErr w:type="spellEnd"/>
      <w:r>
        <w:rPr>
          <w:sz w:val="24"/>
        </w:rPr>
        <w:t xml:space="preserve"> Co-Chair</w:t>
      </w:r>
      <w:r w:rsidR="003A4AED">
        <w:rPr>
          <w:sz w:val="24"/>
        </w:rPr>
        <w:t xml:space="preserve">,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5F6DAD46" w14:textId="77777777" w:rsidR="005127FA" w:rsidRDefault="005127FA" w:rsidP="005127FA">
      <w:pPr>
        <w:rPr>
          <w:sz w:val="24"/>
        </w:rPr>
      </w:pPr>
    </w:p>
    <w:p w14:paraId="0D9D416E" w14:textId="77777777" w:rsidR="00EC765C" w:rsidRDefault="00870C02" w:rsidP="00EC765C">
      <w:pPr>
        <w:numPr>
          <w:ilvl w:val="0"/>
          <w:numId w:val="11"/>
        </w:numPr>
        <w:rPr>
          <w:sz w:val="24"/>
        </w:rPr>
      </w:pPr>
      <w:r>
        <w:rPr>
          <w:sz w:val="24"/>
        </w:rPr>
        <w:t xml:space="preserve">The </w:t>
      </w:r>
      <w:proofErr w:type="spellStart"/>
      <w:r>
        <w:rPr>
          <w:sz w:val="24"/>
        </w:rPr>
        <w:t>FoN</w:t>
      </w:r>
      <w:proofErr w:type="spellEnd"/>
      <w:r>
        <w:rPr>
          <w:sz w:val="24"/>
        </w:rPr>
        <w:t xml:space="preserve"> </w:t>
      </w:r>
      <w:r w:rsidR="001D0AEF">
        <w:rPr>
          <w:sz w:val="24"/>
        </w:rPr>
        <w:t>is currently focusing on the following research:</w:t>
      </w:r>
    </w:p>
    <w:p w14:paraId="64E3DB1F" w14:textId="77777777" w:rsidR="00EC765C" w:rsidRDefault="001D0AEF" w:rsidP="00EC765C">
      <w:pPr>
        <w:numPr>
          <w:ilvl w:val="1"/>
          <w:numId w:val="11"/>
        </w:numPr>
        <w:rPr>
          <w:sz w:val="24"/>
        </w:rPr>
      </w:pPr>
      <w:r>
        <w:rPr>
          <w:sz w:val="24"/>
        </w:rPr>
        <w:t>Study of market-based allocation of numbering resources:</w:t>
      </w:r>
    </w:p>
    <w:p w14:paraId="145A1D04" w14:textId="77777777" w:rsidR="00EC765C" w:rsidRDefault="001D0AEF" w:rsidP="001D0AEF">
      <w:pPr>
        <w:numPr>
          <w:ilvl w:val="2"/>
          <w:numId w:val="11"/>
        </w:numPr>
        <w:rPr>
          <w:sz w:val="24"/>
        </w:rPr>
      </w:pPr>
      <w:r>
        <w:rPr>
          <w:sz w:val="24"/>
        </w:rPr>
        <w:t xml:space="preserve">The </w:t>
      </w:r>
      <w:proofErr w:type="spellStart"/>
      <w:r>
        <w:rPr>
          <w:sz w:val="24"/>
        </w:rPr>
        <w:t>FoN</w:t>
      </w:r>
      <w:proofErr w:type="spellEnd"/>
      <w:r>
        <w:rPr>
          <w:sz w:val="24"/>
        </w:rPr>
        <w:t xml:space="preserve"> is analyzing the Australian model which creates a market for so-called “golden” numbers.  The </w:t>
      </w:r>
      <w:proofErr w:type="spellStart"/>
      <w:r>
        <w:rPr>
          <w:sz w:val="24"/>
        </w:rPr>
        <w:t>FoN</w:t>
      </w:r>
      <w:proofErr w:type="spellEnd"/>
      <w:r>
        <w:rPr>
          <w:sz w:val="24"/>
        </w:rPr>
        <w:t xml:space="preserve"> is currently leaning toward focusing the study on toll-free numbers.</w:t>
      </w:r>
    </w:p>
    <w:p w14:paraId="6017D361" w14:textId="77777777" w:rsidR="00EC765C" w:rsidRDefault="00EC765C" w:rsidP="00EC765C">
      <w:pPr>
        <w:numPr>
          <w:ilvl w:val="1"/>
          <w:numId w:val="11"/>
        </w:numPr>
        <w:rPr>
          <w:sz w:val="24"/>
        </w:rPr>
      </w:pPr>
      <w:r>
        <w:rPr>
          <w:sz w:val="24"/>
        </w:rPr>
        <w:t>Geographic link to NANP resources and assignment – impact to services</w:t>
      </w:r>
    </w:p>
    <w:p w14:paraId="0D152189" w14:textId="77777777" w:rsidR="001D0AEF" w:rsidRDefault="001D0AEF" w:rsidP="001D0AEF">
      <w:pPr>
        <w:numPr>
          <w:ilvl w:val="2"/>
          <w:numId w:val="11"/>
        </w:numPr>
        <w:rPr>
          <w:sz w:val="24"/>
        </w:rPr>
      </w:pPr>
      <w:r>
        <w:rPr>
          <w:sz w:val="24"/>
        </w:rPr>
        <w:t xml:space="preserve">The </w:t>
      </w:r>
      <w:proofErr w:type="spellStart"/>
      <w:r>
        <w:rPr>
          <w:sz w:val="24"/>
        </w:rPr>
        <w:t>FoN</w:t>
      </w:r>
      <w:proofErr w:type="spellEnd"/>
      <w:r>
        <w:rPr>
          <w:sz w:val="24"/>
        </w:rPr>
        <w:t xml:space="preserve"> is currently looking at international use of geographic numbers.</w:t>
      </w:r>
    </w:p>
    <w:p w14:paraId="7EB42A74" w14:textId="77777777" w:rsidR="00EC765C" w:rsidRDefault="00EC765C" w:rsidP="00EC765C">
      <w:pPr>
        <w:numPr>
          <w:ilvl w:val="1"/>
          <w:numId w:val="11"/>
        </w:numPr>
        <w:rPr>
          <w:sz w:val="24"/>
        </w:rPr>
      </w:pPr>
      <w:r>
        <w:rPr>
          <w:sz w:val="24"/>
        </w:rPr>
        <w:t>New and fu</w:t>
      </w:r>
      <w:r w:rsidR="001D0AEF">
        <w:rPr>
          <w:sz w:val="24"/>
        </w:rPr>
        <w:t xml:space="preserve">ture services </w:t>
      </w:r>
      <w:r>
        <w:rPr>
          <w:sz w:val="24"/>
        </w:rPr>
        <w:t>impact of number assignment policy and ex</w:t>
      </w:r>
      <w:r w:rsidR="001D0AEF">
        <w:rPr>
          <w:sz w:val="24"/>
        </w:rPr>
        <w:t>haust:</w:t>
      </w:r>
    </w:p>
    <w:p w14:paraId="60CDB25A" w14:textId="77777777" w:rsidR="001D0AEF" w:rsidRDefault="001D0AEF" w:rsidP="001D0AEF">
      <w:pPr>
        <w:numPr>
          <w:ilvl w:val="2"/>
          <w:numId w:val="11"/>
        </w:numPr>
        <w:rPr>
          <w:sz w:val="24"/>
        </w:rPr>
      </w:pPr>
      <w:r>
        <w:rPr>
          <w:sz w:val="24"/>
        </w:rPr>
        <w:t>Contributions are now under development.</w:t>
      </w:r>
    </w:p>
    <w:p w14:paraId="4E401D9B" w14:textId="77777777" w:rsidR="001D0AEF" w:rsidRDefault="001D0AEF" w:rsidP="00BD5677">
      <w:pPr>
        <w:rPr>
          <w:sz w:val="24"/>
        </w:rPr>
      </w:pPr>
    </w:p>
    <w:p w14:paraId="0CBCA744" w14:textId="77777777" w:rsidR="003A4AED" w:rsidRPr="00A37AA1" w:rsidRDefault="00A37AA1" w:rsidP="00BD5677">
      <w:pPr>
        <w:rPr>
          <w:sz w:val="24"/>
          <w:u w:val="single"/>
        </w:rPr>
      </w:pPr>
      <w:r>
        <w:rPr>
          <w:sz w:val="24"/>
          <w:u w:val="single"/>
        </w:rPr>
        <w:t>Wireless Testing</w:t>
      </w:r>
      <w:r w:rsidR="001752B1">
        <w:rPr>
          <w:sz w:val="24"/>
          <w:u w:val="single"/>
        </w:rPr>
        <w:t xml:space="preserve"> Subcommittee (Mohamed </w:t>
      </w:r>
      <w:proofErr w:type="spellStart"/>
      <w:r w:rsidR="001752B1">
        <w:rPr>
          <w:sz w:val="24"/>
          <w:u w:val="single"/>
        </w:rPr>
        <w:t>Samater</w:t>
      </w:r>
      <w:proofErr w:type="spellEnd"/>
      <w:r w:rsidR="001752B1">
        <w:rPr>
          <w:sz w:val="24"/>
          <w:u w:val="single"/>
        </w:rPr>
        <w:t xml:space="preserve"> (</w:t>
      </w:r>
      <w:r>
        <w:rPr>
          <w:sz w:val="24"/>
          <w:u w:val="single"/>
        </w:rPr>
        <w:t>T-Mobile</w:t>
      </w:r>
      <w:r w:rsidR="001752B1">
        <w:rPr>
          <w:sz w:val="24"/>
          <w:u w:val="single"/>
        </w:rPr>
        <w:t>)</w:t>
      </w:r>
      <w:r w:rsidR="00426A9F">
        <w:rPr>
          <w:sz w:val="24"/>
          <w:u w:val="single"/>
        </w:rPr>
        <w:t xml:space="preserve"> and </w:t>
      </w:r>
      <w:r w:rsidR="001752B1">
        <w:rPr>
          <w:sz w:val="24"/>
          <w:u w:val="single"/>
        </w:rPr>
        <w:t xml:space="preserve">Teresa Patton (AT&amp;T), </w:t>
      </w:r>
      <w:r w:rsidR="00426A9F">
        <w:rPr>
          <w:sz w:val="24"/>
          <w:u w:val="single"/>
        </w:rPr>
        <w:t>WTSC Co-Chair</w:t>
      </w:r>
      <w:r w:rsidR="001752B1">
        <w:rPr>
          <w:sz w:val="24"/>
          <w:u w:val="single"/>
        </w:rPr>
        <w:t>s</w:t>
      </w:r>
      <w:r>
        <w:rPr>
          <w:sz w:val="24"/>
          <w:u w:val="single"/>
        </w:rPr>
        <w:t>):</w:t>
      </w:r>
    </w:p>
    <w:p w14:paraId="3C699B05" w14:textId="77777777" w:rsidR="00426A9F" w:rsidRDefault="00426A9F" w:rsidP="00426A9F">
      <w:pPr>
        <w:rPr>
          <w:sz w:val="24"/>
        </w:rPr>
      </w:pPr>
    </w:p>
    <w:p w14:paraId="3A6CD4F3" w14:textId="77777777" w:rsidR="001752B1" w:rsidRDefault="00426A9F" w:rsidP="001752B1">
      <w:pPr>
        <w:numPr>
          <w:ilvl w:val="0"/>
          <w:numId w:val="16"/>
        </w:numPr>
        <w:rPr>
          <w:sz w:val="24"/>
        </w:rPr>
      </w:pPr>
      <w:r>
        <w:rPr>
          <w:sz w:val="24"/>
        </w:rPr>
        <w:t xml:space="preserve">Mohamed </w:t>
      </w:r>
      <w:proofErr w:type="spellStart"/>
      <w:r>
        <w:rPr>
          <w:sz w:val="24"/>
        </w:rPr>
        <w:t>Samater</w:t>
      </w:r>
      <w:proofErr w:type="spellEnd"/>
      <w:r w:rsidR="001752B1">
        <w:rPr>
          <w:sz w:val="24"/>
        </w:rPr>
        <w:t xml:space="preserve"> (</w:t>
      </w:r>
      <w:r w:rsidR="005C7507">
        <w:rPr>
          <w:sz w:val="24"/>
        </w:rPr>
        <w:t>T-Mobile</w:t>
      </w:r>
      <w:r w:rsidR="001752B1">
        <w:rPr>
          <w:sz w:val="24"/>
        </w:rPr>
        <w:t>)</w:t>
      </w:r>
      <w:r w:rsidR="005C7507">
        <w:rPr>
          <w:sz w:val="24"/>
        </w:rPr>
        <w:t xml:space="preserve"> and </w:t>
      </w:r>
      <w:r w:rsidR="001752B1">
        <w:rPr>
          <w:sz w:val="24"/>
        </w:rPr>
        <w:t xml:space="preserve">Teresa Patton (AT&amp;T), </w:t>
      </w:r>
      <w:r w:rsidR="005C7507">
        <w:rPr>
          <w:sz w:val="24"/>
        </w:rPr>
        <w:t>WTSC Co-Chair</w:t>
      </w:r>
      <w:r w:rsidR="001752B1">
        <w:rPr>
          <w:sz w:val="24"/>
        </w:rPr>
        <w:t>s</w:t>
      </w:r>
      <w:r w:rsidR="005C7507">
        <w:rPr>
          <w:sz w:val="24"/>
        </w:rPr>
        <w:t>,</w:t>
      </w:r>
      <w:r>
        <w:rPr>
          <w:sz w:val="24"/>
        </w:rPr>
        <w:t xml:space="preserve"> reported that </w:t>
      </w:r>
      <w:r w:rsidR="009029B8">
        <w:rPr>
          <w:sz w:val="24"/>
        </w:rPr>
        <w:t xml:space="preserve">the Subcommittee had been meeting on a weekly basis to finalize preparation for the </w:t>
      </w:r>
      <w:r w:rsidR="00913E57">
        <w:rPr>
          <w:sz w:val="24"/>
        </w:rPr>
        <w:t>October 14</w:t>
      </w:r>
      <w:r w:rsidR="00913E57" w:rsidRPr="00913E57">
        <w:rPr>
          <w:sz w:val="24"/>
          <w:vertAlign w:val="superscript"/>
        </w:rPr>
        <w:t>th</w:t>
      </w:r>
      <w:r w:rsidR="00913E57">
        <w:rPr>
          <w:sz w:val="24"/>
        </w:rPr>
        <w:t xml:space="preserve"> </w:t>
      </w:r>
      <w:r w:rsidR="009029B8">
        <w:rPr>
          <w:sz w:val="24"/>
        </w:rPr>
        <w:t>WICIS 3.1 flash cut</w:t>
      </w:r>
      <w:r w:rsidR="001752B1">
        <w:rPr>
          <w:sz w:val="24"/>
        </w:rPr>
        <w:t>.</w:t>
      </w:r>
    </w:p>
    <w:p w14:paraId="7C3248B6" w14:textId="77777777" w:rsidR="00913E57" w:rsidRDefault="00913E57" w:rsidP="00913E57">
      <w:pPr>
        <w:rPr>
          <w:sz w:val="24"/>
        </w:rPr>
      </w:pPr>
    </w:p>
    <w:p w14:paraId="301C7789" w14:textId="77777777" w:rsidR="00913E57" w:rsidRDefault="00913E57" w:rsidP="00913E57">
      <w:pPr>
        <w:numPr>
          <w:ilvl w:val="0"/>
          <w:numId w:val="16"/>
        </w:numPr>
        <w:rPr>
          <w:sz w:val="24"/>
        </w:rPr>
      </w:pPr>
      <w:r>
        <w:rPr>
          <w:sz w:val="24"/>
        </w:rPr>
        <w:t>A 3.1 Lessons Learned document is being finalized for 11/29 publication.</w:t>
      </w:r>
    </w:p>
    <w:p w14:paraId="4F22A1B4" w14:textId="77777777" w:rsidR="00913E57" w:rsidRDefault="00913E57" w:rsidP="00913E57">
      <w:pPr>
        <w:rPr>
          <w:sz w:val="24"/>
        </w:rPr>
      </w:pPr>
    </w:p>
    <w:p w14:paraId="7EA2558C" w14:textId="77777777" w:rsidR="00913E57" w:rsidRDefault="00913E57" w:rsidP="00913E57">
      <w:pPr>
        <w:numPr>
          <w:ilvl w:val="0"/>
          <w:numId w:val="16"/>
        </w:numPr>
        <w:rPr>
          <w:sz w:val="24"/>
        </w:rPr>
      </w:pPr>
      <w:r>
        <w:rPr>
          <w:sz w:val="24"/>
        </w:rPr>
        <w:t>WICIS 4.0 is scheduled to flash cut on September 14, 2008.</w:t>
      </w:r>
    </w:p>
    <w:p w14:paraId="34B8CFED" w14:textId="77777777" w:rsidR="009029B8" w:rsidRDefault="009029B8" w:rsidP="00BD5677">
      <w:pPr>
        <w:rPr>
          <w:sz w:val="24"/>
        </w:rPr>
      </w:pPr>
    </w:p>
    <w:p w14:paraId="310D7883" w14:textId="77777777" w:rsidR="00426A9F" w:rsidRPr="00426A9F" w:rsidRDefault="00426A9F" w:rsidP="00BD5677">
      <w:pPr>
        <w:rPr>
          <w:sz w:val="24"/>
          <w:u w:val="single"/>
        </w:rPr>
      </w:pPr>
      <w:r>
        <w:rPr>
          <w:sz w:val="24"/>
          <w:u w:val="single"/>
        </w:rPr>
        <w:t>Architecture Planning Team (APT) Readout</w:t>
      </w:r>
      <w:r w:rsidR="00913E57">
        <w:rPr>
          <w:sz w:val="24"/>
          <w:u w:val="single"/>
        </w:rPr>
        <w:t xml:space="preserve"> (</w:t>
      </w:r>
      <w:smartTag w:uri="urn:schemas-microsoft-com:office:smarttags" w:element="City">
        <w:smartTag w:uri="urn:schemas-microsoft-com:office:smarttags" w:element="place">
          <w:r w:rsidR="00913E57">
            <w:rPr>
              <w:sz w:val="24"/>
              <w:u w:val="single"/>
            </w:rPr>
            <w:t>Gary</w:t>
          </w:r>
        </w:smartTag>
      </w:smartTag>
      <w:r w:rsidR="00913E57">
        <w:rPr>
          <w:sz w:val="24"/>
          <w:u w:val="single"/>
        </w:rPr>
        <w:t xml:space="preserve"> Sacra, LNPA WG Co-Chair</w:t>
      </w:r>
      <w:r w:rsidR="00C05490">
        <w:rPr>
          <w:sz w:val="24"/>
          <w:u w:val="single"/>
        </w:rPr>
        <w:t>):</w:t>
      </w:r>
    </w:p>
    <w:p w14:paraId="6CD50304" w14:textId="77777777" w:rsidR="00426A9F" w:rsidRDefault="00426A9F" w:rsidP="00BD5677">
      <w:pPr>
        <w:rPr>
          <w:sz w:val="24"/>
        </w:rPr>
      </w:pPr>
    </w:p>
    <w:p w14:paraId="42E1B0F5" w14:textId="77777777" w:rsidR="00D6147D" w:rsidRDefault="00913E57" w:rsidP="005C7507">
      <w:pPr>
        <w:numPr>
          <w:ilvl w:val="0"/>
          <w:numId w:val="17"/>
        </w:numPr>
        <w:rPr>
          <w:sz w:val="24"/>
        </w:rPr>
      </w:pPr>
      <w:r>
        <w:rPr>
          <w:sz w:val="24"/>
        </w:rPr>
        <w:t>Gary Sacra, LNPA WG Co-Chair</w:t>
      </w:r>
      <w:r w:rsidR="005C7507">
        <w:rPr>
          <w:sz w:val="24"/>
        </w:rPr>
        <w:t xml:space="preserve">, reported </w:t>
      </w:r>
      <w:r w:rsidR="00B24534">
        <w:rPr>
          <w:sz w:val="24"/>
        </w:rPr>
        <w:t>on the September</w:t>
      </w:r>
      <w:r w:rsidR="00C01FC7">
        <w:rPr>
          <w:sz w:val="24"/>
        </w:rPr>
        <w:t xml:space="preserve"> 2007 APT meeting</w:t>
      </w:r>
      <w:r w:rsidR="00D6147D">
        <w:rPr>
          <w:sz w:val="24"/>
        </w:rPr>
        <w:t>.</w:t>
      </w:r>
    </w:p>
    <w:p w14:paraId="674E6E42" w14:textId="77777777" w:rsidR="00C01FC7" w:rsidRDefault="005C7507" w:rsidP="00D6147D">
      <w:pPr>
        <w:rPr>
          <w:sz w:val="24"/>
        </w:rPr>
      </w:pPr>
      <w:r>
        <w:rPr>
          <w:sz w:val="24"/>
        </w:rPr>
        <w:t xml:space="preserve"> </w:t>
      </w:r>
    </w:p>
    <w:p w14:paraId="46E8D037" w14:textId="77777777" w:rsidR="002257D9" w:rsidRDefault="002257D9" w:rsidP="002257D9">
      <w:pPr>
        <w:numPr>
          <w:ilvl w:val="0"/>
          <w:numId w:val="20"/>
        </w:numPr>
        <w:rPr>
          <w:sz w:val="24"/>
        </w:rPr>
      </w:pPr>
      <w:r>
        <w:rPr>
          <w:sz w:val="24"/>
        </w:rPr>
        <w:t xml:space="preserve">The APT group reviewed </w:t>
      </w:r>
      <w:r w:rsidR="00800F5B">
        <w:rPr>
          <w:sz w:val="24"/>
        </w:rPr>
        <w:t xml:space="preserve">and discussed </w:t>
      </w:r>
      <w:r>
        <w:rPr>
          <w:sz w:val="24"/>
        </w:rPr>
        <w:t>the f</w:t>
      </w:r>
      <w:r w:rsidR="00B24534">
        <w:rPr>
          <w:sz w:val="24"/>
        </w:rPr>
        <w:t>ollowing Change Orders at the September</w:t>
      </w:r>
      <w:r>
        <w:rPr>
          <w:sz w:val="24"/>
        </w:rPr>
        <w:t xml:space="preserve"> 2007 APT meeting:</w:t>
      </w:r>
    </w:p>
    <w:p w14:paraId="6C889995" w14:textId="77777777" w:rsidR="002257D9" w:rsidRDefault="002257D9" w:rsidP="002257D9">
      <w:pPr>
        <w:rPr>
          <w:sz w:val="24"/>
        </w:rPr>
      </w:pPr>
    </w:p>
    <w:p w14:paraId="4F78CD88" w14:textId="77777777" w:rsidR="001752B1" w:rsidRDefault="002257D9" w:rsidP="001752B1">
      <w:pPr>
        <w:numPr>
          <w:ilvl w:val="0"/>
          <w:numId w:val="21"/>
        </w:numPr>
        <w:rPr>
          <w:sz w:val="24"/>
        </w:rPr>
      </w:pPr>
      <w:r>
        <w:rPr>
          <w:sz w:val="24"/>
        </w:rPr>
        <w:t xml:space="preserve">NANC 349 – Off-line batch process.  </w:t>
      </w:r>
      <w:r w:rsidR="001752B1">
        <w:rPr>
          <w:sz w:val="24"/>
        </w:rPr>
        <w:t>Due to concerns remaining</w:t>
      </w:r>
      <w:r>
        <w:rPr>
          <w:sz w:val="24"/>
        </w:rPr>
        <w:t xml:space="preserve"> over the synchronization of all provider systems and network elements for modifies of routing-re</w:t>
      </w:r>
      <w:r w:rsidR="001752B1">
        <w:rPr>
          <w:sz w:val="24"/>
        </w:rPr>
        <w:t>lated data, it was agreed to move this Change Order to Delete Pending.</w:t>
      </w:r>
    </w:p>
    <w:p w14:paraId="6871C387" w14:textId="77777777" w:rsidR="002257D9" w:rsidRDefault="002257D9" w:rsidP="001752B1">
      <w:pPr>
        <w:rPr>
          <w:sz w:val="24"/>
        </w:rPr>
      </w:pPr>
    </w:p>
    <w:p w14:paraId="6F670C2C" w14:textId="77777777" w:rsidR="00B24534" w:rsidRDefault="002257D9" w:rsidP="00B24534">
      <w:pPr>
        <w:numPr>
          <w:ilvl w:val="0"/>
          <w:numId w:val="21"/>
        </w:numPr>
        <w:rPr>
          <w:sz w:val="24"/>
        </w:rPr>
      </w:pPr>
      <w:r>
        <w:rPr>
          <w:sz w:val="24"/>
        </w:rPr>
        <w:t xml:space="preserve">NANC 372 – </w:t>
      </w:r>
      <w:r w:rsidR="00B24534">
        <w:rPr>
          <w:sz w:val="24"/>
        </w:rPr>
        <w:t>Alternatives to CMIP protocol.</w:t>
      </w:r>
    </w:p>
    <w:p w14:paraId="5F4AF708" w14:textId="77777777" w:rsidR="00B24534" w:rsidRDefault="00B24534" w:rsidP="00407963">
      <w:pPr>
        <w:numPr>
          <w:ilvl w:val="2"/>
          <w:numId w:val="21"/>
        </w:numPr>
        <w:tabs>
          <w:tab w:val="clear" w:pos="2160"/>
          <w:tab w:val="num" w:pos="1800"/>
        </w:tabs>
        <w:ind w:left="1800"/>
        <w:rPr>
          <w:sz w:val="24"/>
        </w:rPr>
      </w:pPr>
      <w:proofErr w:type="gramStart"/>
      <w:r>
        <w:rPr>
          <w:sz w:val="24"/>
        </w:rPr>
        <w:t>A number of</w:t>
      </w:r>
      <w:proofErr w:type="gramEnd"/>
      <w:r>
        <w:rPr>
          <w:sz w:val="24"/>
        </w:rPr>
        <w:t xml:space="preserve"> vendors and providers reported out on a high level their internal plans for migrating to XML.  A number are developing their next generation systems using </w:t>
      </w:r>
      <w:proofErr w:type="gramStart"/>
      <w:r>
        <w:rPr>
          <w:sz w:val="24"/>
        </w:rPr>
        <w:t>XML, but</w:t>
      </w:r>
      <w:proofErr w:type="gramEnd"/>
      <w:r>
        <w:rPr>
          <w:sz w:val="24"/>
        </w:rPr>
        <w:t xml:space="preserve"> are not currently planning to migrate legacy systems to XML.</w:t>
      </w:r>
    </w:p>
    <w:p w14:paraId="59F3E245" w14:textId="77777777" w:rsidR="00B24534" w:rsidRDefault="00B24534" w:rsidP="00B24534">
      <w:pPr>
        <w:ind w:left="1800"/>
        <w:rPr>
          <w:sz w:val="24"/>
        </w:rPr>
      </w:pPr>
    </w:p>
    <w:p w14:paraId="7C3C4E46" w14:textId="77777777" w:rsidR="00B24534" w:rsidRDefault="00B24534" w:rsidP="00407963">
      <w:pPr>
        <w:numPr>
          <w:ilvl w:val="2"/>
          <w:numId w:val="21"/>
        </w:numPr>
        <w:tabs>
          <w:tab w:val="clear" w:pos="2160"/>
          <w:tab w:val="num" w:pos="1800"/>
        </w:tabs>
        <w:ind w:left="1800"/>
        <w:rPr>
          <w:sz w:val="24"/>
        </w:rPr>
      </w:pPr>
      <w:r>
        <w:rPr>
          <w:sz w:val="24"/>
        </w:rPr>
        <w:t>The group agreed to move forward as if we are going to migrate to SOAP/XML to determine impacts, requirements, and to determine if we can build a business case.</w:t>
      </w:r>
    </w:p>
    <w:p w14:paraId="3093D222" w14:textId="77777777" w:rsidR="00FE1F0D" w:rsidRDefault="00FE1F0D" w:rsidP="00FE1F0D">
      <w:pPr>
        <w:rPr>
          <w:sz w:val="24"/>
        </w:rPr>
      </w:pPr>
    </w:p>
    <w:p w14:paraId="31F14230" w14:textId="77777777" w:rsidR="00B24534" w:rsidRDefault="00FE1F0D" w:rsidP="00407963">
      <w:pPr>
        <w:numPr>
          <w:ilvl w:val="2"/>
          <w:numId w:val="21"/>
        </w:numPr>
        <w:tabs>
          <w:tab w:val="clear" w:pos="2160"/>
          <w:tab w:val="num" w:pos="1800"/>
          <w:tab w:val="left" w:pos="6600"/>
        </w:tabs>
        <w:ind w:left="1800"/>
        <w:rPr>
          <w:sz w:val="24"/>
        </w:rPr>
      </w:pPr>
      <w:r>
        <w:rPr>
          <w:sz w:val="24"/>
        </w:rPr>
        <w:t xml:space="preserve">If we determine that we will migrate from CMIP to XML, we </w:t>
      </w:r>
      <w:proofErr w:type="gramStart"/>
      <w:r>
        <w:rPr>
          <w:sz w:val="24"/>
        </w:rPr>
        <w:t>would</w:t>
      </w:r>
      <w:proofErr w:type="gramEnd"/>
      <w:r>
        <w:rPr>
          <w:sz w:val="24"/>
        </w:rPr>
        <w:t xml:space="preserve"> need to address messaging and message content, security, session establishment (e.g., Web services [connectionless] approach to sessions/communications), performance, digital signatures, error handling, audit/large message administration.  This would not be a flash cut so both CMIP and XML would have to be supported in NPAC and in local systems.</w:t>
      </w:r>
    </w:p>
    <w:p w14:paraId="0F84EB21" w14:textId="77777777" w:rsidR="00AD09ED" w:rsidRDefault="00AD09ED" w:rsidP="00AD09ED">
      <w:pPr>
        <w:rPr>
          <w:sz w:val="24"/>
        </w:rPr>
      </w:pPr>
    </w:p>
    <w:p w14:paraId="793D1399" w14:textId="77777777" w:rsidR="00503950" w:rsidRDefault="002257D9" w:rsidP="00503950">
      <w:pPr>
        <w:numPr>
          <w:ilvl w:val="0"/>
          <w:numId w:val="21"/>
        </w:numPr>
        <w:rPr>
          <w:sz w:val="24"/>
        </w:rPr>
      </w:pPr>
      <w:r>
        <w:rPr>
          <w:sz w:val="24"/>
        </w:rPr>
        <w:t xml:space="preserve">NANC 397 – </w:t>
      </w:r>
      <w:r w:rsidR="00AD09ED">
        <w:rPr>
          <w:sz w:val="24"/>
        </w:rPr>
        <w:t xml:space="preserve">The group continues to discuss the proposal to support </w:t>
      </w:r>
      <w:r>
        <w:rPr>
          <w:sz w:val="24"/>
        </w:rPr>
        <w:t>25K activate</w:t>
      </w:r>
      <w:r w:rsidR="00AD09ED">
        <w:rPr>
          <w:sz w:val="24"/>
        </w:rPr>
        <w:t>s</w:t>
      </w:r>
      <w:r>
        <w:rPr>
          <w:sz w:val="24"/>
        </w:rPr>
        <w:t xml:space="preserve"> in an hour.</w:t>
      </w:r>
    </w:p>
    <w:p w14:paraId="3725C0C8" w14:textId="77777777" w:rsidR="001752B1" w:rsidRDefault="001752B1">
      <w:pPr>
        <w:rPr>
          <w:sz w:val="24"/>
        </w:rPr>
      </w:pPr>
    </w:p>
    <w:p w14:paraId="3E617739" w14:textId="77777777" w:rsidR="00FE1F0D" w:rsidRDefault="00FE1F0D" w:rsidP="00FE1F0D">
      <w:pPr>
        <w:numPr>
          <w:ilvl w:val="2"/>
          <w:numId w:val="26"/>
        </w:numPr>
        <w:tabs>
          <w:tab w:val="left" w:pos="6600"/>
        </w:tabs>
        <w:rPr>
          <w:sz w:val="24"/>
        </w:rPr>
      </w:pPr>
      <w:r>
        <w:rPr>
          <w:sz w:val="24"/>
        </w:rPr>
        <w:t>The group agreed that we will add capacity to the current requirements using the same messages we have today as opposed to new messages.  Any new messages will be addressed in a separate Change Order.</w:t>
      </w:r>
    </w:p>
    <w:p w14:paraId="3C2792E2" w14:textId="77777777" w:rsidR="00FE1F0D" w:rsidRDefault="00FE1F0D" w:rsidP="00FE1F0D">
      <w:pPr>
        <w:tabs>
          <w:tab w:val="left" w:pos="6600"/>
        </w:tabs>
        <w:rPr>
          <w:sz w:val="24"/>
        </w:rPr>
      </w:pPr>
    </w:p>
    <w:p w14:paraId="553AC563" w14:textId="77777777" w:rsidR="00FE1F0D" w:rsidRDefault="00FE1F0D" w:rsidP="00FE1F0D">
      <w:pPr>
        <w:numPr>
          <w:ilvl w:val="2"/>
          <w:numId w:val="26"/>
        </w:numPr>
        <w:tabs>
          <w:tab w:val="left" w:pos="6600"/>
        </w:tabs>
        <w:rPr>
          <w:sz w:val="24"/>
        </w:rPr>
      </w:pPr>
      <w:r>
        <w:rPr>
          <w:sz w:val="24"/>
        </w:rPr>
        <w:t>It was also agreed that a capacity approach higher than 25K in an hour will not be considered at this time.  25K will be the cap.</w:t>
      </w:r>
    </w:p>
    <w:p w14:paraId="4AB34646" w14:textId="77777777" w:rsidR="00FE1F0D" w:rsidRPr="00463C32" w:rsidRDefault="00FE1F0D">
      <w:pPr>
        <w:rPr>
          <w:sz w:val="24"/>
        </w:rPr>
      </w:pPr>
    </w:p>
    <w:p w14:paraId="5A9BC711" w14:textId="77777777" w:rsidR="001A606D" w:rsidRDefault="001A606D">
      <w:pPr>
        <w:rPr>
          <w:sz w:val="24"/>
          <w:u w:val="single"/>
        </w:rPr>
      </w:pPr>
      <w:r>
        <w:rPr>
          <w:sz w:val="24"/>
          <w:u w:val="single"/>
        </w:rPr>
        <w:t>PIM Discussion:</w:t>
      </w:r>
    </w:p>
    <w:p w14:paraId="2530B6A3" w14:textId="77777777" w:rsidR="003F090A" w:rsidRDefault="003F090A">
      <w:pPr>
        <w:rPr>
          <w:sz w:val="24"/>
        </w:rPr>
      </w:pPr>
    </w:p>
    <w:p w14:paraId="58DB4E6D" w14:textId="77777777" w:rsidR="001A606D" w:rsidRDefault="001A606D">
      <w:pPr>
        <w:numPr>
          <w:ilvl w:val="0"/>
          <w:numId w:val="1"/>
        </w:numPr>
        <w:rPr>
          <w:sz w:val="24"/>
        </w:rPr>
      </w:pPr>
      <w:r>
        <w:rPr>
          <w:sz w:val="24"/>
        </w:rPr>
        <w:t xml:space="preserve">PIM 42 – This PIM, submitted by Syniverse, seeks to review the wireline requirement for certain fields on the LSR. </w:t>
      </w:r>
    </w:p>
    <w:bookmarkStart w:id="1" w:name="_MON_1255690967"/>
    <w:bookmarkEnd w:id="1"/>
    <w:p w14:paraId="705C82D0" w14:textId="77777777" w:rsidR="00DE7964" w:rsidRDefault="0042022B" w:rsidP="00F4360B">
      <w:pPr>
        <w:ind w:left="3240" w:firstLine="360"/>
        <w:rPr>
          <w:sz w:val="24"/>
        </w:rPr>
      </w:pPr>
      <w:r w:rsidRPr="0042022B">
        <w:rPr>
          <w:sz w:val="24"/>
        </w:rPr>
        <w:object w:dxaOrig="1536" w:dyaOrig="994" w14:anchorId="365A50FF">
          <v:shape id="_x0000_i1026" type="#_x0000_t75" style="width:77pt;height:49.45pt" o:ole="">
            <v:imagedata r:id="rId9" o:title=""/>
          </v:shape>
          <o:OLEObject Type="Embed" ProgID="Word.Document.8" ShapeID="_x0000_i1026" DrawAspect="Icon" ObjectID="_1740917562" r:id="rId10">
            <o:FieldCodes>\s</o:FieldCodes>
          </o:OLEObject>
        </w:object>
      </w:r>
    </w:p>
    <w:p w14:paraId="28134FE3" w14:textId="77777777" w:rsidR="0042022B" w:rsidRPr="00BD371B" w:rsidRDefault="0042022B" w:rsidP="0042022B">
      <w:pPr>
        <w:ind w:left="360"/>
        <w:rPr>
          <w:sz w:val="24"/>
        </w:rPr>
      </w:pPr>
      <w:r>
        <w:rPr>
          <w:sz w:val="24"/>
          <w:szCs w:val="24"/>
        </w:rPr>
        <w:t>Regarding OBF Issue 2943, t</w:t>
      </w:r>
      <w:r w:rsidRPr="00BD371B">
        <w:rPr>
          <w:sz w:val="24"/>
          <w:szCs w:val="24"/>
        </w:rPr>
        <w:t>he OBF determined that no agreement could be reached within the Intermodal Subcommittee, consisting of ATIS OBF’s Wireless Committee and Local Service Ordering and Provisioning Committee, to resolve this issue.</w:t>
      </w:r>
      <w:r>
        <w:rPr>
          <w:sz w:val="24"/>
          <w:szCs w:val="24"/>
        </w:rPr>
        <w:t xml:space="preserve">  The issue is now in a Tracking state awaiting </w:t>
      </w:r>
      <w:r w:rsidR="00D879F8">
        <w:rPr>
          <w:sz w:val="24"/>
          <w:szCs w:val="24"/>
        </w:rPr>
        <w:t xml:space="preserve">implementation of </w:t>
      </w:r>
      <w:r>
        <w:rPr>
          <w:sz w:val="24"/>
          <w:szCs w:val="24"/>
        </w:rPr>
        <w:t xml:space="preserve">FCC </w:t>
      </w:r>
      <w:r w:rsidR="00D879F8">
        <w:rPr>
          <w:sz w:val="24"/>
          <w:szCs w:val="24"/>
        </w:rPr>
        <w:t>Order 07-188</w:t>
      </w:r>
      <w:r>
        <w:rPr>
          <w:sz w:val="24"/>
          <w:szCs w:val="24"/>
        </w:rPr>
        <w:t>.</w:t>
      </w:r>
    </w:p>
    <w:p w14:paraId="07EC87B7" w14:textId="77777777" w:rsidR="0042022B" w:rsidRDefault="0042022B" w:rsidP="00DC3644">
      <w:pPr>
        <w:rPr>
          <w:sz w:val="24"/>
        </w:rPr>
      </w:pPr>
    </w:p>
    <w:p w14:paraId="181F3F90" w14:textId="77777777" w:rsidR="001A606D" w:rsidRDefault="001A606D">
      <w:pPr>
        <w:numPr>
          <w:ilvl w:val="0"/>
          <w:numId w:val="2"/>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2" w:name="_MON_1255691032"/>
    <w:bookmarkEnd w:id="2"/>
    <w:p w14:paraId="01D6471E" w14:textId="77777777" w:rsidR="001A606D" w:rsidRDefault="0042022B">
      <w:pPr>
        <w:ind w:firstLine="360"/>
        <w:rPr>
          <w:sz w:val="24"/>
        </w:rPr>
      </w:pPr>
      <w:r w:rsidRPr="0042022B">
        <w:rPr>
          <w:sz w:val="24"/>
        </w:rPr>
        <w:object w:dxaOrig="1536" w:dyaOrig="994" w14:anchorId="41E207F9">
          <v:shape id="_x0000_i1027" type="#_x0000_t75" style="width:77pt;height:49.45pt" o:ole="">
            <v:imagedata r:id="rId11" o:title=""/>
          </v:shape>
          <o:OLEObject Type="Embed" ProgID="Word.Document.8" ShapeID="_x0000_i1027" DrawAspect="Icon" ObjectID="_1740917563" r:id="rId12">
            <o:FieldCodes>\s</o:FieldCodes>
          </o:OLEObject>
        </w:object>
      </w:r>
    </w:p>
    <w:p w14:paraId="1472E82C" w14:textId="77777777" w:rsidR="0042022B" w:rsidRPr="00BD371B" w:rsidRDefault="0042022B" w:rsidP="0042022B">
      <w:pPr>
        <w:ind w:left="360"/>
        <w:rPr>
          <w:sz w:val="24"/>
        </w:rPr>
      </w:pPr>
      <w:r>
        <w:rPr>
          <w:sz w:val="24"/>
          <w:szCs w:val="24"/>
        </w:rPr>
        <w:t>Regarding OBF Issue 2943, t</w:t>
      </w:r>
      <w:r w:rsidRPr="00BD371B">
        <w:rPr>
          <w:sz w:val="24"/>
          <w:szCs w:val="24"/>
        </w:rPr>
        <w:t>he OBF determined that no agreement could be reached within the Intermodal Subcommittee, consisting of ATIS OBF’s Wireless Committee and Local Service Ordering and Provisioning Committee, to resolve this issue.</w:t>
      </w:r>
      <w:r>
        <w:rPr>
          <w:sz w:val="24"/>
          <w:szCs w:val="24"/>
        </w:rPr>
        <w:t xml:space="preserve">  </w:t>
      </w:r>
      <w:r w:rsidR="00D879F8">
        <w:rPr>
          <w:sz w:val="24"/>
          <w:szCs w:val="24"/>
        </w:rPr>
        <w:t>The issue is now in a Tracking state awaiting implementation of FCC Order 07-188.</w:t>
      </w:r>
    </w:p>
    <w:p w14:paraId="1741A227" w14:textId="77777777" w:rsidR="007158E1" w:rsidRPr="005848D1" w:rsidRDefault="007158E1" w:rsidP="007158E1">
      <w:pPr>
        <w:rPr>
          <w:sz w:val="24"/>
          <w:szCs w:val="24"/>
        </w:rPr>
      </w:pPr>
    </w:p>
    <w:p w14:paraId="4BF66532" w14:textId="77777777" w:rsidR="005A596C" w:rsidRDefault="005A596C" w:rsidP="005A596C">
      <w:pPr>
        <w:numPr>
          <w:ilvl w:val="0"/>
          <w:numId w:val="7"/>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3" w:name="_MON_1174161042"/>
    <w:bookmarkStart w:id="4" w:name="_MON_1174161045"/>
    <w:bookmarkEnd w:id="3"/>
    <w:bookmarkEnd w:id="4"/>
    <w:p w14:paraId="4694FD64" w14:textId="77777777" w:rsidR="00B262DA" w:rsidRDefault="005A596C" w:rsidP="00B703CA">
      <w:pPr>
        <w:rPr>
          <w:sz w:val="24"/>
        </w:rPr>
      </w:pPr>
      <w:r w:rsidRPr="00592AD0">
        <w:rPr>
          <w:sz w:val="24"/>
          <w:szCs w:val="24"/>
        </w:rPr>
        <w:object w:dxaOrig="1535" w:dyaOrig="991" w14:anchorId="1758C449">
          <v:shape id="_x0000_i1028" type="#_x0000_t75" style="width:77pt;height:49.45pt" o:ole="">
            <v:imagedata r:id="rId13" o:title=""/>
          </v:shape>
          <o:OLEObject Type="Embed" ProgID="Word.Document.8" ShapeID="_x0000_i1028" DrawAspect="Icon" ObjectID="_1740917564" r:id="rId14">
            <o:FieldCodes>\s</o:FieldCodes>
          </o:OLEObject>
        </w:object>
      </w:r>
    </w:p>
    <w:p w14:paraId="5CC9B114" w14:textId="77777777" w:rsidR="00447775" w:rsidRDefault="0011151C" w:rsidP="00447775">
      <w:pPr>
        <w:ind w:left="360"/>
        <w:rPr>
          <w:sz w:val="24"/>
        </w:rPr>
      </w:pPr>
      <w:proofErr w:type="spellStart"/>
      <w:r w:rsidRPr="00BE2FFF">
        <w:rPr>
          <w:color w:val="FF0000"/>
          <w:sz w:val="24"/>
        </w:rPr>
        <w:t>NeuStar</w:t>
      </w:r>
      <w:proofErr w:type="spellEnd"/>
      <w:r w:rsidR="00282CA2">
        <w:rPr>
          <w:sz w:val="24"/>
        </w:rPr>
        <w:t xml:space="preserve"> </w:t>
      </w:r>
      <w:r>
        <w:rPr>
          <w:sz w:val="24"/>
        </w:rPr>
        <w:t>develop</w:t>
      </w:r>
      <w:r w:rsidR="009C49E8">
        <w:rPr>
          <w:sz w:val="24"/>
        </w:rPr>
        <w:t>ed</w:t>
      </w:r>
      <w:r w:rsidR="00282CA2">
        <w:rPr>
          <w:sz w:val="24"/>
        </w:rPr>
        <w:t xml:space="preserve"> </w:t>
      </w:r>
      <w:r>
        <w:rPr>
          <w:sz w:val="24"/>
        </w:rPr>
        <w:t xml:space="preserve">Change Order </w:t>
      </w:r>
      <w:r w:rsidR="00282CA2">
        <w:rPr>
          <w:sz w:val="24"/>
        </w:rPr>
        <w:t xml:space="preserve">414 proposing </w:t>
      </w:r>
      <w:r>
        <w:rPr>
          <w:sz w:val="24"/>
        </w:rPr>
        <w:t xml:space="preserve">an automated process to prevent the wrong service provider from </w:t>
      </w:r>
      <w:proofErr w:type="gramStart"/>
      <w:r>
        <w:rPr>
          <w:sz w:val="24"/>
        </w:rPr>
        <w:t>opening up</w:t>
      </w:r>
      <w:proofErr w:type="gramEnd"/>
      <w:r>
        <w:rPr>
          <w:sz w:val="24"/>
        </w:rPr>
        <w:t xml:space="preserve"> a code in NPAC.</w:t>
      </w:r>
      <w:r w:rsidR="00447775">
        <w:rPr>
          <w:sz w:val="24"/>
        </w:rPr>
        <w:t xml:space="preserve">  PIM 51 is now tracking NANC 414 for the automated solution.  </w:t>
      </w:r>
    </w:p>
    <w:p w14:paraId="409B3E9B" w14:textId="77777777" w:rsidR="00447775" w:rsidRDefault="00447775" w:rsidP="00447775">
      <w:pPr>
        <w:ind w:left="360"/>
        <w:rPr>
          <w:sz w:val="24"/>
        </w:rPr>
      </w:pPr>
    </w:p>
    <w:p w14:paraId="1EBDA131" w14:textId="77777777" w:rsidR="005848D1" w:rsidRPr="00E64827" w:rsidRDefault="005848D1" w:rsidP="005848D1">
      <w:pPr>
        <w:ind w:left="360"/>
        <w:rPr>
          <w:sz w:val="24"/>
        </w:rPr>
      </w:pPr>
      <w:r>
        <w:rPr>
          <w:sz w:val="24"/>
        </w:rPr>
        <w:t xml:space="preserve">Regarding the attached </w:t>
      </w:r>
      <w:r w:rsidR="007158E1">
        <w:rPr>
          <w:sz w:val="24"/>
        </w:rPr>
        <w:t xml:space="preserve">manual process for the </w:t>
      </w:r>
      <w:r>
        <w:rPr>
          <w:sz w:val="24"/>
        </w:rPr>
        <w:t>PIM 51 cleanup in NPAC,</w:t>
      </w:r>
      <w:r w:rsidR="00D879F8">
        <w:rPr>
          <w:sz w:val="24"/>
        </w:rPr>
        <w:t xml:space="preserve"> the NAPM LLC approved the LNPA WG’s recommendation to request a Statement of Work (SOW) from </w:t>
      </w:r>
      <w:proofErr w:type="spellStart"/>
      <w:r w:rsidR="00D879F8">
        <w:rPr>
          <w:sz w:val="24"/>
        </w:rPr>
        <w:t>NeuStar</w:t>
      </w:r>
      <w:proofErr w:type="spellEnd"/>
      <w:r w:rsidR="00D879F8">
        <w:rPr>
          <w:sz w:val="24"/>
        </w:rPr>
        <w:t xml:space="preserve"> at their September 2007 meeting.  The SOW request has been submitted to </w:t>
      </w:r>
      <w:proofErr w:type="spellStart"/>
      <w:r w:rsidR="00D879F8">
        <w:rPr>
          <w:sz w:val="24"/>
        </w:rPr>
        <w:t>NeuStar</w:t>
      </w:r>
      <w:proofErr w:type="spellEnd"/>
      <w:r w:rsidR="00D879F8">
        <w:rPr>
          <w:sz w:val="24"/>
        </w:rPr>
        <w:t>.</w:t>
      </w:r>
    </w:p>
    <w:p w14:paraId="6BDDA951" w14:textId="77777777" w:rsidR="00282CA2" w:rsidRDefault="005848D1" w:rsidP="005848D1">
      <w:pPr>
        <w:rPr>
          <w:sz w:val="24"/>
        </w:rPr>
      </w:pPr>
      <w:r>
        <w:rPr>
          <w:sz w:val="24"/>
        </w:rPr>
        <w:tab/>
      </w:r>
      <w:r>
        <w:rPr>
          <w:sz w:val="24"/>
        </w:rPr>
        <w:tab/>
      </w:r>
      <w:r>
        <w:rPr>
          <w:sz w:val="24"/>
        </w:rPr>
        <w:tab/>
      </w:r>
      <w:r>
        <w:rPr>
          <w:sz w:val="24"/>
        </w:rPr>
        <w:tab/>
      </w:r>
      <w:r>
        <w:rPr>
          <w:sz w:val="24"/>
        </w:rPr>
        <w:tab/>
      </w:r>
      <w:r w:rsidRPr="00AA7675">
        <w:rPr>
          <w:sz w:val="24"/>
        </w:rPr>
        <w:object w:dxaOrig="1536" w:dyaOrig="994" w14:anchorId="436EDC6B">
          <v:shape id="_x0000_i1029" type="#_x0000_t75" style="width:77pt;height:49.45pt" o:ole="">
            <v:imagedata r:id="rId15" o:title=""/>
          </v:shape>
          <o:OLEObject Type="Embed" ProgID="PowerPoint.Show.8" ShapeID="_x0000_i1029" DrawAspect="Icon" ObjectID="_1740917565" r:id="rId16"/>
        </w:object>
      </w:r>
      <w:r>
        <w:rPr>
          <w:sz w:val="24"/>
        </w:rPr>
        <w:tab/>
      </w:r>
    </w:p>
    <w:p w14:paraId="31B5846F" w14:textId="77777777" w:rsidR="00A9727B" w:rsidRDefault="00A9727B" w:rsidP="00B4043E">
      <w:pPr>
        <w:rPr>
          <w:sz w:val="24"/>
        </w:rPr>
      </w:pPr>
    </w:p>
    <w:p w14:paraId="1BA6617B" w14:textId="77777777" w:rsidR="001A79CF" w:rsidRDefault="0092073C" w:rsidP="0092073C">
      <w:pPr>
        <w:numPr>
          <w:ilvl w:val="0"/>
          <w:numId w:val="7"/>
        </w:numPr>
        <w:rPr>
          <w:sz w:val="24"/>
          <w:u w:val="single"/>
        </w:rPr>
      </w:pPr>
      <w:r>
        <w:rPr>
          <w:sz w:val="24"/>
        </w:rPr>
        <w:t>PIM 54 – This PIM, submitted by Comcast, seeks to reduce the interval for certain wireline-wireline and inter-modal ports to one day.</w:t>
      </w:r>
    </w:p>
    <w:p w14:paraId="58F66647" w14:textId="77777777" w:rsidR="0092073C" w:rsidRDefault="0092073C" w:rsidP="00E60733">
      <w:pPr>
        <w:rPr>
          <w:sz w:val="24"/>
          <w:u w:val="single"/>
        </w:rPr>
      </w:pPr>
    </w:p>
    <w:bookmarkStart w:id="5" w:name="_MON_1213522724"/>
    <w:bookmarkEnd w:id="5"/>
    <w:p w14:paraId="7FBE8D47" w14:textId="77777777" w:rsidR="0092073C" w:rsidRDefault="00F82FEB" w:rsidP="0092073C">
      <w:pPr>
        <w:ind w:firstLine="360"/>
        <w:rPr>
          <w:sz w:val="24"/>
          <w:u w:val="single"/>
        </w:rPr>
      </w:pPr>
      <w:r w:rsidRPr="00700AAB">
        <w:rPr>
          <w:sz w:val="24"/>
        </w:rPr>
        <w:object w:dxaOrig="1535" w:dyaOrig="991" w14:anchorId="0F0ABBAF">
          <v:shape id="_x0000_i1030" type="#_x0000_t75" style="width:77pt;height:49.45pt" o:ole="">
            <v:imagedata r:id="rId17" o:title=""/>
          </v:shape>
          <o:OLEObject Type="Embed" ProgID="Word.Document.8" ShapeID="_x0000_i1030" DrawAspect="Icon" ObjectID="_1740917566" r:id="rId18">
            <o:FieldCodes>\s</o:FieldCodes>
          </o:OLEObject>
        </w:object>
      </w:r>
    </w:p>
    <w:p w14:paraId="4C3ED4AE"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2171E2AA" w14:textId="77777777" w:rsidR="006E575D" w:rsidRDefault="006E575D" w:rsidP="006E575D">
      <w:pPr>
        <w:ind w:left="360"/>
        <w:rPr>
          <w:sz w:val="24"/>
        </w:rPr>
      </w:pPr>
    </w:p>
    <w:p w14:paraId="29116A3A" w14:textId="77777777" w:rsidR="006E575D" w:rsidRDefault="00284505" w:rsidP="006E575D">
      <w:pPr>
        <w:ind w:left="360"/>
        <w:rPr>
          <w:sz w:val="24"/>
        </w:rPr>
      </w:pPr>
      <w:r>
        <w:rPr>
          <w:sz w:val="24"/>
        </w:rPr>
        <w:t>Action Item 0906-12 remains open.</w:t>
      </w:r>
    </w:p>
    <w:p w14:paraId="1C24FE13" w14:textId="77777777" w:rsidR="006E575D" w:rsidRDefault="006E575D" w:rsidP="003969A7">
      <w:pPr>
        <w:rPr>
          <w:sz w:val="24"/>
        </w:rPr>
      </w:pPr>
    </w:p>
    <w:p w14:paraId="5233F1EC" w14:textId="77777777" w:rsidR="009C00DF" w:rsidRDefault="00D879F8" w:rsidP="005B3556">
      <w:pPr>
        <w:ind w:left="360"/>
        <w:rPr>
          <w:sz w:val="24"/>
        </w:rPr>
      </w:pPr>
      <w:r>
        <w:rPr>
          <w:sz w:val="24"/>
        </w:rPr>
        <w:t>The Pre-Port Subcommittee will determine if it will sunset due to the release of FCC Order 07-188.  Comcast stated that they still wish to pursue the one-day porting interval proposed in PIM 54.</w:t>
      </w:r>
    </w:p>
    <w:p w14:paraId="2DD4CE77" w14:textId="77777777" w:rsidR="009C00DF" w:rsidRDefault="009C00DF" w:rsidP="003969A7">
      <w:pPr>
        <w:rPr>
          <w:sz w:val="24"/>
        </w:rPr>
      </w:pPr>
    </w:p>
    <w:p w14:paraId="58017C01" w14:textId="77777777" w:rsidR="0092073C" w:rsidRDefault="0092073C" w:rsidP="0092073C">
      <w:pPr>
        <w:numPr>
          <w:ilvl w:val="0"/>
          <w:numId w:val="7"/>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6" w:name="_MON_1210676823"/>
    <w:bookmarkEnd w:id="6"/>
    <w:p w14:paraId="4BFF04DC" w14:textId="77777777" w:rsidR="001D5FDB" w:rsidRDefault="00D66AD6" w:rsidP="00284505">
      <w:pPr>
        <w:ind w:left="720"/>
        <w:rPr>
          <w:sz w:val="24"/>
        </w:rPr>
      </w:pPr>
      <w:r w:rsidRPr="00D66AD6">
        <w:rPr>
          <w:sz w:val="24"/>
        </w:rPr>
        <w:object w:dxaOrig="1535" w:dyaOrig="991" w14:anchorId="29CECEA4">
          <v:shape id="_x0000_i1031" type="#_x0000_t75" style="width:77pt;height:49.45pt" o:ole="">
            <v:imagedata r:id="rId19" o:title=""/>
          </v:shape>
          <o:OLEObject Type="Embed" ProgID="Word.Document.8" ShapeID="_x0000_i1031" DrawAspect="Icon" ObjectID="_1740917567" r:id="rId20">
            <o:FieldCodes>\s</o:FieldCodes>
          </o:OLEObject>
        </w:object>
      </w:r>
      <w:r w:rsidR="001D5FDB">
        <w:rPr>
          <w:sz w:val="24"/>
        </w:rPr>
        <w:t xml:space="preserve"> </w:t>
      </w:r>
    </w:p>
    <w:p w14:paraId="116A453D" w14:textId="77777777" w:rsidR="0082358E" w:rsidRDefault="00A33E53" w:rsidP="0082358E">
      <w:pPr>
        <w:ind w:left="360"/>
        <w:rPr>
          <w:sz w:val="24"/>
        </w:rPr>
      </w:pPr>
      <w:r>
        <w:rPr>
          <w:sz w:val="24"/>
        </w:rPr>
        <w:t xml:space="preserve">This issue is now in a tracking state awaiting inclusion in </w:t>
      </w:r>
      <w:r w:rsidR="0082358E">
        <w:rPr>
          <w:sz w:val="24"/>
        </w:rPr>
        <w:t xml:space="preserve">the next </w:t>
      </w:r>
      <w:r>
        <w:rPr>
          <w:sz w:val="24"/>
        </w:rPr>
        <w:t>WICIS Release</w:t>
      </w:r>
      <w:r w:rsidR="0082358E">
        <w:rPr>
          <w:sz w:val="24"/>
        </w:rPr>
        <w:t xml:space="preserve"> beyond 4.0</w:t>
      </w:r>
      <w:r>
        <w:rPr>
          <w:sz w:val="24"/>
        </w:rPr>
        <w:t>, which will likely be deployed sometime in 2009.</w:t>
      </w:r>
      <w:r w:rsidR="0082358E">
        <w:rPr>
          <w:sz w:val="24"/>
        </w:rPr>
        <w:t xml:space="preserve">  </w:t>
      </w:r>
      <w:proofErr w:type="spellStart"/>
      <w:r w:rsidR="0082358E">
        <w:rPr>
          <w:sz w:val="24"/>
        </w:rPr>
        <w:t>NeuStar</w:t>
      </w:r>
      <w:proofErr w:type="spellEnd"/>
      <w:r w:rsidR="0082358E">
        <w:rPr>
          <w:sz w:val="24"/>
        </w:rPr>
        <w:t xml:space="preserve"> Clearinghouse will submit a contribution.</w:t>
      </w:r>
    </w:p>
    <w:p w14:paraId="34EEFC6B" w14:textId="77777777" w:rsidR="00AA666E" w:rsidRDefault="00AA666E" w:rsidP="00A723A0">
      <w:pPr>
        <w:rPr>
          <w:sz w:val="24"/>
        </w:rPr>
      </w:pPr>
    </w:p>
    <w:p w14:paraId="4F5664BE" w14:textId="77777777" w:rsidR="00DC5B3C" w:rsidRDefault="00A723A0" w:rsidP="00DC5B3C">
      <w:pPr>
        <w:numPr>
          <w:ilvl w:val="0"/>
          <w:numId w:val="22"/>
        </w:numPr>
        <w:rPr>
          <w:sz w:val="24"/>
        </w:rPr>
      </w:pPr>
      <w:r>
        <w:rPr>
          <w:sz w:val="24"/>
        </w:rPr>
        <w:t xml:space="preserve">PIM 61 – This PIM, submitted by </w:t>
      </w:r>
      <w:r w:rsidR="00DC5B3C">
        <w:rPr>
          <w:sz w:val="24"/>
        </w:rPr>
        <w:t>South Central Rural Telephone Coop. Corp. Inc., Duo County Telephone Cooperative Corp., Inc, North Central Rural Telephone Coop., and PNG Telecommunications, seeks to have implemented a VPN access solution for LTI users.</w:t>
      </w:r>
    </w:p>
    <w:p w14:paraId="4063BEFD" w14:textId="77777777" w:rsidR="00A723A0" w:rsidRDefault="00A723A0" w:rsidP="00A723A0">
      <w:pPr>
        <w:rPr>
          <w:sz w:val="24"/>
        </w:rPr>
      </w:pPr>
    </w:p>
    <w:bookmarkStart w:id="7" w:name="_MON_1245239676"/>
    <w:bookmarkStart w:id="8" w:name="_MON_1246892472"/>
    <w:bookmarkEnd w:id="7"/>
    <w:bookmarkEnd w:id="8"/>
    <w:p w14:paraId="4DA2D450" w14:textId="77777777" w:rsidR="0014305E" w:rsidRDefault="00A723A0" w:rsidP="0014305E">
      <w:pPr>
        <w:ind w:firstLine="360"/>
        <w:rPr>
          <w:sz w:val="24"/>
        </w:rPr>
      </w:pPr>
      <w:r w:rsidRPr="00DD2BAB">
        <w:rPr>
          <w:sz w:val="24"/>
        </w:rPr>
        <w:object w:dxaOrig="1536" w:dyaOrig="994" w14:anchorId="7DDA278A">
          <v:shape id="_x0000_i1032" type="#_x0000_t75" style="width:77pt;height:49.45pt" o:ole="">
            <v:imagedata r:id="rId21" o:title=""/>
          </v:shape>
          <o:OLEObject Type="Embed" ProgID="Word.Document.8" ShapeID="_x0000_i1032" DrawAspect="Icon" ObjectID="_1740917568" r:id="rId22">
            <o:FieldCodes>\s</o:FieldCodes>
          </o:OLEObject>
        </w:object>
      </w:r>
    </w:p>
    <w:p w14:paraId="7AB7EA2F" w14:textId="77777777" w:rsidR="00DC5B3C" w:rsidRDefault="003375B6" w:rsidP="0014305E">
      <w:pPr>
        <w:ind w:left="360"/>
        <w:rPr>
          <w:sz w:val="24"/>
        </w:rPr>
      </w:pPr>
      <w:r>
        <w:rPr>
          <w:sz w:val="24"/>
        </w:rPr>
        <w:t xml:space="preserve">At their September 2007 meeting, </w:t>
      </w:r>
      <w:r w:rsidR="00DC5B3C">
        <w:rPr>
          <w:sz w:val="24"/>
        </w:rPr>
        <w:t xml:space="preserve">the NAPM LLC </w:t>
      </w:r>
      <w:r>
        <w:rPr>
          <w:sz w:val="24"/>
        </w:rPr>
        <w:t xml:space="preserve">approved the LNPA WG’s recommendation </w:t>
      </w:r>
      <w:r w:rsidR="00DC5B3C">
        <w:rPr>
          <w:sz w:val="24"/>
        </w:rPr>
        <w:t xml:space="preserve">to request an SOW from </w:t>
      </w:r>
      <w:proofErr w:type="spellStart"/>
      <w:r w:rsidR="00DC5B3C">
        <w:rPr>
          <w:sz w:val="24"/>
        </w:rPr>
        <w:t>NeuStar</w:t>
      </w:r>
      <w:proofErr w:type="spellEnd"/>
      <w:r w:rsidR="00DC5B3C">
        <w:rPr>
          <w:sz w:val="24"/>
        </w:rPr>
        <w:t xml:space="preserve"> for a VPN access solution for LTI users.</w:t>
      </w:r>
      <w:r w:rsidR="0014305E">
        <w:rPr>
          <w:sz w:val="24"/>
        </w:rPr>
        <w:t xml:space="preserve">  </w:t>
      </w:r>
      <w:r>
        <w:rPr>
          <w:sz w:val="24"/>
        </w:rPr>
        <w:t xml:space="preserve">The request for an SOW was subsequently submitted and </w:t>
      </w:r>
      <w:proofErr w:type="spellStart"/>
      <w:r>
        <w:rPr>
          <w:sz w:val="24"/>
        </w:rPr>
        <w:t>NeuStar</w:t>
      </w:r>
      <w:proofErr w:type="spellEnd"/>
      <w:r>
        <w:rPr>
          <w:sz w:val="24"/>
        </w:rPr>
        <w:t xml:space="preserve"> has provided the requested SOW.  The SOW for VPN access will be reviewed at the NAPM LLC’s November 2007 meeting.  </w:t>
      </w:r>
      <w:r w:rsidR="0014305E">
        <w:rPr>
          <w:sz w:val="24"/>
        </w:rPr>
        <w:t>PIM 61 is now in a Tracking state.</w:t>
      </w:r>
    </w:p>
    <w:p w14:paraId="7CA00734" w14:textId="77777777" w:rsidR="00E63A0C" w:rsidRDefault="00E63A0C" w:rsidP="00461788">
      <w:pPr>
        <w:rPr>
          <w:sz w:val="24"/>
        </w:rPr>
      </w:pPr>
    </w:p>
    <w:p w14:paraId="22415918" w14:textId="77777777" w:rsidR="00CA51F6" w:rsidRPr="00CA51F6" w:rsidRDefault="00CA51F6" w:rsidP="00CA51F6">
      <w:pPr>
        <w:numPr>
          <w:ilvl w:val="0"/>
          <w:numId w:val="24"/>
        </w:numPr>
        <w:rPr>
          <w:sz w:val="24"/>
        </w:rPr>
      </w:pPr>
      <w:r>
        <w:rPr>
          <w:sz w:val="24"/>
        </w:rPr>
        <w:t xml:space="preserve">PIM 63 – </w:t>
      </w:r>
      <w:r w:rsidRPr="00CA51F6">
        <w:rPr>
          <w:bCs/>
          <w:sz w:val="24"/>
          <w:szCs w:val="24"/>
        </w:rPr>
        <w:t xml:space="preserve">This PIM, submitted by T-Mobile and Verizon Wireless, seeks to address instances where </w:t>
      </w:r>
      <w:r w:rsidRPr="00CA51F6">
        <w:rPr>
          <w:sz w:val="24"/>
          <w:szCs w:val="24"/>
        </w:rPr>
        <w:t xml:space="preserve">some carriers are requiring that the customer have service for 30 days before they will approve a port out request.  </w:t>
      </w:r>
    </w:p>
    <w:p w14:paraId="4003A34B" w14:textId="77777777" w:rsidR="00CA51F6" w:rsidRDefault="00CA51F6" w:rsidP="00CA51F6">
      <w:pPr>
        <w:rPr>
          <w:sz w:val="24"/>
        </w:rPr>
      </w:pPr>
    </w:p>
    <w:bookmarkStart w:id="9" w:name="_MON_1250408009"/>
    <w:bookmarkEnd w:id="9"/>
    <w:p w14:paraId="669C4936" w14:textId="77777777" w:rsidR="00CA51F6" w:rsidRDefault="00CA51F6" w:rsidP="00CA51F6">
      <w:pPr>
        <w:ind w:left="360"/>
        <w:rPr>
          <w:sz w:val="24"/>
        </w:rPr>
      </w:pPr>
      <w:r w:rsidRPr="00B3514B">
        <w:rPr>
          <w:sz w:val="24"/>
        </w:rPr>
        <w:object w:dxaOrig="1536" w:dyaOrig="994" w14:anchorId="352BE1A7">
          <v:shape id="_x0000_i1033" type="#_x0000_t75" style="width:77pt;height:49.45pt" o:ole="">
            <v:imagedata r:id="rId23" o:title=""/>
          </v:shape>
          <o:OLEObject Type="Embed" ProgID="Word.Document.8" ShapeID="_x0000_i1033" DrawAspect="Icon" ObjectID="_1740917569" r:id="rId24">
            <o:FieldCodes>\s</o:FieldCodes>
          </o:OLEObject>
        </w:object>
      </w:r>
    </w:p>
    <w:p w14:paraId="14B19C13" w14:textId="77777777" w:rsidR="00CA51F6" w:rsidRPr="00B81166" w:rsidRDefault="00CA51F6" w:rsidP="00CA51F6">
      <w:pPr>
        <w:ind w:left="360"/>
        <w:rPr>
          <w:sz w:val="24"/>
        </w:rPr>
      </w:pPr>
      <w:r>
        <w:rPr>
          <w:sz w:val="24"/>
        </w:rPr>
        <w:t xml:space="preserve">PIM 63 was accepted at the September 2007 LNPA WG meeting.  </w:t>
      </w:r>
      <w:r>
        <w:rPr>
          <w:color w:val="FF0000"/>
          <w:sz w:val="24"/>
        </w:rPr>
        <w:t>Paula Jordan</w:t>
      </w:r>
      <w:r>
        <w:rPr>
          <w:sz w:val="24"/>
        </w:rPr>
        <w:t>, T-Mobile, will revise the PIM to add applicable FCC Order cites.  The objective of the submitters of this PIM is to place the issue and its Suggested Resolution in the Best Practices document.</w:t>
      </w:r>
    </w:p>
    <w:p w14:paraId="7CBD3740" w14:textId="77777777" w:rsidR="00CA51F6" w:rsidRDefault="00CA51F6" w:rsidP="00CA51F6">
      <w:pPr>
        <w:rPr>
          <w:sz w:val="24"/>
        </w:rPr>
      </w:pPr>
    </w:p>
    <w:p w14:paraId="01FD94DB" w14:textId="77777777" w:rsidR="00120B18" w:rsidRPr="00120B18" w:rsidRDefault="00CA51F6" w:rsidP="00120B18">
      <w:pPr>
        <w:numPr>
          <w:ilvl w:val="0"/>
          <w:numId w:val="24"/>
        </w:numPr>
        <w:rPr>
          <w:sz w:val="24"/>
        </w:rPr>
      </w:pPr>
      <w:r>
        <w:rPr>
          <w:sz w:val="24"/>
        </w:rPr>
        <w:t xml:space="preserve">PIM 64 – </w:t>
      </w:r>
      <w:r w:rsidR="00120B18" w:rsidRPr="00120B18">
        <w:rPr>
          <w:bCs/>
          <w:sz w:val="24"/>
          <w:szCs w:val="24"/>
        </w:rPr>
        <w:t>This PIM, submitted by VeriSign, proposes a new tunable</w:t>
      </w:r>
      <w:r w:rsidR="00120B18">
        <w:rPr>
          <w:sz w:val="24"/>
        </w:rPr>
        <w:t xml:space="preserve"> </w:t>
      </w:r>
      <w:r w:rsidR="00120B18" w:rsidRPr="00120B18">
        <w:rPr>
          <w:sz w:val="24"/>
          <w:szCs w:val="24"/>
        </w:rPr>
        <w:t>parameter in NPAC to allow the suppression of LTI-initiated transactions to the mechanized SOAs.</w:t>
      </w:r>
    </w:p>
    <w:p w14:paraId="784439BF" w14:textId="77777777" w:rsidR="00120B18" w:rsidRDefault="00120B18" w:rsidP="00120B18">
      <w:pPr>
        <w:rPr>
          <w:sz w:val="24"/>
        </w:rPr>
      </w:pPr>
    </w:p>
    <w:bookmarkStart w:id="10" w:name="_MON_1250408043"/>
    <w:bookmarkEnd w:id="10"/>
    <w:p w14:paraId="6C684A53" w14:textId="77777777" w:rsidR="00120B18" w:rsidRDefault="00120B18" w:rsidP="00120B18">
      <w:pPr>
        <w:ind w:firstLine="360"/>
        <w:rPr>
          <w:sz w:val="24"/>
        </w:rPr>
      </w:pPr>
      <w:r w:rsidRPr="00B3514B">
        <w:rPr>
          <w:sz w:val="24"/>
        </w:rPr>
        <w:object w:dxaOrig="1536" w:dyaOrig="994" w14:anchorId="6F7C9BB5">
          <v:shape id="_x0000_i1034" type="#_x0000_t75" style="width:77pt;height:49.45pt" o:ole="">
            <v:imagedata r:id="rId25" o:title=""/>
          </v:shape>
          <o:OLEObject Type="Embed" ProgID="Word.Document.8" ShapeID="_x0000_i1034" DrawAspect="Icon" ObjectID="_1740917570" r:id="rId26">
            <o:FieldCodes>\s</o:FieldCodes>
          </o:OLEObject>
        </w:object>
      </w:r>
    </w:p>
    <w:p w14:paraId="77F83F52" w14:textId="77777777" w:rsidR="00120B18" w:rsidRPr="00120B18" w:rsidRDefault="00120B18" w:rsidP="00120B18">
      <w:pPr>
        <w:ind w:left="360"/>
        <w:rPr>
          <w:sz w:val="24"/>
          <w:szCs w:val="24"/>
        </w:rPr>
      </w:pPr>
      <w:r w:rsidRPr="00120B18">
        <w:rPr>
          <w:bCs/>
          <w:sz w:val="24"/>
          <w:szCs w:val="24"/>
        </w:rPr>
        <w:t xml:space="preserve">PIM </w:t>
      </w:r>
      <w:r>
        <w:rPr>
          <w:bCs/>
          <w:sz w:val="24"/>
          <w:szCs w:val="24"/>
        </w:rPr>
        <w:t xml:space="preserve">64 </w:t>
      </w:r>
      <w:r w:rsidRPr="00120B18">
        <w:rPr>
          <w:bCs/>
          <w:sz w:val="24"/>
          <w:szCs w:val="24"/>
        </w:rPr>
        <w:t xml:space="preserve">was accepted at the September 2007 </w:t>
      </w:r>
      <w:r>
        <w:rPr>
          <w:bCs/>
          <w:sz w:val="24"/>
          <w:szCs w:val="24"/>
        </w:rPr>
        <w:t xml:space="preserve">LNPA WG meeting.  </w:t>
      </w:r>
      <w:proofErr w:type="spellStart"/>
      <w:r>
        <w:rPr>
          <w:color w:val="FF0000"/>
          <w:sz w:val="24"/>
        </w:rPr>
        <w:t>Chipp</w:t>
      </w:r>
      <w:proofErr w:type="spellEnd"/>
      <w:r>
        <w:rPr>
          <w:color w:val="FF0000"/>
          <w:sz w:val="24"/>
        </w:rPr>
        <w:t xml:space="preserve"> Nelson</w:t>
      </w:r>
      <w:r w:rsidR="003375B6">
        <w:rPr>
          <w:sz w:val="24"/>
        </w:rPr>
        <w:t xml:space="preserve">, VeriSign, </w:t>
      </w:r>
      <w:r>
        <w:rPr>
          <w:sz w:val="24"/>
        </w:rPr>
        <w:t>submit</w:t>
      </w:r>
      <w:r w:rsidR="003375B6">
        <w:rPr>
          <w:sz w:val="24"/>
        </w:rPr>
        <w:t>ted</w:t>
      </w:r>
      <w:r>
        <w:rPr>
          <w:sz w:val="24"/>
        </w:rPr>
        <w:t xml:space="preserve"> NANC</w:t>
      </w:r>
      <w:r>
        <w:rPr>
          <w:sz w:val="24"/>
          <w:szCs w:val="24"/>
        </w:rPr>
        <w:t xml:space="preserve"> </w:t>
      </w:r>
      <w:r>
        <w:rPr>
          <w:sz w:val="24"/>
        </w:rPr>
        <w:t xml:space="preserve">Change Order </w:t>
      </w:r>
      <w:r w:rsidR="003375B6">
        <w:rPr>
          <w:sz w:val="24"/>
        </w:rPr>
        <w:t xml:space="preserve">423 </w:t>
      </w:r>
      <w:r>
        <w:rPr>
          <w:sz w:val="24"/>
        </w:rPr>
        <w:t>to address the issue identified in PIM 64.</w:t>
      </w:r>
      <w:r w:rsidR="003375B6">
        <w:rPr>
          <w:sz w:val="24"/>
        </w:rPr>
        <w:t xml:space="preserve">  PIM 64 is now in a Tracking state.</w:t>
      </w:r>
    </w:p>
    <w:p w14:paraId="09A21FA8" w14:textId="77777777" w:rsidR="00120B18" w:rsidRDefault="00120B18" w:rsidP="00CA51F6">
      <w:pPr>
        <w:rPr>
          <w:sz w:val="24"/>
        </w:rPr>
      </w:pPr>
    </w:p>
    <w:p w14:paraId="2BA5350B" w14:textId="77777777" w:rsidR="00120B18" w:rsidRPr="00120B18" w:rsidRDefault="00CA51F6" w:rsidP="00120B18">
      <w:pPr>
        <w:numPr>
          <w:ilvl w:val="0"/>
          <w:numId w:val="24"/>
        </w:numPr>
        <w:rPr>
          <w:sz w:val="24"/>
        </w:rPr>
      </w:pPr>
      <w:r>
        <w:rPr>
          <w:sz w:val="24"/>
        </w:rPr>
        <w:t xml:space="preserve">PIM 65 – </w:t>
      </w:r>
      <w:r w:rsidR="00120B18" w:rsidRPr="00120B18">
        <w:rPr>
          <w:bCs/>
          <w:sz w:val="24"/>
          <w:szCs w:val="24"/>
        </w:rPr>
        <w:t>This PIM, submitted by VeriSign, proposes a priority scheme in NPAC for the notifications generated by the disconnection of pooled thousands blocks.</w:t>
      </w:r>
    </w:p>
    <w:bookmarkStart w:id="11" w:name="_MON_1250408075"/>
    <w:bookmarkEnd w:id="11"/>
    <w:p w14:paraId="7BF0A5A2" w14:textId="77777777" w:rsidR="00120B18" w:rsidRDefault="00120B18" w:rsidP="00120B18">
      <w:pPr>
        <w:ind w:firstLine="360"/>
        <w:rPr>
          <w:bCs/>
          <w:sz w:val="24"/>
          <w:szCs w:val="24"/>
        </w:rPr>
      </w:pPr>
      <w:r w:rsidRPr="00B3514B">
        <w:rPr>
          <w:sz w:val="24"/>
        </w:rPr>
        <w:object w:dxaOrig="1536" w:dyaOrig="994" w14:anchorId="1A6E5901">
          <v:shape id="_x0000_i1035" type="#_x0000_t75" style="width:77pt;height:49.45pt" o:ole="">
            <v:imagedata r:id="rId27" o:title=""/>
          </v:shape>
          <o:OLEObject Type="Embed" ProgID="Word.Document.8" ShapeID="_x0000_i1035" DrawAspect="Icon" ObjectID="_1740917571" r:id="rId28">
            <o:FieldCodes>\s</o:FieldCodes>
          </o:OLEObject>
        </w:object>
      </w:r>
    </w:p>
    <w:p w14:paraId="5A0F325C" w14:textId="77777777" w:rsidR="003375B6" w:rsidRPr="00120B18" w:rsidRDefault="00120B18" w:rsidP="003375B6">
      <w:pPr>
        <w:ind w:left="360"/>
        <w:rPr>
          <w:sz w:val="24"/>
          <w:szCs w:val="24"/>
        </w:rPr>
      </w:pPr>
      <w:r w:rsidRPr="00120B18">
        <w:rPr>
          <w:bCs/>
          <w:sz w:val="24"/>
          <w:szCs w:val="24"/>
        </w:rPr>
        <w:t xml:space="preserve">PIM </w:t>
      </w:r>
      <w:r>
        <w:rPr>
          <w:bCs/>
          <w:sz w:val="24"/>
          <w:szCs w:val="24"/>
        </w:rPr>
        <w:t xml:space="preserve">65 </w:t>
      </w:r>
      <w:r w:rsidRPr="00120B18">
        <w:rPr>
          <w:bCs/>
          <w:sz w:val="24"/>
          <w:szCs w:val="24"/>
        </w:rPr>
        <w:t xml:space="preserve">was accepted at the September 2007 </w:t>
      </w:r>
      <w:r>
        <w:rPr>
          <w:bCs/>
          <w:sz w:val="24"/>
          <w:szCs w:val="24"/>
        </w:rPr>
        <w:t xml:space="preserve">LNPA WG meeting.  </w:t>
      </w:r>
      <w:proofErr w:type="spellStart"/>
      <w:r w:rsidR="003375B6">
        <w:rPr>
          <w:color w:val="FF0000"/>
          <w:sz w:val="24"/>
        </w:rPr>
        <w:t>Chipp</w:t>
      </w:r>
      <w:proofErr w:type="spellEnd"/>
      <w:r w:rsidR="003375B6">
        <w:rPr>
          <w:color w:val="FF0000"/>
          <w:sz w:val="24"/>
        </w:rPr>
        <w:t xml:space="preserve"> Nelson</w:t>
      </w:r>
      <w:r w:rsidR="003375B6">
        <w:rPr>
          <w:sz w:val="24"/>
        </w:rPr>
        <w:t>, VeriSign, submitted NANC</w:t>
      </w:r>
      <w:r w:rsidR="003375B6">
        <w:rPr>
          <w:sz w:val="24"/>
          <w:szCs w:val="24"/>
        </w:rPr>
        <w:t xml:space="preserve"> </w:t>
      </w:r>
      <w:r w:rsidR="003375B6">
        <w:rPr>
          <w:sz w:val="24"/>
        </w:rPr>
        <w:t>Change Order 424 to address the issue identified in PIM 65.  PIM 65 is now in a Tracking state.</w:t>
      </w:r>
    </w:p>
    <w:p w14:paraId="140BCCAA" w14:textId="77777777" w:rsidR="00120B18" w:rsidRDefault="00120B18" w:rsidP="003375B6">
      <w:pPr>
        <w:rPr>
          <w:bCs/>
          <w:sz w:val="24"/>
          <w:szCs w:val="24"/>
        </w:rPr>
      </w:pPr>
    </w:p>
    <w:p w14:paraId="23B7560C" w14:textId="77777777" w:rsidR="00120B18" w:rsidRPr="00B636AA" w:rsidRDefault="003375B6" w:rsidP="00461788">
      <w:pPr>
        <w:numPr>
          <w:ilvl w:val="0"/>
          <w:numId w:val="31"/>
        </w:numPr>
        <w:rPr>
          <w:bCs/>
          <w:sz w:val="24"/>
          <w:szCs w:val="24"/>
        </w:rPr>
      </w:pPr>
      <w:r>
        <w:rPr>
          <w:bCs/>
          <w:sz w:val="24"/>
          <w:szCs w:val="24"/>
        </w:rPr>
        <w:t>PIM 66 – This PIM</w:t>
      </w:r>
      <w:r w:rsidRPr="003375B6">
        <w:rPr>
          <w:bCs/>
          <w:sz w:val="24"/>
          <w:szCs w:val="24"/>
        </w:rPr>
        <w:t xml:space="preserve">, </w:t>
      </w:r>
      <w:r w:rsidRPr="003375B6">
        <w:rPr>
          <w:sz w:val="24"/>
          <w:szCs w:val="24"/>
        </w:rPr>
        <w:t xml:space="preserve">submitted by VeriSign, seeks to </w:t>
      </w:r>
      <w:r w:rsidRPr="003375B6">
        <w:rPr>
          <w:bCs/>
          <w:sz w:val="24"/>
          <w:szCs w:val="24"/>
        </w:rPr>
        <w:t xml:space="preserve">address the data that is received when Mass Updates are performed.  </w:t>
      </w:r>
    </w:p>
    <w:bookmarkStart w:id="12" w:name="_MON_1255798377"/>
    <w:bookmarkEnd w:id="12"/>
    <w:p w14:paraId="4B6CDE5B" w14:textId="77777777" w:rsidR="003375B6" w:rsidRDefault="00B636AA" w:rsidP="00B636AA">
      <w:pPr>
        <w:ind w:left="360"/>
        <w:rPr>
          <w:sz w:val="24"/>
          <w:szCs w:val="24"/>
        </w:rPr>
      </w:pPr>
      <w:r w:rsidRPr="00CD4886">
        <w:rPr>
          <w:sz w:val="24"/>
        </w:rPr>
        <w:object w:dxaOrig="1536" w:dyaOrig="994" w14:anchorId="165944B9">
          <v:shape id="_x0000_i1036" type="#_x0000_t75" style="width:77pt;height:49.45pt" o:ole="">
            <v:imagedata r:id="rId29" o:title=""/>
          </v:shape>
          <o:OLEObject Type="Embed" ProgID="Word.Document.8" ShapeID="_x0000_i1036" DrawAspect="Icon" ObjectID="_1740917572" r:id="rId30">
            <o:FieldCodes>\s</o:FieldCodes>
          </o:OLEObject>
        </w:object>
      </w:r>
    </w:p>
    <w:p w14:paraId="2A9B144A" w14:textId="77777777" w:rsidR="00B636AA" w:rsidRPr="00120B18" w:rsidRDefault="00B636AA" w:rsidP="00B636AA">
      <w:pPr>
        <w:ind w:left="360"/>
        <w:rPr>
          <w:sz w:val="24"/>
          <w:szCs w:val="24"/>
        </w:rPr>
      </w:pPr>
      <w:r w:rsidRPr="00120B18">
        <w:rPr>
          <w:bCs/>
          <w:sz w:val="24"/>
          <w:szCs w:val="24"/>
        </w:rPr>
        <w:t xml:space="preserve">PIM </w:t>
      </w:r>
      <w:r>
        <w:rPr>
          <w:bCs/>
          <w:sz w:val="24"/>
          <w:szCs w:val="24"/>
        </w:rPr>
        <w:t>66 was accepted on the October</w:t>
      </w:r>
      <w:r w:rsidRPr="00120B18">
        <w:rPr>
          <w:bCs/>
          <w:sz w:val="24"/>
          <w:szCs w:val="24"/>
        </w:rPr>
        <w:t xml:space="preserve"> 2007 </w:t>
      </w:r>
      <w:r>
        <w:rPr>
          <w:bCs/>
          <w:sz w:val="24"/>
          <w:szCs w:val="24"/>
        </w:rPr>
        <w:t xml:space="preserve">LNPA WG conference call.  </w:t>
      </w:r>
      <w:proofErr w:type="spellStart"/>
      <w:r>
        <w:rPr>
          <w:color w:val="FF0000"/>
          <w:sz w:val="24"/>
        </w:rPr>
        <w:t>Chipp</w:t>
      </w:r>
      <w:proofErr w:type="spellEnd"/>
      <w:r>
        <w:rPr>
          <w:color w:val="FF0000"/>
          <w:sz w:val="24"/>
        </w:rPr>
        <w:t xml:space="preserve"> Nelson</w:t>
      </w:r>
      <w:r>
        <w:rPr>
          <w:sz w:val="24"/>
        </w:rPr>
        <w:t>, VeriSign, submitted NANC</w:t>
      </w:r>
      <w:r>
        <w:rPr>
          <w:sz w:val="24"/>
          <w:szCs w:val="24"/>
        </w:rPr>
        <w:t xml:space="preserve"> </w:t>
      </w:r>
      <w:r>
        <w:rPr>
          <w:sz w:val="24"/>
        </w:rPr>
        <w:t>Change Order 426 to address the issue identified in PIM 66.  PIM 66 is now in a Tracking state.</w:t>
      </w:r>
    </w:p>
    <w:p w14:paraId="1A661C73" w14:textId="77777777" w:rsidR="003375B6" w:rsidRDefault="003375B6" w:rsidP="00461788">
      <w:pPr>
        <w:rPr>
          <w:sz w:val="24"/>
          <w:szCs w:val="24"/>
        </w:rPr>
      </w:pPr>
    </w:p>
    <w:p w14:paraId="5A5E18C7" w14:textId="77777777" w:rsidR="00621864" w:rsidRPr="00621864" w:rsidRDefault="00621864" w:rsidP="00621864">
      <w:pPr>
        <w:rPr>
          <w:sz w:val="24"/>
          <w:u w:val="single"/>
        </w:rPr>
      </w:pPr>
      <w:r w:rsidRPr="00621864">
        <w:rPr>
          <w:sz w:val="24"/>
          <w:u w:val="single"/>
        </w:rPr>
        <w:t>Review of NP Best Practices Document (</w:t>
      </w:r>
      <w:smartTag w:uri="urn:schemas-microsoft-com:office:smarttags" w:element="City">
        <w:smartTag w:uri="urn:schemas-microsoft-com:office:smarttags" w:element="place">
          <w:r>
            <w:rPr>
              <w:sz w:val="24"/>
              <w:u w:val="single"/>
            </w:rPr>
            <w:t>Gary</w:t>
          </w:r>
        </w:smartTag>
      </w:smartTag>
      <w:r>
        <w:rPr>
          <w:sz w:val="24"/>
          <w:u w:val="single"/>
        </w:rPr>
        <w:t xml:space="preserve"> Sacra, LNPA WG Co-Chair</w:t>
      </w:r>
      <w:r w:rsidRPr="00621864">
        <w:rPr>
          <w:sz w:val="24"/>
          <w:u w:val="single"/>
        </w:rPr>
        <w:t>) (Action Items 0907-06, 08)</w:t>
      </w:r>
      <w:r>
        <w:rPr>
          <w:sz w:val="24"/>
          <w:u w:val="single"/>
        </w:rPr>
        <w:t>:</w:t>
      </w:r>
    </w:p>
    <w:p w14:paraId="66E9828D" w14:textId="77777777" w:rsidR="00621864" w:rsidRDefault="00621864" w:rsidP="00621864">
      <w:pPr>
        <w:rPr>
          <w:sz w:val="24"/>
        </w:rPr>
      </w:pPr>
      <w:r>
        <w:rPr>
          <w:sz w:val="24"/>
        </w:rPr>
        <w:t xml:space="preserve">    </w:t>
      </w:r>
      <w:r>
        <w:rPr>
          <w:sz w:val="24"/>
        </w:rPr>
        <w:tab/>
      </w:r>
      <w:r>
        <w:rPr>
          <w:sz w:val="24"/>
        </w:rPr>
        <w:tab/>
      </w:r>
      <w:r>
        <w:rPr>
          <w:sz w:val="24"/>
        </w:rPr>
        <w:tab/>
      </w:r>
      <w:bookmarkStart w:id="13" w:name="_MON_1255874671"/>
      <w:bookmarkEnd w:id="13"/>
      <w:r w:rsidRPr="00C80715">
        <w:rPr>
          <w:sz w:val="24"/>
        </w:rPr>
        <w:object w:dxaOrig="1536" w:dyaOrig="994" w14:anchorId="79AE1A03">
          <v:shape id="_x0000_i1037" type="#_x0000_t75" style="width:77pt;height:49.45pt" o:ole="">
            <v:imagedata r:id="rId31" o:title=""/>
          </v:shape>
          <o:OLEObject Type="Embed" ProgID="Word.Document.8" ShapeID="_x0000_i1037" DrawAspect="Icon" ObjectID="_1740917573" r:id="rId32">
            <o:FieldCodes>\s</o:FieldCodes>
          </o:OLEObject>
        </w:object>
      </w:r>
    </w:p>
    <w:p w14:paraId="27424985" w14:textId="77777777" w:rsidR="003375B6" w:rsidRDefault="00621864" w:rsidP="00621864">
      <w:pPr>
        <w:numPr>
          <w:ilvl w:val="0"/>
          <w:numId w:val="31"/>
        </w:numPr>
        <w:rPr>
          <w:sz w:val="24"/>
          <w:szCs w:val="24"/>
        </w:rPr>
      </w:pPr>
      <w:r>
        <w:rPr>
          <w:sz w:val="24"/>
          <w:szCs w:val="24"/>
        </w:rPr>
        <w:t>Gary Sacra, LNPA WG Co-Chair, reviewed the 11-06-07 version of the NP Best Practices document with the group.</w:t>
      </w:r>
      <w:r w:rsidR="00883431">
        <w:rPr>
          <w:sz w:val="24"/>
          <w:szCs w:val="24"/>
        </w:rPr>
        <w:t xml:space="preserve">  Items 51, 52, and 53 were added.</w:t>
      </w:r>
    </w:p>
    <w:p w14:paraId="350B352E" w14:textId="77777777" w:rsidR="00621864" w:rsidRDefault="00621864" w:rsidP="00621864">
      <w:pPr>
        <w:rPr>
          <w:sz w:val="24"/>
          <w:szCs w:val="24"/>
        </w:rPr>
      </w:pPr>
    </w:p>
    <w:p w14:paraId="0A03F297" w14:textId="77777777" w:rsidR="00621864" w:rsidRPr="00621864" w:rsidRDefault="00621864" w:rsidP="00621864">
      <w:pPr>
        <w:numPr>
          <w:ilvl w:val="0"/>
          <w:numId w:val="31"/>
        </w:numPr>
        <w:rPr>
          <w:sz w:val="24"/>
          <w:highlight w:val="yellow"/>
        </w:rPr>
      </w:pPr>
      <w:r w:rsidRPr="00621864">
        <w:rPr>
          <w:sz w:val="24"/>
          <w:highlight w:val="yellow"/>
        </w:rPr>
        <w:t xml:space="preserve">Action Item 0907-06:  Regarding the attached LNPA WG NP Best Practices document, </w:t>
      </w:r>
      <w:r w:rsidRPr="00621864">
        <w:rPr>
          <w:color w:val="FF0000"/>
          <w:sz w:val="24"/>
          <w:highlight w:val="yellow"/>
        </w:rPr>
        <w:t>Gary Sacra</w:t>
      </w:r>
      <w:r w:rsidRPr="00621864">
        <w:rPr>
          <w:sz w:val="24"/>
          <w:highlight w:val="yellow"/>
        </w:rPr>
        <w:t>,</w:t>
      </w:r>
    </w:p>
    <w:p w14:paraId="547E4C44" w14:textId="77777777" w:rsidR="00621864" w:rsidRPr="00621864" w:rsidRDefault="00621864" w:rsidP="00621864">
      <w:pPr>
        <w:rPr>
          <w:sz w:val="24"/>
          <w:highlight w:val="yellow"/>
        </w:rPr>
      </w:pPr>
      <w:r w:rsidRPr="00621864">
        <w:rPr>
          <w:sz w:val="24"/>
          <w:highlight w:val="yellow"/>
        </w:rPr>
        <w:t xml:space="preserve"> </w:t>
      </w:r>
      <w:r w:rsidRPr="00621864">
        <w:rPr>
          <w:sz w:val="24"/>
          <w:highlight w:val="yellow"/>
        </w:rPr>
        <w:tab/>
        <w:t>LNPA WG Co-Chair, will revise the document to:</w:t>
      </w:r>
    </w:p>
    <w:p w14:paraId="0C40BC80" w14:textId="77777777" w:rsidR="00621864" w:rsidRPr="00621864" w:rsidRDefault="00621864" w:rsidP="00621864">
      <w:pPr>
        <w:numPr>
          <w:ilvl w:val="0"/>
          <w:numId w:val="33"/>
        </w:numPr>
        <w:rPr>
          <w:sz w:val="24"/>
          <w:highlight w:val="yellow"/>
        </w:rPr>
      </w:pPr>
      <w:r w:rsidRPr="00621864">
        <w:rPr>
          <w:sz w:val="24"/>
          <w:highlight w:val="yellow"/>
        </w:rPr>
        <w:t>Add PIM 56 and its Suggested Resolution as Item 51,</w:t>
      </w:r>
    </w:p>
    <w:p w14:paraId="2A8C2E47" w14:textId="77777777" w:rsidR="00621864" w:rsidRPr="00621864" w:rsidRDefault="00621864" w:rsidP="00621864">
      <w:pPr>
        <w:numPr>
          <w:ilvl w:val="0"/>
          <w:numId w:val="33"/>
        </w:numPr>
        <w:rPr>
          <w:sz w:val="24"/>
          <w:highlight w:val="yellow"/>
        </w:rPr>
      </w:pPr>
      <w:r w:rsidRPr="00621864">
        <w:rPr>
          <w:sz w:val="24"/>
          <w:highlight w:val="yellow"/>
        </w:rPr>
        <w:t>Add the link to the NIIF Guidelines for Reporting LNP Troubles to the new Item 51,</w:t>
      </w:r>
    </w:p>
    <w:p w14:paraId="5ED820F9" w14:textId="77777777" w:rsidR="00621864" w:rsidRPr="00621864" w:rsidRDefault="00621864" w:rsidP="00621864">
      <w:pPr>
        <w:numPr>
          <w:ilvl w:val="0"/>
          <w:numId w:val="33"/>
        </w:numPr>
        <w:rPr>
          <w:sz w:val="24"/>
          <w:highlight w:val="yellow"/>
        </w:rPr>
      </w:pPr>
      <w:r w:rsidRPr="00621864">
        <w:rPr>
          <w:sz w:val="24"/>
          <w:highlight w:val="yellow"/>
        </w:rPr>
        <w:t>Add PIM 57 and its Suggested Resolution as Item 52,</w:t>
      </w:r>
    </w:p>
    <w:p w14:paraId="2475DFBA" w14:textId="77777777" w:rsidR="00621864" w:rsidRPr="00621864" w:rsidRDefault="00621864" w:rsidP="00621864">
      <w:pPr>
        <w:numPr>
          <w:ilvl w:val="0"/>
          <w:numId w:val="33"/>
        </w:numPr>
        <w:rPr>
          <w:sz w:val="24"/>
          <w:highlight w:val="yellow"/>
        </w:rPr>
      </w:pPr>
      <w:r w:rsidRPr="00621864">
        <w:rPr>
          <w:sz w:val="24"/>
          <w:highlight w:val="yellow"/>
        </w:rPr>
        <w:t>Add PIM 62 and its Suggested Resolution as Item 53.</w:t>
      </w:r>
    </w:p>
    <w:p w14:paraId="5914B24B" w14:textId="77777777" w:rsidR="00621864" w:rsidRDefault="00621864" w:rsidP="00621864">
      <w:pPr>
        <w:ind w:left="720"/>
        <w:rPr>
          <w:sz w:val="24"/>
        </w:rPr>
      </w:pPr>
      <w:r w:rsidRPr="00621864">
        <w:rPr>
          <w:sz w:val="24"/>
          <w:highlight w:val="yellow"/>
        </w:rPr>
        <w:t xml:space="preserve">After revising the document per the above, </w:t>
      </w:r>
      <w:smartTag w:uri="urn:schemas-microsoft-com:office:smarttags" w:element="City">
        <w:smartTag w:uri="urn:schemas-microsoft-com:office:smarttags" w:element="place">
          <w:r w:rsidRPr="00621864">
            <w:rPr>
              <w:sz w:val="24"/>
              <w:highlight w:val="yellow"/>
            </w:rPr>
            <w:t>Gary</w:t>
          </w:r>
        </w:smartTag>
      </w:smartTag>
      <w:r w:rsidRPr="00621864">
        <w:rPr>
          <w:sz w:val="24"/>
          <w:highlight w:val="yellow"/>
        </w:rPr>
        <w:t xml:space="preserve"> will send it to Mohamed </w:t>
      </w:r>
      <w:proofErr w:type="spellStart"/>
      <w:r w:rsidRPr="00621864">
        <w:rPr>
          <w:sz w:val="24"/>
          <w:highlight w:val="yellow"/>
        </w:rPr>
        <w:t>Samater</w:t>
      </w:r>
      <w:proofErr w:type="spellEnd"/>
      <w:r w:rsidRPr="00621864">
        <w:rPr>
          <w:sz w:val="24"/>
          <w:highlight w:val="yellow"/>
        </w:rPr>
        <w:t>, T-Mobile, who will revise the HTML version of the document and have it uploaded to the LNPA WG website.  See related Action Item 0907-08.</w:t>
      </w:r>
    </w:p>
    <w:p w14:paraId="0A08CB47" w14:textId="77777777" w:rsidR="00621864" w:rsidRDefault="00621864" w:rsidP="00621864">
      <w:pPr>
        <w:rPr>
          <w:sz w:val="24"/>
        </w:rPr>
      </w:pPr>
    </w:p>
    <w:p w14:paraId="0E6B2914" w14:textId="77777777" w:rsidR="00621864" w:rsidRDefault="00621864" w:rsidP="00621864">
      <w:pPr>
        <w:numPr>
          <w:ilvl w:val="0"/>
          <w:numId w:val="34"/>
        </w:numPr>
        <w:rPr>
          <w:sz w:val="24"/>
          <w:highlight w:val="yellow"/>
        </w:rPr>
      </w:pPr>
      <w:r w:rsidRPr="00621864">
        <w:rPr>
          <w:sz w:val="24"/>
          <w:highlight w:val="yellow"/>
        </w:rPr>
        <w:t xml:space="preserve">Action Item 0907-08:  Upon receipt of the revised LNPA WG NP Best Practices document from Gary Sacra, LNPA WG Co-Chair, </w:t>
      </w:r>
      <w:r w:rsidRPr="00621864">
        <w:rPr>
          <w:color w:val="FF0000"/>
          <w:sz w:val="24"/>
          <w:highlight w:val="yellow"/>
        </w:rPr>
        <w:t xml:space="preserve">Mohamed </w:t>
      </w:r>
      <w:proofErr w:type="spellStart"/>
      <w:r w:rsidRPr="00621864">
        <w:rPr>
          <w:color w:val="FF0000"/>
          <w:sz w:val="24"/>
          <w:highlight w:val="yellow"/>
        </w:rPr>
        <w:t>Samater</w:t>
      </w:r>
      <w:proofErr w:type="spellEnd"/>
      <w:r w:rsidRPr="00621864">
        <w:rPr>
          <w:sz w:val="24"/>
          <w:highlight w:val="yellow"/>
        </w:rPr>
        <w:t>, T-Mobile, will revise the HTML version of the document and upload it to the LNPA WG website.  See related Action Item 0907-06.</w:t>
      </w:r>
    </w:p>
    <w:p w14:paraId="4013A647" w14:textId="77777777" w:rsidR="00883431" w:rsidRPr="00883431" w:rsidRDefault="00883431" w:rsidP="00883431">
      <w:pPr>
        <w:rPr>
          <w:sz w:val="24"/>
        </w:rPr>
      </w:pPr>
    </w:p>
    <w:p w14:paraId="4CDECC9B" w14:textId="77777777" w:rsidR="00883431" w:rsidRDefault="00883431" w:rsidP="00883431">
      <w:pPr>
        <w:numPr>
          <w:ilvl w:val="0"/>
          <w:numId w:val="34"/>
        </w:numPr>
        <w:rPr>
          <w:sz w:val="24"/>
        </w:rPr>
      </w:pPr>
      <w:r>
        <w:rPr>
          <w:sz w:val="24"/>
        </w:rPr>
        <w:t>Action Items 0907-06 and 0907-08 have been completed.</w:t>
      </w:r>
    </w:p>
    <w:p w14:paraId="1A5C35D8" w14:textId="77777777" w:rsidR="00883431" w:rsidRDefault="00883431" w:rsidP="00883431">
      <w:pPr>
        <w:rPr>
          <w:sz w:val="24"/>
        </w:rPr>
      </w:pPr>
    </w:p>
    <w:p w14:paraId="5E8A69A5" w14:textId="77777777" w:rsidR="00883431" w:rsidRPr="002049FA" w:rsidRDefault="00883431" w:rsidP="00883431">
      <w:pPr>
        <w:numPr>
          <w:ilvl w:val="0"/>
          <w:numId w:val="34"/>
        </w:numPr>
        <w:rPr>
          <w:sz w:val="24"/>
        </w:rPr>
      </w:pPr>
      <w:r>
        <w:rPr>
          <w:sz w:val="24"/>
        </w:rPr>
        <w:t xml:space="preserve">During the discussion, changes were made to Items 51 and 53.  </w:t>
      </w:r>
      <w:r>
        <w:rPr>
          <w:color w:val="FF0000"/>
          <w:sz w:val="24"/>
        </w:rPr>
        <w:t>Gary Sacra</w:t>
      </w:r>
      <w:r>
        <w:rPr>
          <w:sz w:val="24"/>
        </w:rPr>
        <w:t xml:space="preserve">, LNPA WG Co-Chair, will send the attached revised NP Best Practices document to Mohamed </w:t>
      </w:r>
      <w:proofErr w:type="spellStart"/>
      <w:r>
        <w:rPr>
          <w:sz w:val="24"/>
        </w:rPr>
        <w:t>Samater</w:t>
      </w:r>
      <w:proofErr w:type="spellEnd"/>
      <w:r>
        <w:rPr>
          <w:sz w:val="24"/>
        </w:rPr>
        <w:t xml:space="preserve">, T-Mobile, to be converted to HTML and uploaded to the LNPA WG website.  </w:t>
      </w:r>
      <w:smartTag w:uri="urn:schemas-microsoft-com:office:smarttags" w:element="City">
        <w:smartTag w:uri="urn:schemas-microsoft-com:office:smarttags" w:element="place">
          <w:r>
            <w:rPr>
              <w:sz w:val="24"/>
            </w:rPr>
            <w:t>Gary</w:t>
          </w:r>
        </w:smartTag>
      </w:smartTag>
      <w:r>
        <w:rPr>
          <w:sz w:val="24"/>
        </w:rPr>
        <w:t xml:space="preserve"> will also have the Word version uploaded to the website.</w:t>
      </w:r>
    </w:p>
    <w:p w14:paraId="7F03D866" w14:textId="77777777" w:rsidR="00883431" w:rsidRDefault="00883431" w:rsidP="00883431">
      <w:pPr>
        <w:rPr>
          <w:sz w:val="24"/>
        </w:rPr>
      </w:pPr>
      <w:r>
        <w:rPr>
          <w:sz w:val="24"/>
        </w:rPr>
        <w:tab/>
      </w:r>
      <w:r>
        <w:rPr>
          <w:sz w:val="24"/>
        </w:rPr>
        <w:tab/>
      </w:r>
      <w:r>
        <w:rPr>
          <w:sz w:val="24"/>
        </w:rPr>
        <w:tab/>
      </w:r>
      <w:r>
        <w:rPr>
          <w:sz w:val="24"/>
        </w:rPr>
        <w:tab/>
      </w:r>
      <w:r>
        <w:rPr>
          <w:sz w:val="24"/>
        </w:rPr>
        <w:tab/>
      </w:r>
      <w:bookmarkStart w:id="14" w:name="_MON_1257065642"/>
      <w:bookmarkStart w:id="15" w:name="_MON_1257342188"/>
      <w:bookmarkEnd w:id="14"/>
      <w:bookmarkEnd w:id="15"/>
      <w:r w:rsidRPr="002049FA">
        <w:rPr>
          <w:sz w:val="24"/>
        </w:rPr>
        <w:object w:dxaOrig="1536" w:dyaOrig="994" w14:anchorId="2728D6C2">
          <v:shape id="_x0000_i1038" type="#_x0000_t75" style="width:77pt;height:49.45pt" o:ole="">
            <v:imagedata r:id="rId33" o:title=""/>
          </v:shape>
          <o:OLEObject Type="Embed" ProgID="Word.Document.8" ShapeID="_x0000_i1038" DrawAspect="Icon" ObjectID="_1740917574" r:id="rId34">
            <o:FieldCodes>\s</o:FieldCodes>
          </o:OLEObject>
        </w:object>
      </w:r>
    </w:p>
    <w:p w14:paraId="5191ABC0" w14:textId="77777777" w:rsidR="009D4703" w:rsidRDefault="009D4703" w:rsidP="00883431">
      <w:pPr>
        <w:rPr>
          <w:sz w:val="24"/>
        </w:rPr>
      </w:pPr>
    </w:p>
    <w:p w14:paraId="5C76D7C3" w14:textId="77777777" w:rsidR="009D4703" w:rsidRPr="009D4703" w:rsidRDefault="009D4703" w:rsidP="009D4703">
      <w:pPr>
        <w:rPr>
          <w:sz w:val="24"/>
          <w:u w:val="single"/>
        </w:rPr>
      </w:pPr>
      <w:r w:rsidRPr="009D4703">
        <w:rPr>
          <w:sz w:val="24"/>
          <w:u w:val="single"/>
        </w:rPr>
        <w:t>15K Stress Test and Failover Exercise Readouts</w:t>
      </w:r>
      <w:r>
        <w:rPr>
          <w:sz w:val="24"/>
          <w:u w:val="single"/>
        </w:rPr>
        <w:t xml:space="preserve"> (</w:t>
      </w:r>
      <w:proofErr w:type="spellStart"/>
      <w:r w:rsidRPr="009D4703">
        <w:rPr>
          <w:sz w:val="24"/>
          <w:u w:val="single"/>
        </w:rPr>
        <w:t>NeuStar</w:t>
      </w:r>
      <w:proofErr w:type="spellEnd"/>
      <w:r>
        <w:rPr>
          <w:sz w:val="24"/>
          <w:u w:val="single"/>
        </w:rPr>
        <w:t>):</w:t>
      </w:r>
    </w:p>
    <w:bookmarkStart w:id="16" w:name="_MON_1257342750"/>
    <w:bookmarkStart w:id="17" w:name="_MON_1257343064"/>
    <w:bookmarkStart w:id="18" w:name="_MON_1257343192"/>
    <w:bookmarkEnd w:id="16"/>
    <w:bookmarkEnd w:id="17"/>
    <w:bookmarkEnd w:id="18"/>
    <w:p w14:paraId="56404D13" w14:textId="77777777" w:rsidR="009D4703" w:rsidRDefault="009D4703" w:rsidP="009D4703">
      <w:pPr>
        <w:rPr>
          <w:sz w:val="24"/>
        </w:rPr>
      </w:pPr>
      <w:r w:rsidRPr="00174B58">
        <w:rPr>
          <w:sz w:val="24"/>
        </w:rPr>
        <w:object w:dxaOrig="1536" w:dyaOrig="994" w14:anchorId="64C39915">
          <v:shape id="_x0000_i1039" type="#_x0000_t75" style="width:77pt;height:49.45pt" o:ole="">
            <v:imagedata r:id="rId35" o:title=""/>
          </v:shape>
          <o:OLEObject Type="Embed" ProgID="PowerPoint.Show.8" ShapeID="_x0000_i1039" DrawAspect="Icon" ObjectID="_1740917575" r:id="rId36"/>
        </w:object>
      </w:r>
      <w:r>
        <w:rPr>
          <w:sz w:val="24"/>
        </w:rPr>
        <w:tab/>
      </w:r>
      <w:bookmarkStart w:id="19" w:name="_MON_1257342966"/>
      <w:bookmarkEnd w:id="19"/>
      <w:r w:rsidRPr="00174B58">
        <w:rPr>
          <w:sz w:val="24"/>
        </w:rPr>
        <w:object w:dxaOrig="1536" w:dyaOrig="994" w14:anchorId="3ED494D8">
          <v:shape id="_x0000_i1040" type="#_x0000_t75" style="width:77pt;height:49.45pt" o:ole="">
            <v:imagedata r:id="rId37" o:title=""/>
          </v:shape>
          <o:OLEObject Type="Embed" ProgID="PowerPoint.Show.8" ShapeID="_x0000_i1040" DrawAspect="Icon" ObjectID="_1740917576" r:id="rId38"/>
        </w:object>
      </w:r>
      <w:r>
        <w:rPr>
          <w:sz w:val="24"/>
        </w:rPr>
        <w:tab/>
      </w:r>
      <w:bookmarkStart w:id="20" w:name="_MON_1257342525"/>
      <w:bookmarkEnd w:id="20"/>
      <w:r w:rsidRPr="00174B58">
        <w:rPr>
          <w:sz w:val="24"/>
        </w:rPr>
        <w:object w:dxaOrig="1536" w:dyaOrig="994" w14:anchorId="7C5EF09E">
          <v:shape id="_x0000_i1041" type="#_x0000_t75" style="width:77pt;height:49.45pt" o:ole="">
            <v:imagedata r:id="rId39" o:title=""/>
          </v:shape>
          <o:OLEObject Type="Embed" ProgID="PowerPoint.Show.8" ShapeID="_x0000_i1041" DrawAspect="Icon" ObjectID="_1740917577" r:id="rId40"/>
        </w:object>
      </w:r>
    </w:p>
    <w:p w14:paraId="7BD9A7B1" w14:textId="77777777" w:rsidR="00C11AAD" w:rsidRDefault="00C11AAD" w:rsidP="00883431">
      <w:pPr>
        <w:rPr>
          <w:sz w:val="24"/>
        </w:rPr>
      </w:pPr>
    </w:p>
    <w:p w14:paraId="680330AD" w14:textId="77777777" w:rsidR="00C11AAD" w:rsidRDefault="00C11AAD" w:rsidP="00C11AAD">
      <w:pPr>
        <w:numPr>
          <w:ilvl w:val="0"/>
          <w:numId w:val="35"/>
        </w:numPr>
        <w:rPr>
          <w:sz w:val="24"/>
        </w:rPr>
      </w:pPr>
      <w:r>
        <w:rPr>
          <w:sz w:val="24"/>
        </w:rPr>
        <w:t>Failover exercise:</w:t>
      </w:r>
    </w:p>
    <w:p w14:paraId="5D6F54F5" w14:textId="77777777" w:rsidR="00C11AAD" w:rsidRDefault="00C11AAD" w:rsidP="00C11AAD">
      <w:pPr>
        <w:numPr>
          <w:ilvl w:val="1"/>
          <w:numId w:val="35"/>
        </w:numPr>
        <w:rPr>
          <w:sz w:val="24"/>
        </w:rPr>
      </w:pPr>
      <w:proofErr w:type="spellStart"/>
      <w:r>
        <w:rPr>
          <w:sz w:val="24"/>
        </w:rPr>
        <w:t>NeuStar</w:t>
      </w:r>
      <w:proofErr w:type="spellEnd"/>
      <w:r>
        <w:rPr>
          <w:sz w:val="24"/>
        </w:rPr>
        <w:t xml:space="preserve"> reported overall improvement for both </w:t>
      </w:r>
      <w:proofErr w:type="spellStart"/>
      <w:r>
        <w:rPr>
          <w:sz w:val="24"/>
        </w:rPr>
        <w:t>NeuStar</w:t>
      </w:r>
      <w:proofErr w:type="spellEnd"/>
      <w:r>
        <w:rPr>
          <w:sz w:val="24"/>
        </w:rPr>
        <w:t xml:space="preserve"> and the mechanized Users compared to the 2006 exercise.  See embedded presentation for statistics and timeline of exercise.</w:t>
      </w:r>
    </w:p>
    <w:p w14:paraId="131B1B5D" w14:textId="77777777" w:rsidR="00C11AAD" w:rsidRDefault="00C11AAD" w:rsidP="00C11AAD">
      <w:pPr>
        <w:ind w:left="360"/>
        <w:rPr>
          <w:sz w:val="24"/>
        </w:rPr>
      </w:pPr>
    </w:p>
    <w:p w14:paraId="11F588E4" w14:textId="77777777" w:rsidR="00C11AAD" w:rsidRDefault="00C11AAD" w:rsidP="00C11AAD">
      <w:pPr>
        <w:numPr>
          <w:ilvl w:val="1"/>
          <w:numId w:val="35"/>
        </w:numPr>
        <w:rPr>
          <w:sz w:val="24"/>
        </w:rPr>
      </w:pPr>
      <w:proofErr w:type="spellStart"/>
      <w:r>
        <w:rPr>
          <w:sz w:val="24"/>
        </w:rPr>
        <w:t>NeuStar</w:t>
      </w:r>
      <w:proofErr w:type="spellEnd"/>
      <w:r>
        <w:rPr>
          <w:sz w:val="24"/>
        </w:rPr>
        <w:t xml:space="preserve"> reported that it was not the same providers as last year that could not fail over successfully during this latest exercise.</w:t>
      </w:r>
    </w:p>
    <w:p w14:paraId="13915EF5" w14:textId="77777777" w:rsidR="00C11AAD" w:rsidRDefault="00C11AAD" w:rsidP="00C11AAD">
      <w:pPr>
        <w:ind w:left="360"/>
        <w:rPr>
          <w:sz w:val="24"/>
        </w:rPr>
      </w:pPr>
    </w:p>
    <w:p w14:paraId="4AF4A576" w14:textId="77777777" w:rsidR="00C11AAD" w:rsidRDefault="002E668C" w:rsidP="00C11AAD">
      <w:pPr>
        <w:numPr>
          <w:ilvl w:val="1"/>
          <w:numId w:val="35"/>
        </w:numPr>
        <w:rPr>
          <w:sz w:val="24"/>
        </w:rPr>
      </w:pPr>
      <w:r>
        <w:rPr>
          <w:sz w:val="24"/>
        </w:rPr>
        <w:t>Service providers that had issues are worki</w:t>
      </w:r>
      <w:r w:rsidR="005E5CFA">
        <w:rPr>
          <w:sz w:val="24"/>
        </w:rPr>
        <w:t>ng with their vendors and networ</w:t>
      </w:r>
      <w:r>
        <w:rPr>
          <w:sz w:val="24"/>
        </w:rPr>
        <w:t xml:space="preserve">k teams to address failover problems.  </w:t>
      </w:r>
      <w:proofErr w:type="spellStart"/>
      <w:r>
        <w:rPr>
          <w:sz w:val="24"/>
        </w:rPr>
        <w:t>NeuStar</w:t>
      </w:r>
      <w:proofErr w:type="spellEnd"/>
      <w:r>
        <w:rPr>
          <w:sz w:val="24"/>
        </w:rPr>
        <w:t xml:space="preserve"> is c</w:t>
      </w:r>
      <w:r w:rsidR="00C11AAD">
        <w:rPr>
          <w:sz w:val="24"/>
        </w:rPr>
        <w:t>ontinuing to follow up and test with providers that had issues.</w:t>
      </w:r>
    </w:p>
    <w:p w14:paraId="267C6C25" w14:textId="77777777" w:rsidR="00C11AAD" w:rsidRDefault="00C11AAD" w:rsidP="00C11AAD">
      <w:pPr>
        <w:rPr>
          <w:sz w:val="24"/>
        </w:rPr>
      </w:pPr>
    </w:p>
    <w:p w14:paraId="0E4D9DD6" w14:textId="77777777" w:rsidR="00C11AAD" w:rsidRDefault="00C11AAD" w:rsidP="00C11AAD">
      <w:pPr>
        <w:numPr>
          <w:ilvl w:val="0"/>
          <w:numId w:val="35"/>
        </w:numPr>
        <w:rPr>
          <w:sz w:val="24"/>
        </w:rPr>
      </w:pPr>
      <w:r>
        <w:rPr>
          <w:sz w:val="24"/>
        </w:rPr>
        <w:t>15K Test:</w:t>
      </w:r>
    </w:p>
    <w:p w14:paraId="52ACDEC7" w14:textId="77777777" w:rsidR="00C11AAD" w:rsidRDefault="00C11AAD" w:rsidP="00C11AAD">
      <w:pPr>
        <w:numPr>
          <w:ilvl w:val="1"/>
          <w:numId w:val="35"/>
        </w:numPr>
        <w:rPr>
          <w:sz w:val="24"/>
        </w:rPr>
      </w:pPr>
      <w:r>
        <w:rPr>
          <w:sz w:val="24"/>
        </w:rPr>
        <w:t>LSMS readout:</w:t>
      </w:r>
    </w:p>
    <w:p w14:paraId="4CEB4F6F" w14:textId="77777777" w:rsidR="002E668C" w:rsidRDefault="002E668C" w:rsidP="002E668C">
      <w:pPr>
        <w:numPr>
          <w:ilvl w:val="2"/>
          <w:numId w:val="35"/>
        </w:numPr>
        <w:rPr>
          <w:sz w:val="24"/>
        </w:rPr>
      </w:pPr>
      <w:proofErr w:type="spellStart"/>
      <w:r>
        <w:rPr>
          <w:sz w:val="24"/>
        </w:rPr>
        <w:t>NeuStar</w:t>
      </w:r>
      <w:proofErr w:type="spellEnd"/>
      <w:r>
        <w:rPr>
          <w:sz w:val="24"/>
        </w:rPr>
        <w:t xml:space="preserve"> reported that 94% (239 out of 253) LSMSs performed flawlessly with no delays.</w:t>
      </w:r>
    </w:p>
    <w:p w14:paraId="7A5338AD" w14:textId="77777777" w:rsidR="002E668C" w:rsidRDefault="002E668C" w:rsidP="002E668C">
      <w:pPr>
        <w:ind w:left="1080"/>
        <w:rPr>
          <w:sz w:val="24"/>
        </w:rPr>
      </w:pPr>
    </w:p>
    <w:p w14:paraId="65B23F81" w14:textId="77777777" w:rsidR="002E668C" w:rsidRDefault="002E668C" w:rsidP="002E668C">
      <w:pPr>
        <w:numPr>
          <w:ilvl w:val="2"/>
          <w:numId w:val="35"/>
        </w:numPr>
        <w:rPr>
          <w:sz w:val="24"/>
        </w:rPr>
      </w:pPr>
      <w:r>
        <w:rPr>
          <w:sz w:val="24"/>
        </w:rPr>
        <w:t>An additional 10,000 inbound transactions (Creates and Activates) were submitted by several providers in the WC Region between 4:30 – 5:00 am.  This resulted in an additional 10,000 transactions for NPAC to process and 5,000 downloads for LSMSs to process</w:t>
      </w:r>
      <w:r w:rsidR="00772525">
        <w:rPr>
          <w:sz w:val="24"/>
        </w:rPr>
        <w:t xml:space="preserve"> in the WC Region.</w:t>
      </w:r>
    </w:p>
    <w:p w14:paraId="023B1F0B" w14:textId="77777777" w:rsidR="002E668C" w:rsidRDefault="002E668C" w:rsidP="002E668C">
      <w:pPr>
        <w:ind w:left="1080"/>
        <w:rPr>
          <w:sz w:val="24"/>
        </w:rPr>
      </w:pPr>
    </w:p>
    <w:p w14:paraId="3122A10B" w14:textId="77777777" w:rsidR="002E668C" w:rsidRPr="002E668C" w:rsidRDefault="002E668C" w:rsidP="002E668C">
      <w:pPr>
        <w:numPr>
          <w:ilvl w:val="2"/>
          <w:numId w:val="35"/>
        </w:numPr>
        <w:rPr>
          <w:sz w:val="24"/>
        </w:rPr>
      </w:pPr>
      <w:r>
        <w:rPr>
          <w:snapToGrid w:val="0"/>
          <w:color w:val="FF0000"/>
          <w:sz w:val="24"/>
          <w:szCs w:val="24"/>
        </w:rPr>
        <w:t>Service Providers</w:t>
      </w:r>
      <w:r>
        <w:rPr>
          <w:snapToGrid w:val="0"/>
          <w:sz w:val="24"/>
          <w:szCs w:val="24"/>
        </w:rPr>
        <w:t xml:space="preserve"> are to determine if the Large Port Notification will be raised</w:t>
      </w:r>
      <w:r>
        <w:rPr>
          <w:sz w:val="24"/>
        </w:rPr>
        <w:t xml:space="preserve"> </w:t>
      </w:r>
      <w:r>
        <w:rPr>
          <w:snapToGrid w:val="0"/>
          <w:sz w:val="24"/>
          <w:szCs w:val="24"/>
        </w:rPr>
        <w:t>from the current 10K threshold to 15K.</w:t>
      </w:r>
    </w:p>
    <w:p w14:paraId="1888F7BF" w14:textId="77777777" w:rsidR="002E668C" w:rsidRDefault="002E668C" w:rsidP="002E668C">
      <w:pPr>
        <w:rPr>
          <w:sz w:val="24"/>
        </w:rPr>
      </w:pPr>
    </w:p>
    <w:p w14:paraId="59950F36" w14:textId="77777777" w:rsidR="00C11AAD" w:rsidRDefault="00C11AAD" w:rsidP="00C11AAD">
      <w:pPr>
        <w:numPr>
          <w:ilvl w:val="1"/>
          <w:numId w:val="35"/>
        </w:numPr>
        <w:rPr>
          <w:sz w:val="24"/>
        </w:rPr>
      </w:pPr>
      <w:r>
        <w:rPr>
          <w:sz w:val="24"/>
        </w:rPr>
        <w:t>SCP readout:</w:t>
      </w:r>
    </w:p>
    <w:p w14:paraId="467566A1" w14:textId="77777777" w:rsidR="00C11AAD" w:rsidRDefault="002E668C" w:rsidP="002E668C">
      <w:pPr>
        <w:numPr>
          <w:ilvl w:val="2"/>
          <w:numId w:val="35"/>
        </w:numPr>
        <w:rPr>
          <w:sz w:val="24"/>
        </w:rPr>
      </w:pPr>
      <w:proofErr w:type="spellStart"/>
      <w:r>
        <w:rPr>
          <w:sz w:val="24"/>
        </w:rPr>
        <w:t>NeuStar</w:t>
      </w:r>
      <w:proofErr w:type="spellEnd"/>
      <w:r>
        <w:rPr>
          <w:sz w:val="24"/>
        </w:rPr>
        <w:t xml:space="preserve"> reported h</w:t>
      </w:r>
      <w:r w:rsidR="00C11AAD">
        <w:rPr>
          <w:sz w:val="24"/>
        </w:rPr>
        <w:t>i</w:t>
      </w:r>
      <w:r>
        <w:rPr>
          <w:sz w:val="24"/>
        </w:rPr>
        <w:t>gher participation in this test and the r</w:t>
      </w:r>
      <w:r w:rsidR="00C11AAD">
        <w:rPr>
          <w:sz w:val="24"/>
        </w:rPr>
        <w:t xml:space="preserve">esults were as good </w:t>
      </w:r>
      <w:r>
        <w:rPr>
          <w:sz w:val="24"/>
        </w:rPr>
        <w:t xml:space="preserve">as or </w:t>
      </w:r>
      <w:r w:rsidR="00C11AAD">
        <w:rPr>
          <w:sz w:val="24"/>
        </w:rPr>
        <w:t xml:space="preserve">better than </w:t>
      </w:r>
      <w:r>
        <w:rPr>
          <w:sz w:val="24"/>
        </w:rPr>
        <w:t xml:space="preserve">the </w:t>
      </w:r>
      <w:r w:rsidR="00C11AAD">
        <w:rPr>
          <w:sz w:val="24"/>
        </w:rPr>
        <w:t xml:space="preserve">previous February </w:t>
      </w:r>
      <w:r>
        <w:rPr>
          <w:sz w:val="24"/>
        </w:rPr>
        <w:t xml:space="preserve">2007 </w:t>
      </w:r>
      <w:r w:rsidR="00C11AAD">
        <w:rPr>
          <w:sz w:val="24"/>
        </w:rPr>
        <w:t>test.</w:t>
      </w:r>
    </w:p>
    <w:p w14:paraId="20EF0A6D" w14:textId="77777777" w:rsidR="002E668C" w:rsidRDefault="002E668C" w:rsidP="002E668C">
      <w:pPr>
        <w:ind w:left="1080"/>
        <w:rPr>
          <w:sz w:val="24"/>
        </w:rPr>
      </w:pPr>
    </w:p>
    <w:p w14:paraId="0D6FCC92" w14:textId="77777777" w:rsidR="00C11AAD" w:rsidRDefault="002E668C" w:rsidP="00C11AAD">
      <w:pPr>
        <w:numPr>
          <w:ilvl w:val="2"/>
          <w:numId w:val="35"/>
        </w:numPr>
        <w:rPr>
          <w:sz w:val="24"/>
        </w:rPr>
      </w:pPr>
      <w:r>
        <w:rPr>
          <w:sz w:val="24"/>
        </w:rPr>
        <w:t>Most systems experienced only seconds between NPAC broadcast and SCP update.</w:t>
      </w:r>
    </w:p>
    <w:p w14:paraId="1507AFC5" w14:textId="77777777" w:rsidR="00C11AAD" w:rsidRDefault="00C11AAD" w:rsidP="00883431">
      <w:pPr>
        <w:rPr>
          <w:sz w:val="24"/>
        </w:rPr>
      </w:pPr>
    </w:p>
    <w:p w14:paraId="62EECAEB" w14:textId="77777777" w:rsidR="00697246" w:rsidRPr="00697246" w:rsidRDefault="00697246" w:rsidP="00697246">
      <w:pPr>
        <w:rPr>
          <w:sz w:val="24"/>
          <w:u w:val="single"/>
        </w:rPr>
      </w:pPr>
      <w:r w:rsidRPr="00697246">
        <w:rPr>
          <w:sz w:val="24"/>
          <w:u w:val="single"/>
        </w:rPr>
        <w:t>2008 SPID Migration Blackout Dates (Action Item 1007-01)</w:t>
      </w:r>
      <w:r>
        <w:rPr>
          <w:sz w:val="24"/>
          <w:u w:val="single"/>
        </w:rPr>
        <w:t>:</w:t>
      </w:r>
    </w:p>
    <w:p w14:paraId="7DEB759B" w14:textId="77777777" w:rsidR="00C11AAD" w:rsidRDefault="00C11AAD" w:rsidP="00883431">
      <w:pPr>
        <w:rPr>
          <w:sz w:val="24"/>
        </w:rPr>
      </w:pPr>
    </w:p>
    <w:p w14:paraId="4D0BAC26" w14:textId="77777777" w:rsidR="00697246" w:rsidRPr="00E234DD" w:rsidRDefault="00697246" w:rsidP="00697246">
      <w:pPr>
        <w:rPr>
          <w:sz w:val="24"/>
          <w:szCs w:val="24"/>
        </w:rPr>
      </w:pPr>
      <w:r w:rsidRPr="00697246">
        <w:rPr>
          <w:sz w:val="24"/>
          <w:szCs w:val="24"/>
          <w:highlight w:val="yellow"/>
        </w:rPr>
        <w:t xml:space="preserve">Action Item 1007-01:  </w:t>
      </w:r>
      <w:r w:rsidRPr="00697246">
        <w:rPr>
          <w:color w:val="FF0000"/>
          <w:sz w:val="24"/>
          <w:szCs w:val="24"/>
          <w:highlight w:val="yellow"/>
        </w:rPr>
        <w:t>LNPA WG Participants</w:t>
      </w:r>
      <w:r w:rsidRPr="00697246">
        <w:rPr>
          <w:sz w:val="24"/>
          <w:szCs w:val="24"/>
          <w:highlight w:val="yellow"/>
        </w:rPr>
        <w:t xml:space="preserve"> are to come to the November 2007 meeting prepared to develop the SPID Migration blackout dates for 2008.  Any dates in addition to the 1</w:t>
      </w:r>
      <w:r w:rsidRPr="00697246">
        <w:rPr>
          <w:sz w:val="24"/>
          <w:szCs w:val="24"/>
          <w:highlight w:val="yellow"/>
          <w:vertAlign w:val="superscript"/>
        </w:rPr>
        <w:t>st</w:t>
      </w:r>
      <w:r w:rsidRPr="00697246">
        <w:rPr>
          <w:sz w:val="24"/>
          <w:szCs w:val="24"/>
          <w:highlight w:val="yellow"/>
        </w:rPr>
        <w:t xml:space="preserve"> Sunday of each month and major holidays should also be identified.</w:t>
      </w:r>
    </w:p>
    <w:p w14:paraId="53D81CEC" w14:textId="77777777" w:rsidR="00C11AAD" w:rsidRPr="00883431" w:rsidRDefault="00C11AAD" w:rsidP="00883431">
      <w:pPr>
        <w:rPr>
          <w:sz w:val="24"/>
        </w:rPr>
      </w:pPr>
    </w:p>
    <w:p w14:paraId="24DA71E3" w14:textId="77777777" w:rsidR="00621864" w:rsidRDefault="00697246" w:rsidP="00697246">
      <w:pPr>
        <w:numPr>
          <w:ilvl w:val="0"/>
          <w:numId w:val="36"/>
        </w:numPr>
        <w:rPr>
          <w:sz w:val="24"/>
        </w:rPr>
      </w:pPr>
      <w:r>
        <w:rPr>
          <w:sz w:val="24"/>
        </w:rPr>
        <w:t>The LNPA WG established the following 2008 SPID Migration blackout dates:</w:t>
      </w:r>
    </w:p>
    <w:p w14:paraId="6B4FD75F" w14:textId="77777777" w:rsidR="00697246" w:rsidRDefault="00697246" w:rsidP="00697246">
      <w:pPr>
        <w:numPr>
          <w:ilvl w:val="1"/>
          <w:numId w:val="36"/>
        </w:numPr>
        <w:rPr>
          <w:sz w:val="24"/>
        </w:rPr>
      </w:pPr>
      <w:r>
        <w:rPr>
          <w:sz w:val="24"/>
        </w:rPr>
        <w:t>1/6/08 (1</w:t>
      </w:r>
      <w:r w:rsidRPr="00F355EA">
        <w:rPr>
          <w:sz w:val="24"/>
          <w:vertAlign w:val="superscript"/>
        </w:rPr>
        <w:t>st</w:t>
      </w:r>
      <w:r>
        <w:rPr>
          <w:sz w:val="24"/>
        </w:rPr>
        <w:t xml:space="preserve"> Sunday of month)</w:t>
      </w:r>
    </w:p>
    <w:p w14:paraId="71064368" w14:textId="77777777" w:rsidR="00697246" w:rsidRDefault="00697246" w:rsidP="00697246">
      <w:pPr>
        <w:numPr>
          <w:ilvl w:val="1"/>
          <w:numId w:val="36"/>
        </w:numPr>
        <w:rPr>
          <w:sz w:val="24"/>
        </w:rPr>
      </w:pPr>
      <w:r>
        <w:rPr>
          <w:sz w:val="24"/>
        </w:rPr>
        <w:t>1/20/08 (Martin Luther King Holiday)</w:t>
      </w:r>
    </w:p>
    <w:p w14:paraId="1854DC34" w14:textId="77777777" w:rsidR="00697246" w:rsidRDefault="00697246" w:rsidP="00697246">
      <w:pPr>
        <w:numPr>
          <w:ilvl w:val="1"/>
          <w:numId w:val="36"/>
        </w:numPr>
        <w:rPr>
          <w:sz w:val="24"/>
        </w:rPr>
      </w:pPr>
      <w:r>
        <w:rPr>
          <w:sz w:val="24"/>
        </w:rPr>
        <w:t>2/3/08 (1</w:t>
      </w:r>
      <w:r w:rsidRPr="00F355EA">
        <w:rPr>
          <w:sz w:val="24"/>
          <w:vertAlign w:val="superscript"/>
        </w:rPr>
        <w:t>st</w:t>
      </w:r>
      <w:r>
        <w:rPr>
          <w:sz w:val="24"/>
        </w:rPr>
        <w:t xml:space="preserve"> Sunday of month)</w:t>
      </w:r>
    </w:p>
    <w:p w14:paraId="0A906E44" w14:textId="77777777" w:rsidR="00697246" w:rsidRDefault="00697246" w:rsidP="00697246">
      <w:pPr>
        <w:numPr>
          <w:ilvl w:val="1"/>
          <w:numId w:val="36"/>
        </w:numPr>
        <w:rPr>
          <w:sz w:val="24"/>
        </w:rPr>
      </w:pPr>
      <w:r>
        <w:rPr>
          <w:sz w:val="24"/>
        </w:rPr>
        <w:t>2/17/08 (President’s Day)</w:t>
      </w:r>
    </w:p>
    <w:p w14:paraId="61E2E318" w14:textId="77777777" w:rsidR="00697246" w:rsidRDefault="00697246" w:rsidP="00697246">
      <w:pPr>
        <w:numPr>
          <w:ilvl w:val="1"/>
          <w:numId w:val="36"/>
        </w:numPr>
        <w:rPr>
          <w:sz w:val="24"/>
        </w:rPr>
      </w:pPr>
      <w:r>
        <w:rPr>
          <w:sz w:val="24"/>
        </w:rPr>
        <w:t>3/2/08 (1</w:t>
      </w:r>
      <w:r w:rsidRPr="00F355EA">
        <w:rPr>
          <w:sz w:val="24"/>
          <w:vertAlign w:val="superscript"/>
        </w:rPr>
        <w:t>st</w:t>
      </w:r>
      <w:r>
        <w:rPr>
          <w:sz w:val="24"/>
        </w:rPr>
        <w:t xml:space="preserve"> Sunday of month)</w:t>
      </w:r>
    </w:p>
    <w:p w14:paraId="582EF8FE" w14:textId="77777777" w:rsidR="00697246" w:rsidRDefault="00697246" w:rsidP="00697246">
      <w:pPr>
        <w:numPr>
          <w:ilvl w:val="1"/>
          <w:numId w:val="36"/>
        </w:numPr>
        <w:rPr>
          <w:sz w:val="24"/>
        </w:rPr>
      </w:pPr>
      <w:r>
        <w:rPr>
          <w:sz w:val="24"/>
        </w:rPr>
        <w:t>3/16/08 (AT&amp;T request)</w:t>
      </w:r>
    </w:p>
    <w:p w14:paraId="1D1309FB" w14:textId="77777777" w:rsidR="00697246" w:rsidRDefault="00697246" w:rsidP="00697246">
      <w:pPr>
        <w:numPr>
          <w:ilvl w:val="1"/>
          <w:numId w:val="36"/>
        </w:numPr>
        <w:rPr>
          <w:sz w:val="24"/>
        </w:rPr>
      </w:pPr>
      <w:r>
        <w:rPr>
          <w:sz w:val="24"/>
        </w:rPr>
        <w:t>3/23/08 (Easter)</w:t>
      </w:r>
    </w:p>
    <w:p w14:paraId="7E72B6A0" w14:textId="77777777" w:rsidR="00697246" w:rsidRDefault="00697246" w:rsidP="00697246">
      <w:pPr>
        <w:numPr>
          <w:ilvl w:val="1"/>
          <w:numId w:val="36"/>
        </w:numPr>
        <w:rPr>
          <w:sz w:val="24"/>
        </w:rPr>
      </w:pPr>
      <w:r>
        <w:rPr>
          <w:sz w:val="24"/>
        </w:rPr>
        <w:t>4/6/08 (1</w:t>
      </w:r>
      <w:r w:rsidRPr="00F355EA">
        <w:rPr>
          <w:sz w:val="24"/>
          <w:vertAlign w:val="superscript"/>
        </w:rPr>
        <w:t>st</w:t>
      </w:r>
      <w:r>
        <w:rPr>
          <w:sz w:val="24"/>
        </w:rPr>
        <w:t xml:space="preserve"> Sunday of month)</w:t>
      </w:r>
    </w:p>
    <w:p w14:paraId="11D50D2B" w14:textId="77777777" w:rsidR="00697246" w:rsidRDefault="00697246" w:rsidP="00697246">
      <w:pPr>
        <w:numPr>
          <w:ilvl w:val="1"/>
          <w:numId w:val="36"/>
        </w:numPr>
        <w:rPr>
          <w:sz w:val="24"/>
        </w:rPr>
      </w:pPr>
      <w:r>
        <w:rPr>
          <w:sz w:val="24"/>
        </w:rPr>
        <w:t>5/4/08 (1</w:t>
      </w:r>
      <w:r w:rsidRPr="00F355EA">
        <w:rPr>
          <w:sz w:val="24"/>
          <w:vertAlign w:val="superscript"/>
        </w:rPr>
        <w:t>st</w:t>
      </w:r>
      <w:r>
        <w:rPr>
          <w:sz w:val="24"/>
        </w:rPr>
        <w:t xml:space="preserve"> Sunday of month)</w:t>
      </w:r>
    </w:p>
    <w:p w14:paraId="3566D39C" w14:textId="77777777" w:rsidR="00697246" w:rsidRDefault="00697246" w:rsidP="00697246">
      <w:pPr>
        <w:numPr>
          <w:ilvl w:val="1"/>
          <w:numId w:val="36"/>
        </w:numPr>
        <w:rPr>
          <w:sz w:val="24"/>
        </w:rPr>
      </w:pPr>
      <w:r>
        <w:rPr>
          <w:sz w:val="24"/>
        </w:rPr>
        <w:t>5/25/08 (Memorial Day)</w:t>
      </w:r>
    </w:p>
    <w:p w14:paraId="44D0C8DC" w14:textId="77777777" w:rsidR="00697246" w:rsidRDefault="00697246" w:rsidP="00697246">
      <w:pPr>
        <w:numPr>
          <w:ilvl w:val="1"/>
          <w:numId w:val="36"/>
        </w:numPr>
        <w:rPr>
          <w:sz w:val="24"/>
        </w:rPr>
      </w:pPr>
      <w:r>
        <w:rPr>
          <w:sz w:val="24"/>
        </w:rPr>
        <w:t>6/1/08 (1</w:t>
      </w:r>
      <w:r w:rsidRPr="00F355EA">
        <w:rPr>
          <w:sz w:val="24"/>
          <w:vertAlign w:val="superscript"/>
        </w:rPr>
        <w:t>st</w:t>
      </w:r>
      <w:r>
        <w:rPr>
          <w:sz w:val="24"/>
        </w:rPr>
        <w:t xml:space="preserve"> Sunday of month)</w:t>
      </w:r>
    </w:p>
    <w:p w14:paraId="18B67AD0" w14:textId="77777777" w:rsidR="00697246" w:rsidRDefault="00697246" w:rsidP="00697246">
      <w:pPr>
        <w:numPr>
          <w:ilvl w:val="1"/>
          <w:numId w:val="36"/>
        </w:numPr>
        <w:rPr>
          <w:sz w:val="24"/>
        </w:rPr>
      </w:pPr>
      <w:r>
        <w:rPr>
          <w:sz w:val="24"/>
        </w:rPr>
        <w:t>7/6/08 (1</w:t>
      </w:r>
      <w:r w:rsidRPr="00F355EA">
        <w:rPr>
          <w:sz w:val="24"/>
          <w:vertAlign w:val="superscript"/>
        </w:rPr>
        <w:t>st</w:t>
      </w:r>
      <w:r>
        <w:rPr>
          <w:sz w:val="24"/>
        </w:rPr>
        <w:t xml:space="preserve"> Sunday of month)</w:t>
      </w:r>
    </w:p>
    <w:p w14:paraId="2B923DB4" w14:textId="77777777" w:rsidR="00697246" w:rsidRDefault="00697246" w:rsidP="00697246">
      <w:pPr>
        <w:numPr>
          <w:ilvl w:val="1"/>
          <w:numId w:val="36"/>
        </w:numPr>
        <w:rPr>
          <w:sz w:val="24"/>
        </w:rPr>
      </w:pPr>
      <w:r>
        <w:rPr>
          <w:sz w:val="24"/>
        </w:rPr>
        <w:t>7/20/08 (AT&amp;T request)</w:t>
      </w:r>
    </w:p>
    <w:p w14:paraId="2455E873" w14:textId="77777777" w:rsidR="00697246" w:rsidRDefault="00697246" w:rsidP="00697246">
      <w:pPr>
        <w:numPr>
          <w:ilvl w:val="1"/>
          <w:numId w:val="36"/>
        </w:numPr>
        <w:rPr>
          <w:sz w:val="24"/>
        </w:rPr>
      </w:pPr>
      <w:r>
        <w:rPr>
          <w:sz w:val="24"/>
        </w:rPr>
        <w:t>8/3/08 (1</w:t>
      </w:r>
      <w:r w:rsidRPr="00F355EA">
        <w:rPr>
          <w:sz w:val="24"/>
          <w:vertAlign w:val="superscript"/>
        </w:rPr>
        <w:t>st</w:t>
      </w:r>
      <w:r>
        <w:rPr>
          <w:sz w:val="24"/>
        </w:rPr>
        <w:t xml:space="preserve"> Sunday of month)</w:t>
      </w:r>
    </w:p>
    <w:p w14:paraId="0EC35740" w14:textId="77777777" w:rsidR="00697246" w:rsidRDefault="00697246" w:rsidP="00697246">
      <w:pPr>
        <w:numPr>
          <w:ilvl w:val="1"/>
          <w:numId w:val="36"/>
        </w:numPr>
        <w:rPr>
          <w:sz w:val="24"/>
        </w:rPr>
      </w:pPr>
      <w:r>
        <w:rPr>
          <w:sz w:val="24"/>
        </w:rPr>
        <w:t>8/31/08 (Labor Day)</w:t>
      </w:r>
    </w:p>
    <w:p w14:paraId="76F6F30F" w14:textId="77777777" w:rsidR="00697246" w:rsidRDefault="00697246" w:rsidP="00697246">
      <w:pPr>
        <w:numPr>
          <w:ilvl w:val="1"/>
          <w:numId w:val="36"/>
        </w:numPr>
        <w:rPr>
          <w:sz w:val="24"/>
        </w:rPr>
      </w:pPr>
      <w:r>
        <w:rPr>
          <w:sz w:val="24"/>
        </w:rPr>
        <w:t>9/7/08 (1</w:t>
      </w:r>
      <w:r w:rsidRPr="00F355EA">
        <w:rPr>
          <w:sz w:val="24"/>
          <w:vertAlign w:val="superscript"/>
        </w:rPr>
        <w:t>st</w:t>
      </w:r>
      <w:r>
        <w:rPr>
          <w:sz w:val="24"/>
        </w:rPr>
        <w:t xml:space="preserve"> Sunday of month)</w:t>
      </w:r>
    </w:p>
    <w:p w14:paraId="7AD78B38" w14:textId="77777777" w:rsidR="00697246" w:rsidRDefault="00697246" w:rsidP="00697246">
      <w:pPr>
        <w:numPr>
          <w:ilvl w:val="1"/>
          <w:numId w:val="36"/>
        </w:numPr>
        <w:rPr>
          <w:sz w:val="24"/>
        </w:rPr>
      </w:pPr>
      <w:r>
        <w:rPr>
          <w:sz w:val="24"/>
        </w:rPr>
        <w:t>9/14/08 (Verizon Wireless request for WICIS 4.0)</w:t>
      </w:r>
    </w:p>
    <w:p w14:paraId="3A04DE74" w14:textId="77777777" w:rsidR="00697246" w:rsidRDefault="00697246" w:rsidP="00697246">
      <w:pPr>
        <w:numPr>
          <w:ilvl w:val="1"/>
          <w:numId w:val="36"/>
        </w:numPr>
        <w:rPr>
          <w:sz w:val="24"/>
        </w:rPr>
      </w:pPr>
      <w:r>
        <w:rPr>
          <w:sz w:val="24"/>
        </w:rPr>
        <w:t>10/5/08 (1</w:t>
      </w:r>
      <w:r w:rsidRPr="00F355EA">
        <w:rPr>
          <w:sz w:val="24"/>
          <w:vertAlign w:val="superscript"/>
        </w:rPr>
        <w:t>st</w:t>
      </w:r>
      <w:r>
        <w:rPr>
          <w:sz w:val="24"/>
        </w:rPr>
        <w:t xml:space="preserve"> Sunday of month)</w:t>
      </w:r>
    </w:p>
    <w:p w14:paraId="67D6CC66" w14:textId="77777777" w:rsidR="00697246" w:rsidRDefault="00697246" w:rsidP="00697246">
      <w:pPr>
        <w:numPr>
          <w:ilvl w:val="1"/>
          <w:numId w:val="36"/>
        </w:numPr>
        <w:rPr>
          <w:sz w:val="24"/>
        </w:rPr>
      </w:pPr>
      <w:r>
        <w:rPr>
          <w:sz w:val="24"/>
        </w:rPr>
        <w:t>11/2/08 (1</w:t>
      </w:r>
      <w:r w:rsidRPr="00F355EA">
        <w:rPr>
          <w:sz w:val="24"/>
          <w:vertAlign w:val="superscript"/>
        </w:rPr>
        <w:t>st</w:t>
      </w:r>
      <w:r>
        <w:rPr>
          <w:sz w:val="24"/>
        </w:rPr>
        <w:t xml:space="preserve"> Sunday of month)</w:t>
      </w:r>
    </w:p>
    <w:p w14:paraId="366C511A" w14:textId="77777777" w:rsidR="00697246" w:rsidRDefault="00697246" w:rsidP="00697246">
      <w:pPr>
        <w:numPr>
          <w:ilvl w:val="1"/>
          <w:numId w:val="36"/>
        </w:numPr>
        <w:rPr>
          <w:sz w:val="24"/>
        </w:rPr>
      </w:pPr>
      <w:r>
        <w:rPr>
          <w:sz w:val="24"/>
        </w:rPr>
        <w:t>11/16/08 (AT&amp;T request)</w:t>
      </w:r>
    </w:p>
    <w:p w14:paraId="7470296F" w14:textId="77777777" w:rsidR="00697246" w:rsidRDefault="00697246" w:rsidP="00697246">
      <w:pPr>
        <w:numPr>
          <w:ilvl w:val="1"/>
          <w:numId w:val="36"/>
        </w:numPr>
        <w:rPr>
          <w:sz w:val="24"/>
        </w:rPr>
      </w:pPr>
      <w:r>
        <w:rPr>
          <w:sz w:val="24"/>
        </w:rPr>
        <w:t>11/30/08 (Thanksgiving)</w:t>
      </w:r>
    </w:p>
    <w:p w14:paraId="0DF2831C" w14:textId="77777777" w:rsidR="00697246" w:rsidRDefault="00697246" w:rsidP="00697246">
      <w:pPr>
        <w:numPr>
          <w:ilvl w:val="1"/>
          <w:numId w:val="36"/>
        </w:numPr>
        <w:rPr>
          <w:sz w:val="24"/>
        </w:rPr>
      </w:pPr>
      <w:r>
        <w:rPr>
          <w:sz w:val="24"/>
        </w:rPr>
        <w:t>12/7/08 (1</w:t>
      </w:r>
      <w:r w:rsidRPr="00F355EA">
        <w:rPr>
          <w:sz w:val="24"/>
          <w:vertAlign w:val="superscript"/>
        </w:rPr>
        <w:t>st</w:t>
      </w:r>
      <w:r>
        <w:rPr>
          <w:sz w:val="24"/>
        </w:rPr>
        <w:t xml:space="preserve"> Sunday of month)</w:t>
      </w:r>
    </w:p>
    <w:p w14:paraId="2B9C7F59" w14:textId="77777777" w:rsidR="00697246" w:rsidRDefault="00697246" w:rsidP="00697246">
      <w:pPr>
        <w:numPr>
          <w:ilvl w:val="1"/>
          <w:numId w:val="36"/>
        </w:numPr>
        <w:rPr>
          <w:sz w:val="24"/>
        </w:rPr>
      </w:pPr>
      <w:r>
        <w:rPr>
          <w:sz w:val="24"/>
        </w:rPr>
        <w:t>12/21/08 (Christmas)</w:t>
      </w:r>
    </w:p>
    <w:p w14:paraId="2DCE3952" w14:textId="77777777" w:rsidR="00697246" w:rsidRPr="00F355EA" w:rsidRDefault="00697246" w:rsidP="00697246">
      <w:pPr>
        <w:numPr>
          <w:ilvl w:val="1"/>
          <w:numId w:val="36"/>
        </w:numPr>
        <w:rPr>
          <w:sz w:val="24"/>
        </w:rPr>
      </w:pPr>
      <w:r>
        <w:rPr>
          <w:sz w:val="24"/>
        </w:rPr>
        <w:t>12/28/08 (New Year’s)</w:t>
      </w:r>
    </w:p>
    <w:p w14:paraId="5B79DD46" w14:textId="77777777" w:rsidR="00697246" w:rsidRDefault="00697246" w:rsidP="00ED06A3">
      <w:pPr>
        <w:rPr>
          <w:sz w:val="24"/>
        </w:rPr>
      </w:pPr>
    </w:p>
    <w:p w14:paraId="6D2AA224" w14:textId="77777777" w:rsidR="00ED06A3" w:rsidRPr="00A920A2" w:rsidRDefault="00ED06A3" w:rsidP="00ED06A3">
      <w:pPr>
        <w:rPr>
          <w:sz w:val="24"/>
          <w:u w:val="single"/>
        </w:rPr>
      </w:pPr>
      <w:r w:rsidRPr="00A920A2">
        <w:rPr>
          <w:sz w:val="24"/>
          <w:u w:val="single"/>
        </w:rPr>
        <w:t>Discussio</w:t>
      </w:r>
      <w:r>
        <w:rPr>
          <w:sz w:val="24"/>
          <w:u w:val="single"/>
        </w:rPr>
        <w:t>n of LNP Order Adopted by FCC (</w:t>
      </w:r>
      <w:r w:rsidRPr="00A920A2">
        <w:rPr>
          <w:sz w:val="24"/>
          <w:u w:val="single"/>
        </w:rPr>
        <w:t>All</w:t>
      </w:r>
      <w:r>
        <w:rPr>
          <w:sz w:val="24"/>
          <w:u w:val="single"/>
        </w:rPr>
        <w:t>):</w:t>
      </w:r>
    </w:p>
    <w:p w14:paraId="179B2582" w14:textId="120A4B4C" w:rsidR="00ED06A3" w:rsidRDefault="00ED06A3" w:rsidP="00ED06A3">
      <w:pPr>
        <w:rPr>
          <w:sz w:val="24"/>
        </w:rPr>
      </w:pPr>
      <w:r>
        <w:rPr>
          <w:sz w:val="24"/>
        </w:rPr>
        <w:tab/>
      </w:r>
      <w:r>
        <w:rPr>
          <w:sz w:val="24"/>
        </w:rPr>
        <w:tab/>
      </w:r>
      <w:r>
        <w:rPr>
          <w:sz w:val="24"/>
        </w:rPr>
        <w:tab/>
      </w:r>
      <w:r w:rsidR="006F0467" w:rsidRPr="009A3A00">
        <w:rPr>
          <w:sz w:val="24"/>
        </w:rPr>
        <w:object w:dxaOrig="1536" w:dyaOrig="994" w14:anchorId="6141C88B">
          <v:shape id="_x0000_i1064" type="#_x0000_t75" style="width:77pt;height:49.45pt" o:ole="">
            <v:imagedata r:id="rId41" o:title=""/>
          </v:shape>
          <o:OLEObject Type="Embed" ProgID="AcroExch.Document.DC" ShapeID="_x0000_i1064" DrawAspect="Icon" ObjectID="_1740917578" r:id="rId42"/>
        </w:object>
      </w:r>
      <w:r w:rsidRPr="00ED06A3">
        <w:rPr>
          <w:sz w:val="24"/>
        </w:rPr>
        <w:object w:dxaOrig="1536" w:dyaOrig="994" w14:anchorId="33B7731C">
          <v:shape id="_x0000_i1043" type="#_x0000_t75" style="width:77pt;height:49.45pt" o:ole="">
            <v:imagedata r:id="rId43" o:title=""/>
          </v:shape>
          <o:OLEObject Type="Embed" ProgID="AcroExch.Document.DC" ShapeID="_x0000_i1043" DrawAspect="Icon" ObjectID="_1740917579" r:id="rId44"/>
        </w:object>
      </w:r>
    </w:p>
    <w:p w14:paraId="35FAAB64" w14:textId="77777777" w:rsidR="00ED06A3" w:rsidRDefault="00ED06A3" w:rsidP="00ED06A3">
      <w:pPr>
        <w:numPr>
          <w:ilvl w:val="0"/>
          <w:numId w:val="36"/>
        </w:numPr>
        <w:rPr>
          <w:sz w:val="24"/>
        </w:rPr>
      </w:pPr>
      <w:r>
        <w:rPr>
          <w:sz w:val="24"/>
        </w:rPr>
        <w:t xml:space="preserve">In preparation for tomorrow’s discussion with NANC Chairman Tom </w:t>
      </w:r>
      <w:proofErr w:type="spellStart"/>
      <w:r>
        <w:rPr>
          <w:sz w:val="24"/>
        </w:rPr>
        <w:t>Koutsky</w:t>
      </w:r>
      <w:proofErr w:type="spellEnd"/>
      <w:r>
        <w:rPr>
          <w:sz w:val="24"/>
        </w:rPr>
        <w:t>, the group reviewed and discussed the attached FCC Order 07-188, released on 11/08/07.</w:t>
      </w:r>
    </w:p>
    <w:p w14:paraId="6C8DF9E3" w14:textId="77777777" w:rsidR="00ED06A3" w:rsidRDefault="00ED06A3" w:rsidP="00ED06A3">
      <w:pPr>
        <w:rPr>
          <w:sz w:val="24"/>
        </w:rPr>
      </w:pPr>
    </w:p>
    <w:p w14:paraId="1DB85C26" w14:textId="77777777" w:rsidR="00ED06A3" w:rsidRDefault="00ED06A3" w:rsidP="00ED06A3">
      <w:pPr>
        <w:numPr>
          <w:ilvl w:val="0"/>
          <w:numId w:val="37"/>
        </w:numPr>
        <w:rPr>
          <w:sz w:val="24"/>
        </w:rPr>
      </w:pPr>
      <w:proofErr w:type="gramStart"/>
      <w:r>
        <w:rPr>
          <w:sz w:val="24"/>
        </w:rPr>
        <w:t>With regard to</w:t>
      </w:r>
      <w:proofErr w:type="gramEnd"/>
      <w:r>
        <w:rPr>
          <w:sz w:val="24"/>
        </w:rPr>
        <w:t xml:space="preserve"> the 4 end user validation fields (Telephone Number, Account Number, Zip Code, and Password (if applicable):</w:t>
      </w:r>
    </w:p>
    <w:p w14:paraId="44B3D9D3" w14:textId="77777777" w:rsidR="00ED06A3" w:rsidRDefault="00ED06A3" w:rsidP="00ED06A3">
      <w:pPr>
        <w:numPr>
          <w:ilvl w:val="1"/>
          <w:numId w:val="37"/>
        </w:numPr>
        <w:rPr>
          <w:sz w:val="24"/>
        </w:rPr>
      </w:pPr>
      <w:r>
        <w:rPr>
          <w:sz w:val="24"/>
        </w:rPr>
        <w:t>The OBF has a call scheduled for 12/5/07 to discuss what work needs to be done related to the LSOG, WICIS, etc.</w:t>
      </w:r>
    </w:p>
    <w:p w14:paraId="42B83A16" w14:textId="77777777" w:rsidR="00ED06A3" w:rsidRDefault="00ED06A3" w:rsidP="00ED06A3">
      <w:pPr>
        <w:numPr>
          <w:ilvl w:val="1"/>
          <w:numId w:val="37"/>
        </w:numPr>
        <w:rPr>
          <w:sz w:val="24"/>
        </w:rPr>
      </w:pPr>
      <w:r>
        <w:rPr>
          <w:sz w:val="24"/>
        </w:rPr>
        <w:t>Use of these 4 fields for end user validation is required 90 days from the November 8</w:t>
      </w:r>
      <w:r w:rsidRPr="00ED06A3">
        <w:rPr>
          <w:sz w:val="24"/>
          <w:vertAlign w:val="superscript"/>
        </w:rPr>
        <w:t>th</w:t>
      </w:r>
      <w:r>
        <w:rPr>
          <w:sz w:val="24"/>
        </w:rPr>
        <w:t xml:space="preserve"> release of the Order.</w:t>
      </w:r>
    </w:p>
    <w:p w14:paraId="30992DF1" w14:textId="77777777" w:rsidR="00ED06A3" w:rsidRDefault="00ED06A3" w:rsidP="00ED06A3">
      <w:pPr>
        <w:numPr>
          <w:ilvl w:val="1"/>
          <w:numId w:val="37"/>
        </w:numPr>
        <w:rPr>
          <w:sz w:val="24"/>
        </w:rPr>
      </w:pPr>
      <w:r>
        <w:rPr>
          <w:sz w:val="24"/>
        </w:rPr>
        <w:t xml:space="preserve">It is anticipated </w:t>
      </w:r>
      <w:proofErr w:type="gramStart"/>
      <w:r>
        <w:rPr>
          <w:sz w:val="24"/>
        </w:rPr>
        <w:t>at this point in time</w:t>
      </w:r>
      <w:proofErr w:type="gramEnd"/>
      <w:r>
        <w:rPr>
          <w:sz w:val="24"/>
        </w:rPr>
        <w:t xml:space="preserve"> that the LNPA WG will not have much work to address this portion of the Order.</w:t>
      </w:r>
    </w:p>
    <w:p w14:paraId="7F84491E" w14:textId="77777777" w:rsidR="00ED06A3" w:rsidRDefault="00ED06A3" w:rsidP="00ED06A3">
      <w:pPr>
        <w:numPr>
          <w:ilvl w:val="1"/>
          <w:numId w:val="37"/>
        </w:numPr>
        <w:rPr>
          <w:sz w:val="24"/>
        </w:rPr>
      </w:pPr>
      <w:r>
        <w:rPr>
          <w:sz w:val="24"/>
        </w:rPr>
        <w:t>The group’s interpretation at this point is that a provider cannot ask for any more than these 4 fields for end user validation.</w:t>
      </w:r>
    </w:p>
    <w:p w14:paraId="10F60A8C" w14:textId="77777777" w:rsidR="00ED06A3" w:rsidRDefault="00036366" w:rsidP="00ED06A3">
      <w:pPr>
        <w:numPr>
          <w:ilvl w:val="1"/>
          <w:numId w:val="37"/>
        </w:numPr>
        <w:rPr>
          <w:sz w:val="24"/>
        </w:rPr>
      </w:pPr>
      <w:r>
        <w:rPr>
          <w:sz w:val="24"/>
        </w:rPr>
        <w:t>One provider expressed a concern that it is not clear as to what the definition of Account is – BTN, EATN, Account No. on end user’s bill, etc.</w:t>
      </w:r>
    </w:p>
    <w:p w14:paraId="49FF6012" w14:textId="77777777" w:rsidR="00ED06A3" w:rsidRDefault="00ED06A3" w:rsidP="00ED06A3">
      <w:pPr>
        <w:numPr>
          <w:ilvl w:val="1"/>
          <w:numId w:val="37"/>
        </w:numPr>
        <w:rPr>
          <w:sz w:val="24"/>
        </w:rPr>
      </w:pPr>
      <w:r>
        <w:rPr>
          <w:sz w:val="24"/>
        </w:rPr>
        <w:t xml:space="preserve">Some wireless carriers that validate on </w:t>
      </w:r>
      <w:r w:rsidR="00036366">
        <w:rPr>
          <w:sz w:val="24"/>
        </w:rPr>
        <w:t xml:space="preserve">the </w:t>
      </w:r>
      <w:r>
        <w:rPr>
          <w:sz w:val="24"/>
        </w:rPr>
        <w:t xml:space="preserve">last 4 digits of </w:t>
      </w:r>
      <w:r w:rsidR="00036366">
        <w:rPr>
          <w:sz w:val="24"/>
        </w:rPr>
        <w:t>the end user’s SSN expressed</w:t>
      </w:r>
      <w:r>
        <w:rPr>
          <w:sz w:val="24"/>
        </w:rPr>
        <w:t xml:space="preserve"> concern that if that is not allowed, it could delay </w:t>
      </w:r>
      <w:r w:rsidR="00036366">
        <w:rPr>
          <w:sz w:val="24"/>
        </w:rPr>
        <w:t xml:space="preserve">the </w:t>
      </w:r>
      <w:r>
        <w:rPr>
          <w:sz w:val="24"/>
        </w:rPr>
        <w:t>validation process.</w:t>
      </w:r>
    </w:p>
    <w:p w14:paraId="651569C1" w14:textId="77777777" w:rsidR="00ED06A3" w:rsidRDefault="00036366" w:rsidP="00ED06A3">
      <w:pPr>
        <w:numPr>
          <w:ilvl w:val="1"/>
          <w:numId w:val="37"/>
        </w:numPr>
        <w:rPr>
          <w:sz w:val="24"/>
        </w:rPr>
      </w:pPr>
      <w:r>
        <w:rPr>
          <w:sz w:val="24"/>
        </w:rPr>
        <w:t>A lengthy discussion then ensued regarding c</w:t>
      </w:r>
      <w:r w:rsidR="00ED06A3">
        <w:rPr>
          <w:sz w:val="24"/>
        </w:rPr>
        <w:t xml:space="preserve">oncern that </w:t>
      </w:r>
      <w:r>
        <w:rPr>
          <w:sz w:val="24"/>
        </w:rPr>
        <w:t xml:space="preserve">the </w:t>
      </w:r>
      <w:r w:rsidR="00ED06A3">
        <w:rPr>
          <w:sz w:val="24"/>
        </w:rPr>
        <w:t xml:space="preserve">FCC </w:t>
      </w:r>
      <w:r>
        <w:rPr>
          <w:sz w:val="24"/>
        </w:rPr>
        <w:t>has mandated that</w:t>
      </w:r>
      <w:r w:rsidR="00ED06A3">
        <w:rPr>
          <w:sz w:val="24"/>
        </w:rPr>
        <w:t xml:space="preserve"> only these 4 fields </w:t>
      </w:r>
      <w:r>
        <w:rPr>
          <w:sz w:val="24"/>
        </w:rPr>
        <w:t xml:space="preserve">can be required </w:t>
      </w:r>
      <w:r w:rsidR="00ED06A3">
        <w:rPr>
          <w:sz w:val="24"/>
        </w:rPr>
        <w:t>on the LSR</w:t>
      </w:r>
      <w:r>
        <w:rPr>
          <w:sz w:val="24"/>
        </w:rPr>
        <w:t xml:space="preserve"> or WPR</w:t>
      </w:r>
      <w:r w:rsidR="00ED06A3">
        <w:rPr>
          <w:sz w:val="24"/>
        </w:rPr>
        <w:t xml:space="preserve">.  </w:t>
      </w:r>
      <w:r>
        <w:rPr>
          <w:sz w:val="24"/>
        </w:rPr>
        <w:t>Fields such as</w:t>
      </w:r>
      <w:r w:rsidR="00ED06A3">
        <w:rPr>
          <w:sz w:val="24"/>
        </w:rPr>
        <w:t xml:space="preserve"> SPID and Due Date</w:t>
      </w:r>
      <w:r>
        <w:rPr>
          <w:sz w:val="24"/>
        </w:rPr>
        <w:t xml:space="preserve"> are required fields for the NPAC</w:t>
      </w:r>
      <w:r w:rsidR="00ED06A3">
        <w:rPr>
          <w:sz w:val="24"/>
        </w:rPr>
        <w:t xml:space="preserve">.  If we send back an LSR </w:t>
      </w:r>
      <w:r>
        <w:rPr>
          <w:sz w:val="24"/>
        </w:rPr>
        <w:t xml:space="preserve">or WPR </w:t>
      </w:r>
      <w:r w:rsidR="00ED06A3">
        <w:rPr>
          <w:sz w:val="24"/>
        </w:rPr>
        <w:t xml:space="preserve">for clarification because of a past Due Date, </w:t>
      </w:r>
      <w:r>
        <w:rPr>
          <w:sz w:val="24"/>
        </w:rPr>
        <w:t xml:space="preserve">for example, </w:t>
      </w:r>
      <w:r w:rsidR="00ED06A3">
        <w:rPr>
          <w:sz w:val="24"/>
        </w:rPr>
        <w:t>have we violated the Order b</w:t>
      </w:r>
      <w:r>
        <w:rPr>
          <w:sz w:val="24"/>
        </w:rPr>
        <w:t>ecause we validated on Due Date?</w:t>
      </w:r>
      <w:r w:rsidR="00ED06A3">
        <w:rPr>
          <w:sz w:val="24"/>
        </w:rPr>
        <w:t xml:space="preserve">  </w:t>
      </w:r>
      <w:r>
        <w:rPr>
          <w:sz w:val="24"/>
        </w:rPr>
        <w:t>A k</w:t>
      </w:r>
      <w:r w:rsidR="00ED06A3">
        <w:rPr>
          <w:sz w:val="24"/>
        </w:rPr>
        <w:t xml:space="preserve">ey concern is </w:t>
      </w:r>
      <w:r>
        <w:rPr>
          <w:sz w:val="24"/>
        </w:rPr>
        <w:t xml:space="preserve">what is considered </w:t>
      </w:r>
      <w:r w:rsidR="00ED06A3">
        <w:rPr>
          <w:sz w:val="24"/>
        </w:rPr>
        <w:t xml:space="preserve">validation vs. </w:t>
      </w:r>
      <w:r>
        <w:rPr>
          <w:sz w:val="24"/>
        </w:rPr>
        <w:t xml:space="preserve">provider </w:t>
      </w:r>
      <w:r w:rsidR="00ED06A3">
        <w:rPr>
          <w:sz w:val="24"/>
        </w:rPr>
        <w:t>business rules.</w:t>
      </w:r>
      <w:r>
        <w:rPr>
          <w:sz w:val="24"/>
        </w:rPr>
        <w:t xml:space="preserve">  This will be raised with Chairman </w:t>
      </w:r>
      <w:proofErr w:type="spellStart"/>
      <w:r>
        <w:rPr>
          <w:sz w:val="24"/>
        </w:rPr>
        <w:t>Koutsky</w:t>
      </w:r>
      <w:proofErr w:type="spellEnd"/>
      <w:r>
        <w:rPr>
          <w:sz w:val="24"/>
        </w:rPr>
        <w:t xml:space="preserve"> tomorrow.</w:t>
      </w:r>
    </w:p>
    <w:p w14:paraId="0186FB71" w14:textId="77777777" w:rsidR="00036366" w:rsidRDefault="00036366" w:rsidP="00ED06A3">
      <w:pPr>
        <w:numPr>
          <w:ilvl w:val="1"/>
          <w:numId w:val="37"/>
        </w:numPr>
        <w:rPr>
          <w:sz w:val="24"/>
        </w:rPr>
      </w:pPr>
      <w:r>
        <w:rPr>
          <w:sz w:val="24"/>
        </w:rPr>
        <w:t xml:space="preserve">Another concern raised was the definition of a </w:t>
      </w:r>
      <w:smartTag w:uri="urn:schemas-microsoft-com:office:smarttags" w:element="PlaceName">
        <w:r>
          <w:rPr>
            <w:sz w:val="24"/>
          </w:rPr>
          <w:t>Simple</w:t>
        </w:r>
      </w:smartTag>
      <w:r>
        <w:rPr>
          <w:sz w:val="24"/>
        </w:rPr>
        <w:t xml:space="preserve"> </w:t>
      </w:r>
      <w:smartTag w:uri="urn:schemas-microsoft-com:office:smarttags" w:element="PlaceType">
        <w:r>
          <w:rPr>
            <w:sz w:val="24"/>
          </w:rPr>
          <w:t>Port</w:t>
        </w:r>
      </w:smartTag>
      <w:r>
        <w:rPr>
          <w:sz w:val="24"/>
        </w:rPr>
        <w:t xml:space="preserve"> and the differing provider implementations that support different quantities of TNs as a </w:t>
      </w:r>
      <w:smartTag w:uri="urn:schemas-microsoft-com:office:smarttags" w:element="place">
        <w:smartTag w:uri="urn:schemas-microsoft-com:office:smarttags" w:element="PlaceName">
          <w:r>
            <w:rPr>
              <w:sz w:val="24"/>
            </w:rPr>
            <w:t>Simple</w:t>
          </w:r>
        </w:smartTag>
        <w:r>
          <w:rPr>
            <w:sz w:val="24"/>
          </w:rPr>
          <w:t xml:space="preserve"> </w:t>
        </w:r>
        <w:smartTag w:uri="urn:schemas-microsoft-com:office:smarttags" w:element="PlaceType">
          <w:r>
            <w:rPr>
              <w:sz w:val="24"/>
            </w:rPr>
            <w:t>Port.</w:t>
          </w:r>
        </w:smartTag>
      </w:smartTag>
    </w:p>
    <w:p w14:paraId="3268C7DD" w14:textId="77777777" w:rsidR="00ED06A3" w:rsidRDefault="00036366" w:rsidP="00ED06A3">
      <w:pPr>
        <w:numPr>
          <w:ilvl w:val="1"/>
          <w:numId w:val="37"/>
        </w:numPr>
        <w:rPr>
          <w:sz w:val="24"/>
        </w:rPr>
      </w:pPr>
      <w:r>
        <w:rPr>
          <w:sz w:val="24"/>
        </w:rPr>
        <w:t>Identified w</w:t>
      </w:r>
      <w:r w:rsidR="00ED06A3">
        <w:rPr>
          <w:sz w:val="24"/>
        </w:rPr>
        <w:t xml:space="preserve">ork to be done – identify what other fields are required for the porting process, e.g., Due Date and SPID. </w:t>
      </w:r>
    </w:p>
    <w:p w14:paraId="78C82A65" w14:textId="77777777" w:rsidR="00ED06A3" w:rsidRDefault="00ED06A3" w:rsidP="00ED06A3">
      <w:pPr>
        <w:rPr>
          <w:sz w:val="24"/>
        </w:rPr>
      </w:pPr>
    </w:p>
    <w:p w14:paraId="320F6A7A" w14:textId="77777777" w:rsidR="00ED06A3" w:rsidRDefault="00036366" w:rsidP="00ED06A3">
      <w:pPr>
        <w:numPr>
          <w:ilvl w:val="0"/>
          <w:numId w:val="37"/>
        </w:numPr>
        <w:rPr>
          <w:sz w:val="24"/>
        </w:rPr>
      </w:pPr>
      <w:r>
        <w:rPr>
          <w:sz w:val="24"/>
        </w:rPr>
        <w:t xml:space="preserve">With respect to the obligation to port on the part of Interconnected VoIP providers, it is anticipated at this point that we will need to revise the NANC LNP Provisioning </w:t>
      </w:r>
      <w:r w:rsidR="00ED06A3">
        <w:rPr>
          <w:sz w:val="24"/>
        </w:rPr>
        <w:t>Flow</w:t>
      </w:r>
      <w:r>
        <w:rPr>
          <w:sz w:val="24"/>
        </w:rPr>
        <w:t xml:space="preserve">s </w:t>
      </w:r>
      <w:r w:rsidR="00ED06A3">
        <w:rPr>
          <w:sz w:val="24"/>
        </w:rPr>
        <w:t>to include Interconnected VoIP providers.</w:t>
      </w:r>
    </w:p>
    <w:p w14:paraId="14749D45" w14:textId="77777777" w:rsidR="00ED06A3" w:rsidRDefault="00ED06A3" w:rsidP="00ED06A3">
      <w:pPr>
        <w:rPr>
          <w:sz w:val="24"/>
        </w:rPr>
      </w:pPr>
    </w:p>
    <w:p w14:paraId="58C21677" w14:textId="77777777" w:rsidR="00ED06A3" w:rsidRDefault="00ED06A3" w:rsidP="00ED06A3">
      <w:pPr>
        <w:numPr>
          <w:ilvl w:val="0"/>
          <w:numId w:val="37"/>
        </w:numPr>
        <w:rPr>
          <w:sz w:val="24"/>
        </w:rPr>
      </w:pPr>
      <w:r>
        <w:rPr>
          <w:sz w:val="24"/>
        </w:rPr>
        <w:t xml:space="preserve">If </w:t>
      </w:r>
      <w:r w:rsidR="00036366">
        <w:rPr>
          <w:sz w:val="24"/>
        </w:rPr>
        <w:t xml:space="preserve">a </w:t>
      </w:r>
      <w:r>
        <w:rPr>
          <w:sz w:val="24"/>
        </w:rPr>
        <w:t xml:space="preserve">shortened </w:t>
      </w:r>
      <w:r w:rsidR="00036366">
        <w:rPr>
          <w:sz w:val="24"/>
        </w:rPr>
        <w:t xml:space="preserve">porting </w:t>
      </w:r>
      <w:r>
        <w:rPr>
          <w:sz w:val="24"/>
        </w:rPr>
        <w:t xml:space="preserve">interval is </w:t>
      </w:r>
      <w:r w:rsidR="00036366">
        <w:rPr>
          <w:sz w:val="24"/>
        </w:rPr>
        <w:t xml:space="preserve">eventually </w:t>
      </w:r>
      <w:r>
        <w:rPr>
          <w:sz w:val="24"/>
        </w:rPr>
        <w:t>ordere</w:t>
      </w:r>
      <w:r w:rsidR="00036366">
        <w:rPr>
          <w:sz w:val="24"/>
        </w:rPr>
        <w:t>d, we will</w:t>
      </w:r>
      <w:r>
        <w:rPr>
          <w:sz w:val="24"/>
        </w:rPr>
        <w:t xml:space="preserve"> have </w:t>
      </w:r>
      <w:r w:rsidR="00036366">
        <w:rPr>
          <w:sz w:val="24"/>
        </w:rPr>
        <w:t>to revise the NANC LNP Provisioning Flows</w:t>
      </w:r>
      <w:r>
        <w:rPr>
          <w:sz w:val="24"/>
        </w:rPr>
        <w:t xml:space="preserve">.  </w:t>
      </w:r>
      <w:r w:rsidR="004F14E8">
        <w:rPr>
          <w:sz w:val="24"/>
        </w:rPr>
        <w:t xml:space="preserve">The </w:t>
      </w:r>
      <w:r>
        <w:rPr>
          <w:sz w:val="24"/>
        </w:rPr>
        <w:t>T1 and T2 timer values</w:t>
      </w:r>
      <w:r w:rsidR="004F14E8">
        <w:rPr>
          <w:sz w:val="24"/>
        </w:rPr>
        <w:t xml:space="preserve"> in the NPAC will have to be modified, however, t</w:t>
      </w:r>
      <w:r>
        <w:rPr>
          <w:sz w:val="24"/>
        </w:rPr>
        <w:t>hese are tunable values.</w:t>
      </w:r>
      <w:r w:rsidR="004F14E8">
        <w:rPr>
          <w:sz w:val="24"/>
        </w:rPr>
        <w:t xml:space="preserve">  We will have to review all other timers to determine if any others need to be revised.  All other timers are tunable values, as well.</w:t>
      </w:r>
    </w:p>
    <w:p w14:paraId="28E4A820" w14:textId="77777777" w:rsidR="00ED06A3" w:rsidRDefault="00ED06A3" w:rsidP="00ED06A3">
      <w:pPr>
        <w:rPr>
          <w:sz w:val="24"/>
        </w:rPr>
      </w:pPr>
    </w:p>
    <w:p w14:paraId="6712A5BF" w14:textId="77777777" w:rsidR="001A2430" w:rsidRPr="00A920A2" w:rsidRDefault="001A2430" w:rsidP="001A2430">
      <w:pPr>
        <w:rPr>
          <w:sz w:val="24"/>
          <w:u w:val="single"/>
        </w:rPr>
      </w:pPr>
      <w:r>
        <w:rPr>
          <w:sz w:val="24"/>
          <w:u w:val="single"/>
        </w:rPr>
        <w:t>Discussion of PIM 60 Appeal (</w:t>
      </w:r>
      <w:r w:rsidRPr="00A920A2">
        <w:rPr>
          <w:sz w:val="24"/>
          <w:u w:val="single"/>
        </w:rPr>
        <w:t>All</w:t>
      </w:r>
      <w:r>
        <w:rPr>
          <w:sz w:val="24"/>
          <w:u w:val="single"/>
        </w:rPr>
        <w:t>):</w:t>
      </w:r>
    </w:p>
    <w:p w14:paraId="516D6D39" w14:textId="47619CB5" w:rsidR="001A2430" w:rsidRPr="00D37324" w:rsidRDefault="006F0467" w:rsidP="001A2430">
      <w:pPr>
        <w:rPr>
          <w:b/>
          <w:color w:val="FF0000"/>
          <w:sz w:val="24"/>
        </w:rPr>
      </w:pPr>
      <w:r w:rsidRPr="001A3887">
        <w:rPr>
          <w:sz w:val="24"/>
        </w:rPr>
        <w:object w:dxaOrig="1536" w:dyaOrig="994" w14:anchorId="1FC7C141">
          <v:shape id="_x0000_i1068" type="#_x0000_t75" style="width:77pt;height:49.45pt" o:ole="">
            <v:imagedata r:id="rId45" o:title=""/>
          </v:shape>
          <o:OLEObject Type="Embed" ProgID="AcroExch.Document.DC" ShapeID="_x0000_i1068" DrawAspect="Icon" ObjectID="_1740917580" r:id="rId46"/>
        </w:object>
      </w:r>
    </w:p>
    <w:p w14:paraId="6E03FF91" w14:textId="77777777" w:rsidR="001A2430" w:rsidRDefault="001A2430" w:rsidP="001A2430">
      <w:pPr>
        <w:numPr>
          <w:ilvl w:val="0"/>
          <w:numId w:val="38"/>
        </w:numPr>
        <w:rPr>
          <w:sz w:val="24"/>
        </w:rPr>
      </w:pPr>
      <w:r>
        <w:rPr>
          <w:sz w:val="24"/>
        </w:rPr>
        <w:t xml:space="preserve">In preparation for tomorrow’s discussion with NANC Chairman Tom </w:t>
      </w:r>
      <w:proofErr w:type="spellStart"/>
      <w:r>
        <w:rPr>
          <w:sz w:val="24"/>
        </w:rPr>
        <w:t>Koutsky</w:t>
      </w:r>
      <w:proofErr w:type="spellEnd"/>
      <w:r>
        <w:rPr>
          <w:sz w:val="24"/>
        </w:rPr>
        <w:t>, the group reviewed and discussed the attached appeal by CenturyTel to NANC of the action taken by the LNPA WG with respect to PIM 60.</w:t>
      </w:r>
    </w:p>
    <w:p w14:paraId="2A70520B" w14:textId="77777777" w:rsidR="001A2430" w:rsidRDefault="001A2430" w:rsidP="001A2430">
      <w:pPr>
        <w:rPr>
          <w:sz w:val="24"/>
        </w:rPr>
      </w:pPr>
    </w:p>
    <w:p w14:paraId="320826EB" w14:textId="77777777" w:rsidR="000134AD" w:rsidRDefault="001A2430" w:rsidP="001A2430">
      <w:pPr>
        <w:numPr>
          <w:ilvl w:val="0"/>
          <w:numId w:val="38"/>
        </w:numPr>
        <w:rPr>
          <w:sz w:val="24"/>
        </w:rPr>
      </w:pPr>
      <w:r>
        <w:rPr>
          <w:sz w:val="24"/>
        </w:rPr>
        <w:t xml:space="preserve">The group reviewed its consensus process and confirmed that it is consistent with the definition of consensus and how it is to be reached detailed in the NANC </w:t>
      </w:r>
      <w:r w:rsidR="000134AD">
        <w:rPr>
          <w:sz w:val="24"/>
        </w:rPr>
        <w:t>operating procedures.</w:t>
      </w:r>
    </w:p>
    <w:p w14:paraId="7DC9E4AD" w14:textId="77777777" w:rsidR="000134AD" w:rsidRDefault="000134AD" w:rsidP="000134AD">
      <w:pPr>
        <w:rPr>
          <w:sz w:val="24"/>
        </w:rPr>
      </w:pPr>
    </w:p>
    <w:p w14:paraId="4556C2D9" w14:textId="77777777" w:rsidR="001A2430" w:rsidRDefault="000134AD" w:rsidP="00685627">
      <w:pPr>
        <w:numPr>
          <w:ilvl w:val="0"/>
          <w:numId w:val="38"/>
        </w:numPr>
        <w:rPr>
          <w:sz w:val="24"/>
        </w:rPr>
      </w:pPr>
      <w:r>
        <w:rPr>
          <w:sz w:val="24"/>
        </w:rPr>
        <w:t>The group then discussed and reconfirmed that the intent of the caveats</w:t>
      </w:r>
      <w:r w:rsidR="00685627">
        <w:rPr>
          <w:sz w:val="24"/>
        </w:rPr>
        <w:t xml:space="preserve"> placed in the LNPA WG’s Best Practices document (Item 50) is to address what the group felt to be necessary for porting in conjunction with FX service, which was reached by consensus.  These caveats are meant to address porting in conjunction with FX service in general and are not meant to address the specific dispute between CenturyTel and Socket.  The LNPA WG did not seek to determine if the port in dispute satisfied the criteria placed in the Best Practices.</w:t>
      </w:r>
    </w:p>
    <w:p w14:paraId="2C7DDE5E" w14:textId="77777777" w:rsidR="00883431" w:rsidRDefault="00883431" w:rsidP="00621864">
      <w:pPr>
        <w:rPr>
          <w:sz w:val="24"/>
        </w:rPr>
      </w:pPr>
    </w:p>
    <w:p w14:paraId="73C88653" w14:textId="77777777" w:rsidR="003D5D25" w:rsidRDefault="003D5D25" w:rsidP="00E60733">
      <w:pPr>
        <w:rPr>
          <w:sz w:val="24"/>
        </w:rPr>
      </w:pPr>
    </w:p>
    <w:p w14:paraId="6ED6179C" w14:textId="77777777" w:rsidR="00DF2DA4" w:rsidRDefault="00DF2DA4" w:rsidP="00E60733">
      <w:pPr>
        <w:rPr>
          <w:sz w:val="24"/>
        </w:rPr>
      </w:pPr>
    </w:p>
    <w:p w14:paraId="2654A672" w14:textId="77777777" w:rsidR="00DF2DA4" w:rsidRDefault="00DF2DA4" w:rsidP="00E60733">
      <w:pPr>
        <w:rPr>
          <w:sz w:val="24"/>
        </w:rPr>
      </w:pPr>
    </w:p>
    <w:p w14:paraId="1882371D" w14:textId="77777777" w:rsidR="00DF2DA4" w:rsidRDefault="00DF2DA4" w:rsidP="00E60733">
      <w:pPr>
        <w:rPr>
          <w:sz w:val="24"/>
        </w:rPr>
      </w:pPr>
    </w:p>
    <w:p w14:paraId="568902E4" w14:textId="77777777" w:rsidR="00DF2DA4" w:rsidRPr="00D62244" w:rsidRDefault="00DF2DA4" w:rsidP="00E60733">
      <w:pPr>
        <w:rPr>
          <w:sz w:val="24"/>
        </w:rPr>
      </w:pPr>
    </w:p>
    <w:p w14:paraId="6140B6DF" w14:textId="77777777" w:rsidR="00056077" w:rsidRDefault="00731498" w:rsidP="00056077">
      <w:pPr>
        <w:rPr>
          <w:sz w:val="24"/>
        </w:rPr>
      </w:pPr>
      <w:r>
        <w:rPr>
          <w:b/>
          <w:sz w:val="24"/>
          <w:u w:val="single"/>
        </w:rPr>
        <w:t>WEDNE</w:t>
      </w:r>
      <w:r w:rsidR="00685627">
        <w:rPr>
          <w:b/>
          <w:sz w:val="24"/>
          <w:u w:val="single"/>
        </w:rPr>
        <w:t>SDAY 11</w:t>
      </w:r>
      <w:r w:rsidR="00A24E8F">
        <w:rPr>
          <w:b/>
          <w:sz w:val="24"/>
          <w:u w:val="single"/>
        </w:rPr>
        <w:t>/</w:t>
      </w:r>
      <w:r w:rsidR="00685627">
        <w:rPr>
          <w:b/>
          <w:sz w:val="24"/>
          <w:u w:val="single"/>
        </w:rPr>
        <w:t>14</w:t>
      </w:r>
      <w:r w:rsidR="00056077">
        <w:rPr>
          <w:b/>
          <w:sz w:val="24"/>
          <w:u w:val="single"/>
        </w:rPr>
        <w:t>/0</w:t>
      </w:r>
      <w:r w:rsidR="003D5D25">
        <w:rPr>
          <w:b/>
          <w:sz w:val="24"/>
          <w:u w:val="single"/>
        </w:rPr>
        <w:t>7</w:t>
      </w:r>
    </w:p>
    <w:p w14:paraId="0AB4853F" w14:textId="77777777" w:rsidR="00685627" w:rsidRDefault="00685627" w:rsidP="00685627">
      <w:pPr>
        <w:spacing w:before="160" w:after="80"/>
        <w:rPr>
          <w:sz w:val="24"/>
        </w:rPr>
      </w:pPr>
      <w:r>
        <w:rPr>
          <w:color w:val="000000"/>
          <w:sz w:val="24"/>
        </w:rPr>
        <w:t>Wednesday, 11/14</w:t>
      </w:r>
      <w:r w:rsidR="003D5D25">
        <w:rPr>
          <w:color w:val="000000"/>
          <w:sz w:val="24"/>
        </w:rPr>
        <w:t>/07</w:t>
      </w:r>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685627" w14:paraId="187986E2" w14:textId="77777777" w:rsidTr="005861CD">
        <w:tblPrEx>
          <w:tblCellMar>
            <w:top w:w="0" w:type="dxa"/>
            <w:bottom w:w="0" w:type="dxa"/>
          </w:tblCellMar>
        </w:tblPrEx>
        <w:trPr>
          <w:trHeight w:val="408"/>
        </w:trPr>
        <w:tc>
          <w:tcPr>
            <w:tcW w:w="1758" w:type="dxa"/>
            <w:shd w:val="solid" w:color="000080" w:fill="FFFFFF"/>
          </w:tcPr>
          <w:p w14:paraId="4A687B82" w14:textId="77777777" w:rsidR="00685627" w:rsidRDefault="00685627" w:rsidP="005861CD">
            <w:pPr>
              <w:rPr>
                <w:b/>
                <w:color w:val="FFFFFF"/>
              </w:rPr>
            </w:pPr>
            <w:r>
              <w:rPr>
                <w:b/>
                <w:color w:val="FFFFFF"/>
              </w:rPr>
              <w:t>Name</w:t>
            </w:r>
          </w:p>
        </w:tc>
        <w:tc>
          <w:tcPr>
            <w:tcW w:w="2590" w:type="dxa"/>
            <w:shd w:val="solid" w:color="000080" w:fill="FFFFFF"/>
          </w:tcPr>
          <w:p w14:paraId="2556F7DB" w14:textId="77777777" w:rsidR="00685627" w:rsidRDefault="00685627" w:rsidP="005861CD">
            <w:pPr>
              <w:rPr>
                <w:b/>
                <w:color w:val="FFFFFF"/>
              </w:rPr>
            </w:pPr>
            <w:r>
              <w:rPr>
                <w:b/>
                <w:color w:val="FFFFFF"/>
              </w:rPr>
              <w:t>Company</w:t>
            </w:r>
          </w:p>
        </w:tc>
        <w:tc>
          <w:tcPr>
            <w:tcW w:w="2582" w:type="dxa"/>
            <w:shd w:val="solid" w:color="000080" w:fill="FFFFFF"/>
          </w:tcPr>
          <w:p w14:paraId="146F46EE" w14:textId="77777777" w:rsidR="00685627" w:rsidRDefault="00685627" w:rsidP="005861CD">
            <w:pPr>
              <w:rPr>
                <w:b/>
                <w:color w:val="FFFFFF"/>
              </w:rPr>
            </w:pPr>
            <w:r>
              <w:rPr>
                <w:b/>
                <w:color w:val="FFFFFF"/>
              </w:rPr>
              <w:t>Name</w:t>
            </w:r>
          </w:p>
        </w:tc>
        <w:tc>
          <w:tcPr>
            <w:tcW w:w="2610" w:type="dxa"/>
            <w:gridSpan w:val="3"/>
            <w:shd w:val="solid" w:color="000080" w:fill="FFFFFF"/>
          </w:tcPr>
          <w:p w14:paraId="0C00DF0C" w14:textId="77777777" w:rsidR="00685627" w:rsidRDefault="00685627" w:rsidP="005861CD">
            <w:pPr>
              <w:rPr>
                <w:b/>
                <w:color w:val="FFFFFF"/>
              </w:rPr>
            </w:pPr>
            <w:r>
              <w:rPr>
                <w:b/>
                <w:color w:val="FFFFFF"/>
              </w:rPr>
              <w:t>Company</w:t>
            </w:r>
          </w:p>
        </w:tc>
      </w:tr>
      <w:tr w:rsidR="00A93772" w14:paraId="4AF55A12" w14:textId="77777777" w:rsidTr="005861CD">
        <w:tblPrEx>
          <w:tblCellMar>
            <w:top w:w="0" w:type="dxa"/>
            <w:bottom w:w="0" w:type="dxa"/>
          </w:tblCellMar>
        </w:tblPrEx>
        <w:trPr>
          <w:gridAfter w:val="1"/>
          <w:wAfter w:w="12" w:type="dxa"/>
          <w:trHeight w:val="319"/>
        </w:trPr>
        <w:tc>
          <w:tcPr>
            <w:tcW w:w="1758" w:type="dxa"/>
          </w:tcPr>
          <w:p w14:paraId="0938566F" w14:textId="77777777" w:rsidR="00A93772" w:rsidRDefault="00A93772" w:rsidP="005861CD">
            <w:r>
              <w:t>Tina Plaisance</w:t>
            </w:r>
          </w:p>
        </w:tc>
        <w:tc>
          <w:tcPr>
            <w:tcW w:w="2590" w:type="dxa"/>
          </w:tcPr>
          <w:p w14:paraId="51589AFE" w14:textId="77777777" w:rsidR="00A93772" w:rsidRDefault="00A93772" w:rsidP="005861CD">
            <w:r>
              <w:t>Alltel (phone)</w:t>
            </w:r>
          </w:p>
        </w:tc>
        <w:tc>
          <w:tcPr>
            <w:tcW w:w="2590" w:type="dxa"/>
            <w:gridSpan w:val="2"/>
          </w:tcPr>
          <w:p w14:paraId="4F3EE4BB" w14:textId="77777777" w:rsidR="00A93772" w:rsidRDefault="00A93772" w:rsidP="005861CD">
            <w:r>
              <w:t>Syed Saifullah</w:t>
            </w:r>
          </w:p>
        </w:tc>
        <w:tc>
          <w:tcPr>
            <w:tcW w:w="2590" w:type="dxa"/>
          </w:tcPr>
          <w:p w14:paraId="3AD9A756" w14:textId="77777777" w:rsidR="00A93772" w:rsidRDefault="00A93772" w:rsidP="005861CD">
            <w:proofErr w:type="spellStart"/>
            <w:r>
              <w:t>NeuStar</w:t>
            </w:r>
            <w:proofErr w:type="spellEnd"/>
          </w:p>
        </w:tc>
      </w:tr>
      <w:tr w:rsidR="00A93772" w14:paraId="2B8FDCF1" w14:textId="77777777" w:rsidTr="005861CD">
        <w:tblPrEx>
          <w:tblCellMar>
            <w:top w:w="0" w:type="dxa"/>
            <w:bottom w:w="0" w:type="dxa"/>
          </w:tblCellMar>
        </w:tblPrEx>
        <w:trPr>
          <w:gridAfter w:val="1"/>
          <w:wAfter w:w="12" w:type="dxa"/>
          <w:trHeight w:val="319"/>
        </w:trPr>
        <w:tc>
          <w:tcPr>
            <w:tcW w:w="1758" w:type="dxa"/>
          </w:tcPr>
          <w:p w14:paraId="418D377C" w14:textId="77777777" w:rsidR="00A93772" w:rsidRDefault="00A93772" w:rsidP="005861CD">
            <w:pPr>
              <w:tabs>
                <w:tab w:val="right" w:pos="2116"/>
              </w:tabs>
            </w:pPr>
            <w:r>
              <w:t xml:space="preserve">Joe </w:t>
            </w:r>
            <w:proofErr w:type="spellStart"/>
            <w:r>
              <w:t>Cudo</w:t>
            </w:r>
            <w:proofErr w:type="spellEnd"/>
          </w:p>
        </w:tc>
        <w:tc>
          <w:tcPr>
            <w:tcW w:w="2590" w:type="dxa"/>
          </w:tcPr>
          <w:p w14:paraId="61966CCE" w14:textId="77777777" w:rsidR="00A93772" w:rsidRDefault="00A93772" w:rsidP="005861CD">
            <w:r>
              <w:t>Alltel (phone)</w:t>
            </w:r>
          </w:p>
        </w:tc>
        <w:tc>
          <w:tcPr>
            <w:tcW w:w="2590" w:type="dxa"/>
            <w:gridSpan w:val="2"/>
          </w:tcPr>
          <w:p w14:paraId="62D91617" w14:textId="77777777" w:rsidR="00A93772" w:rsidRDefault="00A93772" w:rsidP="005861CD">
            <w:r>
              <w:t>Tara Farquhar</w:t>
            </w:r>
          </w:p>
        </w:tc>
        <w:tc>
          <w:tcPr>
            <w:tcW w:w="2590" w:type="dxa"/>
          </w:tcPr>
          <w:p w14:paraId="3D3168D7" w14:textId="77777777" w:rsidR="00A93772" w:rsidRDefault="00A93772" w:rsidP="005861CD">
            <w:proofErr w:type="spellStart"/>
            <w:r>
              <w:t>NeuStar</w:t>
            </w:r>
            <w:proofErr w:type="spellEnd"/>
            <w:r>
              <w:t xml:space="preserve"> Pooling (phone)</w:t>
            </w:r>
          </w:p>
        </w:tc>
      </w:tr>
      <w:tr w:rsidR="00A93772" w14:paraId="3A0CE64D" w14:textId="77777777" w:rsidTr="005861CD">
        <w:tblPrEx>
          <w:tblCellMar>
            <w:top w:w="0" w:type="dxa"/>
            <w:bottom w:w="0" w:type="dxa"/>
          </w:tblCellMar>
        </w:tblPrEx>
        <w:trPr>
          <w:gridAfter w:val="1"/>
          <w:wAfter w:w="12" w:type="dxa"/>
          <w:trHeight w:val="319"/>
        </w:trPr>
        <w:tc>
          <w:tcPr>
            <w:tcW w:w="1758" w:type="dxa"/>
          </w:tcPr>
          <w:p w14:paraId="491BE56A" w14:textId="77777777" w:rsidR="00A93772" w:rsidRDefault="00A93772" w:rsidP="005861CD">
            <w:r>
              <w:t>Ron Steen</w:t>
            </w:r>
          </w:p>
        </w:tc>
        <w:tc>
          <w:tcPr>
            <w:tcW w:w="2590" w:type="dxa"/>
          </w:tcPr>
          <w:p w14:paraId="4E3CE182" w14:textId="77777777" w:rsidR="00A93772" w:rsidRDefault="00A93772" w:rsidP="005861CD">
            <w:r>
              <w:t>AT&amp;T</w:t>
            </w:r>
          </w:p>
        </w:tc>
        <w:tc>
          <w:tcPr>
            <w:tcW w:w="2590" w:type="dxa"/>
            <w:gridSpan w:val="2"/>
          </w:tcPr>
          <w:p w14:paraId="10A41571" w14:textId="77777777" w:rsidR="00A93772" w:rsidRDefault="00A93772" w:rsidP="005861CD">
            <w:r>
              <w:t>Shannon Sevigny</w:t>
            </w:r>
          </w:p>
        </w:tc>
        <w:tc>
          <w:tcPr>
            <w:tcW w:w="2590" w:type="dxa"/>
          </w:tcPr>
          <w:p w14:paraId="01D74208" w14:textId="77777777" w:rsidR="00A93772" w:rsidRDefault="00A93772" w:rsidP="005861CD">
            <w:proofErr w:type="spellStart"/>
            <w:r>
              <w:t>NeuStar</w:t>
            </w:r>
            <w:proofErr w:type="spellEnd"/>
            <w:r>
              <w:t xml:space="preserve"> Pooling (phone)</w:t>
            </w:r>
          </w:p>
        </w:tc>
      </w:tr>
      <w:tr w:rsidR="00A93772" w14:paraId="40BE7B97" w14:textId="77777777" w:rsidTr="005861CD">
        <w:tblPrEx>
          <w:tblCellMar>
            <w:top w:w="0" w:type="dxa"/>
            <w:bottom w:w="0" w:type="dxa"/>
          </w:tblCellMar>
        </w:tblPrEx>
        <w:trPr>
          <w:gridAfter w:val="1"/>
          <w:wAfter w:w="12" w:type="dxa"/>
          <w:trHeight w:val="319"/>
        </w:trPr>
        <w:tc>
          <w:tcPr>
            <w:tcW w:w="1758" w:type="dxa"/>
          </w:tcPr>
          <w:p w14:paraId="1BEBF710" w14:textId="77777777" w:rsidR="00A93772" w:rsidRDefault="00A93772" w:rsidP="005861CD">
            <w:r>
              <w:t>Mel Clay</w:t>
            </w:r>
          </w:p>
        </w:tc>
        <w:tc>
          <w:tcPr>
            <w:tcW w:w="2590" w:type="dxa"/>
          </w:tcPr>
          <w:p w14:paraId="4671D82F" w14:textId="77777777" w:rsidR="00A93772" w:rsidRDefault="00A93772" w:rsidP="005861CD">
            <w:r>
              <w:t>AT&amp;T (phone)</w:t>
            </w:r>
          </w:p>
        </w:tc>
        <w:tc>
          <w:tcPr>
            <w:tcW w:w="2590" w:type="dxa"/>
            <w:gridSpan w:val="2"/>
          </w:tcPr>
          <w:p w14:paraId="187F65D5" w14:textId="77777777" w:rsidR="00A93772" w:rsidRDefault="00A93772" w:rsidP="005861CD">
            <w:r>
              <w:t>John Nakamura</w:t>
            </w:r>
          </w:p>
        </w:tc>
        <w:tc>
          <w:tcPr>
            <w:tcW w:w="2590" w:type="dxa"/>
          </w:tcPr>
          <w:p w14:paraId="6A725F4A" w14:textId="77777777" w:rsidR="00A93772" w:rsidRDefault="00A93772" w:rsidP="005861CD">
            <w:proofErr w:type="spellStart"/>
            <w:r>
              <w:t>NeuStar</w:t>
            </w:r>
            <w:proofErr w:type="spellEnd"/>
          </w:p>
        </w:tc>
      </w:tr>
      <w:tr w:rsidR="00A93772" w14:paraId="7D5B4451" w14:textId="77777777" w:rsidTr="005861CD">
        <w:tblPrEx>
          <w:tblCellMar>
            <w:top w:w="0" w:type="dxa"/>
            <w:bottom w:w="0" w:type="dxa"/>
          </w:tblCellMar>
        </w:tblPrEx>
        <w:trPr>
          <w:gridAfter w:val="1"/>
          <w:wAfter w:w="12" w:type="dxa"/>
          <w:trHeight w:val="319"/>
        </w:trPr>
        <w:tc>
          <w:tcPr>
            <w:tcW w:w="1758" w:type="dxa"/>
          </w:tcPr>
          <w:p w14:paraId="6698244C" w14:textId="77777777" w:rsidR="00A93772" w:rsidRDefault="00A93772" w:rsidP="005861CD">
            <w:r>
              <w:t xml:space="preserve">Jim </w:t>
            </w:r>
            <w:proofErr w:type="spellStart"/>
            <w:r>
              <w:t>Longua</w:t>
            </w:r>
            <w:proofErr w:type="spellEnd"/>
          </w:p>
        </w:tc>
        <w:tc>
          <w:tcPr>
            <w:tcW w:w="2590" w:type="dxa"/>
          </w:tcPr>
          <w:p w14:paraId="75B56CA5" w14:textId="77777777" w:rsidR="00A93772" w:rsidRDefault="00A93772" w:rsidP="005861CD">
            <w:r>
              <w:t>AT&amp;T (phone)</w:t>
            </w:r>
          </w:p>
        </w:tc>
        <w:tc>
          <w:tcPr>
            <w:tcW w:w="2590" w:type="dxa"/>
            <w:gridSpan w:val="2"/>
          </w:tcPr>
          <w:p w14:paraId="4C15EB81" w14:textId="77777777" w:rsidR="00A93772" w:rsidRDefault="00A93772" w:rsidP="005861CD">
            <w:r>
              <w:t xml:space="preserve">Stephen </w:t>
            </w:r>
            <w:proofErr w:type="spellStart"/>
            <w:r>
              <w:t>Addicks</w:t>
            </w:r>
            <w:proofErr w:type="spellEnd"/>
          </w:p>
        </w:tc>
        <w:tc>
          <w:tcPr>
            <w:tcW w:w="2590" w:type="dxa"/>
          </w:tcPr>
          <w:p w14:paraId="7FF88D8D" w14:textId="77777777" w:rsidR="00A93772" w:rsidRDefault="00A93772" w:rsidP="005861CD">
            <w:proofErr w:type="spellStart"/>
            <w:r>
              <w:t>NeuStar</w:t>
            </w:r>
            <w:proofErr w:type="spellEnd"/>
            <w:r>
              <w:t xml:space="preserve"> </w:t>
            </w:r>
          </w:p>
        </w:tc>
      </w:tr>
      <w:tr w:rsidR="00A93772" w14:paraId="39E1EECB" w14:textId="77777777" w:rsidTr="005861CD">
        <w:tblPrEx>
          <w:tblCellMar>
            <w:top w:w="0" w:type="dxa"/>
            <w:bottom w:w="0" w:type="dxa"/>
          </w:tblCellMar>
        </w:tblPrEx>
        <w:trPr>
          <w:gridAfter w:val="1"/>
          <w:wAfter w:w="12" w:type="dxa"/>
          <w:trHeight w:val="319"/>
        </w:trPr>
        <w:tc>
          <w:tcPr>
            <w:tcW w:w="1758" w:type="dxa"/>
          </w:tcPr>
          <w:p w14:paraId="3158DF6C" w14:textId="77777777" w:rsidR="00A93772" w:rsidRDefault="00A93772" w:rsidP="005861CD">
            <w:r>
              <w:t>Teresa Patton</w:t>
            </w:r>
          </w:p>
        </w:tc>
        <w:tc>
          <w:tcPr>
            <w:tcW w:w="2590" w:type="dxa"/>
          </w:tcPr>
          <w:p w14:paraId="397FFFC9" w14:textId="77777777" w:rsidR="00A93772" w:rsidRDefault="00A93772" w:rsidP="005861CD">
            <w:r>
              <w:t>AT&amp;T (phone)</w:t>
            </w:r>
          </w:p>
        </w:tc>
        <w:tc>
          <w:tcPr>
            <w:tcW w:w="2590" w:type="dxa"/>
            <w:gridSpan w:val="2"/>
          </w:tcPr>
          <w:p w14:paraId="7E849BC8" w14:textId="77777777" w:rsidR="00A93772" w:rsidRDefault="00A93772" w:rsidP="005861CD">
            <w:r>
              <w:t>Marcel Champagne</w:t>
            </w:r>
          </w:p>
        </w:tc>
        <w:tc>
          <w:tcPr>
            <w:tcW w:w="2590" w:type="dxa"/>
          </w:tcPr>
          <w:p w14:paraId="405938B9" w14:textId="77777777" w:rsidR="00A93772" w:rsidRDefault="00A93772" w:rsidP="005861CD">
            <w:proofErr w:type="spellStart"/>
            <w:r>
              <w:t>NeuStar</w:t>
            </w:r>
            <w:proofErr w:type="spellEnd"/>
          </w:p>
        </w:tc>
      </w:tr>
      <w:tr w:rsidR="00A93772" w14:paraId="4E40706F" w14:textId="77777777" w:rsidTr="005861CD">
        <w:tblPrEx>
          <w:tblCellMar>
            <w:top w:w="0" w:type="dxa"/>
            <w:bottom w:w="0" w:type="dxa"/>
          </w:tblCellMar>
        </w:tblPrEx>
        <w:trPr>
          <w:gridAfter w:val="1"/>
          <w:wAfter w:w="12" w:type="dxa"/>
          <w:trHeight w:val="319"/>
        </w:trPr>
        <w:tc>
          <w:tcPr>
            <w:tcW w:w="1758" w:type="dxa"/>
          </w:tcPr>
          <w:p w14:paraId="2B92B691" w14:textId="77777777" w:rsidR="00A93772" w:rsidRDefault="00A93772" w:rsidP="005861CD">
            <w:r>
              <w:t>Mark Lancaster</w:t>
            </w:r>
          </w:p>
        </w:tc>
        <w:tc>
          <w:tcPr>
            <w:tcW w:w="2590" w:type="dxa"/>
          </w:tcPr>
          <w:p w14:paraId="3672A3D4" w14:textId="77777777" w:rsidR="00A93772" w:rsidRDefault="00A93772" w:rsidP="005861CD">
            <w:r>
              <w:t>AT&amp;T (phone)</w:t>
            </w:r>
          </w:p>
        </w:tc>
        <w:tc>
          <w:tcPr>
            <w:tcW w:w="2590" w:type="dxa"/>
            <w:gridSpan w:val="2"/>
          </w:tcPr>
          <w:p w14:paraId="6703DCF9" w14:textId="77777777" w:rsidR="00A93772" w:rsidRDefault="00A93772" w:rsidP="005861CD">
            <w:pPr>
              <w:tabs>
                <w:tab w:val="right" w:pos="2116"/>
              </w:tabs>
            </w:pPr>
            <w:r>
              <w:t xml:space="preserve">Paul </w:t>
            </w:r>
            <w:proofErr w:type="spellStart"/>
            <w:r>
              <w:t>LaGattuta</w:t>
            </w:r>
            <w:proofErr w:type="spellEnd"/>
          </w:p>
        </w:tc>
        <w:tc>
          <w:tcPr>
            <w:tcW w:w="2590" w:type="dxa"/>
          </w:tcPr>
          <w:p w14:paraId="1A4117F2" w14:textId="77777777" w:rsidR="00A93772" w:rsidRDefault="00A93772" w:rsidP="005861CD">
            <w:proofErr w:type="spellStart"/>
            <w:r>
              <w:t>NeuStar</w:t>
            </w:r>
            <w:proofErr w:type="spellEnd"/>
          </w:p>
        </w:tc>
      </w:tr>
      <w:tr w:rsidR="00A93772" w14:paraId="579358EF" w14:textId="77777777" w:rsidTr="005861CD">
        <w:tblPrEx>
          <w:tblCellMar>
            <w:top w:w="0" w:type="dxa"/>
            <w:bottom w:w="0" w:type="dxa"/>
          </w:tblCellMar>
        </w:tblPrEx>
        <w:trPr>
          <w:gridAfter w:val="1"/>
          <w:wAfter w:w="12" w:type="dxa"/>
          <w:trHeight w:val="319"/>
        </w:trPr>
        <w:tc>
          <w:tcPr>
            <w:tcW w:w="1758" w:type="dxa"/>
          </w:tcPr>
          <w:p w14:paraId="19264425" w14:textId="77777777" w:rsidR="00A93772" w:rsidRDefault="00A93772" w:rsidP="005861CD">
            <w:r>
              <w:t>Charlie James</w:t>
            </w:r>
          </w:p>
        </w:tc>
        <w:tc>
          <w:tcPr>
            <w:tcW w:w="2590" w:type="dxa"/>
          </w:tcPr>
          <w:p w14:paraId="6C10EF8B" w14:textId="77777777" w:rsidR="00A93772" w:rsidRDefault="00A93772" w:rsidP="005861CD">
            <w:r>
              <w:t>AT&amp;T (phone)</w:t>
            </w:r>
          </w:p>
        </w:tc>
        <w:tc>
          <w:tcPr>
            <w:tcW w:w="2590" w:type="dxa"/>
            <w:gridSpan w:val="2"/>
          </w:tcPr>
          <w:p w14:paraId="60C298DC" w14:textId="77777777" w:rsidR="00A93772" w:rsidRDefault="00A93772" w:rsidP="005861CD">
            <w:pPr>
              <w:tabs>
                <w:tab w:val="right" w:pos="2116"/>
              </w:tabs>
            </w:pPr>
            <w:r>
              <w:t>Dave Garner</w:t>
            </w:r>
          </w:p>
        </w:tc>
        <w:tc>
          <w:tcPr>
            <w:tcW w:w="2590" w:type="dxa"/>
          </w:tcPr>
          <w:p w14:paraId="246F2962" w14:textId="77777777" w:rsidR="00A93772" w:rsidRDefault="00A93772" w:rsidP="005861CD">
            <w:proofErr w:type="spellStart"/>
            <w:r>
              <w:t>NeuStar</w:t>
            </w:r>
            <w:proofErr w:type="spellEnd"/>
          </w:p>
        </w:tc>
      </w:tr>
      <w:tr w:rsidR="00A93772" w14:paraId="4D200D57" w14:textId="77777777" w:rsidTr="005861CD">
        <w:tblPrEx>
          <w:tblCellMar>
            <w:top w:w="0" w:type="dxa"/>
            <w:bottom w:w="0" w:type="dxa"/>
          </w:tblCellMar>
        </w:tblPrEx>
        <w:trPr>
          <w:gridAfter w:val="1"/>
          <w:wAfter w:w="12" w:type="dxa"/>
          <w:trHeight w:val="319"/>
        </w:trPr>
        <w:tc>
          <w:tcPr>
            <w:tcW w:w="1758" w:type="dxa"/>
          </w:tcPr>
          <w:p w14:paraId="4AC7BBD7" w14:textId="77777777" w:rsidR="00A93772" w:rsidRDefault="00A93772" w:rsidP="005861CD">
            <w:r>
              <w:t>Adele Johnson</w:t>
            </w:r>
          </w:p>
        </w:tc>
        <w:tc>
          <w:tcPr>
            <w:tcW w:w="2590" w:type="dxa"/>
          </w:tcPr>
          <w:p w14:paraId="6B7DF9F9" w14:textId="77777777" w:rsidR="00A93772" w:rsidRDefault="00A93772" w:rsidP="005861CD">
            <w:r>
              <w:t>AT&amp;T Mobility (phone)</w:t>
            </w:r>
          </w:p>
        </w:tc>
        <w:tc>
          <w:tcPr>
            <w:tcW w:w="2590" w:type="dxa"/>
            <w:gridSpan w:val="2"/>
          </w:tcPr>
          <w:p w14:paraId="5AEBC19D" w14:textId="77777777" w:rsidR="00A93772" w:rsidRDefault="00A93772" w:rsidP="005861CD">
            <w:pPr>
              <w:tabs>
                <w:tab w:val="right" w:pos="2116"/>
              </w:tabs>
            </w:pPr>
            <w:r>
              <w:t>Mike Panis</w:t>
            </w:r>
          </w:p>
        </w:tc>
        <w:tc>
          <w:tcPr>
            <w:tcW w:w="2590" w:type="dxa"/>
          </w:tcPr>
          <w:p w14:paraId="216F7D21" w14:textId="77777777" w:rsidR="00A93772" w:rsidRDefault="00A93772" w:rsidP="005861CD">
            <w:proofErr w:type="spellStart"/>
            <w:r>
              <w:t>NeuStar</w:t>
            </w:r>
            <w:proofErr w:type="spellEnd"/>
          </w:p>
        </w:tc>
      </w:tr>
      <w:tr w:rsidR="00A93772" w14:paraId="1C8CD194" w14:textId="77777777" w:rsidTr="005861CD">
        <w:tblPrEx>
          <w:tblCellMar>
            <w:top w:w="0" w:type="dxa"/>
            <w:bottom w:w="0" w:type="dxa"/>
          </w:tblCellMar>
        </w:tblPrEx>
        <w:trPr>
          <w:gridAfter w:val="1"/>
          <w:wAfter w:w="12" w:type="dxa"/>
          <w:trHeight w:val="319"/>
        </w:trPr>
        <w:tc>
          <w:tcPr>
            <w:tcW w:w="1758" w:type="dxa"/>
          </w:tcPr>
          <w:p w14:paraId="61AC9ED7" w14:textId="77777777" w:rsidR="00A93772" w:rsidRDefault="00A93772" w:rsidP="005861CD">
            <w:r>
              <w:t>Renee Dillon</w:t>
            </w:r>
          </w:p>
        </w:tc>
        <w:tc>
          <w:tcPr>
            <w:tcW w:w="2590" w:type="dxa"/>
          </w:tcPr>
          <w:p w14:paraId="36568EF3" w14:textId="77777777" w:rsidR="00A93772" w:rsidRDefault="00A93772" w:rsidP="005861CD">
            <w:r>
              <w:t>AT&amp;T Mobility</w:t>
            </w:r>
          </w:p>
        </w:tc>
        <w:tc>
          <w:tcPr>
            <w:tcW w:w="2590" w:type="dxa"/>
            <w:gridSpan w:val="2"/>
          </w:tcPr>
          <w:p w14:paraId="31B6C8E2" w14:textId="77777777" w:rsidR="00A93772" w:rsidRDefault="00A93772" w:rsidP="005861CD">
            <w:pPr>
              <w:tabs>
                <w:tab w:val="right" w:pos="2116"/>
              </w:tabs>
            </w:pPr>
            <w:r>
              <w:t>Linda Peterman</w:t>
            </w:r>
          </w:p>
        </w:tc>
        <w:tc>
          <w:tcPr>
            <w:tcW w:w="2590" w:type="dxa"/>
          </w:tcPr>
          <w:p w14:paraId="4C456051" w14:textId="77777777" w:rsidR="00A93772" w:rsidRDefault="00A93772" w:rsidP="005861CD">
            <w:r>
              <w:t>One Communications</w:t>
            </w:r>
          </w:p>
        </w:tc>
      </w:tr>
      <w:tr w:rsidR="00A93772" w14:paraId="4829F7A1" w14:textId="77777777" w:rsidTr="005861CD">
        <w:tblPrEx>
          <w:tblCellMar>
            <w:top w:w="0" w:type="dxa"/>
            <w:bottom w:w="0" w:type="dxa"/>
          </w:tblCellMar>
        </w:tblPrEx>
        <w:trPr>
          <w:gridAfter w:val="1"/>
          <w:wAfter w:w="12" w:type="dxa"/>
          <w:trHeight w:val="319"/>
        </w:trPr>
        <w:tc>
          <w:tcPr>
            <w:tcW w:w="1758" w:type="dxa"/>
          </w:tcPr>
          <w:p w14:paraId="6150DF8C" w14:textId="77777777" w:rsidR="00A93772" w:rsidRDefault="00A93772" w:rsidP="005861CD">
            <w:r>
              <w:t>Lonnie Keck</w:t>
            </w:r>
          </w:p>
        </w:tc>
        <w:tc>
          <w:tcPr>
            <w:tcW w:w="2590" w:type="dxa"/>
          </w:tcPr>
          <w:p w14:paraId="769CF451" w14:textId="77777777" w:rsidR="00A93772" w:rsidRDefault="00A93772" w:rsidP="005861CD">
            <w:r>
              <w:t>AT&amp;T Mobility (phone)</w:t>
            </w:r>
          </w:p>
        </w:tc>
        <w:tc>
          <w:tcPr>
            <w:tcW w:w="2590" w:type="dxa"/>
            <w:gridSpan w:val="2"/>
          </w:tcPr>
          <w:p w14:paraId="7E55CE4B" w14:textId="77777777" w:rsidR="00A93772" w:rsidRDefault="00A93772" w:rsidP="005861CD">
            <w:pPr>
              <w:tabs>
                <w:tab w:val="right" w:pos="2116"/>
              </w:tabs>
            </w:pPr>
            <w:r>
              <w:t>Mike Whaley</w:t>
            </w:r>
          </w:p>
        </w:tc>
        <w:tc>
          <w:tcPr>
            <w:tcW w:w="2590" w:type="dxa"/>
          </w:tcPr>
          <w:p w14:paraId="3CD811A7" w14:textId="77777777" w:rsidR="00A93772" w:rsidRDefault="00A93772" w:rsidP="005861CD">
            <w:r>
              <w:t>Qwest</w:t>
            </w:r>
          </w:p>
        </w:tc>
      </w:tr>
      <w:tr w:rsidR="00A93772" w14:paraId="29ED9DAD" w14:textId="77777777" w:rsidTr="005861CD">
        <w:tblPrEx>
          <w:tblCellMar>
            <w:top w:w="0" w:type="dxa"/>
            <w:bottom w:w="0" w:type="dxa"/>
          </w:tblCellMar>
        </w:tblPrEx>
        <w:trPr>
          <w:gridAfter w:val="1"/>
          <w:wAfter w:w="12" w:type="dxa"/>
          <w:trHeight w:val="319"/>
        </w:trPr>
        <w:tc>
          <w:tcPr>
            <w:tcW w:w="1758" w:type="dxa"/>
          </w:tcPr>
          <w:p w14:paraId="0D0DABAA" w14:textId="77777777" w:rsidR="00A93772" w:rsidRDefault="00A93772" w:rsidP="005861CD">
            <w:r>
              <w:t xml:space="preserve">Mark </w:t>
            </w:r>
            <w:proofErr w:type="spellStart"/>
            <w:r>
              <w:t>Raab</w:t>
            </w:r>
            <w:proofErr w:type="spellEnd"/>
          </w:p>
        </w:tc>
        <w:tc>
          <w:tcPr>
            <w:tcW w:w="2590" w:type="dxa"/>
          </w:tcPr>
          <w:p w14:paraId="607F59DE" w14:textId="77777777" w:rsidR="00A93772" w:rsidRDefault="00A93772" w:rsidP="005861CD">
            <w:r>
              <w:t>AT&amp;T Mobility (phone)</w:t>
            </w:r>
          </w:p>
        </w:tc>
        <w:tc>
          <w:tcPr>
            <w:tcW w:w="2590" w:type="dxa"/>
            <w:gridSpan w:val="2"/>
          </w:tcPr>
          <w:p w14:paraId="10A793EF" w14:textId="77777777" w:rsidR="00A93772" w:rsidRDefault="00A93772" w:rsidP="005861CD">
            <w:pPr>
              <w:tabs>
                <w:tab w:val="right" w:pos="2116"/>
              </w:tabs>
            </w:pPr>
            <w:r>
              <w:t>Mary Retka</w:t>
            </w:r>
          </w:p>
        </w:tc>
        <w:tc>
          <w:tcPr>
            <w:tcW w:w="2590" w:type="dxa"/>
          </w:tcPr>
          <w:p w14:paraId="07E2FC16" w14:textId="77777777" w:rsidR="00A93772" w:rsidRDefault="00A93772" w:rsidP="005861CD">
            <w:r>
              <w:t>Qwest (phone)</w:t>
            </w:r>
          </w:p>
        </w:tc>
      </w:tr>
      <w:tr w:rsidR="00A93772" w14:paraId="1D53B584" w14:textId="77777777" w:rsidTr="005861CD">
        <w:tblPrEx>
          <w:tblCellMar>
            <w:top w:w="0" w:type="dxa"/>
            <w:bottom w:w="0" w:type="dxa"/>
          </w:tblCellMar>
        </w:tblPrEx>
        <w:trPr>
          <w:gridAfter w:val="1"/>
          <w:wAfter w:w="12" w:type="dxa"/>
          <w:trHeight w:val="319"/>
        </w:trPr>
        <w:tc>
          <w:tcPr>
            <w:tcW w:w="1758" w:type="dxa"/>
          </w:tcPr>
          <w:p w14:paraId="1BC6CCD8" w14:textId="77777777" w:rsidR="00A93772" w:rsidRDefault="00A93772" w:rsidP="005861CD">
            <w:r>
              <w:t>Marian Hearn</w:t>
            </w:r>
          </w:p>
        </w:tc>
        <w:tc>
          <w:tcPr>
            <w:tcW w:w="2590" w:type="dxa"/>
          </w:tcPr>
          <w:p w14:paraId="34AD2986" w14:textId="77777777" w:rsidR="00A93772" w:rsidRDefault="00A93772" w:rsidP="005861CD">
            <w:r>
              <w:t>Canadian Consortium</w:t>
            </w:r>
          </w:p>
        </w:tc>
        <w:tc>
          <w:tcPr>
            <w:tcW w:w="2590" w:type="dxa"/>
            <w:gridSpan w:val="2"/>
          </w:tcPr>
          <w:p w14:paraId="721ED637" w14:textId="77777777" w:rsidR="00A93772" w:rsidRDefault="00A93772" w:rsidP="005861CD">
            <w:pPr>
              <w:tabs>
                <w:tab w:val="right" w:pos="2116"/>
              </w:tabs>
            </w:pPr>
            <w:r>
              <w:t xml:space="preserve">Matt </w:t>
            </w:r>
            <w:proofErr w:type="spellStart"/>
            <w:r>
              <w:t>Kohly</w:t>
            </w:r>
            <w:proofErr w:type="spellEnd"/>
          </w:p>
        </w:tc>
        <w:tc>
          <w:tcPr>
            <w:tcW w:w="2590" w:type="dxa"/>
          </w:tcPr>
          <w:p w14:paraId="240CE256" w14:textId="77777777" w:rsidR="00A93772" w:rsidRDefault="00A93772" w:rsidP="005861CD">
            <w:r>
              <w:t>Socket</w:t>
            </w:r>
          </w:p>
        </w:tc>
      </w:tr>
      <w:tr w:rsidR="00A93772" w14:paraId="683E695C" w14:textId="77777777" w:rsidTr="005861CD">
        <w:tblPrEx>
          <w:tblCellMar>
            <w:top w:w="0" w:type="dxa"/>
            <w:bottom w:w="0" w:type="dxa"/>
          </w:tblCellMar>
        </w:tblPrEx>
        <w:trPr>
          <w:gridAfter w:val="1"/>
          <w:wAfter w:w="12" w:type="dxa"/>
          <w:trHeight w:val="319"/>
        </w:trPr>
        <w:tc>
          <w:tcPr>
            <w:tcW w:w="1758" w:type="dxa"/>
          </w:tcPr>
          <w:p w14:paraId="2F674C3D" w14:textId="77777777" w:rsidR="00A93772" w:rsidRDefault="00A93772" w:rsidP="005861CD">
            <w:smartTag w:uri="urn:schemas-microsoft-com:office:smarttags" w:element="City">
              <w:smartTag w:uri="urn:schemas-microsoft-com:office:smarttags" w:element="place">
                <w:r>
                  <w:t>Nancy</w:t>
                </w:r>
              </w:smartTag>
            </w:smartTag>
            <w:r>
              <w:t xml:space="preserve"> Sanders</w:t>
            </w:r>
          </w:p>
        </w:tc>
        <w:tc>
          <w:tcPr>
            <w:tcW w:w="2590" w:type="dxa"/>
          </w:tcPr>
          <w:p w14:paraId="28E49E59" w14:textId="77777777" w:rsidR="00A93772" w:rsidRDefault="00A93772" w:rsidP="005861CD">
            <w:r>
              <w:t>Comcast</w:t>
            </w:r>
          </w:p>
        </w:tc>
        <w:tc>
          <w:tcPr>
            <w:tcW w:w="2590" w:type="dxa"/>
            <w:gridSpan w:val="2"/>
          </w:tcPr>
          <w:p w14:paraId="659B7C2B" w14:textId="77777777" w:rsidR="00A93772" w:rsidRDefault="00A93772" w:rsidP="005861CD">
            <w:r>
              <w:t xml:space="preserve">Carol </w:t>
            </w:r>
            <w:proofErr w:type="spellStart"/>
            <w:r>
              <w:t>Frike</w:t>
            </w:r>
            <w:proofErr w:type="spellEnd"/>
          </w:p>
        </w:tc>
        <w:tc>
          <w:tcPr>
            <w:tcW w:w="2590" w:type="dxa"/>
          </w:tcPr>
          <w:p w14:paraId="18F77489" w14:textId="77777777" w:rsidR="00A93772" w:rsidRDefault="00A93772" w:rsidP="005861CD">
            <w:r>
              <w:t>Sprint Nextel (phone)</w:t>
            </w:r>
          </w:p>
        </w:tc>
      </w:tr>
      <w:tr w:rsidR="00A93772" w14:paraId="16CBAEB4" w14:textId="77777777" w:rsidTr="005861CD">
        <w:tblPrEx>
          <w:tblCellMar>
            <w:top w:w="0" w:type="dxa"/>
            <w:bottom w:w="0" w:type="dxa"/>
          </w:tblCellMar>
        </w:tblPrEx>
        <w:trPr>
          <w:gridAfter w:val="1"/>
          <w:wAfter w:w="12" w:type="dxa"/>
          <w:trHeight w:val="319"/>
        </w:trPr>
        <w:tc>
          <w:tcPr>
            <w:tcW w:w="1758" w:type="dxa"/>
          </w:tcPr>
          <w:p w14:paraId="3D5CD41A" w14:textId="77777777" w:rsidR="00A93772" w:rsidRDefault="00A93772" w:rsidP="005861CD">
            <w:r>
              <w:t>Bill Solis</w:t>
            </w:r>
          </w:p>
        </w:tc>
        <w:tc>
          <w:tcPr>
            <w:tcW w:w="2590" w:type="dxa"/>
          </w:tcPr>
          <w:p w14:paraId="2D41AF94" w14:textId="77777777" w:rsidR="00A93772" w:rsidRDefault="00A93772" w:rsidP="005861CD">
            <w:r>
              <w:t>Comcast</w:t>
            </w:r>
          </w:p>
        </w:tc>
        <w:tc>
          <w:tcPr>
            <w:tcW w:w="2590" w:type="dxa"/>
            <w:gridSpan w:val="2"/>
          </w:tcPr>
          <w:p w14:paraId="4BF99B34" w14:textId="77777777" w:rsidR="00A93772" w:rsidRDefault="00A93772" w:rsidP="005861CD">
            <w:pPr>
              <w:tabs>
                <w:tab w:val="right" w:pos="2116"/>
              </w:tabs>
            </w:pPr>
            <w:r>
              <w:t xml:space="preserve">Lavinia </w:t>
            </w:r>
            <w:proofErr w:type="spellStart"/>
            <w:r>
              <w:t>Rotaru</w:t>
            </w:r>
            <w:proofErr w:type="spellEnd"/>
          </w:p>
        </w:tc>
        <w:tc>
          <w:tcPr>
            <w:tcW w:w="2590" w:type="dxa"/>
          </w:tcPr>
          <w:p w14:paraId="41C3FCF2" w14:textId="77777777" w:rsidR="00A93772" w:rsidRDefault="00A93772" w:rsidP="005861CD">
            <w:r>
              <w:t>Sprint Nextel</w:t>
            </w:r>
          </w:p>
        </w:tc>
      </w:tr>
      <w:tr w:rsidR="00A93772" w14:paraId="1522D840" w14:textId="77777777" w:rsidTr="005861CD">
        <w:tblPrEx>
          <w:tblCellMar>
            <w:top w:w="0" w:type="dxa"/>
            <w:bottom w:w="0" w:type="dxa"/>
          </w:tblCellMar>
        </w:tblPrEx>
        <w:trPr>
          <w:gridAfter w:val="1"/>
          <w:wAfter w:w="12" w:type="dxa"/>
          <w:trHeight w:val="319"/>
        </w:trPr>
        <w:tc>
          <w:tcPr>
            <w:tcW w:w="1758" w:type="dxa"/>
          </w:tcPr>
          <w:p w14:paraId="1EF9DA41" w14:textId="77777777" w:rsidR="00A93772" w:rsidRDefault="00A93772" w:rsidP="005861CD">
            <w:r>
              <w:t>Cindy Sheehan</w:t>
            </w:r>
          </w:p>
        </w:tc>
        <w:tc>
          <w:tcPr>
            <w:tcW w:w="2590" w:type="dxa"/>
          </w:tcPr>
          <w:p w14:paraId="72369F31" w14:textId="77777777" w:rsidR="00A93772" w:rsidRDefault="00A93772" w:rsidP="005861CD">
            <w:r>
              <w:t>Comcast (phone)</w:t>
            </w:r>
          </w:p>
        </w:tc>
        <w:tc>
          <w:tcPr>
            <w:tcW w:w="2590" w:type="dxa"/>
            <w:gridSpan w:val="2"/>
          </w:tcPr>
          <w:p w14:paraId="348601C1" w14:textId="77777777" w:rsidR="00A93772" w:rsidRDefault="00A93772" w:rsidP="005861CD">
            <w:pPr>
              <w:tabs>
                <w:tab w:val="right" w:pos="2116"/>
              </w:tabs>
            </w:pPr>
            <w:r>
              <w:t>Rosemary Emmer</w:t>
            </w:r>
          </w:p>
        </w:tc>
        <w:tc>
          <w:tcPr>
            <w:tcW w:w="2590" w:type="dxa"/>
          </w:tcPr>
          <w:p w14:paraId="13FE12C5" w14:textId="77777777" w:rsidR="00A93772" w:rsidRDefault="00A93772" w:rsidP="005861CD">
            <w:r>
              <w:t>Sprint Nextel</w:t>
            </w:r>
          </w:p>
        </w:tc>
      </w:tr>
      <w:tr w:rsidR="00A93772" w14:paraId="5B4C90B6" w14:textId="77777777" w:rsidTr="005861CD">
        <w:tblPrEx>
          <w:tblCellMar>
            <w:top w:w="0" w:type="dxa"/>
            <w:bottom w:w="0" w:type="dxa"/>
          </w:tblCellMar>
        </w:tblPrEx>
        <w:trPr>
          <w:gridAfter w:val="1"/>
          <w:wAfter w:w="12" w:type="dxa"/>
          <w:trHeight w:val="319"/>
        </w:trPr>
        <w:tc>
          <w:tcPr>
            <w:tcW w:w="1758" w:type="dxa"/>
          </w:tcPr>
          <w:p w14:paraId="74CECA11" w14:textId="77777777" w:rsidR="00A93772" w:rsidRDefault="00A93772" w:rsidP="005861CD">
            <w:r>
              <w:t>Chris Brown</w:t>
            </w:r>
          </w:p>
        </w:tc>
        <w:tc>
          <w:tcPr>
            <w:tcW w:w="2590" w:type="dxa"/>
          </w:tcPr>
          <w:p w14:paraId="3C2ADE92" w14:textId="77777777" w:rsidR="00A93772" w:rsidRDefault="00A93772" w:rsidP="005861CD">
            <w:r>
              <w:t>Cox</w:t>
            </w:r>
          </w:p>
        </w:tc>
        <w:tc>
          <w:tcPr>
            <w:tcW w:w="2590" w:type="dxa"/>
            <w:gridSpan w:val="2"/>
          </w:tcPr>
          <w:p w14:paraId="53A94C32" w14:textId="77777777" w:rsidR="00A93772" w:rsidRDefault="00A93772" w:rsidP="005861CD">
            <w:r>
              <w:t>Susan Tiffany</w:t>
            </w:r>
          </w:p>
        </w:tc>
        <w:tc>
          <w:tcPr>
            <w:tcW w:w="2590" w:type="dxa"/>
          </w:tcPr>
          <w:p w14:paraId="20DD0D1B" w14:textId="77777777" w:rsidR="00A93772" w:rsidRDefault="00A93772" w:rsidP="005861CD">
            <w:r>
              <w:t>Sprint Nextel</w:t>
            </w:r>
          </w:p>
        </w:tc>
      </w:tr>
      <w:tr w:rsidR="00A93772" w14:paraId="08542017" w14:textId="77777777" w:rsidTr="005861CD">
        <w:tblPrEx>
          <w:tblCellMar>
            <w:top w:w="0" w:type="dxa"/>
            <w:bottom w:w="0" w:type="dxa"/>
          </w:tblCellMar>
        </w:tblPrEx>
        <w:trPr>
          <w:gridAfter w:val="1"/>
          <w:wAfter w:w="12" w:type="dxa"/>
          <w:trHeight w:val="319"/>
        </w:trPr>
        <w:tc>
          <w:tcPr>
            <w:tcW w:w="1758" w:type="dxa"/>
          </w:tcPr>
          <w:p w14:paraId="23587009" w14:textId="77777777" w:rsidR="00A93772" w:rsidRDefault="00A93772" w:rsidP="005861CD">
            <w:r>
              <w:t>Suzanne Howard</w:t>
            </w:r>
          </w:p>
        </w:tc>
        <w:tc>
          <w:tcPr>
            <w:tcW w:w="2590" w:type="dxa"/>
          </w:tcPr>
          <w:p w14:paraId="12CEBB8D" w14:textId="77777777" w:rsidR="00A93772" w:rsidRDefault="00A93772" w:rsidP="005861CD">
            <w:r>
              <w:t>Cox (phone)</w:t>
            </w:r>
          </w:p>
        </w:tc>
        <w:tc>
          <w:tcPr>
            <w:tcW w:w="2590" w:type="dxa"/>
            <w:gridSpan w:val="2"/>
          </w:tcPr>
          <w:p w14:paraId="1FFDBF21" w14:textId="77777777" w:rsidR="00A93772" w:rsidRDefault="00A93772" w:rsidP="005861CD">
            <w:r>
              <w:t>Doug Babcock</w:t>
            </w:r>
          </w:p>
        </w:tc>
        <w:tc>
          <w:tcPr>
            <w:tcW w:w="2590" w:type="dxa"/>
          </w:tcPr>
          <w:p w14:paraId="649A2396" w14:textId="77777777" w:rsidR="00A93772" w:rsidRDefault="00A93772" w:rsidP="005861CD">
            <w:r>
              <w:t>Syniverse</w:t>
            </w:r>
          </w:p>
        </w:tc>
      </w:tr>
      <w:tr w:rsidR="00A93772" w14:paraId="6AE943C7" w14:textId="77777777" w:rsidTr="005861CD">
        <w:tblPrEx>
          <w:tblCellMar>
            <w:top w:w="0" w:type="dxa"/>
            <w:bottom w:w="0" w:type="dxa"/>
          </w:tblCellMar>
        </w:tblPrEx>
        <w:trPr>
          <w:gridAfter w:val="1"/>
          <w:wAfter w:w="12" w:type="dxa"/>
          <w:trHeight w:val="319"/>
        </w:trPr>
        <w:tc>
          <w:tcPr>
            <w:tcW w:w="1758" w:type="dxa"/>
          </w:tcPr>
          <w:p w14:paraId="1E5FC9BB" w14:textId="77777777" w:rsidR="00A93772" w:rsidRDefault="00A93772" w:rsidP="005861CD">
            <w:r>
              <w:t xml:space="preserve">Jennifer </w:t>
            </w:r>
            <w:proofErr w:type="spellStart"/>
            <w:r>
              <w:t>Hutley</w:t>
            </w:r>
            <w:proofErr w:type="spellEnd"/>
          </w:p>
        </w:tc>
        <w:tc>
          <w:tcPr>
            <w:tcW w:w="2590" w:type="dxa"/>
          </w:tcPr>
          <w:p w14:paraId="5BCAC753" w14:textId="77777777" w:rsidR="00A93772" w:rsidRDefault="00A93772" w:rsidP="005861CD">
            <w:r>
              <w:t>Cox (phone)</w:t>
            </w:r>
          </w:p>
        </w:tc>
        <w:tc>
          <w:tcPr>
            <w:tcW w:w="2590" w:type="dxa"/>
            <w:gridSpan w:val="2"/>
          </w:tcPr>
          <w:p w14:paraId="0D4DA46E" w14:textId="77777777" w:rsidR="00A93772" w:rsidRDefault="00A93772" w:rsidP="005861CD">
            <w:r>
              <w:t>Colleen Collard</w:t>
            </w:r>
          </w:p>
        </w:tc>
        <w:tc>
          <w:tcPr>
            <w:tcW w:w="2590" w:type="dxa"/>
          </w:tcPr>
          <w:p w14:paraId="76A9CB4D" w14:textId="77777777" w:rsidR="00A93772" w:rsidRDefault="00A93772" w:rsidP="005861CD">
            <w:proofErr w:type="spellStart"/>
            <w:r>
              <w:t>Tekelec</w:t>
            </w:r>
            <w:proofErr w:type="spellEnd"/>
            <w:r>
              <w:t xml:space="preserve"> (phone)</w:t>
            </w:r>
          </w:p>
        </w:tc>
      </w:tr>
      <w:tr w:rsidR="00A93772" w14:paraId="7FD7D5B6" w14:textId="77777777" w:rsidTr="005861CD">
        <w:tblPrEx>
          <w:tblCellMar>
            <w:top w:w="0" w:type="dxa"/>
            <w:bottom w:w="0" w:type="dxa"/>
          </w:tblCellMar>
        </w:tblPrEx>
        <w:trPr>
          <w:gridAfter w:val="1"/>
          <w:wAfter w:w="12" w:type="dxa"/>
          <w:trHeight w:val="319"/>
        </w:trPr>
        <w:tc>
          <w:tcPr>
            <w:tcW w:w="1758" w:type="dxa"/>
          </w:tcPr>
          <w:p w14:paraId="11DA1E69" w14:textId="77777777" w:rsidR="00A93772" w:rsidRDefault="00A93772" w:rsidP="005861CD">
            <w:r>
              <w:t xml:space="preserve">David </w:t>
            </w:r>
            <w:proofErr w:type="spellStart"/>
            <w:r>
              <w:t>Sagor</w:t>
            </w:r>
            <w:proofErr w:type="spellEnd"/>
          </w:p>
        </w:tc>
        <w:tc>
          <w:tcPr>
            <w:tcW w:w="2590" w:type="dxa"/>
          </w:tcPr>
          <w:p w14:paraId="77CD5205" w14:textId="77777777" w:rsidR="00A93772" w:rsidRDefault="00A93772" w:rsidP="005861CD">
            <w:r>
              <w:t>Delta 3 (phone)</w:t>
            </w:r>
          </w:p>
        </w:tc>
        <w:tc>
          <w:tcPr>
            <w:tcW w:w="2590" w:type="dxa"/>
            <w:gridSpan w:val="2"/>
          </w:tcPr>
          <w:p w14:paraId="1AD08CA5" w14:textId="77777777" w:rsidR="00A93772" w:rsidRDefault="00A93772" w:rsidP="005861CD">
            <w:r>
              <w:t>Pat White</w:t>
            </w:r>
          </w:p>
        </w:tc>
        <w:tc>
          <w:tcPr>
            <w:tcW w:w="2590" w:type="dxa"/>
          </w:tcPr>
          <w:p w14:paraId="4DB04F1C" w14:textId="77777777" w:rsidR="00A93772" w:rsidRDefault="00A93772" w:rsidP="005861CD">
            <w:r>
              <w:t>Telcordia</w:t>
            </w:r>
          </w:p>
        </w:tc>
      </w:tr>
      <w:tr w:rsidR="00A93772" w14:paraId="73BD7FA2" w14:textId="77777777" w:rsidTr="005861CD">
        <w:tblPrEx>
          <w:tblCellMar>
            <w:top w:w="0" w:type="dxa"/>
            <w:bottom w:w="0" w:type="dxa"/>
          </w:tblCellMar>
        </w:tblPrEx>
        <w:trPr>
          <w:gridAfter w:val="1"/>
          <w:wAfter w:w="12" w:type="dxa"/>
          <w:trHeight w:val="319"/>
        </w:trPr>
        <w:tc>
          <w:tcPr>
            <w:tcW w:w="1758" w:type="dxa"/>
          </w:tcPr>
          <w:p w14:paraId="162EA094" w14:textId="77777777" w:rsidR="00A93772" w:rsidRDefault="00A93772" w:rsidP="005861CD">
            <w:r>
              <w:t>Vicki Goth</w:t>
            </w:r>
          </w:p>
        </w:tc>
        <w:tc>
          <w:tcPr>
            <w:tcW w:w="2590" w:type="dxa"/>
          </w:tcPr>
          <w:p w14:paraId="15D3122E" w14:textId="77777777" w:rsidR="00A93772" w:rsidRDefault="00A93772" w:rsidP="005861CD">
            <w:r>
              <w:t>Embarq</w:t>
            </w:r>
          </w:p>
        </w:tc>
        <w:tc>
          <w:tcPr>
            <w:tcW w:w="2590" w:type="dxa"/>
            <w:gridSpan w:val="2"/>
          </w:tcPr>
          <w:p w14:paraId="5D6D1BF7" w14:textId="77777777" w:rsidR="00A93772" w:rsidRDefault="00A93772" w:rsidP="005861CD">
            <w:r>
              <w:t>Paula Jordan</w:t>
            </w:r>
          </w:p>
        </w:tc>
        <w:tc>
          <w:tcPr>
            <w:tcW w:w="2590" w:type="dxa"/>
          </w:tcPr>
          <w:p w14:paraId="3DD6C7D8" w14:textId="77777777" w:rsidR="00A93772" w:rsidRDefault="00A93772" w:rsidP="005861CD">
            <w:r>
              <w:t>T-Mobile</w:t>
            </w:r>
          </w:p>
        </w:tc>
      </w:tr>
      <w:tr w:rsidR="00A93772" w14:paraId="26A80B01" w14:textId="77777777" w:rsidTr="005861CD">
        <w:tblPrEx>
          <w:tblCellMar>
            <w:top w:w="0" w:type="dxa"/>
            <w:bottom w:w="0" w:type="dxa"/>
          </w:tblCellMar>
        </w:tblPrEx>
        <w:trPr>
          <w:gridAfter w:val="1"/>
          <w:wAfter w:w="12" w:type="dxa"/>
          <w:trHeight w:val="319"/>
        </w:trPr>
        <w:tc>
          <w:tcPr>
            <w:tcW w:w="1758" w:type="dxa"/>
          </w:tcPr>
          <w:p w14:paraId="47D665B5" w14:textId="77777777" w:rsidR="00A93772" w:rsidRDefault="00A93772" w:rsidP="005861CD">
            <w:r>
              <w:t>Therese Mooney</w:t>
            </w:r>
          </w:p>
        </w:tc>
        <w:tc>
          <w:tcPr>
            <w:tcW w:w="2590" w:type="dxa"/>
          </w:tcPr>
          <w:p w14:paraId="0708B456" w14:textId="77777777" w:rsidR="00A93772" w:rsidRDefault="00A93772" w:rsidP="005861CD">
            <w:r>
              <w:t>Global Crossing (phone)</w:t>
            </w:r>
          </w:p>
        </w:tc>
        <w:tc>
          <w:tcPr>
            <w:tcW w:w="2590" w:type="dxa"/>
            <w:gridSpan w:val="2"/>
          </w:tcPr>
          <w:p w14:paraId="73FB0A13" w14:textId="77777777" w:rsidR="00A93772" w:rsidRDefault="00A93772" w:rsidP="005861CD">
            <w:r>
              <w:t xml:space="preserve">Mohamed </w:t>
            </w:r>
            <w:proofErr w:type="spellStart"/>
            <w:r>
              <w:t>Samater</w:t>
            </w:r>
            <w:proofErr w:type="spellEnd"/>
          </w:p>
        </w:tc>
        <w:tc>
          <w:tcPr>
            <w:tcW w:w="2590" w:type="dxa"/>
          </w:tcPr>
          <w:p w14:paraId="00BE7C02" w14:textId="77777777" w:rsidR="00A93772" w:rsidRDefault="00A93772" w:rsidP="005861CD">
            <w:r>
              <w:t>T-Mobile</w:t>
            </w:r>
          </w:p>
        </w:tc>
      </w:tr>
      <w:tr w:rsidR="00A93772" w14:paraId="431CC9B4" w14:textId="77777777" w:rsidTr="005861CD">
        <w:tblPrEx>
          <w:tblCellMar>
            <w:top w:w="0" w:type="dxa"/>
            <w:bottom w:w="0" w:type="dxa"/>
          </w:tblCellMar>
        </w:tblPrEx>
        <w:trPr>
          <w:gridAfter w:val="1"/>
          <w:wAfter w:w="12" w:type="dxa"/>
          <w:trHeight w:val="319"/>
        </w:trPr>
        <w:tc>
          <w:tcPr>
            <w:tcW w:w="1758" w:type="dxa"/>
          </w:tcPr>
          <w:p w14:paraId="17BAFAA3" w14:textId="77777777" w:rsidR="00A93772" w:rsidRDefault="00A93772" w:rsidP="005861CD">
            <w:r>
              <w:t>Dennis Robins</w:t>
            </w:r>
          </w:p>
        </w:tc>
        <w:tc>
          <w:tcPr>
            <w:tcW w:w="2590" w:type="dxa"/>
          </w:tcPr>
          <w:p w14:paraId="7B2DF2F3" w14:textId="77777777" w:rsidR="00A93772" w:rsidRDefault="00A93772" w:rsidP="005861CD">
            <w:r>
              <w:t>Integra Telecom (phone)</w:t>
            </w:r>
          </w:p>
        </w:tc>
        <w:tc>
          <w:tcPr>
            <w:tcW w:w="2590" w:type="dxa"/>
            <w:gridSpan w:val="2"/>
          </w:tcPr>
          <w:p w14:paraId="2CCE5185" w14:textId="77777777" w:rsidR="00A93772" w:rsidRDefault="00A93772" w:rsidP="005861CD">
            <w:proofErr w:type="spellStart"/>
            <w:r>
              <w:t>Chipp</w:t>
            </w:r>
            <w:proofErr w:type="spellEnd"/>
            <w:r>
              <w:t xml:space="preserve"> Nelson</w:t>
            </w:r>
          </w:p>
        </w:tc>
        <w:tc>
          <w:tcPr>
            <w:tcW w:w="2590" w:type="dxa"/>
          </w:tcPr>
          <w:p w14:paraId="021A3981" w14:textId="77777777" w:rsidR="00A93772" w:rsidRDefault="00A93772" w:rsidP="005861CD">
            <w:r>
              <w:t>VeriSign</w:t>
            </w:r>
          </w:p>
        </w:tc>
      </w:tr>
      <w:tr w:rsidR="00A93772" w14:paraId="0092705D" w14:textId="77777777" w:rsidTr="005861CD">
        <w:tblPrEx>
          <w:tblCellMar>
            <w:top w:w="0" w:type="dxa"/>
            <w:bottom w:w="0" w:type="dxa"/>
          </w:tblCellMar>
        </w:tblPrEx>
        <w:trPr>
          <w:gridAfter w:val="1"/>
          <w:wAfter w:w="12" w:type="dxa"/>
          <w:trHeight w:val="319"/>
        </w:trPr>
        <w:tc>
          <w:tcPr>
            <w:tcW w:w="1758" w:type="dxa"/>
          </w:tcPr>
          <w:p w14:paraId="4272CEF1" w14:textId="77777777" w:rsidR="00A93772" w:rsidRDefault="00A93772" w:rsidP="005861CD">
            <w:r>
              <w:t>Angie Beckett</w:t>
            </w:r>
          </w:p>
        </w:tc>
        <w:tc>
          <w:tcPr>
            <w:tcW w:w="2590" w:type="dxa"/>
          </w:tcPr>
          <w:p w14:paraId="4979C825" w14:textId="77777777" w:rsidR="00A93772" w:rsidRDefault="00A93772" w:rsidP="005861CD">
            <w:r>
              <w:t xml:space="preserve">John </w:t>
            </w:r>
            <w:proofErr w:type="spellStart"/>
            <w:r>
              <w:t>Staurulakis</w:t>
            </w:r>
            <w:proofErr w:type="spellEnd"/>
            <w:r>
              <w:t>, Inc. (phone)</w:t>
            </w:r>
          </w:p>
        </w:tc>
        <w:tc>
          <w:tcPr>
            <w:tcW w:w="2590" w:type="dxa"/>
            <w:gridSpan w:val="2"/>
          </w:tcPr>
          <w:p w14:paraId="6000100D" w14:textId="77777777" w:rsidR="00A93772" w:rsidRDefault="00A93772" w:rsidP="005861CD">
            <w:smartTag w:uri="urn:schemas-microsoft-com:office:smarttags" w:element="City">
              <w:smartTag w:uri="urn:schemas-microsoft-com:office:smarttags" w:element="place">
                <w:r>
                  <w:t>Gary</w:t>
                </w:r>
              </w:smartTag>
            </w:smartTag>
            <w:r>
              <w:t xml:space="preserve"> Sacra</w:t>
            </w:r>
          </w:p>
        </w:tc>
        <w:tc>
          <w:tcPr>
            <w:tcW w:w="2590" w:type="dxa"/>
          </w:tcPr>
          <w:p w14:paraId="7D74B00A" w14:textId="77777777" w:rsidR="00A93772" w:rsidRDefault="00A93772" w:rsidP="005861CD">
            <w:r>
              <w:t>Verizon</w:t>
            </w:r>
          </w:p>
        </w:tc>
      </w:tr>
      <w:tr w:rsidR="00A93772" w14:paraId="6FC8A762" w14:textId="77777777" w:rsidTr="005861CD">
        <w:tblPrEx>
          <w:tblCellMar>
            <w:top w:w="0" w:type="dxa"/>
            <w:bottom w:w="0" w:type="dxa"/>
          </w:tblCellMar>
        </w:tblPrEx>
        <w:trPr>
          <w:gridAfter w:val="1"/>
          <w:wAfter w:w="12" w:type="dxa"/>
          <w:trHeight w:val="319"/>
        </w:trPr>
        <w:tc>
          <w:tcPr>
            <w:tcW w:w="1758" w:type="dxa"/>
          </w:tcPr>
          <w:p w14:paraId="0CED55A9" w14:textId="77777777" w:rsidR="00A93772" w:rsidRDefault="00A93772" w:rsidP="005861CD">
            <w:r>
              <w:t>Karen Hoffman</w:t>
            </w:r>
          </w:p>
        </w:tc>
        <w:tc>
          <w:tcPr>
            <w:tcW w:w="2590" w:type="dxa"/>
          </w:tcPr>
          <w:p w14:paraId="07FBFEE1" w14:textId="77777777" w:rsidR="00A93772" w:rsidRDefault="00A93772" w:rsidP="005861CD">
            <w:r>
              <w:t xml:space="preserve">John </w:t>
            </w:r>
            <w:proofErr w:type="spellStart"/>
            <w:r>
              <w:t>Staurulakis</w:t>
            </w:r>
            <w:proofErr w:type="spellEnd"/>
            <w:r>
              <w:t>, Inc. (phone)</w:t>
            </w:r>
          </w:p>
        </w:tc>
        <w:tc>
          <w:tcPr>
            <w:tcW w:w="2590" w:type="dxa"/>
            <w:gridSpan w:val="2"/>
          </w:tcPr>
          <w:p w14:paraId="696DAB7B" w14:textId="77777777" w:rsidR="00A93772" w:rsidRDefault="00A93772" w:rsidP="005861CD">
            <w:r>
              <w:t>Earl Scott</w:t>
            </w:r>
          </w:p>
        </w:tc>
        <w:tc>
          <w:tcPr>
            <w:tcW w:w="2590" w:type="dxa"/>
          </w:tcPr>
          <w:p w14:paraId="2F58768C" w14:textId="77777777" w:rsidR="00A93772" w:rsidRDefault="00A93772" w:rsidP="005861CD">
            <w:r>
              <w:t>Verizon (phone)</w:t>
            </w:r>
          </w:p>
        </w:tc>
      </w:tr>
      <w:tr w:rsidR="00A93772" w14:paraId="63501BF0" w14:textId="77777777" w:rsidTr="005861CD">
        <w:tblPrEx>
          <w:tblCellMar>
            <w:top w:w="0" w:type="dxa"/>
            <w:bottom w:w="0" w:type="dxa"/>
          </w:tblCellMar>
        </w:tblPrEx>
        <w:trPr>
          <w:gridAfter w:val="1"/>
          <w:wAfter w:w="12" w:type="dxa"/>
          <w:trHeight w:val="319"/>
        </w:trPr>
        <w:tc>
          <w:tcPr>
            <w:tcW w:w="1758" w:type="dxa"/>
          </w:tcPr>
          <w:p w14:paraId="7FCA4239" w14:textId="77777777" w:rsidR="00A93772" w:rsidRDefault="00A93772" w:rsidP="005861CD">
            <w:r>
              <w:t xml:space="preserve">Tom </w:t>
            </w:r>
            <w:proofErr w:type="spellStart"/>
            <w:r>
              <w:t>Koutsky</w:t>
            </w:r>
            <w:proofErr w:type="spellEnd"/>
          </w:p>
        </w:tc>
        <w:tc>
          <w:tcPr>
            <w:tcW w:w="2590" w:type="dxa"/>
          </w:tcPr>
          <w:p w14:paraId="0D5B8D01" w14:textId="77777777" w:rsidR="00A93772" w:rsidRDefault="00A93772" w:rsidP="005861CD">
            <w:r>
              <w:t>NANC Chairman</w:t>
            </w:r>
            <w:r w:rsidR="006E771C">
              <w:t xml:space="preserve"> (phone)</w:t>
            </w:r>
          </w:p>
        </w:tc>
        <w:tc>
          <w:tcPr>
            <w:tcW w:w="2590" w:type="dxa"/>
            <w:gridSpan w:val="2"/>
          </w:tcPr>
          <w:p w14:paraId="0C3D226D" w14:textId="77777777" w:rsidR="00A93772" w:rsidRDefault="00A93772" w:rsidP="005861CD">
            <w:r>
              <w:t>Jason Lee</w:t>
            </w:r>
          </w:p>
        </w:tc>
        <w:tc>
          <w:tcPr>
            <w:tcW w:w="2590" w:type="dxa"/>
          </w:tcPr>
          <w:p w14:paraId="205E78E1" w14:textId="77777777" w:rsidR="00A93772" w:rsidRDefault="00A93772" w:rsidP="005861CD">
            <w:r>
              <w:t>Verizon (phone)</w:t>
            </w:r>
          </w:p>
        </w:tc>
      </w:tr>
      <w:tr w:rsidR="00A93772" w14:paraId="0AFFA90E" w14:textId="77777777" w:rsidTr="005861CD">
        <w:tblPrEx>
          <w:tblCellMar>
            <w:top w:w="0" w:type="dxa"/>
            <w:bottom w:w="0" w:type="dxa"/>
          </w:tblCellMar>
        </w:tblPrEx>
        <w:trPr>
          <w:gridAfter w:val="1"/>
          <w:wAfter w:w="12" w:type="dxa"/>
          <w:trHeight w:val="319"/>
        </w:trPr>
        <w:tc>
          <w:tcPr>
            <w:tcW w:w="1758" w:type="dxa"/>
          </w:tcPr>
          <w:p w14:paraId="134CBBFA" w14:textId="77777777" w:rsidR="00A93772" w:rsidRDefault="00A93772" w:rsidP="005861CD">
            <w:r>
              <w:t>Jerome Candelaria</w:t>
            </w:r>
          </w:p>
        </w:tc>
        <w:tc>
          <w:tcPr>
            <w:tcW w:w="2590" w:type="dxa"/>
          </w:tcPr>
          <w:p w14:paraId="01D42DFB" w14:textId="77777777" w:rsidR="00A93772" w:rsidRDefault="00A93772" w:rsidP="005861CD">
            <w:r>
              <w:t>NCTA (phone)</w:t>
            </w:r>
          </w:p>
        </w:tc>
        <w:tc>
          <w:tcPr>
            <w:tcW w:w="2590" w:type="dxa"/>
            <w:gridSpan w:val="2"/>
          </w:tcPr>
          <w:p w14:paraId="43F4A696" w14:textId="77777777" w:rsidR="00A93772" w:rsidRDefault="00A93772" w:rsidP="005861CD">
            <w:r>
              <w:t>Sara Hooker</w:t>
            </w:r>
          </w:p>
        </w:tc>
        <w:tc>
          <w:tcPr>
            <w:tcW w:w="2590" w:type="dxa"/>
          </w:tcPr>
          <w:p w14:paraId="1BA7AF60" w14:textId="77777777" w:rsidR="00A93772" w:rsidRDefault="00A93772" w:rsidP="005861CD">
            <w:r>
              <w:t>Verizon Wireless</w:t>
            </w:r>
          </w:p>
        </w:tc>
      </w:tr>
      <w:tr w:rsidR="00A93772" w14:paraId="1FFCC9B4" w14:textId="77777777" w:rsidTr="005861CD">
        <w:tblPrEx>
          <w:tblCellMar>
            <w:top w:w="0" w:type="dxa"/>
            <w:bottom w:w="0" w:type="dxa"/>
          </w:tblCellMar>
        </w:tblPrEx>
        <w:trPr>
          <w:gridAfter w:val="1"/>
          <w:wAfter w:w="12" w:type="dxa"/>
          <w:trHeight w:val="319"/>
        </w:trPr>
        <w:tc>
          <w:tcPr>
            <w:tcW w:w="1758" w:type="dxa"/>
          </w:tcPr>
          <w:p w14:paraId="0D0533E3" w14:textId="77777777" w:rsidR="00A93772" w:rsidRDefault="00A93772" w:rsidP="005861CD">
            <w:r>
              <w:t xml:space="preserve">Randy </w:t>
            </w:r>
            <w:proofErr w:type="spellStart"/>
            <w:r>
              <w:t>Buffenbarger</w:t>
            </w:r>
            <w:proofErr w:type="spellEnd"/>
          </w:p>
        </w:tc>
        <w:tc>
          <w:tcPr>
            <w:tcW w:w="2590" w:type="dxa"/>
          </w:tcPr>
          <w:p w14:paraId="1BA44EFA" w14:textId="77777777" w:rsidR="00A93772" w:rsidRDefault="00A93772" w:rsidP="005861CD">
            <w:proofErr w:type="spellStart"/>
            <w:r>
              <w:t>NeuStar</w:t>
            </w:r>
            <w:proofErr w:type="spellEnd"/>
          </w:p>
        </w:tc>
        <w:tc>
          <w:tcPr>
            <w:tcW w:w="2590" w:type="dxa"/>
            <w:gridSpan w:val="2"/>
          </w:tcPr>
          <w:p w14:paraId="0976998D" w14:textId="77777777" w:rsidR="00A93772" w:rsidRDefault="00A93772" w:rsidP="005861CD">
            <w:r>
              <w:t>Kathy Rogers</w:t>
            </w:r>
          </w:p>
        </w:tc>
        <w:tc>
          <w:tcPr>
            <w:tcW w:w="2590" w:type="dxa"/>
          </w:tcPr>
          <w:p w14:paraId="25ED69B3" w14:textId="77777777" w:rsidR="00A93772" w:rsidRDefault="00A93772" w:rsidP="005861CD">
            <w:r>
              <w:t>Verizon Wireless</w:t>
            </w:r>
          </w:p>
        </w:tc>
      </w:tr>
      <w:tr w:rsidR="00A93772" w14:paraId="53E2CAE0" w14:textId="77777777" w:rsidTr="005861CD">
        <w:tblPrEx>
          <w:tblCellMar>
            <w:top w:w="0" w:type="dxa"/>
            <w:bottom w:w="0" w:type="dxa"/>
          </w:tblCellMar>
        </w:tblPrEx>
        <w:trPr>
          <w:gridAfter w:val="1"/>
          <w:wAfter w:w="12" w:type="dxa"/>
          <w:trHeight w:val="319"/>
        </w:trPr>
        <w:tc>
          <w:tcPr>
            <w:tcW w:w="1758" w:type="dxa"/>
          </w:tcPr>
          <w:p w14:paraId="3FD2B16B" w14:textId="77777777" w:rsidR="00A93772" w:rsidRDefault="00A93772" w:rsidP="005861CD">
            <w:r>
              <w:t>Greg Roberts</w:t>
            </w:r>
          </w:p>
        </w:tc>
        <w:tc>
          <w:tcPr>
            <w:tcW w:w="2590" w:type="dxa"/>
          </w:tcPr>
          <w:p w14:paraId="10ED2419" w14:textId="77777777" w:rsidR="00A93772" w:rsidRDefault="00A93772" w:rsidP="005861CD">
            <w:proofErr w:type="spellStart"/>
            <w:r>
              <w:t>NeuStar</w:t>
            </w:r>
            <w:proofErr w:type="spellEnd"/>
          </w:p>
        </w:tc>
        <w:tc>
          <w:tcPr>
            <w:tcW w:w="2590" w:type="dxa"/>
            <w:gridSpan w:val="2"/>
          </w:tcPr>
          <w:p w14:paraId="748E9ED5" w14:textId="77777777" w:rsidR="00A93772" w:rsidRDefault="00A93772" w:rsidP="005861CD">
            <w:r>
              <w:t>Deb Tucker</w:t>
            </w:r>
          </w:p>
        </w:tc>
        <w:tc>
          <w:tcPr>
            <w:tcW w:w="2590" w:type="dxa"/>
          </w:tcPr>
          <w:p w14:paraId="1E7043B9" w14:textId="77777777" w:rsidR="00A93772" w:rsidRDefault="00A93772" w:rsidP="005861CD">
            <w:r>
              <w:t>Verizon Wireless</w:t>
            </w:r>
          </w:p>
        </w:tc>
      </w:tr>
      <w:tr w:rsidR="00A93772" w14:paraId="244AB909" w14:textId="77777777" w:rsidTr="005861CD">
        <w:tblPrEx>
          <w:tblCellMar>
            <w:top w:w="0" w:type="dxa"/>
            <w:bottom w:w="0" w:type="dxa"/>
          </w:tblCellMar>
        </w:tblPrEx>
        <w:trPr>
          <w:gridAfter w:val="1"/>
          <w:wAfter w:w="12" w:type="dxa"/>
          <w:trHeight w:val="319"/>
        </w:trPr>
        <w:tc>
          <w:tcPr>
            <w:tcW w:w="1758" w:type="dxa"/>
          </w:tcPr>
          <w:p w14:paraId="3E8DD5D5" w14:textId="77777777" w:rsidR="00A93772" w:rsidRDefault="00A93772" w:rsidP="005861CD">
            <w:r>
              <w:t xml:space="preserve">Charles </w:t>
            </w:r>
            <w:proofErr w:type="spellStart"/>
            <w:r>
              <w:t>Ryburn</w:t>
            </w:r>
            <w:proofErr w:type="spellEnd"/>
          </w:p>
        </w:tc>
        <w:tc>
          <w:tcPr>
            <w:tcW w:w="2590" w:type="dxa"/>
          </w:tcPr>
          <w:p w14:paraId="625119C7" w14:textId="77777777" w:rsidR="00A93772" w:rsidRDefault="00A93772" w:rsidP="005861CD">
            <w:proofErr w:type="spellStart"/>
            <w:r>
              <w:t>NeuStar</w:t>
            </w:r>
            <w:proofErr w:type="spellEnd"/>
          </w:p>
        </w:tc>
        <w:tc>
          <w:tcPr>
            <w:tcW w:w="2590" w:type="dxa"/>
            <w:gridSpan w:val="2"/>
          </w:tcPr>
          <w:p w14:paraId="5C56D97B" w14:textId="77777777" w:rsidR="00A93772" w:rsidRDefault="00A93772" w:rsidP="005861CD">
            <w:r>
              <w:t xml:space="preserve">Tom </w:t>
            </w:r>
            <w:proofErr w:type="spellStart"/>
            <w:r>
              <w:t>Zablocki</w:t>
            </w:r>
            <w:proofErr w:type="spellEnd"/>
          </w:p>
        </w:tc>
        <w:tc>
          <w:tcPr>
            <w:tcW w:w="2590" w:type="dxa"/>
          </w:tcPr>
          <w:p w14:paraId="0AE23CFF" w14:textId="77777777" w:rsidR="00A93772" w:rsidRDefault="00A93772" w:rsidP="005861CD">
            <w:r>
              <w:t>Vonage</w:t>
            </w:r>
          </w:p>
        </w:tc>
      </w:tr>
      <w:tr w:rsidR="00A93772" w14:paraId="008E0B35" w14:textId="77777777" w:rsidTr="005861CD">
        <w:tblPrEx>
          <w:tblCellMar>
            <w:top w:w="0" w:type="dxa"/>
            <w:bottom w:w="0" w:type="dxa"/>
          </w:tblCellMar>
        </w:tblPrEx>
        <w:trPr>
          <w:gridAfter w:val="1"/>
          <w:wAfter w:w="12" w:type="dxa"/>
          <w:trHeight w:val="319"/>
        </w:trPr>
        <w:tc>
          <w:tcPr>
            <w:tcW w:w="1758" w:type="dxa"/>
          </w:tcPr>
          <w:p w14:paraId="61A96329" w14:textId="77777777" w:rsidR="00A93772" w:rsidRDefault="00A93772" w:rsidP="005861CD"/>
        </w:tc>
        <w:tc>
          <w:tcPr>
            <w:tcW w:w="2590" w:type="dxa"/>
          </w:tcPr>
          <w:p w14:paraId="3A4E1461" w14:textId="77777777" w:rsidR="00A93772" w:rsidRDefault="00A93772" w:rsidP="005861CD"/>
        </w:tc>
        <w:tc>
          <w:tcPr>
            <w:tcW w:w="2590" w:type="dxa"/>
            <w:gridSpan w:val="2"/>
          </w:tcPr>
          <w:p w14:paraId="6070AA13" w14:textId="77777777" w:rsidR="00A93772" w:rsidRDefault="00A93772" w:rsidP="005861CD"/>
        </w:tc>
        <w:tc>
          <w:tcPr>
            <w:tcW w:w="2590" w:type="dxa"/>
          </w:tcPr>
          <w:p w14:paraId="5D3976C3" w14:textId="77777777" w:rsidR="00A93772" w:rsidRDefault="00A93772" w:rsidP="005861CD"/>
        </w:tc>
      </w:tr>
      <w:tr w:rsidR="00A93772" w14:paraId="67455C3D" w14:textId="77777777" w:rsidTr="005861CD">
        <w:tblPrEx>
          <w:tblCellMar>
            <w:top w:w="0" w:type="dxa"/>
            <w:bottom w:w="0" w:type="dxa"/>
          </w:tblCellMar>
        </w:tblPrEx>
        <w:trPr>
          <w:gridAfter w:val="1"/>
          <w:wAfter w:w="12" w:type="dxa"/>
          <w:trHeight w:val="319"/>
        </w:trPr>
        <w:tc>
          <w:tcPr>
            <w:tcW w:w="1758" w:type="dxa"/>
          </w:tcPr>
          <w:p w14:paraId="6450A719" w14:textId="77777777" w:rsidR="00A93772" w:rsidRDefault="00A93772" w:rsidP="005861CD"/>
        </w:tc>
        <w:tc>
          <w:tcPr>
            <w:tcW w:w="2590" w:type="dxa"/>
          </w:tcPr>
          <w:p w14:paraId="052768CA" w14:textId="77777777" w:rsidR="00A93772" w:rsidRDefault="00A93772" w:rsidP="005861CD"/>
        </w:tc>
        <w:tc>
          <w:tcPr>
            <w:tcW w:w="2590" w:type="dxa"/>
            <w:gridSpan w:val="2"/>
          </w:tcPr>
          <w:p w14:paraId="53EBD23E" w14:textId="77777777" w:rsidR="00A93772" w:rsidRDefault="00A93772" w:rsidP="005861CD"/>
        </w:tc>
        <w:tc>
          <w:tcPr>
            <w:tcW w:w="2590" w:type="dxa"/>
          </w:tcPr>
          <w:p w14:paraId="18ED6B98" w14:textId="77777777" w:rsidR="00A93772" w:rsidRDefault="00A93772" w:rsidP="005861CD"/>
        </w:tc>
      </w:tr>
    </w:tbl>
    <w:p w14:paraId="6AF08EF0" w14:textId="77777777" w:rsidR="00685627" w:rsidRDefault="00685627" w:rsidP="00685627">
      <w:pPr>
        <w:rPr>
          <w:sz w:val="24"/>
        </w:rPr>
      </w:pPr>
    </w:p>
    <w:p w14:paraId="29A873EA" w14:textId="77777777" w:rsidR="00561BDC" w:rsidRDefault="00561BDC" w:rsidP="00E60733">
      <w:pPr>
        <w:rPr>
          <w:sz w:val="24"/>
        </w:rPr>
      </w:pPr>
    </w:p>
    <w:p w14:paraId="3E73B30C" w14:textId="77777777" w:rsidR="00DF2DA4" w:rsidRPr="00E60733" w:rsidRDefault="00DF2DA4" w:rsidP="00E60733">
      <w:pPr>
        <w:rPr>
          <w:sz w:val="24"/>
        </w:rPr>
      </w:pPr>
    </w:p>
    <w:p w14:paraId="77A8A16E" w14:textId="77777777" w:rsidR="00C60DDC" w:rsidRDefault="00C60DDC" w:rsidP="00C60DDC">
      <w:pPr>
        <w:rPr>
          <w:b/>
          <w:sz w:val="24"/>
          <w:u w:val="single"/>
        </w:rPr>
      </w:pPr>
      <w:r>
        <w:rPr>
          <w:b/>
          <w:sz w:val="24"/>
          <w:u w:val="single"/>
        </w:rPr>
        <w:t>MEETING MINUTES:</w:t>
      </w:r>
    </w:p>
    <w:p w14:paraId="1B460382" w14:textId="77777777" w:rsidR="00101D1F" w:rsidRDefault="00101D1F" w:rsidP="002E0B60">
      <w:pPr>
        <w:rPr>
          <w:snapToGrid w:val="0"/>
          <w:sz w:val="24"/>
        </w:rPr>
      </w:pPr>
    </w:p>
    <w:p w14:paraId="68014028" w14:textId="77777777" w:rsidR="00DF2DA4" w:rsidRPr="00DF2DA4" w:rsidRDefault="00DF2DA4" w:rsidP="00DF2DA4">
      <w:pPr>
        <w:rPr>
          <w:sz w:val="24"/>
          <w:u w:val="single"/>
        </w:rPr>
      </w:pPr>
      <w:r w:rsidRPr="00DF2DA4">
        <w:rPr>
          <w:sz w:val="24"/>
          <w:u w:val="single"/>
        </w:rPr>
        <w:t xml:space="preserve">Q&amp;A with NANC Chairman Tom </w:t>
      </w:r>
      <w:proofErr w:type="spellStart"/>
      <w:r w:rsidRPr="00DF2DA4">
        <w:rPr>
          <w:sz w:val="24"/>
          <w:u w:val="single"/>
        </w:rPr>
        <w:t>Koutsky</w:t>
      </w:r>
      <w:proofErr w:type="spellEnd"/>
      <w:r>
        <w:rPr>
          <w:sz w:val="24"/>
          <w:u w:val="single"/>
        </w:rPr>
        <w:t xml:space="preserve"> (</w:t>
      </w:r>
      <w:r w:rsidRPr="00DF2DA4">
        <w:rPr>
          <w:sz w:val="24"/>
          <w:u w:val="single"/>
        </w:rPr>
        <w:t>All</w:t>
      </w:r>
      <w:r>
        <w:rPr>
          <w:sz w:val="24"/>
          <w:u w:val="single"/>
        </w:rPr>
        <w:t>):</w:t>
      </w:r>
    </w:p>
    <w:p w14:paraId="130725A3" w14:textId="77777777" w:rsidR="00DF2DA4" w:rsidRDefault="00DF2DA4" w:rsidP="00DF2DA4">
      <w:pPr>
        <w:rPr>
          <w:sz w:val="24"/>
        </w:rPr>
      </w:pPr>
    </w:p>
    <w:p w14:paraId="143B8F4C" w14:textId="77777777" w:rsidR="00DF2DA4" w:rsidRDefault="00DF2DA4" w:rsidP="00DF2DA4">
      <w:pPr>
        <w:rPr>
          <w:sz w:val="24"/>
        </w:rPr>
      </w:pPr>
      <w:r>
        <w:rPr>
          <w:sz w:val="24"/>
        </w:rPr>
        <w:t xml:space="preserve">NANC Chairman Tom </w:t>
      </w:r>
      <w:proofErr w:type="spellStart"/>
      <w:r>
        <w:rPr>
          <w:sz w:val="24"/>
        </w:rPr>
        <w:t>Koutsky</w:t>
      </w:r>
      <w:proofErr w:type="spellEnd"/>
      <w:r>
        <w:rPr>
          <w:sz w:val="24"/>
        </w:rPr>
        <w:t xml:space="preserve"> joined the LNPA WG for a discussion of two items, FCC Order 07-188, released on November 8</w:t>
      </w:r>
      <w:r w:rsidRPr="00DF2DA4">
        <w:rPr>
          <w:sz w:val="24"/>
          <w:vertAlign w:val="superscript"/>
        </w:rPr>
        <w:t>th</w:t>
      </w:r>
      <w:r>
        <w:rPr>
          <w:sz w:val="24"/>
        </w:rPr>
        <w:t>, and the appeal to NANC by CenturyTel of the action taken by the LNPA WG related to PIM 60.</w:t>
      </w:r>
    </w:p>
    <w:p w14:paraId="4BF5091C" w14:textId="77777777" w:rsidR="00DF2DA4" w:rsidRDefault="00DF2DA4" w:rsidP="00DF2DA4">
      <w:pPr>
        <w:rPr>
          <w:sz w:val="24"/>
        </w:rPr>
      </w:pPr>
    </w:p>
    <w:p w14:paraId="126B6159" w14:textId="77777777" w:rsidR="00DF2DA4" w:rsidRDefault="00DF2DA4" w:rsidP="00DF2DA4">
      <w:pPr>
        <w:numPr>
          <w:ilvl w:val="0"/>
          <w:numId w:val="39"/>
        </w:numPr>
        <w:rPr>
          <w:sz w:val="24"/>
        </w:rPr>
      </w:pPr>
      <w:r>
        <w:rPr>
          <w:sz w:val="24"/>
        </w:rPr>
        <w:t>FCC LNP Order 07-188</w:t>
      </w:r>
    </w:p>
    <w:p w14:paraId="3C825592" w14:textId="510FA888" w:rsidR="00DF2DA4" w:rsidRDefault="006F0467" w:rsidP="00F82245">
      <w:pPr>
        <w:ind w:left="360"/>
        <w:rPr>
          <w:sz w:val="24"/>
        </w:rPr>
      </w:pPr>
      <w:r w:rsidRPr="009A3A00">
        <w:rPr>
          <w:sz w:val="24"/>
        </w:rPr>
        <w:object w:dxaOrig="1536" w:dyaOrig="994" w14:anchorId="4D4DAA69">
          <v:shape id="_x0000_i1066" type="#_x0000_t75" style="width:77pt;height:49.45pt" o:ole="">
            <v:imagedata r:id="rId41" o:title=""/>
          </v:shape>
          <o:OLEObject Type="Embed" ProgID="AcroExch.Document.DC" ShapeID="_x0000_i1066" DrawAspect="Icon" ObjectID="_1740917581" r:id="rId47"/>
        </w:object>
      </w:r>
      <w:r w:rsidRPr="00ED06A3">
        <w:rPr>
          <w:sz w:val="24"/>
        </w:rPr>
        <w:object w:dxaOrig="1536" w:dyaOrig="994" w14:anchorId="378F6925">
          <v:shape id="_x0000_i1070" type="#_x0000_t75" style="width:77pt;height:49.45pt" o:ole="">
            <v:imagedata r:id="rId43" o:title=""/>
          </v:shape>
          <o:OLEObject Type="Embed" ProgID="AcroExch.Document.DC" ShapeID="_x0000_i1070" DrawAspect="Icon" ObjectID="_1740917582" r:id="rId48"/>
        </w:object>
      </w:r>
    </w:p>
    <w:p w14:paraId="6F198B64" w14:textId="77777777" w:rsidR="00F82245" w:rsidRDefault="00F82245" w:rsidP="00DF2DA4">
      <w:pPr>
        <w:rPr>
          <w:sz w:val="24"/>
        </w:rPr>
      </w:pPr>
    </w:p>
    <w:p w14:paraId="420574DD" w14:textId="77777777" w:rsidR="00DF2DA4" w:rsidRDefault="00DF2DA4" w:rsidP="00DF2DA4">
      <w:pPr>
        <w:numPr>
          <w:ilvl w:val="1"/>
          <w:numId w:val="39"/>
        </w:numPr>
        <w:rPr>
          <w:sz w:val="24"/>
        </w:rPr>
      </w:pPr>
      <w:r>
        <w:rPr>
          <w:sz w:val="24"/>
        </w:rPr>
        <w:t xml:space="preserve">Chairman </w:t>
      </w:r>
      <w:proofErr w:type="spellStart"/>
      <w:r>
        <w:rPr>
          <w:sz w:val="24"/>
        </w:rPr>
        <w:t>Koutsky</w:t>
      </w:r>
      <w:proofErr w:type="spellEnd"/>
      <w:r>
        <w:rPr>
          <w:sz w:val="24"/>
        </w:rPr>
        <w:t xml:space="preserve"> directed the LNPA WG to develop an Implementation Plan outlining the work required on the part of the LNPA WG to implement the FCC Order</w:t>
      </w:r>
      <w:r w:rsidR="00577B45">
        <w:rPr>
          <w:sz w:val="24"/>
        </w:rPr>
        <w:t>.  The plan (no more than 2-3 pages) is to include</w:t>
      </w:r>
      <w:r>
        <w:rPr>
          <w:sz w:val="24"/>
        </w:rPr>
        <w:t xml:space="preserve"> what ne</w:t>
      </w:r>
      <w:r w:rsidR="00577B45">
        <w:rPr>
          <w:sz w:val="24"/>
        </w:rPr>
        <w:t>eds to be done, and the schedule for completing the work.  The plan is also to include what work needs to be done by other industry groups, e.g., OBF, and their schedule for completion.  The Implementation Plan is to focus only on what has been ordered.</w:t>
      </w:r>
    </w:p>
    <w:p w14:paraId="66610DBC" w14:textId="77777777" w:rsidR="00577B45" w:rsidRDefault="00577B45" w:rsidP="00DF2DA4">
      <w:pPr>
        <w:rPr>
          <w:sz w:val="24"/>
        </w:rPr>
      </w:pPr>
    </w:p>
    <w:p w14:paraId="3458E221" w14:textId="77777777" w:rsidR="00DF2DA4" w:rsidRDefault="00577B45" w:rsidP="00577B45">
      <w:pPr>
        <w:numPr>
          <w:ilvl w:val="1"/>
          <w:numId w:val="39"/>
        </w:numPr>
        <w:rPr>
          <w:sz w:val="24"/>
        </w:rPr>
      </w:pPr>
      <w:r>
        <w:rPr>
          <w:sz w:val="24"/>
        </w:rPr>
        <w:t xml:space="preserve">Chairman </w:t>
      </w:r>
      <w:proofErr w:type="spellStart"/>
      <w:r>
        <w:rPr>
          <w:sz w:val="24"/>
        </w:rPr>
        <w:t>Koutsky</w:t>
      </w:r>
      <w:proofErr w:type="spellEnd"/>
      <w:r>
        <w:rPr>
          <w:sz w:val="24"/>
        </w:rPr>
        <w:t xml:space="preserve"> further directed the LNPA WG to reach out to VoIP providers for participation in the development and implementation of the plan.</w:t>
      </w:r>
    </w:p>
    <w:p w14:paraId="50E7D6FE" w14:textId="77777777" w:rsidR="00DF2DA4" w:rsidRDefault="00DF2DA4" w:rsidP="00DF2DA4">
      <w:pPr>
        <w:rPr>
          <w:sz w:val="24"/>
        </w:rPr>
      </w:pPr>
    </w:p>
    <w:p w14:paraId="692FA14B" w14:textId="77777777" w:rsidR="00DF2DA4" w:rsidRDefault="00577B45" w:rsidP="00577B45">
      <w:pPr>
        <w:numPr>
          <w:ilvl w:val="1"/>
          <w:numId w:val="39"/>
        </w:numPr>
        <w:rPr>
          <w:sz w:val="24"/>
        </w:rPr>
      </w:pPr>
      <w:r>
        <w:rPr>
          <w:sz w:val="24"/>
        </w:rPr>
        <w:t xml:space="preserve">Chairman </w:t>
      </w:r>
      <w:proofErr w:type="spellStart"/>
      <w:r w:rsidR="00DF2DA4">
        <w:rPr>
          <w:sz w:val="24"/>
        </w:rPr>
        <w:t>Koutsky</w:t>
      </w:r>
      <w:proofErr w:type="spellEnd"/>
      <w:r w:rsidR="00DF2DA4">
        <w:rPr>
          <w:sz w:val="24"/>
        </w:rPr>
        <w:t xml:space="preserve"> </w:t>
      </w:r>
      <w:r>
        <w:rPr>
          <w:sz w:val="24"/>
        </w:rPr>
        <w:t>was asked for his interpretation of the Order with respect to the 4 validation fields.  He responded by stating that in his view of the Order, a provider cannot require fields to be populated on an LSR or WPR in addition to the 4 validation fields – Telephone Number, Account Number, Zip Code, and Password (if applicable).</w:t>
      </w:r>
    </w:p>
    <w:p w14:paraId="634B9DF9" w14:textId="77777777" w:rsidR="00EB5AD6" w:rsidRDefault="00EB5AD6" w:rsidP="00EB5AD6">
      <w:pPr>
        <w:rPr>
          <w:sz w:val="24"/>
        </w:rPr>
      </w:pPr>
    </w:p>
    <w:p w14:paraId="66F85097" w14:textId="77777777" w:rsidR="00EB5AD6" w:rsidRPr="00EB5AD6" w:rsidRDefault="00EB5AD6" w:rsidP="00EB5AD6">
      <w:pPr>
        <w:numPr>
          <w:ilvl w:val="1"/>
          <w:numId w:val="39"/>
        </w:numPr>
        <w:rPr>
          <w:b/>
          <w:color w:val="FF0000"/>
          <w:sz w:val="24"/>
          <w:szCs w:val="24"/>
        </w:rPr>
      </w:pPr>
      <w:r w:rsidRPr="00EB5AD6">
        <w:rPr>
          <w:b/>
          <w:color w:val="FF0000"/>
          <w:sz w:val="24"/>
          <w:szCs w:val="24"/>
        </w:rPr>
        <w:t>A conference call will be held on Tuesday, December 11</w:t>
      </w:r>
      <w:r w:rsidRPr="00EB5AD6">
        <w:rPr>
          <w:b/>
          <w:color w:val="FF0000"/>
          <w:sz w:val="24"/>
          <w:szCs w:val="24"/>
          <w:vertAlign w:val="superscript"/>
        </w:rPr>
        <w:t>th</w:t>
      </w:r>
      <w:r w:rsidRPr="00EB5AD6">
        <w:rPr>
          <w:b/>
          <w:color w:val="FF0000"/>
          <w:sz w:val="24"/>
          <w:szCs w:val="24"/>
        </w:rPr>
        <w:t>, from 1pm to 5pm Eastern, to begin development of the Implementation Plan.  The bridge number for the call will be 888-412-7808 PIN 23272#</w:t>
      </w:r>
      <w:r>
        <w:rPr>
          <w:b/>
          <w:color w:val="FF0000"/>
          <w:sz w:val="24"/>
          <w:szCs w:val="24"/>
        </w:rPr>
        <w:t>.</w:t>
      </w:r>
    </w:p>
    <w:p w14:paraId="5F38A9B7" w14:textId="77777777" w:rsidR="00EB5AD6" w:rsidRDefault="00EB5AD6" w:rsidP="00DF2DA4">
      <w:pPr>
        <w:rPr>
          <w:sz w:val="24"/>
        </w:rPr>
      </w:pPr>
    </w:p>
    <w:p w14:paraId="1BD3AACC" w14:textId="77777777" w:rsidR="00577B45" w:rsidRDefault="00577B45" w:rsidP="00577B45">
      <w:pPr>
        <w:numPr>
          <w:ilvl w:val="1"/>
          <w:numId w:val="39"/>
        </w:numPr>
        <w:rPr>
          <w:sz w:val="24"/>
        </w:rPr>
      </w:pPr>
      <w:r>
        <w:rPr>
          <w:sz w:val="24"/>
        </w:rPr>
        <w:t>Regarding the development of the Implementation Plan directed by the NANC</w:t>
      </w:r>
    </w:p>
    <w:p w14:paraId="224C1B5E" w14:textId="77777777" w:rsidR="00577B45" w:rsidRDefault="00577B45" w:rsidP="00577B45">
      <w:pPr>
        <w:ind w:left="720"/>
        <w:rPr>
          <w:sz w:val="24"/>
        </w:rPr>
      </w:pPr>
      <w:r>
        <w:rPr>
          <w:sz w:val="24"/>
        </w:rPr>
        <w:t>to address the November 8</w:t>
      </w:r>
      <w:r w:rsidRPr="00656EA0">
        <w:rPr>
          <w:sz w:val="24"/>
          <w:vertAlign w:val="superscript"/>
        </w:rPr>
        <w:t>th</w:t>
      </w:r>
      <w:r>
        <w:rPr>
          <w:sz w:val="24"/>
        </w:rPr>
        <w:t xml:space="preserve"> LNPA WG Order, </w:t>
      </w:r>
      <w:r>
        <w:rPr>
          <w:color w:val="FF0000"/>
          <w:sz w:val="24"/>
        </w:rPr>
        <w:t xml:space="preserve">Gary </w:t>
      </w:r>
      <w:proofErr w:type="gramStart"/>
      <w:r>
        <w:rPr>
          <w:color w:val="FF0000"/>
          <w:sz w:val="24"/>
        </w:rPr>
        <w:t>Sacra</w:t>
      </w:r>
      <w:proofErr w:type="gramEnd"/>
      <w:r>
        <w:rPr>
          <w:sz w:val="24"/>
        </w:rPr>
        <w:t xml:space="preserve"> and </w:t>
      </w:r>
      <w:r>
        <w:rPr>
          <w:color w:val="FF0000"/>
          <w:sz w:val="24"/>
        </w:rPr>
        <w:t>Paula Jordan</w:t>
      </w:r>
      <w:r>
        <w:rPr>
          <w:sz w:val="24"/>
        </w:rPr>
        <w:t>, LNPA WG Co-Chairs, will:</w:t>
      </w:r>
    </w:p>
    <w:p w14:paraId="5CC2B505" w14:textId="77777777" w:rsidR="00577B45" w:rsidRDefault="00577B45" w:rsidP="00577B45">
      <w:pPr>
        <w:numPr>
          <w:ilvl w:val="0"/>
          <w:numId w:val="40"/>
        </w:numPr>
        <w:rPr>
          <w:sz w:val="24"/>
        </w:rPr>
      </w:pPr>
      <w:r>
        <w:rPr>
          <w:sz w:val="24"/>
        </w:rPr>
        <w:t>Develop a straw plan for discussion on December 11</w:t>
      </w:r>
      <w:r w:rsidRPr="00656EA0">
        <w:rPr>
          <w:sz w:val="24"/>
          <w:vertAlign w:val="superscript"/>
        </w:rPr>
        <w:t>th</w:t>
      </w:r>
      <w:r>
        <w:rPr>
          <w:sz w:val="24"/>
        </w:rPr>
        <w:t xml:space="preserve"> call,</w:t>
      </w:r>
    </w:p>
    <w:p w14:paraId="34A772C9" w14:textId="77777777" w:rsidR="00577B45" w:rsidRDefault="00577B45" w:rsidP="00577B45">
      <w:pPr>
        <w:numPr>
          <w:ilvl w:val="0"/>
          <w:numId w:val="40"/>
        </w:numPr>
        <w:rPr>
          <w:sz w:val="24"/>
        </w:rPr>
      </w:pPr>
      <w:r>
        <w:rPr>
          <w:sz w:val="24"/>
        </w:rPr>
        <w:t>Reach out to VoIP providers for participation on December 11</w:t>
      </w:r>
      <w:r w:rsidRPr="00656EA0">
        <w:rPr>
          <w:sz w:val="24"/>
          <w:vertAlign w:val="superscript"/>
        </w:rPr>
        <w:t>th</w:t>
      </w:r>
      <w:r>
        <w:rPr>
          <w:sz w:val="24"/>
        </w:rPr>
        <w:t xml:space="preserve"> call,</w:t>
      </w:r>
    </w:p>
    <w:p w14:paraId="16EB4710" w14:textId="77777777" w:rsidR="00577B45" w:rsidRDefault="00577B45" w:rsidP="00577B45">
      <w:pPr>
        <w:numPr>
          <w:ilvl w:val="0"/>
          <w:numId w:val="40"/>
        </w:numPr>
        <w:rPr>
          <w:sz w:val="24"/>
        </w:rPr>
      </w:pPr>
      <w:r>
        <w:rPr>
          <w:sz w:val="24"/>
        </w:rPr>
        <w:t>Inform NANC of the LNPA WG schedule of calls and meetings to develop the plan.</w:t>
      </w:r>
    </w:p>
    <w:p w14:paraId="5B11F393" w14:textId="77777777" w:rsidR="00577B45" w:rsidRDefault="00577B45" w:rsidP="00577B45">
      <w:pPr>
        <w:numPr>
          <w:ilvl w:val="0"/>
          <w:numId w:val="40"/>
        </w:numPr>
        <w:rPr>
          <w:sz w:val="24"/>
        </w:rPr>
      </w:pPr>
      <w:r>
        <w:rPr>
          <w:sz w:val="24"/>
        </w:rPr>
        <w:t xml:space="preserve">Inform NANC Chairman Tom </w:t>
      </w:r>
      <w:proofErr w:type="spellStart"/>
      <w:r>
        <w:rPr>
          <w:sz w:val="24"/>
        </w:rPr>
        <w:t>Koutsky</w:t>
      </w:r>
      <w:proofErr w:type="spellEnd"/>
      <w:r>
        <w:rPr>
          <w:sz w:val="24"/>
        </w:rPr>
        <w:t xml:space="preserve"> of Comcast’s request that the</w:t>
      </w:r>
    </w:p>
    <w:p w14:paraId="5ABA222C" w14:textId="77777777" w:rsidR="00577B45" w:rsidRDefault="00577B45" w:rsidP="00577B45">
      <w:pPr>
        <w:ind w:left="1800"/>
        <w:rPr>
          <w:sz w:val="24"/>
        </w:rPr>
      </w:pPr>
      <w:r>
        <w:rPr>
          <w:sz w:val="24"/>
        </w:rPr>
        <w:t>LNPA WG expeditiously address their PIM 54 proposal for shortening the porting interval to one day for carriers that interface electronically by submitting a recommendation to the FCC while the NPRM proceeding is still open.</w:t>
      </w:r>
    </w:p>
    <w:p w14:paraId="31BDCEAC" w14:textId="77777777" w:rsidR="00EB5AD6" w:rsidRDefault="00577B45" w:rsidP="00EB5AD6">
      <w:pPr>
        <w:numPr>
          <w:ilvl w:val="0"/>
          <w:numId w:val="40"/>
        </w:numPr>
        <w:rPr>
          <w:sz w:val="24"/>
        </w:rPr>
      </w:pPr>
      <w:r>
        <w:rPr>
          <w:sz w:val="24"/>
        </w:rPr>
        <w:t>Distribute the version of the NANC LNP Provisioning Flows that will be used as the baseline for revision.</w:t>
      </w:r>
    </w:p>
    <w:p w14:paraId="59AE6A69" w14:textId="77777777" w:rsidR="00EB5AD6" w:rsidRDefault="00EB5AD6" w:rsidP="00EB5AD6">
      <w:pPr>
        <w:rPr>
          <w:sz w:val="24"/>
        </w:rPr>
      </w:pPr>
    </w:p>
    <w:p w14:paraId="13351464" w14:textId="77777777" w:rsidR="00EB5AD6" w:rsidRPr="00EB5AD6" w:rsidRDefault="00EB5AD6" w:rsidP="00EB5AD6">
      <w:pPr>
        <w:numPr>
          <w:ilvl w:val="1"/>
          <w:numId w:val="39"/>
        </w:numPr>
        <w:rPr>
          <w:sz w:val="24"/>
        </w:rPr>
      </w:pPr>
      <w:r>
        <w:rPr>
          <w:sz w:val="24"/>
          <w:szCs w:val="24"/>
        </w:rPr>
        <w:t xml:space="preserve">All </w:t>
      </w:r>
      <w:r>
        <w:rPr>
          <w:color w:val="FF0000"/>
          <w:sz w:val="24"/>
          <w:szCs w:val="24"/>
        </w:rPr>
        <w:t>LNPA WG Participants</w:t>
      </w:r>
      <w:r>
        <w:rPr>
          <w:sz w:val="24"/>
          <w:szCs w:val="24"/>
        </w:rPr>
        <w:t xml:space="preserve"> are to be prepared on the December 11</w:t>
      </w:r>
      <w:r w:rsidRPr="00656EA0">
        <w:rPr>
          <w:sz w:val="24"/>
          <w:szCs w:val="24"/>
          <w:vertAlign w:val="superscript"/>
        </w:rPr>
        <w:t>th</w:t>
      </w:r>
      <w:r>
        <w:rPr>
          <w:sz w:val="24"/>
          <w:szCs w:val="24"/>
          <w:vertAlign w:val="superscript"/>
        </w:rPr>
        <w:t xml:space="preserve"> </w:t>
      </w:r>
      <w:r>
        <w:rPr>
          <w:sz w:val="24"/>
          <w:szCs w:val="24"/>
        </w:rPr>
        <w:t>conference call to develop the Implementation Plan detailing the work necessary by the LNPA WG and other industry groups to address the November 8</w:t>
      </w:r>
      <w:r w:rsidRPr="00656EA0">
        <w:rPr>
          <w:sz w:val="24"/>
          <w:szCs w:val="24"/>
          <w:vertAlign w:val="superscript"/>
        </w:rPr>
        <w:t>th</w:t>
      </w:r>
      <w:r>
        <w:rPr>
          <w:sz w:val="24"/>
          <w:szCs w:val="24"/>
        </w:rPr>
        <w:t xml:space="preserve"> FCC LNP Order.  The NP Best Practices document should also be reviewed to determine if any changes or additions are warranted.</w:t>
      </w:r>
    </w:p>
    <w:p w14:paraId="765BF66C" w14:textId="77777777" w:rsidR="00DF2DA4" w:rsidRDefault="00DF2DA4" w:rsidP="00DF2DA4">
      <w:pPr>
        <w:rPr>
          <w:sz w:val="24"/>
        </w:rPr>
      </w:pPr>
    </w:p>
    <w:p w14:paraId="410992FB" w14:textId="77777777" w:rsidR="00DF2DA4" w:rsidRDefault="00DF2DA4" w:rsidP="00DF2DA4">
      <w:pPr>
        <w:numPr>
          <w:ilvl w:val="0"/>
          <w:numId w:val="39"/>
        </w:numPr>
        <w:rPr>
          <w:sz w:val="24"/>
        </w:rPr>
      </w:pPr>
      <w:r>
        <w:rPr>
          <w:sz w:val="24"/>
        </w:rPr>
        <w:t>PIM 60 Appeal</w:t>
      </w:r>
    </w:p>
    <w:p w14:paraId="275889DE" w14:textId="6421D6F5" w:rsidR="00661F48" w:rsidRPr="00D37324" w:rsidRDefault="006516E7" w:rsidP="00661F48">
      <w:pPr>
        <w:ind w:firstLine="360"/>
        <w:rPr>
          <w:b/>
          <w:color w:val="FF0000"/>
          <w:sz w:val="24"/>
        </w:rPr>
      </w:pPr>
      <w:r w:rsidRPr="001A3887">
        <w:rPr>
          <w:sz w:val="24"/>
        </w:rPr>
        <w:object w:dxaOrig="1536" w:dyaOrig="994" w14:anchorId="13C1729B">
          <v:shape id="_x0000_i1072" type="#_x0000_t75" style="width:77pt;height:49.45pt" o:ole="">
            <v:imagedata r:id="rId45" o:title=""/>
          </v:shape>
          <o:OLEObject Type="Embed" ProgID="AcroExch.Document.DC" ShapeID="_x0000_i1072" DrawAspect="Icon" ObjectID="_1740917583" r:id="rId49"/>
        </w:object>
      </w:r>
    </w:p>
    <w:p w14:paraId="0AADC598" w14:textId="77777777" w:rsidR="00DF2DA4" w:rsidRDefault="00DF2DA4" w:rsidP="00661F48">
      <w:pPr>
        <w:ind w:left="360"/>
        <w:rPr>
          <w:sz w:val="24"/>
        </w:rPr>
      </w:pPr>
    </w:p>
    <w:p w14:paraId="478217AF" w14:textId="77777777" w:rsidR="00661F48" w:rsidRDefault="00F82245" w:rsidP="00661F48">
      <w:pPr>
        <w:numPr>
          <w:ilvl w:val="1"/>
          <w:numId w:val="39"/>
        </w:numPr>
        <w:rPr>
          <w:sz w:val="24"/>
        </w:rPr>
      </w:pPr>
      <w:r>
        <w:rPr>
          <w:sz w:val="24"/>
        </w:rPr>
        <w:t xml:space="preserve">Chairman </w:t>
      </w:r>
      <w:proofErr w:type="spellStart"/>
      <w:r>
        <w:rPr>
          <w:sz w:val="24"/>
        </w:rPr>
        <w:t>Koutsky</w:t>
      </w:r>
      <w:proofErr w:type="spellEnd"/>
      <w:r>
        <w:rPr>
          <w:sz w:val="24"/>
        </w:rPr>
        <w:t xml:space="preserve"> stated that a report in response to the CenturyTel appeal will be prepared and will go to the FCC.</w:t>
      </w:r>
    </w:p>
    <w:p w14:paraId="64D368A4" w14:textId="77777777" w:rsidR="00661F48" w:rsidRDefault="00661F48" w:rsidP="00661F48">
      <w:pPr>
        <w:ind w:left="360"/>
        <w:rPr>
          <w:sz w:val="24"/>
        </w:rPr>
      </w:pPr>
    </w:p>
    <w:p w14:paraId="1D625424" w14:textId="77777777" w:rsidR="00661F48" w:rsidRDefault="00661F48" w:rsidP="00661F48">
      <w:pPr>
        <w:numPr>
          <w:ilvl w:val="1"/>
          <w:numId w:val="39"/>
        </w:numPr>
        <w:rPr>
          <w:sz w:val="24"/>
        </w:rPr>
      </w:pPr>
      <w:r>
        <w:rPr>
          <w:sz w:val="24"/>
        </w:rPr>
        <w:t xml:space="preserve">Chairman </w:t>
      </w:r>
      <w:proofErr w:type="spellStart"/>
      <w:r>
        <w:rPr>
          <w:sz w:val="24"/>
        </w:rPr>
        <w:t>Koutsky</w:t>
      </w:r>
      <w:proofErr w:type="spellEnd"/>
      <w:r>
        <w:rPr>
          <w:sz w:val="24"/>
        </w:rPr>
        <w:t xml:space="preserve"> will identify</w:t>
      </w:r>
      <w:r w:rsidR="00F82245">
        <w:rPr>
          <w:sz w:val="24"/>
        </w:rPr>
        <w:t xml:space="preserve"> a NANC member to interview </w:t>
      </w:r>
      <w:r>
        <w:rPr>
          <w:sz w:val="24"/>
        </w:rPr>
        <w:t xml:space="preserve">the relevant parties </w:t>
      </w:r>
      <w:r w:rsidR="00F82245">
        <w:rPr>
          <w:sz w:val="24"/>
        </w:rPr>
        <w:t xml:space="preserve">and develop </w:t>
      </w:r>
      <w:r>
        <w:rPr>
          <w:sz w:val="24"/>
        </w:rPr>
        <w:t xml:space="preserve">the </w:t>
      </w:r>
      <w:r w:rsidR="00F82245">
        <w:rPr>
          <w:sz w:val="24"/>
        </w:rPr>
        <w:t>report.</w:t>
      </w:r>
    </w:p>
    <w:p w14:paraId="6042A685" w14:textId="77777777" w:rsidR="00661F48" w:rsidRDefault="00661F48" w:rsidP="00661F48">
      <w:pPr>
        <w:rPr>
          <w:sz w:val="24"/>
        </w:rPr>
      </w:pPr>
    </w:p>
    <w:p w14:paraId="77FB140E" w14:textId="77777777" w:rsidR="00661F48" w:rsidRDefault="00661F48" w:rsidP="00661F48">
      <w:pPr>
        <w:numPr>
          <w:ilvl w:val="1"/>
          <w:numId w:val="39"/>
        </w:numPr>
        <w:rPr>
          <w:sz w:val="24"/>
        </w:rPr>
      </w:pPr>
      <w:r>
        <w:rPr>
          <w:sz w:val="24"/>
        </w:rPr>
        <w:t>A draft of the r</w:t>
      </w:r>
      <w:r w:rsidR="00F82245">
        <w:rPr>
          <w:sz w:val="24"/>
        </w:rPr>
        <w:t xml:space="preserve">eport will be furnished by </w:t>
      </w:r>
      <w:r>
        <w:rPr>
          <w:sz w:val="24"/>
        </w:rPr>
        <w:t xml:space="preserve">the </w:t>
      </w:r>
      <w:r w:rsidR="00F82245">
        <w:rPr>
          <w:sz w:val="24"/>
        </w:rPr>
        <w:t>next NANC meeting (</w:t>
      </w:r>
      <w:r>
        <w:rPr>
          <w:sz w:val="24"/>
        </w:rPr>
        <w:t xml:space="preserve">tentatively in </w:t>
      </w:r>
      <w:r w:rsidR="00F82245">
        <w:rPr>
          <w:sz w:val="24"/>
        </w:rPr>
        <w:t>late January or early February) for review.</w:t>
      </w:r>
    </w:p>
    <w:p w14:paraId="763D51D2" w14:textId="77777777" w:rsidR="00661F48" w:rsidRDefault="00661F48" w:rsidP="00661F48">
      <w:pPr>
        <w:rPr>
          <w:sz w:val="24"/>
        </w:rPr>
      </w:pPr>
    </w:p>
    <w:p w14:paraId="2978E57E" w14:textId="77777777" w:rsidR="00F82245" w:rsidRDefault="00661F48" w:rsidP="00661F48">
      <w:pPr>
        <w:numPr>
          <w:ilvl w:val="1"/>
          <w:numId w:val="39"/>
        </w:numPr>
        <w:rPr>
          <w:sz w:val="24"/>
        </w:rPr>
      </w:pPr>
      <w:r>
        <w:rPr>
          <w:sz w:val="24"/>
        </w:rPr>
        <w:t xml:space="preserve">Chairman </w:t>
      </w:r>
      <w:proofErr w:type="spellStart"/>
      <w:r>
        <w:rPr>
          <w:sz w:val="24"/>
        </w:rPr>
        <w:t>Koutsky</w:t>
      </w:r>
      <w:proofErr w:type="spellEnd"/>
      <w:r>
        <w:rPr>
          <w:sz w:val="24"/>
        </w:rPr>
        <w:t xml:space="preserve"> stated that the l</w:t>
      </w:r>
      <w:r w:rsidR="00F82245">
        <w:rPr>
          <w:sz w:val="24"/>
        </w:rPr>
        <w:t xml:space="preserve">anguage </w:t>
      </w:r>
      <w:r>
        <w:rPr>
          <w:sz w:val="24"/>
        </w:rPr>
        <w:t xml:space="preserve">placed in the LNPA WG’s </w:t>
      </w:r>
      <w:r w:rsidR="00F82245">
        <w:rPr>
          <w:sz w:val="24"/>
        </w:rPr>
        <w:t xml:space="preserve">Best Practices </w:t>
      </w:r>
      <w:r>
        <w:rPr>
          <w:sz w:val="24"/>
        </w:rPr>
        <w:t xml:space="preserve">(Item 50) </w:t>
      </w:r>
      <w:r w:rsidR="00F82245">
        <w:rPr>
          <w:sz w:val="24"/>
        </w:rPr>
        <w:t xml:space="preserve">will remain </w:t>
      </w:r>
      <w:r>
        <w:rPr>
          <w:sz w:val="24"/>
        </w:rPr>
        <w:t xml:space="preserve">as is </w:t>
      </w:r>
      <w:r w:rsidR="00F82245">
        <w:rPr>
          <w:sz w:val="24"/>
        </w:rPr>
        <w:t xml:space="preserve">during </w:t>
      </w:r>
      <w:r>
        <w:rPr>
          <w:sz w:val="24"/>
        </w:rPr>
        <w:t xml:space="preserve">the </w:t>
      </w:r>
      <w:r w:rsidR="00F82245">
        <w:rPr>
          <w:sz w:val="24"/>
        </w:rPr>
        <w:t>appeal process.</w:t>
      </w:r>
    </w:p>
    <w:p w14:paraId="1E08E486" w14:textId="77777777" w:rsidR="00F82245" w:rsidRDefault="00F82245" w:rsidP="00B97F3A">
      <w:pPr>
        <w:rPr>
          <w:sz w:val="24"/>
        </w:rPr>
      </w:pPr>
    </w:p>
    <w:p w14:paraId="5633A2AC" w14:textId="77777777" w:rsidR="00B217D5" w:rsidRPr="00B35D42" w:rsidRDefault="00B217D5" w:rsidP="00B217D5">
      <w:pPr>
        <w:rPr>
          <w:sz w:val="24"/>
          <w:u w:val="single"/>
        </w:rPr>
      </w:pPr>
      <w:r w:rsidRPr="00B35D42">
        <w:rPr>
          <w:sz w:val="24"/>
          <w:u w:val="single"/>
        </w:rPr>
        <w:t>Revised NANC and PIM Issues Matrices (A</w:t>
      </w:r>
      <w:r>
        <w:rPr>
          <w:sz w:val="24"/>
          <w:u w:val="single"/>
        </w:rPr>
        <w:t xml:space="preserve">ction </w:t>
      </w:r>
      <w:r w:rsidRPr="00B35D42">
        <w:rPr>
          <w:sz w:val="24"/>
          <w:u w:val="single"/>
        </w:rPr>
        <w:t>I</w:t>
      </w:r>
      <w:r>
        <w:rPr>
          <w:sz w:val="24"/>
          <w:u w:val="single"/>
        </w:rPr>
        <w:t>tem 0907-05) (</w:t>
      </w:r>
      <w:r w:rsidRPr="00B35D42">
        <w:rPr>
          <w:sz w:val="24"/>
          <w:u w:val="single"/>
        </w:rPr>
        <w:t>All</w:t>
      </w:r>
      <w:r>
        <w:rPr>
          <w:sz w:val="24"/>
          <w:u w:val="single"/>
        </w:rPr>
        <w:t>):</w:t>
      </w:r>
    </w:p>
    <w:p w14:paraId="15F490F4" w14:textId="77777777" w:rsidR="00B217D5" w:rsidRDefault="00B217D5" w:rsidP="00B217D5">
      <w:pPr>
        <w:rPr>
          <w:sz w:val="24"/>
        </w:rPr>
      </w:pPr>
      <w:r>
        <w:rPr>
          <w:sz w:val="24"/>
        </w:rPr>
        <w:tab/>
      </w:r>
      <w:r>
        <w:rPr>
          <w:sz w:val="24"/>
        </w:rPr>
        <w:tab/>
      </w:r>
      <w:r>
        <w:rPr>
          <w:sz w:val="24"/>
        </w:rPr>
        <w:tab/>
      </w:r>
      <w:bookmarkStart w:id="21" w:name="_MON_1255799934"/>
      <w:bookmarkStart w:id="22" w:name="_MON_1256542392"/>
      <w:bookmarkEnd w:id="21"/>
      <w:bookmarkEnd w:id="22"/>
      <w:r w:rsidRPr="0020317B">
        <w:rPr>
          <w:sz w:val="24"/>
        </w:rPr>
        <w:object w:dxaOrig="1536" w:dyaOrig="994" w14:anchorId="7F5666B1">
          <v:shape id="_x0000_i1048" type="#_x0000_t75" style="width:77pt;height:49.45pt" o:ole="">
            <v:imagedata r:id="rId50" o:title=""/>
          </v:shape>
          <o:OLEObject Type="Embed" ProgID="Word.Document.8" ShapeID="_x0000_i1048" DrawAspect="Icon" ObjectID="_1740917584" r:id="rId51">
            <o:FieldCodes>\s</o:FieldCodes>
          </o:OLEObject>
        </w:object>
      </w:r>
      <w:r>
        <w:rPr>
          <w:sz w:val="24"/>
        </w:rPr>
        <w:tab/>
      </w:r>
      <w:bookmarkStart w:id="23" w:name="_MON_1255799962"/>
      <w:bookmarkStart w:id="24" w:name="_MON_1256542723"/>
      <w:bookmarkEnd w:id="23"/>
      <w:bookmarkEnd w:id="24"/>
      <w:r w:rsidRPr="0020317B">
        <w:rPr>
          <w:sz w:val="24"/>
        </w:rPr>
        <w:object w:dxaOrig="1536" w:dyaOrig="994" w14:anchorId="30AE91F5">
          <v:shape id="_x0000_i1049" type="#_x0000_t75" style="width:77pt;height:49.45pt" o:ole="">
            <v:imagedata r:id="rId52" o:title=""/>
          </v:shape>
          <o:OLEObject Type="Embed" ProgID="Word.Document.8" ShapeID="_x0000_i1049" DrawAspect="Icon" ObjectID="_1740917585" r:id="rId53">
            <o:FieldCodes>\s</o:FieldCodes>
          </o:OLEObject>
        </w:object>
      </w:r>
      <w:r>
        <w:rPr>
          <w:sz w:val="24"/>
        </w:rPr>
        <w:t xml:space="preserve"> </w:t>
      </w:r>
      <w:r>
        <w:rPr>
          <w:sz w:val="24"/>
        </w:rPr>
        <w:tab/>
      </w:r>
    </w:p>
    <w:p w14:paraId="6269ACC4" w14:textId="77777777" w:rsidR="005D1AA8" w:rsidRPr="005D1AA8" w:rsidRDefault="005D1AA8" w:rsidP="005D1AA8">
      <w:pPr>
        <w:rPr>
          <w:sz w:val="24"/>
          <w:highlight w:val="yellow"/>
        </w:rPr>
      </w:pPr>
      <w:r w:rsidRPr="005D1AA8">
        <w:rPr>
          <w:sz w:val="24"/>
          <w:highlight w:val="yellow"/>
        </w:rPr>
        <w:t xml:space="preserve">Action Item 0907-05:  Regarding the attached NANC and PIM Issues matrices, </w:t>
      </w:r>
      <w:r w:rsidRPr="005D1AA8">
        <w:rPr>
          <w:color w:val="FF0000"/>
          <w:sz w:val="24"/>
          <w:highlight w:val="yellow"/>
        </w:rPr>
        <w:t>Gary Sacra</w:t>
      </w:r>
      <w:r w:rsidRPr="005D1AA8">
        <w:rPr>
          <w:sz w:val="24"/>
          <w:highlight w:val="yellow"/>
        </w:rPr>
        <w:t>, LNPA WG Co-Chair, will:</w:t>
      </w:r>
    </w:p>
    <w:p w14:paraId="0B15CA07" w14:textId="77777777" w:rsidR="005D1AA8" w:rsidRPr="005D1AA8" w:rsidRDefault="005D1AA8" w:rsidP="005D1AA8">
      <w:pPr>
        <w:numPr>
          <w:ilvl w:val="0"/>
          <w:numId w:val="42"/>
        </w:numPr>
        <w:rPr>
          <w:sz w:val="24"/>
          <w:highlight w:val="yellow"/>
        </w:rPr>
      </w:pPr>
      <w:r w:rsidRPr="005D1AA8">
        <w:rPr>
          <w:sz w:val="24"/>
          <w:highlight w:val="yellow"/>
        </w:rPr>
        <w:t>Accept the revisions to the NANC Issues Matrix (LNPA WG Issues Status Matrix),</w:t>
      </w:r>
    </w:p>
    <w:p w14:paraId="5DF41475" w14:textId="77777777" w:rsidR="005D1AA8" w:rsidRPr="005D1AA8" w:rsidRDefault="005D1AA8" w:rsidP="005D1AA8">
      <w:pPr>
        <w:numPr>
          <w:ilvl w:val="0"/>
          <w:numId w:val="42"/>
        </w:numPr>
        <w:rPr>
          <w:sz w:val="24"/>
          <w:highlight w:val="yellow"/>
        </w:rPr>
      </w:pPr>
      <w:r w:rsidRPr="005D1AA8">
        <w:rPr>
          <w:sz w:val="24"/>
          <w:highlight w:val="yellow"/>
        </w:rPr>
        <w:t>Add PIMs 64, 65, and 66 to the LNP Problem/Issue Tracking Matrix (LNPAWG Issue Matrix),</w:t>
      </w:r>
    </w:p>
    <w:p w14:paraId="77C1A2E5" w14:textId="77777777" w:rsidR="005D1AA8" w:rsidRPr="005D1AA8" w:rsidRDefault="005D1AA8" w:rsidP="005D1AA8">
      <w:pPr>
        <w:numPr>
          <w:ilvl w:val="0"/>
          <w:numId w:val="42"/>
        </w:numPr>
        <w:rPr>
          <w:sz w:val="24"/>
          <w:highlight w:val="yellow"/>
        </w:rPr>
      </w:pPr>
      <w:r w:rsidRPr="005D1AA8">
        <w:rPr>
          <w:sz w:val="24"/>
          <w:highlight w:val="yellow"/>
        </w:rPr>
        <w:t>Upload both revised documents to the LNPA WG website.</w:t>
      </w:r>
    </w:p>
    <w:p w14:paraId="5A931597" w14:textId="77777777" w:rsidR="007C25F8" w:rsidRDefault="007C25F8" w:rsidP="007C25F8">
      <w:pPr>
        <w:rPr>
          <w:sz w:val="24"/>
        </w:rPr>
      </w:pPr>
    </w:p>
    <w:p w14:paraId="57B018FF" w14:textId="77777777" w:rsidR="007C25F8" w:rsidRDefault="007C25F8" w:rsidP="00B217D5">
      <w:pPr>
        <w:numPr>
          <w:ilvl w:val="0"/>
          <w:numId w:val="41"/>
        </w:numPr>
        <w:rPr>
          <w:sz w:val="24"/>
        </w:rPr>
      </w:pPr>
      <w:r>
        <w:rPr>
          <w:sz w:val="24"/>
        </w:rPr>
        <w:t>Action Item 0907-05 was completed.</w:t>
      </w:r>
    </w:p>
    <w:p w14:paraId="19BBD1FF" w14:textId="77777777" w:rsidR="007C25F8" w:rsidRDefault="007C25F8" w:rsidP="007C25F8">
      <w:pPr>
        <w:rPr>
          <w:sz w:val="24"/>
        </w:rPr>
      </w:pPr>
    </w:p>
    <w:p w14:paraId="5573D191" w14:textId="77777777" w:rsidR="00B217D5" w:rsidRDefault="00B217D5" w:rsidP="00B217D5">
      <w:pPr>
        <w:numPr>
          <w:ilvl w:val="0"/>
          <w:numId w:val="41"/>
        </w:numPr>
        <w:rPr>
          <w:sz w:val="24"/>
        </w:rPr>
      </w:pPr>
      <w:r>
        <w:rPr>
          <w:sz w:val="24"/>
        </w:rPr>
        <w:t>Gary Sacra, LNPA WG Co-Chair, reviewed with the group the versions of the NANC LNPA WG Issues Status Matrix and the LNPA WG Issue Matrix attached above.  Minor revisions were made to both documents.</w:t>
      </w:r>
    </w:p>
    <w:p w14:paraId="573B8EC7" w14:textId="77777777" w:rsidR="00F82245" w:rsidRDefault="00F82245" w:rsidP="00B97F3A">
      <w:pPr>
        <w:rPr>
          <w:sz w:val="24"/>
        </w:rPr>
      </w:pPr>
    </w:p>
    <w:p w14:paraId="22E13FBD" w14:textId="77777777" w:rsidR="00B217D5" w:rsidRPr="00A62B9D" w:rsidRDefault="00B217D5" w:rsidP="00B217D5">
      <w:pPr>
        <w:numPr>
          <w:ilvl w:val="0"/>
          <w:numId w:val="41"/>
        </w:numPr>
        <w:rPr>
          <w:sz w:val="24"/>
        </w:rPr>
      </w:pPr>
      <w:r>
        <w:rPr>
          <w:color w:val="FF0000"/>
          <w:sz w:val="24"/>
        </w:rPr>
        <w:t>Gary Sacra</w:t>
      </w:r>
      <w:r>
        <w:rPr>
          <w:sz w:val="24"/>
        </w:rPr>
        <w:t>, LNPA WG Co-Chair, will upload the attached two issues documents to the LNPA WG website.</w:t>
      </w:r>
    </w:p>
    <w:p w14:paraId="3656E82A" w14:textId="77777777" w:rsidR="00B217D5" w:rsidRPr="00656EA0" w:rsidRDefault="00B217D5" w:rsidP="00B217D5">
      <w:pPr>
        <w:rPr>
          <w:sz w:val="24"/>
        </w:rPr>
      </w:pPr>
      <w:r>
        <w:rPr>
          <w:sz w:val="24"/>
        </w:rPr>
        <w:tab/>
      </w:r>
      <w:r>
        <w:rPr>
          <w:sz w:val="24"/>
        </w:rPr>
        <w:tab/>
      </w:r>
      <w:bookmarkStart w:id="25" w:name="_MON_1257069927"/>
      <w:bookmarkEnd w:id="25"/>
      <w:r w:rsidRPr="00A62B9D">
        <w:rPr>
          <w:sz w:val="24"/>
        </w:rPr>
        <w:object w:dxaOrig="1536" w:dyaOrig="994" w14:anchorId="6D105980">
          <v:shape id="_x0000_i1050" type="#_x0000_t75" style="width:77pt;height:49.45pt" o:ole="">
            <v:imagedata r:id="rId54" o:title=""/>
          </v:shape>
          <o:OLEObject Type="Embed" ProgID="Word.Document.8" ShapeID="_x0000_i1050" DrawAspect="Icon" ObjectID="_1740917586" r:id="rId55">
            <o:FieldCodes>\s</o:FieldCodes>
          </o:OLEObject>
        </w:object>
      </w:r>
      <w:r>
        <w:rPr>
          <w:sz w:val="24"/>
        </w:rPr>
        <w:tab/>
      </w:r>
      <w:bookmarkStart w:id="26" w:name="_MON_1257412430"/>
      <w:bookmarkEnd w:id="26"/>
      <w:r w:rsidRPr="00B217D5">
        <w:rPr>
          <w:sz w:val="24"/>
        </w:rPr>
        <w:object w:dxaOrig="1536" w:dyaOrig="994" w14:anchorId="27467F49">
          <v:shape id="_x0000_i1051" type="#_x0000_t75" style="width:77pt;height:49.45pt" o:ole="">
            <v:imagedata r:id="rId56" o:title=""/>
          </v:shape>
          <o:OLEObject Type="Embed" ProgID="Word.Document.8" ShapeID="_x0000_i1051" DrawAspect="Icon" ObjectID="_1740917587" r:id="rId57">
            <o:FieldCodes>\s</o:FieldCodes>
          </o:OLEObject>
        </w:object>
      </w:r>
    </w:p>
    <w:p w14:paraId="3F155711" w14:textId="77777777" w:rsidR="00B74D26" w:rsidRPr="00CD7F11" w:rsidRDefault="00B74D26" w:rsidP="00B97F3A">
      <w:pPr>
        <w:rPr>
          <w:sz w:val="24"/>
        </w:rPr>
      </w:pPr>
    </w:p>
    <w:p w14:paraId="30BA0FC7"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6CFC0EA5" w14:textId="77777777" w:rsidR="00F029EB" w:rsidRDefault="00F029EB" w:rsidP="00F029EB">
      <w:pPr>
        <w:rPr>
          <w:sz w:val="24"/>
        </w:rPr>
      </w:pPr>
    </w:p>
    <w:p w14:paraId="1CCAC97A" w14:textId="33CDF26B" w:rsidR="00F029EB" w:rsidRDefault="00B856E2" w:rsidP="00F029EB">
      <w:pPr>
        <w:rPr>
          <w:sz w:val="24"/>
        </w:rPr>
      </w:pPr>
      <w:r w:rsidRPr="003875F5">
        <w:rPr>
          <w:sz w:val="24"/>
        </w:rPr>
        <w:object w:dxaOrig="1536" w:dyaOrig="994" w14:anchorId="568DC9B1">
          <v:shape id="_x0000_i1062" type="#_x0000_t75" style="width:77pt;height:49.45pt" o:ole="">
            <v:imagedata r:id="rId58" o:title=""/>
          </v:shape>
          <o:OLEObject Type="Embed" ProgID="Package" ShapeID="_x0000_i1062" DrawAspect="Icon" ObjectID="_1740917588" r:id="rId59"/>
        </w:object>
      </w:r>
    </w:p>
    <w:p w14:paraId="2AA018C6" w14:textId="77777777" w:rsidR="003875F5" w:rsidRDefault="003875F5" w:rsidP="00F029EB">
      <w:pPr>
        <w:rPr>
          <w:sz w:val="24"/>
        </w:rPr>
      </w:pPr>
    </w:p>
    <w:p w14:paraId="5AE33A65" w14:textId="77777777" w:rsidR="003875F5" w:rsidRDefault="003875F5" w:rsidP="003875F5">
      <w:pPr>
        <w:numPr>
          <w:ilvl w:val="0"/>
          <w:numId w:val="43"/>
        </w:numPr>
        <w:rPr>
          <w:sz w:val="24"/>
        </w:rPr>
      </w:pPr>
      <w:r>
        <w:rPr>
          <w:sz w:val="24"/>
        </w:rPr>
        <w:t>NANC 372 – Alternatives to CMIP Protocol:</w:t>
      </w:r>
    </w:p>
    <w:p w14:paraId="5A44260E" w14:textId="77777777" w:rsidR="003875F5" w:rsidRDefault="003875F5" w:rsidP="003875F5">
      <w:pPr>
        <w:numPr>
          <w:ilvl w:val="1"/>
          <w:numId w:val="43"/>
        </w:numPr>
        <w:rPr>
          <w:sz w:val="24"/>
        </w:rPr>
      </w:pPr>
      <w:r>
        <w:rPr>
          <w:sz w:val="24"/>
        </w:rPr>
        <w:t>NANC 372 will be further reviewed in the APT and the elements necessary to build a business case will be discussed.</w:t>
      </w:r>
    </w:p>
    <w:p w14:paraId="0374E079" w14:textId="77777777" w:rsidR="00341ED5" w:rsidRDefault="00341ED5" w:rsidP="00341ED5">
      <w:pPr>
        <w:ind w:left="360"/>
        <w:rPr>
          <w:sz w:val="24"/>
        </w:rPr>
      </w:pPr>
    </w:p>
    <w:p w14:paraId="35D43F53" w14:textId="77777777" w:rsidR="00341ED5" w:rsidRPr="00341ED5" w:rsidRDefault="003875F5" w:rsidP="00341ED5">
      <w:pPr>
        <w:numPr>
          <w:ilvl w:val="0"/>
          <w:numId w:val="43"/>
        </w:numPr>
        <w:rPr>
          <w:sz w:val="24"/>
          <w:szCs w:val="24"/>
        </w:rPr>
      </w:pPr>
      <w:r w:rsidRPr="00341ED5">
        <w:rPr>
          <w:sz w:val="24"/>
          <w:szCs w:val="24"/>
        </w:rPr>
        <w:t>NANC 402</w:t>
      </w:r>
      <w:r w:rsidR="00341ED5">
        <w:rPr>
          <w:sz w:val="24"/>
          <w:szCs w:val="24"/>
        </w:rPr>
        <w:t xml:space="preserve"> – </w:t>
      </w:r>
      <w:r w:rsidR="00341ED5" w:rsidRPr="00341ED5">
        <w:rPr>
          <w:sz w:val="24"/>
          <w:szCs w:val="24"/>
        </w:rPr>
        <w:t>Validate Code Owner (SPID) Before Opening Code</w:t>
      </w:r>
      <w:r w:rsidR="00341ED5">
        <w:rPr>
          <w:sz w:val="24"/>
          <w:szCs w:val="24"/>
        </w:rPr>
        <w:t xml:space="preserve"> (related to PIM 51):</w:t>
      </w:r>
    </w:p>
    <w:p w14:paraId="2A8E23ED" w14:textId="77777777" w:rsidR="003875F5" w:rsidRDefault="00341ED5" w:rsidP="003875F5">
      <w:pPr>
        <w:numPr>
          <w:ilvl w:val="1"/>
          <w:numId w:val="43"/>
        </w:numPr>
        <w:rPr>
          <w:sz w:val="24"/>
        </w:rPr>
      </w:pPr>
      <w:r>
        <w:rPr>
          <w:sz w:val="24"/>
        </w:rPr>
        <w:t xml:space="preserve">The </w:t>
      </w:r>
      <w:r w:rsidR="003875F5">
        <w:rPr>
          <w:sz w:val="24"/>
        </w:rPr>
        <w:t xml:space="preserve">LLC has requested </w:t>
      </w:r>
      <w:r>
        <w:rPr>
          <w:sz w:val="24"/>
        </w:rPr>
        <w:t xml:space="preserve">an </w:t>
      </w:r>
      <w:r w:rsidR="003875F5">
        <w:rPr>
          <w:sz w:val="24"/>
        </w:rPr>
        <w:t xml:space="preserve">SOW </w:t>
      </w:r>
      <w:r>
        <w:rPr>
          <w:sz w:val="24"/>
        </w:rPr>
        <w:t xml:space="preserve">for a manual cleanup process </w:t>
      </w:r>
      <w:r w:rsidR="003875F5">
        <w:rPr>
          <w:sz w:val="24"/>
        </w:rPr>
        <w:t xml:space="preserve">which is under development by </w:t>
      </w:r>
      <w:proofErr w:type="spellStart"/>
      <w:r w:rsidR="003875F5">
        <w:rPr>
          <w:sz w:val="24"/>
        </w:rPr>
        <w:t>NeuStar</w:t>
      </w:r>
      <w:proofErr w:type="spellEnd"/>
      <w:r w:rsidR="003875F5">
        <w:rPr>
          <w:sz w:val="24"/>
        </w:rPr>
        <w:t>.</w:t>
      </w:r>
    </w:p>
    <w:p w14:paraId="2A050D98" w14:textId="77777777" w:rsidR="00341ED5" w:rsidRDefault="00341ED5" w:rsidP="00341ED5">
      <w:pPr>
        <w:ind w:left="360"/>
        <w:rPr>
          <w:sz w:val="24"/>
        </w:rPr>
      </w:pPr>
    </w:p>
    <w:p w14:paraId="1EE75989" w14:textId="77777777" w:rsidR="003875F5" w:rsidRDefault="00341ED5" w:rsidP="003875F5">
      <w:pPr>
        <w:numPr>
          <w:ilvl w:val="0"/>
          <w:numId w:val="43"/>
        </w:numPr>
        <w:rPr>
          <w:sz w:val="24"/>
        </w:rPr>
      </w:pPr>
      <w:r>
        <w:rPr>
          <w:sz w:val="24"/>
        </w:rPr>
        <w:t>NANC 408 – SPID Migration A</w:t>
      </w:r>
      <w:r w:rsidR="003875F5">
        <w:rPr>
          <w:sz w:val="24"/>
        </w:rPr>
        <w:t>utomations</w:t>
      </w:r>
      <w:r>
        <w:rPr>
          <w:sz w:val="24"/>
        </w:rPr>
        <w:t>:</w:t>
      </w:r>
    </w:p>
    <w:bookmarkStart w:id="27" w:name="_MON_1740917439"/>
    <w:bookmarkEnd w:id="27"/>
    <w:p w14:paraId="2C62A407" w14:textId="77777777" w:rsidR="00341ED5" w:rsidRDefault="00341ED5" w:rsidP="00341ED5">
      <w:pPr>
        <w:ind w:left="360"/>
        <w:rPr>
          <w:sz w:val="24"/>
        </w:rPr>
      </w:pPr>
      <w:r w:rsidRPr="000905F5">
        <w:rPr>
          <w:snapToGrid w:val="0"/>
          <w:szCs w:val="24"/>
        </w:rPr>
        <w:object w:dxaOrig="1532" w:dyaOrig="991" w14:anchorId="187F71A8">
          <v:shape id="_x0000_i1053" type="#_x0000_t75" style="width:76.4pt;height:49.45pt" o:ole="">
            <v:imagedata r:id="rId60" o:title=""/>
          </v:shape>
          <o:OLEObject Type="Embed" ProgID="Word.Document.8" ShapeID="_x0000_i1053" DrawAspect="Icon" ObjectID="_1740917589" r:id="rId61">
            <o:FieldCodes>\s</o:FieldCodes>
          </o:OLEObject>
        </w:object>
      </w:r>
    </w:p>
    <w:p w14:paraId="5F3B706A" w14:textId="77777777" w:rsidR="003875F5" w:rsidRDefault="003875F5" w:rsidP="003875F5">
      <w:pPr>
        <w:numPr>
          <w:ilvl w:val="1"/>
          <w:numId w:val="43"/>
        </w:numPr>
        <w:rPr>
          <w:sz w:val="24"/>
        </w:rPr>
      </w:pPr>
      <w:r>
        <w:rPr>
          <w:sz w:val="24"/>
        </w:rPr>
        <w:t>95% of SPID migrations year to date have had less than 25K impacted SVs.</w:t>
      </w:r>
    </w:p>
    <w:p w14:paraId="0654847A" w14:textId="77777777" w:rsidR="00341ED5" w:rsidRDefault="003875F5" w:rsidP="00341ED5">
      <w:pPr>
        <w:numPr>
          <w:ilvl w:val="2"/>
          <w:numId w:val="43"/>
        </w:numPr>
        <w:rPr>
          <w:sz w:val="24"/>
        </w:rPr>
      </w:pPr>
      <w:r>
        <w:rPr>
          <w:sz w:val="24"/>
        </w:rPr>
        <w:t>332 of 353 SPID migrations had less than 25K SVs.</w:t>
      </w:r>
      <w:r w:rsidR="00341ED5">
        <w:rPr>
          <w:sz w:val="24"/>
        </w:rPr>
        <w:t xml:space="preserve">  Many </w:t>
      </w:r>
      <w:r>
        <w:rPr>
          <w:sz w:val="24"/>
        </w:rPr>
        <w:t>had 0.</w:t>
      </w:r>
    </w:p>
    <w:p w14:paraId="736AFA5C" w14:textId="77777777" w:rsidR="003875F5" w:rsidRDefault="00341ED5" w:rsidP="00341ED5">
      <w:pPr>
        <w:numPr>
          <w:ilvl w:val="2"/>
          <w:numId w:val="43"/>
        </w:numPr>
        <w:rPr>
          <w:sz w:val="24"/>
        </w:rPr>
      </w:pPr>
      <w:proofErr w:type="spellStart"/>
      <w:r>
        <w:rPr>
          <w:color w:val="FF0000"/>
          <w:sz w:val="24"/>
        </w:rPr>
        <w:t>NeuStar</w:t>
      </w:r>
      <w:proofErr w:type="spellEnd"/>
      <w:r>
        <w:rPr>
          <w:sz w:val="24"/>
        </w:rPr>
        <w:t xml:space="preserve"> will develop and provide a spreadsheet detailing the breakdown of SVs impacted by each migration.</w:t>
      </w:r>
    </w:p>
    <w:p w14:paraId="6A13848B" w14:textId="77777777" w:rsidR="003875F5" w:rsidRDefault="00341ED5" w:rsidP="003875F5">
      <w:pPr>
        <w:numPr>
          <w:ilvl w:val="2"/>
          <w:numId w:val="43"/>
        </w:numPr>
        <w:rPr>
          <w:sz w:val="24"/>
        </w:rPr>
      </w:pPr>
      <w:r>
        <w:rPr>
          <w:sz w:val="24"/>
        </w:rPr>
        <w:t xml:space="preserve">Action Items </w:t>
      </w:r>
      <w:r w:rsidR="003875F5">
        <w:rPr>
          <w:sz w:val="24"/>
        </w:rPr>
        <w:t xml:space="preserve">0907-10, </w:t>
      </w:r>
      <w:r>
        <w:rPr>
          <w:sz w:val="24"/>
        </w:rPr>
        <w:t>0907-</w:t>
      </w:r>
      <w:r w:rsidR="003875F5">
        <w:rPr>
          <w:sz w:val="24"/>
        </w:rPr>
        <w:t xml:space="preserve">12, </w:t>
      </w:r>
      <w:r>
        <w:rPr>
          <w:sz w:val="24"/>
        </w:rPr>
        <w:t>0907-</w:t>
      </w:r>
      <w:r w:rsidR="003875F5">
        <w:rPr>
          <w:sz w:val="24"/>
        </w:rPr>
        <w:t>13</w:t>
      </w:r>
      <w:r>
        <w:rPr>
          <w:sz w:val="24"/>
        </w:rPr>
        <w:t>:</w:t>
      </w:r>
    </w:p>
    <w:p w14:paraId="09D0C2B5" w14:textId="77777777" w:rsidR="00341ED5" w:rsidRDefault="00341ED5" w:rsidP="00341ED5">
      <w:pPr>
        <w:ind w:left="1080"/>
        <w:rPr>
          <w:sz w:val="24"/>
        </w:rPr>
      </w:pPr>
    </w:p>
    <w:p w14:paraId="28CA570C" w14:textId="77777777" w:rsidR="00341ED5" w:rsidRPr="00341ED5" w:rsidRDefault="00341ED5" w:rsidP="00341ED5">
      <w:pPr>
        <w:ind w:left="1440"/>
        <w:rPr>
          <w:sz w:val="24"/>
          <w:szCs w:val="24"/>
          <w:highlight w:val="yellow"/>
        </w:rPr>
      </w:pPr>
      <w:r w:rsidRPr="00341ED5">
        <w:rPr>
          <w:sz w:val="24"/>
          <w:szCs w:val="24"/>
          <w:highlight w:val="yellow"/>
        </w:rPr>
        <w:t xml:space="preserve">Action Item 0907-10:  Regarding the attached NANC 408, </w:t>
      </w:r>
      <w:r w:rsidRPr="00341ED5">
        <w:rPr>
          <w:color w:val="FF0000"/>
          <w:sz w:val="24"/>
          <w:szCs w:val="24"/>
          <w:highlight w:val="yellow"/>
        </w:rPr>
        <w:t>Local System Vendors</w:t>
      </w:r>
      <w:r w:rsidRPr="00341ED5">
        <w:rPr>
          <w:sz w:val="24"/>
          <w:szCs w:val="24"/>
          <w:highlight w:val="yellow"/>
        </w:rPr>
        <w:t xml:space="preserve"> are to </w:t>
      </w:r>
    </w:p>
    <w:p w14:paraId="757A3129" w14:textId="77777777" w:rsidR="00341ED5" w:rsidRPr="00341ED5" w:rsidRDefault="00341ED5" w:rsidP="00341ED5">
      <w:pPr>
        <w:numPr>
          <w:ilvl w:val="0"/>
          <w:numId w:val="25"/>
        </w:numPr>
        <w:rPr>
          <w:sz w:val="24"/>
          <w:highlight w:val="yellow"/>
        </w:rPr>
      </w:pPr>
      <w:r w:rsidRPr="00341ED5">
        <w:rPr>
          <w:sz w:val="24"/>
          <w:highlight w:val="yellow"/>
        </w:rPr>
        <w:t>determine if modifying the SPID attribute for network data with an Action over the interface would be a problem in their respective systems.  See related Action Item 0907-12.</w:t>
      </w:r>
    </w:p>
    <w:p w14:paraId="6BBCEEDF" w14:textId="77777777" w:rsidR="00341ED5" w:rsidRPr="00341ED5" w:rsidRDefault="00341ED5" w:rsidP="00341ED5">
      <w:pPr>
        <w:numPr>
          <w:ilvl w:val="0"/>
          <w:numId w:val="25"/>
        </w:numPr>
        <w:rPr>
          <w:sz w:val="24"/>
          <w:highlight w:val="yellow"/>
        </w:rPr>
      </w:pPr>
      <w:r w:rsidRPr="00341ED5">
        <w:rPr>
          <w:sz w:val="24"/>
          <w:highlight w:val="yellow"/>
        </w:rPr>
        <w:t>provide input on modifying SPID over the interface for involved SVs.  See related Action Item 0907-13.</w:t>
      </w:r>
    </w:p>
    <w:p w14:paraId="4A24E051" w14:textId="77777777" w:rsidR="00341ED5" w:rsidRDefault="00341ED5" w:rsidP="00341ED5">
      <w:pPr>
        <w:ind w:left="1080"/>
        <w:rPr>
          <w:sz w:val="24"/>
        </w:rPr>
      </w:pPr>
    </w:p>
    <w:p w14:paraId="03BE4E48" w14:textId="77777777" w:rsidR="00341ED5" w:rsidRPr="00341ED5" w:rsidRDefault="00341ED5" w:rsidP="00341ED5">
      <w:pPr>
        <w:ind w:left="1440"/>
        <w:rPr>
          <w:color w:val="FF0000"/>
          <w:sz w:val="24"/>
          <w:szCs w:val="24"/>
        </w:rPr>
      </w:pPr>
      <w:r w:rsidRPr="00341ED5">
        <w:rPr>
          <w:sz w:val="24"/>
          <w:szCs w:val="24"/>
          <w:highlight w:val="yellow"/>
        </w:rPr>
        <w:t xml:space="preserve">Action Item 0907-12:  Regarding the attached NANC 408, </w:t>
      </w:r>
      <w:r w:rsidRPr="00341ED5">
        <w:rPr>
          <w:color w:val="FF0000"/>
          <w:sz w:val="24"/>
          <w:szCs w:val="24"/>
          <w:highlight w:val="yellow"/>
        </w:rPr>
        <w:t>Service Providers with local systems that they have developed</w:t>
      </w:r>
      <w:r w:rsidRPr="00341ED5">
        <w:rPr>
          <w:sz w:val="24"/>
          <w:szCs w:val="24"/>
          <w:highlight w:val="yellow"/>
        </w:rPr>
        <w:t xml:space="preserve"> are to </w:t>
      </w:r>
      <w:r w:rsidRPr="00341ED5">
        <w:rPr>
          <w:sz w:val="24"/>
          <w:highlight w:val="yellow"/>
        </w:rPr>
        <w:t>determine if modifying the SPID attribute for network data with an Action over the interface would be a problem in their respective systems.  See related Action Item 0907-10.</w:t>
      </w:r>
    </w:p>
    <w:p w14:paraId="36CDE53E" w14:textId="77777777" w:rsidR="00341ED5" w:rsidRDefault="00341ED5" w:rsidP="00341ED5">
      <w:pPr>
        <w:ind w:left="1080"/>
        <w:rPr>
          <w:sz w:val="24"/>
        </w:rPr>
      </w:pPr>
    </w:p>
    <w:p w14:paraId="13E04123" w14:textId="77777777" w:rsidR="00341ED5" w:rsidRPr="0085310D" w:rsidRDefault="00341ED5" w:rsidP="00341ED5">
      <w:pPr>
        <w:ind w:left="1440"/>
        <w:rPr>
          <w:sz w:val="24"/>
        </w:rPr>
      </w:pPr>
      <w:r w:rsidRPr="00341ED5">
        <w:rPr>
          <w:snapToGrid w:val="0"/>
          <w:sz w:val="24"/>
          <w:szCs w:val="24"/>
          <w:highlight w:val="yellow"/>
        </w:rPr>
        <w:t xml:space="preserve">Action Item 0907-13:  Regarding the attached NANC 408, all </w:t>
      </w:r>
      <w:r w:rsidRPr="00341ED5">
        <w:rPr>
          <w:snapToGrid w:val="0"/>
          <w:color w:val="FF0000"/>
          <w:sz w:val="24"/>
          <w:szCs w:val="24"/>
          <w:highlight w:val="yellow"/>
        </w:rPr>
        <w:t>Service Providers</w:t>
      </w:r>
      <w:r w:rsidRPr="00341ED5">
        <w:rPr>
          <w:snapToGrid w:val="0"/>
          <w:sz w:val="24"/>
          <w:szCs w:val="24"/>
          <w:highlight w:val="yellow"/>
        </w:rPr>
        <w:t xml:space="preserve"> are to </w:t>
      </w:r>
      <w:r w:rsidRPr="00341ED5">
        <w:rPr>
          <w:sz w:val="24"/>
          <w:highlight w:val="yellow"/>
        </w:rPr>
        <w:t>provide input on modifying SPID over the interface for involved SVs.  See related Action Item 0907-10.</w:t>
      </w:r>
    </w:p>
    <w:p w14:paraId="1D2F8561" w14:textId="77777777" w:rsidR="00341ED5" w:rsidRPr="00341ED5" w:rsidRDefault="00341ED5" w:rsidP="00341ED5">
      <w:pPr>
        <w:rPr>
          <w:sz w:val="24"/>
          <w:szCs w:val="24"/>
        </w:rPr>
      </w:pPr>
    </w:p>
    <w:p w14:paraId="431C8D6A" w14:textId="77777777" w:rsidR="00565FE0" w:rsidRDefault="003875F5" w:rsidP="00565FE0">
      <w:pPr>
        <w:numPr>
          <w:ilvl w:val="3"/>
          <w:numId w:val="43"/>
        </w:numPr>
        <w:rPr>
          <w:sz w:val="24"/>
        </w:rPr>
      </w:pPr>
      <w:r>
        <w:rPr>
          <w:sz w:val="24"/>
        </w:rPr>
        <w:t xml:space="preserve">Telcordia </w:t>
      </w:r>
      <w:r w:rsidR="00341ED5">
        <w:rPr>
          <w:sz w:val="24"/>
        </w:rPr>
        <w:t xml:space="preserve">responded that performing the migration </w:t>
      </w:r>
      <w:r>
        <w:rPr>
          <w:sz w:val="24"/>
        </w:rPr>
        <w:t xml:space="preserve">over </w:t>
      </w:r>
      <w:r w:rsidR="00341ED5">
        <w:rPr>
          <w:sz w:val="24"/>
        </w:rPr>
        <w:t>the interface would not pose a problem with their systems</w:t>
      </w:r>
      <w:r>
        <w:rPr>
          <w:sz w:val="24"/>
        </w:rPr>
        <w:t>.</w:t>
      </w:r>
    </w:p>
    <w:p w14:paraId="3969F7AC" w14:textId="77777777" w:rsidR="003875F5" w:rsidRDefault="00565FE0" w:rsidP="00565FE0">
      <w:pPr>
        <w:numPr>
          <w:ilvl w:val="3"/>
          <w:numId w:val="43"/>
        </w:numPr>
        <w:rPr>
          <w:sz w:val="24"/>
        </w:rPr>
      </w:pPr>
      <w:proofErr w:type="spellStart"/>
      <w:r>
        <w:rPr>
          <w:color w:val="FF0000"/>
          <w:sz w:val="24"/>
        </w:rPr>
        <w:t>NeuStar</w:t>
      </w:r>
      <w:proofErr w:type="spellEnd"/>
      <w:r>
        <w:rPr>
          <w:sz w:val="24"/>
        </w:rPr>
        <w:t xml:space="preserve"> will develop sample messages for performing the SPID modification over the interface </w:t>
      </w:r>
      <w:proofErr w:type="gramStart"/>
      <w:r>
        <w:rPr>
          <w:sz w:val="24"/>
        </w:rPr>
        <w:t>in order for</w:t>
      </w:r>
      <w:proofErr w:type="gramEnd"/>
      <w:r>
        <w:rPr>
          <w:sz w:val="24"/>
        </w:rPr>
        <w:t xml:space="preserve"> vendors and SPs to address Action Items 0907-10 and 0907-12, respectively.</w:t>
      </w:r>
    </w:p>
    <w:p w14:paraId="314F44FF" w14:textId="77777777" w:rsidR="00565FE0" w:rsidRDefault="00565FE0" w:rsidP="00565FE0">
      <w:pPr>
        <w:ind w:left="360"/>
        <w:rPr>
          <w:sz w:val="24"/>
        </w:rPr>
      </w:pPr>
    </w:p>
    <w:p w14:paraId="4916B75D" w14:textId="77777777" w:rsidR="003875F5" w:rsidRDefault="00565FE0" w:rsidP="00565FE0">
      <w:pPr>
        <w:numPr>
          <w:ilvl w:val="1"/>
          <w:numId w:val="43"/>
        </w:numPr>
        <w:rPr>
          <w:sz w:val="24"/>
        </w:rPr>
      </w:pPr>
      <w:r>
        <w:rPr>
          <w:sz w:val="24"/>
        </w:rPr>
        <w:t>The s</w:t>
      </w:r>
      <w:r w:rsidR="003875F5">
        <w:rPr>
          <w:sz w:val="24"/>
        </w:rPr>
        <w:t>elf-service function is still desired</w:t>
      </w:r>
      <w:r>
        <w:rPr>
          <w:sz w:val="24"/>
        </w:rPr>
        <w:t xml:space="preserve"> for NANC 408</w:t>
      </w:r>
      <w:r w:rsidR="003875F5">
        <w:rPr>
          <w:sz w:val="24"/>
        </w:rPr>
        <w:t>.</w:t>
      </w:r>
    </w:p>
    <w:p w14:paraId="078544A1" w14:textId="77777777" w:rsidR="00565FE0" w:rsidRDefault="00565FE0" w:rsidP="00565FE0">
      <w:pPr>
        <w:ind w:left="360"/>
        <w:rPr>
          <w:sz w:val="24"/>
        </w:rPr>
      </w:pPr>
    </w:p>
    <w:p w14:paraId="1EA67FCD" w14:textId="77777777" w:rsidR="003875F5" w:rsidRDefault="003875F5" w:rsidP="00565FE0">
      <w:pPr>
        <w:numPr>
          <w:ilvl w:val="1"/>
          <w:numId w:val="43"/>
        </w:numPr>
        <w:rPr>
          <w:sz w:val="24"/>
        </w:rPr>
      </w:pPr>
      <w:r>
        <w:rPr>
          <w:sz w:val="24"/>
        </w:rPr>
        <w:t xml:space="preserve">Question – what is </w:t>
      </w:r>
      <w:r w:rsidR="00565FE0">
        <w:rPr>
          <w:sz w:val="24"/>
        </w:rPr>
        <w:t xml:space="preserve">the </w:t>
      </w:r>
      <w:r>
        <w:rPr>
          <w:sz w:val="24"/>
        </w:rPr>
        <w:t xml:space="preserve">expectation for concurrence of </w:t>
      </w:r>
      <w:r w:rsidR="00565FE0">
        <w:rPr>
          <w:sz w:val="24"/>
        </w:rPr>
        <w:t>the O</w:t>
      </w:r>
      <w:r>
        <w:rPr>
          <w:sz w:val="24"/>
        </w:rPr>
        <w:t>ld SPID?  Information for SPID migration</w:t>
      </w:r>
      <w:r w:rsidR="00565FE0">
        <w:rPr>
          <w:sz w:val="24"/>
        </w:rPr>
        <w:t>s</w:t>
      </w:r>
      <w:r>
        <w:rPr>
          <w:sz w:val="24"/>
        </w:rPr>
        <w:t xml:space="preserve"> would be entered online at time </w:t>
      </w:r>
      <w:r w:rsidR="00565FE0">
        <w:rPr>
          <w:sz w:val="24"/>
        </w:rPr>
        <w:t xml:space="preserve">the </w:t>
      </w:r>
      <w:r>
        <w:rPr>
          <w:sz w:val="24"/>
        </w:rPr>
        <w:t xml:space="preserve">reservation is made for </w:t>
      </w:r>
      <w:r w:rsidR="00565FE0">
        <w:rPr>
          <w:sz w:val="24"/>
        </w:rPr>
        <w:t xml:space="preserve">a migration </w:t>
      </w:r>
      <w:r>
        <w:rPr>
          <w:sz w:val="24"/>
        </w:rPr>
        <w:t xml:space="preserve">date.  </w:t>
      </w:r>
      <w:proofErr w:type="spellStart"/>
      <w:r>
        <w:rPr>
          <w:sz w:val="24"/>
        </w:rPr>
        <w:t>N</w:t>
      </w:r>
      <w:r w:rsidR="00565FE0">
        <w:rPr>
          <w:sz w:val="24"/>
        </w:rPr>
        <w:t>eu</w:t>
      </w:r>
      <w:r>
        <w:rPr>
          <w:sz w:val="24"/>
        </w:rPr>
        <w:t>S</w:t>
      </w:r>
      <w:r w:rsidR="00565FE0">
        <w:rPr>
          <w:sz w:val="24"/>
        </w:rPr>
        <w:t>tar</w:t>
      </w:r>
      <w:proofErr w:type="spellEnd"/>
      <w:r>
        <w:rPr>
          <w:sz w:val="24"/>
        </w:rPr>
        <w:t xml:space="preserve"> could then contact </w:t>
      </w:r>
      <w:r w:rsidR="00565FE0">
        <w:rPr>
          <w:sz w:val="24"/>
        </w:rPr>
        <w:t>the O</w:t>
      </w:r>
      <w:r>
        <w:rPr>
          <w:sz w:val="24"/>
        </w:rPr>
        <w:t xml:space="preserve">ld SPID for concurrence.  </w:t>
      </w:r>
      <w:proofErr w:type="spellStart"/>
      <w:r>
        <w:rPr>
          <w:sz w:val="24"/>
        </w:rPr>
        <w:t>N</w:t>
      </w:r>
      <w:r w:rsidR="00565FE0">
        <w:rPr>
          <w:sz w:val="24"/>
        </w:rPr>
        <w:t>eu</w:t>
      </w:r>
      <w:r>
        <w:rPr>
          <w:sz w:val="24"/>
        </w:rPr>
        <w:t>S</w:t>
      </w:r>
      <w:r w:rsidR="00565FE0">
        <w:rPr>
          <w:sz w:val="24"/>
        </w:rPr>
        <w:t>tar</w:t>
      </w:r>
      <w:proofErr w:type="spellEnd"/>
      <w:r w:rsidR="00565FE0">
        <w:rPr>
          <w:sz w:val="24"/>
        </w:rPr>
        <w:t xml:space="preserve"> will provide this detail in the</w:t>
      </w:r>
      <w:r>
        <w:rPr>
          <w:sz w:val="24"/>
        </w:rPr>
        <w:t xml:space="preserve"> Change Order.</w:t>
      </w:r>
    </w:p>
    <w:p w14:paraId="74818E7F" w14:textId="77777777" w:rsidR="00565FE0" w:rsidRDefault="00565FE0" w:rsidP="00565FE0">
      <w:pPr>
        <w:ind w:left="360"/>
        <w:rPr>
          <w:sz w:val="24"/>
        </w:rPr>
      </w:pPr>
    </w:p>
    <w:p w14:paraId="294492BA" w14:textId="77777777" w:rsidR="003875F5" w:rsidRDefault="00565FE0" w:rsidP="00565FE0">
      <w:pPr>
        <w:numPr>
          <w:ilvl w:val="1"/>
          <w:numId w:val="43"/>
        </w:numPr>
        <w:rPr>
          <w:sz w:val="24"/>
        </w:rPr>
      </w:pPr>
      <w:r>
        <w:rPr>
          <w:sz w:val="24"/>
        </w:rPr>
        <w:t>The o</w:t>
      </w:r>
      <w:r w:rsidR="003875F5">
        <w:rPr>
          <w:sz w:val="24"/>
        </w:rPr>
        <w:t xml:space="preserve">riginal </w:t>
      </w:r>
      <w:r>
        <w:rPr>
          <w:sz w:val="24"/>
        </w:rPr>
        <w:t>NANC 323 stipulated</w:t>
      </w:r>
      <w:r w:rsidR="003875F5">
        <w:rPr>
          <w:sz w:val="24"/>
        </w:rPr>
        <w:t xml:space="preserve"> that </w:t>
      </w:r>
      <w:r>
        <w:rPr>
          <w:sz w:val="24"/>
        </w:rPr>
        <w:t xml:space="preserve">the </w:t>
      </w:r>
      <w:r w:rsidR="003875F5">
        <w:rPr>
          <w:sz w:val="24"/>
        </w:rPr>
        <w:t xml:space="preserve">migration should be done as close to but not before </w:t>
      </w:r>
      <w:r>
        <w:rPr>
          <w:sz w:val="24"/>
        </w:rPr>
        <w:t xml:space="preserve">the </w:t>
      </w:r>
      <w:r w:rsidR="003875F5">
        <w:rPr>
          <w:sz w:val="24"/>
        </w:rPr>
        <w:t>LERG-effective date.  Question – what are</w:t>
      </w:r>
      <w:r>
        <w:rPr>
          <w:sz w:val="24"/>
        </w:rPr>
        <w:t xml:space="preserve"> the</w:t>
      </w:r>
      <w:r w:rsidR="003875F5">
        <w:rPr>
          <w:sz w:val="24"/>
        </w:rPr>
        <w:t xml:space="preserve"> negative impacts of not synchronizing SPID migration date and LERG-effective date?  Porting problems could occur due to misidentification of </w:t>
      </w:r>
      <w:r>
        <w:rPr>
          <w:sz w:val="24"/>
        </w:rPr>
        <w:t xml:space="preserve">the </w:t>
      </w:r>
      <w:r w:rsidR="003875F5">
        <w:rPr>
          <w:sz w:val="24"/>
        </w:rPr>
        <w:t>current SPID.</w:t>
      </w:r>
    </w:p>
    <w:p w14:paraId="46BDB553" w14:textId="77777777" w:rsidR="00565FE0" w:rsidRDefault="00565FE0" w:rsidP="00565FE0">
      <w:pPr>
        <w:ind w:left="360"/>
        <w:rPr>
          <w:sz w:val="24"/>
        </w:rPr>
      </w:pPr>
    </w:p>
    <w:p w14:paraId="76E1FD20" w14:textId="77777777" w:rsidR="00565FE0" w:rsidRDefault="003875F5" w:rsidP="00565FE0">
      <w:pPr>
        <w:numPr>
          <w:ilvl w:val="1"/>
          <w:numId w:val="43"/>
        </w:numPr>
        <w:rPr>
          <w:sz w:val="24"/>
        </w:rPr>
      </w:pPr>
      <w:r>
        <w:rPr>
          <w:sz w:val="24"/>
        </w:rPr>
        <w:t xml:space="preserve">A major advantage of doing </w:t>
      </w:r>
      <w:r w:rsidR="00565FE0">
        <w:rPr>
          <w:sz w:val="24"/>
        </w:rPr>
        <w:t xml:space="preserve">the </w:t>
      </w:r>
      <w:r>
        <w:rPr>
          <w:sz w:val="24"/>
        </w:rPr>
        <w:t xml:space="preserve">SPID migration over the interface is the flexibility in scheduling the migration </w:t>
      </w:r>
      <w:proofErr w:type="gramStart"/>
      <w:r>
        <w:rPr>
          <w:sz w:val="24"/>
        </w:rPr>
        <w:t>in order to</w:t>
      </w:r>
      <w:proofErr w:type="gramEnd"/>
      <w:r>
        <w:rPr>
          <w:sz w:val="24"/>
        </w:rPr>
        <w:t xml:space="preserve"> synch up with </w:t>
      </w:r>
      <w:r w:rsidR="00565FE0">
        <w:rPr>
          <w:sz w:val="24"/>
        </w:rPr>
        <w:t xml:space="preserve">the </w:t>
      </w:r>
      <w:r>
        <w:rPr>
          <w:sz w:val="24"/>
        </w:rPr>
        <w:t>LERG-effective date.</w:t>
      </w:r>
    </w:p>
    <w:p w14:paraId="56B8BBDF" w14:textId="77777777" w:rsidR="00565FE0" w:rsidRDefault="00565FE0" w:rsidP="00565FE0">
      <w:pPr>
        <w:ind w:left="360"/>
        <w:rPr>
          <w:sz w:val="24"/>
        </w:rPr>
      </w:pPr>
    </w:p>
    <w:p w14:paraId="080C2E9C" w14:textId="77777777" w:rsidR="003875F5" w:rsidRDefault="003875F5" w:rsidP="003875F5">
      <w:pPr>
        <w:numPr>
          <w:ilvl w:val="0"/>
          <w:numId w:val="43"/>
        </w:numPr>
        <w:rPr>
          <w:sz w:val="24"/>
        </w:rPr>
      </w:pPr>
      <w:r>
        <w:rPr>
          <w:sz w:val="24"/>
        </w:rPr>
        <w:t xml:space="preserve">NANC 414 – </w:t>
      </w:r>
      <w:r w:rsidR="00697F78">
        <w:rPr>
          <w:sz w:val="24"/>
        </w:rPr>
        <w:t xml:space="preserve">PIM 51 Manual Cleanup Process (Action Item </w:t>
      </w:r>
      <w:r>
        <w:rPr>
          <w:sz w:val="24"/>
        </w:rPr>
        <w:t>0707-13</w:t>
      </w:r>
      <w:r w:rsidR="00697F78">
        <w:rPr>
          <w:sz w:val="24"/>
        </w:rPr>
        <w:t>)</w:t>
      </w:r>
    </w:p>
    <w:p w14:paraId="5664CCEB" w14:textId="77777777" w:rsidR="00697F78" w:rsidRDefault="00697F78" w:rsidP="00697F78">
      <w:pPr>
        <w:rPr>
          <w:sz w:val="24"/>
        </w:rPr>
      </w:pPr>
    </w:p>
    <w:p w14:paraId="741640B0" w14:textId="77777777" w:rsidR="00697F78" w:rsidRPr="00D5028B" w:rsidRDefault="00697F78" w:rsidP="00697F78">
      <w:pPr>
        <w:ind w:left="360"/>
        <w:rPr>
          <w:sz w:val="24"/>
        </w:rPr>
      </w:pPr>
      <w:r w:rsidRPr="00697F78">
        <w:rPr>
          <w:sz w:val="24"/>
          <w:highlight w:val="yellow"/>
        </w:rPr>
        <w:t xml:space="preserve">Regarding the attached NANC 414, </w:t>
      </w:r>
      <w:r w:rsidRPr="00697F78">
        <w:rPr>
          <w:color w:val="FF0000"/>
          <w:sz w:val="24"/>
          <w:highlight w:val="yellow"/>
        </w:rPr>
        <w:t>Service Providers</w:t>
      </w:r>
      <w:r w:rsidRPr="00697F78">
        <w:rPr>
          <w:sz w:val="24"/>
          <w:highlight w:val="yellow"/>
        </w:rPr>
        <w:t xml:space="preserve"> are to submit their SPID to OCN relationships to Steve </w:t>
      </w:r>
      <w:proofErr w:type="spellStart"/>
      <w:r w:rsidRPr="00697F78">
        <w:rPr>
          <w:sz w:val="24"/>
          <w:highlight w:val="yellow"/>
        </w:rPr>
        <w:t>Addicks</w:t>
      </w:r>
      <w:proofErr w:type="spellEnd"/>
      <w:r w:rsidRPr="00697F78">
        <w:rPr>
          <w:sz w:val="24"/>
          <w:highlight w:val="yellow"/>
        </w:rPr>
        <w:t xml:space="preserve"> (</w:t>
      </w:r>
      <w:hyperlink r:id="rId62" w:history="1">
        <w:r w:rsidRPr="00697F78">
          <w:rPr>
            <w:rStyle w:val="Hyperlink"/>
            <w:sz w:val="24"/>
            <w:highlight w:val="yellow"/>
          </w:rPr>
          <w:t>Stephen.addicks@neustar.biz</w:t>
        </w:r>
      </w:hyperlink>
      <w:r w:rsidRPr="00697F78">
        <w:rPr>
          <w:sz w:val="24"/>
          <w:highlight w:val="yellow"/>
        </w:rPr>
        <w:t>), indicating if they have any cases where an OCN is associated with more than one SPID.</w:t>
      </w:r>
    </w:p>
    <w:p w14:paraId="14BCA0AB" w14:textId="77777777" w:rsidR="00697F78" w:rsidRDefault="00697F78" w:rsidP="00697F78">
      <w:pPr>
        <w:rPr>
          <w:sz w:val="24"/>
        </w:rPr>
      </w:pPr>
      <w:r>
        <w:rPr>
          <w:sz w:val="24"/>
        </w:rPr>
        <w:tab/>
      </w:r>
      <w:r>
        <w:rPr>
          <w:sz w:val="24"/>
        </w:rPr>
        <w:tab/>
      </w:r>
      <w:bookmarkStart w:id="28" w:name="_MON_1740917468"/>
      <w:bookmarkEnd w:id="28"/>
      <w:r w:rsidRPr="00F57CDD">
        <w:rPr>
          <w:snapToGrid w:val="0"/>
        </w:rPr>
        <w:object w:dxaOrig="1543" w:dyaOrig="990" w14:anchorId="74022BC3">
          <v:shape id="_x0000_i1054" type="#_x0000_t75" style="width:77pt;height:49.45pt" o:ole="">
            <v:imagedata r:id="rId63" o:title=""/>
          </v:shape>
          <o:OLEObject Type="Embed" ProgID="Word.Document.8" ShapeID="_x0000_i1054" DrawAspect="Icon" ObjectID="_1740917590" r:id="rId64">
            <o:FieldCodes>\s</o:FieldCodes>
          </o:OLEObject>
        </w:object>
      </w:r>
    </w:p>
    <w:p w14:paraId="236C75FF" w14:textId="77777777" w:rsidR="003875F5" w:rsidRDefault="003875F5" w:rsidP="003875F5">
      <w:pPr>
        <w:numPr>
          <w:ilvl w:val="1"/>
          <w:numId w:val="43"/>
        </w:numPr>
        <w:rPr>
          <w:sz w:val="24"/>
        </w:rPr>
      </w:pPr>
      <w:proofErr w:type="spellStart"/>
      <w:r>
        <w:rPr>
          <w:sz w:val="24"/>
        </w:rPr>
        <w:t>N</w:t>
      </w:r>
      <w:r w:rsidR="00697F78">
        <w:rPr>
          <w:sz w:val="24"/>
        </w:rPr>
        <w:t>eu</w:t>
      </w:r>
      <w:r>
        <w:rPr>
          <w:sz w:val="24"/>
        </w:rPr>
        <w:t>S</w:t>
      </w:r>
      <w:r w:rsidR="00697F78">
        <w:rPr>
          <w:sz w:val="24"/>
        </w:rPr>
        <w:t>tar</w:t>
      </w:r>
      <w:proofErr w:type="spellEnd"/>
      <w:r>
        <w:rPr>
          <w:sz w:val="24"/>
        </w:rPr>
        <w:t xml:space="preserve"> has received 11 responses</w:t>
      </w:r>
      <w:r w:rsidR="00697F78">
        <w:rPr>
          <w:sz w:val="24"/>
        </w:rPr>
        <w:t xml:space="preserve"> to date</w:t>
      </w:r>
      <w:r>
        <w:rPr>
          <w:sz w:val="24"/>
        </w:rPr>
        <w:t>.</w:t>
      </w:r>
    </w:p>
    <w:p w14:paraId="12F7821E" w14:textId="77777777" w:rsidR="003875F5" w:rsidRDefault="00697F78" w:rsidP="003875F5">
      <w:pPr>
        <w:numPr>
          <w:ilvl w:val="1"/>
          <w:numId w:val="43"/>
        </w:numPr>
        <w:rPr>
          <w:sz w:val="24"/>
        </w:rPr>
      </w:pPr>
      <w:r>
        <w:rPr>
          <w:sz w:val="24"/>
        </w:rPr>
        <w:t xml:space="preserve">Action Item </w:t>
      </w:r>
      <w:r w:rsidR="003875F5">
        <w:rPr>
          <w:sz w:val="24"/>
        </w:rPr>
        <w:t>0707-13 is closed.</w:t>
      </w:r>
    </w:p>
    <w:p w14:paraId="3C478181" w14:textId="77777777" w:rsidR="003875F5" w:rsidRDefault="003875F5" w:rsidP="00F029EB">
      <w:pPr>
        <w:rPr>
          <w:sz w:val="24"/>
        </w:rPr>
      </w:pPr>
    </w:p>
    <w:p w14:paraId="1E400C14" w14:textId="77777777" w:rsidR="00697F78" w:rsidRDefault="00697F78" w:rsidP="00697F78">
      <w:pPr>
        <w:numPr>
          <w:ilvl w:val="0"/>
          <w:numId w:val="44"/>
        </w:numPr>
        <w:rPr>
          <w:sz w:val="24"/>
        </w:rPr>
      </w:pPr>
      <w:r>
        <w:rPr>
          <w:sz w:val="24"/>
        </w:rPr>
        <w:t>NANC 423 – LTI Transaction Filter</w:t>
      </w:r>
      <w:r w:rsidR="00ED3C5D">
        <w:rPr>
          <w:sz w:val="24"/>
        </w:rPr>
        <w:t>:</w:t>
      </w:r>
    </w:p>
    <w:p w14:paraId="1A1C296B" w14:textId="77777777" w:rsidR="00ED3C5D" w:rsidRDefault="00ED3C5D" w:rsidP="00ED3C5D">
      <w:pPr>
        <w:ind w:left="360"/>
        <w:rPr>
          <w:sz w:val="24"/>
        </w:rPr>
      </w:pPr>
    </w:p>
    <w:p w14:paraId="456DB2A8" w14:textId="77777777" w:rsidR="00697F78" w:rsidRDefault="00697F78" w:rsidP="00697F78">
      <w:pPr>
        <w:numPr>
          <w:ilvl w:val="1"/>
          <w:numId w:val="44"/>
        </w:numPr>
        <w:rPr>
          <w:sz w:val="24"/>
        </w:rPr>
      </w:pPr>
      <w:r>
        <w:rPr>
          <w:sz w:val="24"/>
        </w:rPr>
        <w:t>This Change Order is related to PIM 64, submitted by VeriSign.</w:t>
      </w:r>
    </w:p>
    <w:p w14:paraId="1C6BA722" w14:textId="77777777" w:rsidR="00697F78" w:rsidRDefault="00697F78" w:rsidP="00697F78">
      <w:pPr>
        <w:ind w:left="360"/>
        <w:rPr>
          <w:sz w:val="24"/>
        </w:rPr>
      </w:pPr>
    </w:p>
    <w:p w14:paraId="68F77D7E" w14:textId="77777777" w:rsidR="00697F78" w:rsidRPr="00ED3C5D" w:rsidRDefault="00697F78" w:rsidP="00697F78">
      <w:pPr>
        <w:pStyle w:val="TableText"/>
        <w:numPr>
          <w:ilvl w:val="1"/>
          <w:numId w:val="44"/>
        </w:numPr>
        <w:spacing w:before="0" w:after="0"/>
        <w:rPr>
          <w:bCs/>
          <w:sz w:val="24"/>
          <w:szCs w:val="24"/>
        </w:rPr>
      </w:pPr>
      <w:r w:rsidRPr="003F0C86">
        <w:rPr>
          <w:sz w:val="24"/>
          <w:szCs w:val="24"/>
        </w:rPr>
        <w:t>Currently, when a SPID has both LTI &amp; SOA connectivity/usage, LTI generated transactions are broadcast to their respective SOA as well.  This potentially creates more work for the SOA when receiving u</w:t>
      </w:r>
      <w:r>
        <w:rPr>
          <w:sz w:val="24"/>
          <w:szCs w:val="24"/>
        </w:rPr>
        <w:t>nwanted LTI data.  This Change O</w:t>
      </w:r>
      <w:r w:rsidRPr="003F0C86">
        <w:rPr>
          <w:sz w:val="24"/>
          <w:szCs w:val="24"/>
        </w:rPr>
        <w:t>rder requests functionality that filters out or eliminates unwanted LTI transaction data broadcast to the SOA.  Should the need arise to see this data in the SOA it could be obtained via an Audit-in activity.</w:t>
      </w:r>
    </w:p>
    <w:p w14:paraId="7996492D" w14:textId="77777777" w:rsidR="00ED3C5D" w:rsidRPr="003F0C86" w:rsidRDefault="00ED3C5D" w:rsidP="00ED3C5D">
      <w:pPr>
        <w:pStyle w:val="TableText"/>
        <w:spacing w:before="0" w:after="0"/>
        <w:rPr>
          <w:bCs/>
          <w:sz w:val="24"/>
          <w:szCs w:val="24"/>
        </w:rPr>
      </w:pPr>
    </w:p>
    <w:p w14:paraId="15822D99" w14:textId="77777777" w:rsidR="00697F78" w:rsidRPr="003F0C86" w:rsidRDefault="00697F78" w:rsidP="00697F78">
      <w:pPr>
        <w:pStyle w:val="TableText"/>
        <w:numPr>
          <w:ilvl w:val="1"/>
          <w:numId w:val="44"/>
        </w:numPr>
        <w:spacing w:before="0" w:after="0"/>
        <w:rPr>
          <w:bCs/>
          <w:sz w:val="24"/>
          <w:szCs w:val="24"/>
        </w:rPr>
      </w:pPr>
      <w:r w:rsidRPr="003F0C86">
        <w:rPr>
          <w:sz w:val="24"/>
          <w:szCs w:val="24"/>
        </w:rPr>
        <w:t>This could be implemented with a toggle switch.</w:t>
      </w:r>
    </w:p>
    <w:p w14:paraId="3E1C0FF0" w14:textId="77777777" w:rsidR="00ED3C5D" w:rsidRDefault="00ED3C5D" w:rsidP="00ED3C5D">
      <w:pPr>
        <w:ind w:left="360"/>
        <w:rPr>
          <w:sz w:val="24"/>
        </w:rPr>
      </w:pPr>
    </w:p>
    <w:p w14:paraId="559C3D5B" w14:textId="77777777" w:rsidR="00697F78" w:rsidRDefault="00697F78" w:rsidP="00697F78">
      <w:pPr>
        <w:numPr>
          <w:ilvl w:val="1"/>
          <w:numId w:val="44"/>
        </w:numPr>
        <w:rPr>
          <w:sz w:val="24"/>
        </w:rPr>
      </w:pPr>
      <w:r>
        <w:rPr>
          <w:sz w:val="24"/>
        </w:rPr>
        <w:t>NPAC knows the origination because it is tagged (LTI or SOA).</w:t>
      </w:r>
    </w:p>
    <w:p w14:paraId="65EABDB9" w14:textId="77777777" w:rsidR="00697F78" w:rsidRDefault="00697F78" w:rsidP="00697F78">
      <w:pPr>
        <w:rPr>
          <w:sz w:val="24"/>
        </w:rPr>
      </w:pPr>
    </w:p>
    <w:p w14:paraId="797D5119" w14:textId="77777777" w:rsidR="00697F78" w:rsidRPr="002779F2" w:rsidRDefault="00697F78" w:rsidP="00697F78">
      <w:pPr>
        <w:pStyle w:val="TableText"/>
        <w:numPr>
          <w:ilvl w:val="0"/>
          <w:numId w:val="44"/>
        </w:numPr>
        <w:spacing w:before="0" w:after="0"/>
        <w:rPr>
          <w:sz w:val="24"/>
          <w:szCs w:val="24"/>
        </w:rPr>
      </w:pPr>
      <w:r w:rsidRPr="002779F2">
        <w:rPr>
          <w:sz w:val="24"/>
          <w:szCs w:val="24"/>
        </w:rPr>
        <w:t>NANC 424 - Number Pool Block (NPB) Disconnect Notification Priority Indicator</w:t>
      </w:r>
    </w:p>
    <w:p w14:paraId="579D25B1" w14:textId="77777777" w:rsidR="00697F78" w:rsidRDefault="00697F78" w:rsidP="00697F78">
      <w:pPr>
        <w:pStyle w:val="TableText"/>
        <w:spacing w:before="0" w:after="0"/>
        <w:rPr>
          <w:bCs/>
          <w:sz w:val="24"/>
          <w:szCs w:val="24"/>
          <w:u w:val="single"/>
        </w:rPr>
      </w:pPr>
    </w:p>
    <w:p w14:paraId="42BBC9A6" w14:textId="77777777" w:rsidR="00ED3C5D" w:rsidRDefault="00ED3C5D" w:rsidP="00ED3C5D">
      <w:pPr>
        <w:numPr>
          <w:ilvl w:val="1"/>
          <w:numId w:val="44"/>
        </w:numPr>
        <w:rPr>
          <w:sz w:val="24"/>
        </w:rPr>
      </w:pPr>
      <w:r>
        <w:rPr>
          <w:sz w:val="24"/>
        </w:rPr>
        <w:t>This Change Order is related to PIM 65, submitted by VeriSign.</w:t>
      </w:r>
    </w:p>
    <w:p w14:paraId="3933B0AF" w14:textId="77777777" w:rsidR="00ED3C5D" w:rsidRPr="002779F2" w:rsidRDefault="00ED3C5D" w:rsidP="00697F78">
      <w:pPr>
        <w:pStyle w:val="TableText"/>
        <w:spacing w:before="0" w:after="0"/>
        <w:rPr>
          <w:bCs/>
          <w:sz w:val="24"/>
          <w:szCs w:val="24"/>
          <w:u w:val="single"/>
        </w:rPr>
      </w:pPr>
    </w:p>
    <w:p w14:paraId="0F0DF914" w14:textId="77777777" w:rsidR="00ED3C5D" w:rsidRDefault="00697F78" w:rsidP="00ED3C5D">
      <w:pPr>
        <w:pStyle w:val="TableText"/>
        <w:numPr>
          <w:ilvl w:val="0"/>
          <w:numId w:val="45"/>
        </w:numPr>
        <w:spacing w:before="0" w:after="0"/>
        <w:rPr>
          <w:b/>
          <w:bCs/>
          <w:sz w:val="24"/>
          <w:szCs w:val="24"/>
        </w:rPr>
      </w:pPr>
      <w:r w:rsidRPr="00ED3C5D">
        <w:rPr>
          <w:sz w:val="24"/>
          <w:szCs w:val="24"/>
        </w:rPr>
        <w:t>When Number Pool Blocks (NPBs) are disconnected, the defined flow (IIS B.4.4.24) includes an SV Donor Disconnect notification to the Donor SOA.  In some instances, the Donor SOA may not wish to receive these notifications.  In the current notification prioritization functionality, there is no option to indicate a priority level specific to a de-pool and the associated SV Donor Disconnect notifications.  Without this option, the Donor SOA may receive unwanted notifications (if not supporting range notifications, could receive up to 1000 notifications).</w:t>
      </w:r>
    </w:p>
    <w:p w14:paraId="26191D07" w14:textId="77777777" w:rsidR="00ED3C5D" w:rsidRDefault="00ED3C5D" w:rsidP="00ED3C5D">
      <w:pPr>
        <w:pStyle w:val="TableText"/>
        <w:spacing w:before="0" w:after="0"/>
        <w:ind w:left="360"/>
        <w:rPr>
          <w:b/>
          <w:bCs/>
          <w:sz w:val="24"/>
          <w:szCs w:val="24"/>
        </w:rPr>
      </w:pPr>
    </w:p>
    <w:p w14:paraId="2C7B6831" w14:textId="77777777" w:rsidR="00ED3C5D" w:rsidRPr="00ED3C5D" w:rsidRDefault="00ED3C5D" w:rsidP="00ED3C5D">
      <w:pPr>
        <w:pStyle w:val="TableText"/>
        <w:numPr>
          <w:ilvl w:val="0"/>
          <w:numId w:val="45"/>
        </w:numPr>
        <w:spacing w:before="0" w:after="0"/>
        <w:rPr>
          <w:b/>
          <w:bCs/>
          <w:sz w:val="24"/>
          <w:szCs w:val="24"/>
        </w:rPr>
      </w:pPr>
      <w:proofErr w:type="spellStart"/>
      <w:r>
        <w:rPr>
          <w:color w:val="FF0000"/>
          <w:sz w:val="24"/>
          <w:szCs w:val="24"/>
        </w:rPr>
        <w:t>NeuStar</w:t>
      </w:r>
      <w:proofErr w:type="spellEnd"/>
      <w:r>
        <w:rPr>
          <w:sz w:val="24"/>
          <w:szCs w:val="24"/>
        </w:rPr>
        <w:t xml:space="preserve"> will review the </w:t>
      </w:r>
      <w:r>
        <w:rPr>
          <w:bCs/>
          <w:sz w:val="24"/>
          <w:szCs w:val="24"/>
        </w:rPr>
        <w:t>Notification Priority Table to determine if this request to inhibit these notifications can be handled by a setting in that table.</w:t>
      </w:r>
    </w:p>
    <w:p w14:paraId="1558E0B1" w14:textId="77777777" w:rsidR="00ED3C5D" w:rsidRPr="00A62D4E" w:rsidRDefault="00ED3C5D" w:rsidP="00ED3C5D">
      <w:pPr>
        <w:pStyle w:val="TableText"/>
        <w:spacing w:before="0" w:after="0"/>
        <w:rPr>
          <w:bCs/>
          <w:sz w:val="24"/>
          <w:szCs w:val="24"/>
        </w:rPr>
      </w:pPr>
    </w:p>
    <w:p w14:paraId="0DB0A552" w14:textId="77777777" w:rsidR="00697F78" w:rsidRDefault="00697F78" w:rsidP="00697F78">
      <w:pPr>
        <w:pStyle w:val="TableText"/>
        <w:spacing w:before="0" w:after="0"/>
        <w:rPr>
          <w:b/>
          <w:bCs/>
          <w:sz w:val="24"/>
          <w:szCs w:val="24"/>
          <w:u w:val="single"/>
        </w:rPr>
      </w:pPr>
    </w:p>
    <w:p w14:paraId="4CC2E50C" w14:textId="77777777" w:rsidR="00697F78" w:rsidRPr="001A358A" w:rsidRDefault="00697F78" w:rsidP="00ED3C5D">
      <w:pPr>
        <w:pStyle w:val="TableText"/>
        <w:numPr>
          <w:ilvl w:val="0"/>
          <w:numId w:val="46"/>
        </w:numPr>
        <w:spacing w:before="0" w:after="0"/>
        <w:rPr>
          <w:bCs/>
          <w:sz w:val="24"/>
          <w:szCs w:val="24"/>
        </w:rPr>
      </w:pPr>
      <w:r w:rsidRPr="001A358A">
        <w:rPr>
          <w:bCs/>
          <w:sz w:val="24"/>
          <w:szCs w:val="24"/>
        </w:rPr>
        <w:t>NANC 426</w:t>
      </w:r>
      <w:r>
        <w:rPr>
          <w:bCs/>
          <w:sz w:val="24"/>
          <w:szCs w:val="24"/>
        </w:rPr>
        <w:t xml:space="preserve"> - </w:t>
      </w:r>
      <w:r w:rsidRPr="001A358A">
        <w:rPr>
          <w:bCs/>
          <w:sz w:val="24"/>
          <w:szCs w:val="24"/>
        </w:rPr>
        <w:t>Provide Modify Request Data to the SOA from Mass Updates</w:t>
      </w:r>
      <w:r w:rsidR="00ED3C5D">
        <w:rPr>
          <w:bCs/>
          <w:sz w:val="24"/>
          <w:szCs w:val="24"/>
        </w:rPr>
        <w:t>:</w:t>
      </w:r>
    </w:p>
    <w:p w14:paraId="6BD9E848" w14:textId="77777777" w:rsidR="00697F78" w:rsidRDefault="00697F78" w:rsidP="00697F78">
      <w:pPr>
        <w:pStyle w:val="TableText"/>
        <w:spacing w:before="0" w:after="0"/>
        <w:rPr>
          <w:b/>
          <w:bCs/>
          <w:sz w:val="24"/>
          <w:szCs w:val="24"/>
        </w:rPr>
      </w:pPr>
    </w:p>
    <w:p w14:paraId="21B0F3B7" w14:textId="77777777" w:rsidR="00ED3C5D" w:rsidRDefault="00ED3C5D" w:rsidP="00ED3C5D">
      <w:pPr>
        <w:numPr>
          <w:ilvl w:val="1"/>
          <w:numId w:val="44"/>
        </w:numPr>
        <w:rPr>
          <w:sz w:val="24"/>
        </w:rPr>
      </w:pPr>
      <w:r>
        <w:rPr>
          <w:sz w:val="24"/>
        </w:rPr>
        <w:t>This Change Order is related to PIM 66, submitted by VeriSign.</w:t>
      </w:r>
    </w:p>
    <w:p w14:paraId="1C827A24" w14:textId="77777777" w:rsidR="00ED3C5D" w:rsidRPr="001A358A" w:rsidRDefault="00ED3C5D" w:rsidP="00697F78">
      <w:pPr>
        <w:pStyle w:val="TableText"/>
        <w:spacing w:before="0" w:after="0"/>
        <w:rPr>
          <w:b/>
          <w:bCs/>
          <w:sz w:val="24"/>
          <w:szCs w:val="24"/>
        </w:rPr>
      </w:pPr>
    </w:p>
    <w:p w14:paraId="54947591" w14:textId="77777777" w:rsidR="00697F78" w:rsidRPr="001A358A" w:rsidRDefault="00697F78" w:rsidP="00697F78">
      <w:pPr>
        <w:pStyle w:val="TableText"/>
        <w:numPr>
          <w:ilvl w:val="0"/>
          <w:numId w:val="45"/>
        </w:numPr>
        <w:spacing w:before="0" w:after="0"/>
        <w:rPr>
          <w:bCs/>
          <w:sz w:val="24"/>
          <w:szCs w:val="24"/>
        </w:rPr>
      </w:pPr>
      <w:r w:rsidRPr="001A358A">
        <w:rPr>
          <w:sz w:val="24"/>
          <w:szCs w:val="24"/>
        </w:rPr>
        <w:t>Currently, when the NPAC conducts a mass update for a SOA customer; the SOA does not receive any notifications containing the modified attributes.  For SOAs that maintain SV data beyond the time of port activation, this creates an out-of-synch situation between the SOA database and the NPAC database.</w:t>
      </w:r>
    </w:p>
    <w:p w14:paraId="5E6F283F" w14:textId="77777777" w:rsidR="00697F78" w:rsidRDefault="00697F78" w:rsidP="00697F78">
      <w:pPr>
        <w:rPr>
          <w:sz w:val="24"/>
        </w:rPr>
      </w:pPr>
    </w:p>
    <w:p w14:paraId="6967DA4B" w14:textId="77777777" w:rsidR="00697F78" w:rsidRDefault="00697F78" w:rsidP="00ED3C5D">
      <w:pPr>
        <w:pStyle w:val="TableText"/>
        <w:numPr>
          <w:ilvl w:val="0"/>
          <w:numId w:val="46"/>
        </w:numPr>
        <w:spacing w:before="0" w:after="0"/>
        <w:rPr>
          <w:bCs/>
          <w:sz w:val="24"/>
          <w:szCs w:val="24"/>
        </w:rPr>
      </w:pPr>
      <w:r>
        <w:rPr>
          <w:sz w:val="24"/>
        </w:rPr>
        <w:t xml:space="preserve">NANC 419 - </w:t>
      </w:r>
      <w:r w:rsidRPr="00324798">
        <w:rPr>
          <w:bCs/>
          <w:sz w:val="24"/>
          <w:szCs w:val="24"/>
        </w:rPr>
        <w:t>User Prioritization of Recovery-Related Notifications</w:t>
      </w:r>
      <w:r w:rsidR="00ED3C5D">
        <w:rPr>
          <w:bCs/>
          <w:sz w:val="24"/>
          <w:szCs w:val="24"/>
        </w:rPr>
        <w:t>:</w:t>
      </w:r>
    </w:p>
    <w:p w14:paraId="502E4E2E" w14:textId="77777777" w:rsidR="00ED3C5D" w:rsidRDefault="00ED3C5D" w:rsidP="00ED3C5D">
      <w:pPr>
        <w:pStyle w:val="TableText"/>
        <w:spacing w:before="0" w:after="0"/>
        <w:rPr>
          <w:bCs/>
          <w:sz w:val="24"/>
          <w:szCs w:val="24"/>
        </w:rPr>
      </w:pPr>
    </w:p>
    <w:p w14:paraId="1B7A19DF" w14:textId="77777777" w:rsidR="00ED3C5D" w:rsidRPr="00BE4666" w:rsidRDefault="00ED3C5D" w:rsidP="00ED3C5D">
      <w:pPr>
        <w:ind w:left="360"/>
        <w:rPr>
          <w:snapToGrid w:val="0"/>
          <w:color w:val="FF0000"/>
          <w:sz w:val="24"/>
          <w:szCs w:val="24"/>
        </w:rPr>
      </w:pPr>
      <w:r w:rsidRPr="00ED3C5D">
        <w:rPr>
          <w:snapToGrid w:val="0"/>
          <w:sz w:val="24"/>
          <w:szCs w:val="24"/>
          <w:highlight w:val="yellow"/>
        </w:rPr>
        <w:t xml:space="preserve">Action Item 0907-14:  Regarding NANC 419, Recovery Notifications Prioritization, </w:t>
      </w:r>
      <w:r w:rsidRPr="00ED3C5D">
        <w:rPr>
          <w:snapToGrid w:val="0"/>
          <w:color w:val="FF0000"/>
          <w:sz w:val="24"/>
          <w:szCs w:val="24"/>
          <w:highlight w:val="yellow"/>
        </w:rPr>
        <w:t>Service Providers</w:t>
      </w:r>
      <w:r w:rsidRPr="00ED3C5D">
        <w:rPr>
          <w:snapToGrid w:val="0"/>
          <w:sz w:val="24"/>
          <w:szCs w:val="24"/>
          <w:highlight w:val="yellow"/>
        </w:rPr>
        <w:t xml:space="preserve"> are to determine if they prefer </w:t>
      </w:r>
      <w:r w:rsidRPr="00ED3C5D">
        <w:rPr>
          <w:sz w:val="24"/>
          <w:highlight w:val="yellow"/>
        </w:rPr>
        <w:t>on the SP profile just a single recovery-related tunable or a tunable for each of the 7 individual recovery-related activities, e.g., activate, modify, disconnect.  Is there a business need to have them separated out?  Lacking a business need, it would be simpler and less confusing to have a single tunable.</w:t>
      </w:r>
    </w:p>
    <w:p w14:paraId="363F4DB7" w14:textId="77777777" w:rsidR="00ED3C5D" w:rsidRPr="00324798" w:rsidRDefault="00ED3C5D" w:rsidP="00ED3C5D">
      <w:pPr>
        <w:pStyle w:val="TableText"/>
        <w:spacing w:before="0" w:after="0"/>
        <w:rPr>
          <w:bCs/>
          <w:sz w:val="24"/>
          <w:szCs w:val="24"/>
        </w:rPr>
      </w:pPr>
    </w:p>
    <w:p w14:paraId="359526D2" w14:textId="77777777" w:rsidR="00697F78" w:rsidRDefault="00697F78" w:rsidP="00ED3C5D">
      <w:pPr>
        <w:numPr>
          <w:ilvl w:val="0"/>
          <w:numId w:val="45"/>
        </w:numPr>
        <w:rPr>
          <w:sz w:val="24"/>
        </w:rPr>
      </w:pPr>
      <w:r>
        <w:rPr>
          <w:sz w:val="24"/>
        </w:rPr>
        <w:t xml:space="preserve">No business need </w:t>
      </w:r>
      <w:r w:rsidR="00ED3C5D">
        <w:rPr>
          <w:sz w:val="24"/>
        </w:rPr>
        <w:t xml:space="preserve">was </w:t>
      </w:r>
      <w:r>
        <w:rPr>
          <w:sz w:val="24"/>
        </w:rPr>
        <w:t>identified for differentiation.</w:t>
      </w:r>
    </w:p>
    <w:p w14:paraId="35FF08C0" w14:textId="77777777" w:rsidR="00697F78" w:rsidRDefault="00ED3C5D" w:rsidP="00ED3C5D">
      <w:pPr>
        <w:numPr>
          <w:ilvl w:val="0"/>
          <w:numId w:val="45"/>
        </w:numPr>
        <w:rPr>
          <w:sz w:val="24"/>
        </w:rPr>
      </w:pPr>
      <w:r>
        <w:rPr>
          <w:sz w:val="24"/>
        </w:rPr>
        <w:t>Action I</w:t>
      </w:r>
      <w:r w:rsidR="00697F78">
        <w:rPr>
          <w:sz w:val="24"/>
        </w:rPr>
        <w:t xml:space="preserve">tem </w:t>
      </w:r>
      <w:r>
        <w:rPr>
          <w:sz w:val="24"/>
        </w:rPr>
        <w:t xml:space="preserve">0907-14 was </w:t>
      </w:r>
      <w:r w:rsidR="00697F78">
        <w:rPr>
          <w:sz w:val="24"/>
        </w:rPr>
        <w:t>closed.</w:t>
      </w:r>
    </w:p>
    <w:p w14:paraId="13FF8C03" w14:textId="77777777" w:rsidR="00697F78" w:rsidRDefault="00697F78" w:rsidP="00697F78">
      <w:pPr>
        <w:ind w:left="1800"/>
        <w:rPr>
          <w:sz w:val="24"/>
        </w:rPr>
      </w:pPr>
    </w:p>
    <w:p w14:paraId="4DAB15E6" w14:textId="77777777" w:rsidR="00697F78" w:rsidRPr="001A358A" w:rsidRDefault="00697F78" w:rsidP="00ED3C5D">
      <w:pPr>
        <w:numPr>
          <w:ilvl w:val="0"/>
          <w:numId w:val="46"/>
        </w:numPr>
        <w:rPr>
          <w:sz w:val="24"/>
          <w:szCs w:val="24"/>
        </w:rPr>
      </w:pPr>
      <w:r w:rsidRPr="00713417">
        <w:rPr>
          <w:sz w:val="24"/>
          <w:szCs w:val="24"/>
        </w:rPr>
        <w:t>NANC 425 -</w:t>
      </w:r>
      <w:r>
        <w:t xml:space="preserve"> </w:t>
      </w:r>
      <w:r w:rsidRPr="001A358A">
        <w:rPr>
          <w:sz w:val="24"/>
          <w:szCs w:val="24"/>
        </w:rPr>
        <w:t>Large Volume Port Transactions and SOA Throughput Using Message Efficiency (son of NANC 397)</w:t>
      </w:r>
      <w:r w:rsidR="00ED3C5D">
        <w:rPr>
          <w:sz w:val="24"/>
          <w:szCs w:val="24"/>
        </w:rPr>
        <w:t>:</w:t>
      </w:r>
    </w:p>
    <w:p w14:paraId="3773E4FB" w14:textId="77777777" w:rsidR="00697F78" w:rsidRPr="001A358A" w:rsidRDefault="00697F78" w:rsidP="00697F78">
      <w:pPr>
        <w:pStyle w:val="TableText"/>
        <w:spacing w:before="0" w:after="0"/>
        <w:rPr>
          <w:b/>
          <w:bCs/>
          <w:sz w:val="24"/>
          <w:szCs w:val="24"/>
          <w:u w:val="single"/>
        </w:rPr>
      </w:pPr>
    </w:p>
    <w:p w14:paraId="74245582" w14:textId="77777777" w:rsidR="00697F78" w:rsidRPr="001A358A" w:rsidRDefault="00697F78" w:rsidP="00ED3C5D">
      <w:pPr>
        <w:pStyle w:val="TableText"/>
        <w:numPr>
          <w:ilvl w:val="1"/>
          <w:numId w:val="46"/>
        </w:numPr>
        <w:spacing w:before="0" w:after="0"/>
        <w:rPr>
          <w:bCs/>
          <w:sz w:val="24"/>
          <w:szCs w:val="24"/>
        </w:rPr>
      </w:pPr>
      <w:r w:rsidRPr="001A358A">
        <w:rPr>
          <w:bCs/>
          <w:sz w:val="24"/>
          <w:szCs w:val="24"/>
        </w:rPr>
        <w:t xml:space="preserve">Going forward, discussion of everything outside of the 25K/hr increase </w:t>
      </w:r>
      <w:r w:rsidR="00ED3C5D">
        <w:rPr>
          <w:bCs/>
          <w:sz w:val="24"/>
          <w:szCs w:val="24"/>
        </w:rPr>
        <w:t>(NANC 397) will be documented in this Change O</w:t>
      </w:r>
      <w:r w:rsidRPr="001A358A">
        <w:rPr>
          <w:bCs/>
          <w:sz w:val="24"/>
          <w:szCs w:val="24"/>
        </w:rPr>
        <w:t>rder</w:t>
      </w:r>
      <w:r>
        <w:rPr>
          <w:bCs/>
          <w:sz w:val="24"/>
          <w:szCs w:val="24"/>
        </w:rPr>
        <w:t>.</w:t>
      </w:r>
    </w:p>
    <w:p w14:paraId="30F164BF" w14:textId="77777777" w:rsidR="00F029EB" w:rsidRDefault="00F029EB" w:rsidP="003E0ECB">
      <w:pPr>
        <w:rPr>
          <w:sz w:val="24"/>
        </w:rPr>
      </w:pPr>
    </w:p>
    <w:p w14:paraId="37B2CB6E" w14:textId="77777777" w:rsidR="000C5F8F" w:rsidRPr="00352620" w:rsidRDefault="000C5F8F" w:rsidP="000C5F8F">
      <w:pPr>
        <w:rPr>
          <w:sz w:val="24"/>
          <w:u w:val="single"/>
        </w:rPr>
      </w:pPr>
      <w:r w:rsidRPr="00352620">
        <w:rPr>
          <w:sz w:val="24"/>
          <w:u w:val="single"/>
        </w:rPr>
        <w:t xml:space="preserve">2007 </w:t>
      </w:r>
      <w:r>
        <w:rPr>
          <w:sz w:val="24"/>
          <w:u w:val="single"/>
        </w:rPr>
        <w:t>and 2008 Meeting/Call Schedule (</w:t>
      </w:r>
      <w:r w:rsidRPr="00352620">
        <w:rPr>
          <w:sz w:val="24"/>
          <w:u w:val="single"/>
        </w:rPr>
        <w:t>All</w:t>
      </w:r>
      <w:r>
        <w:rPr>
          <w:sz w:val="24"/>
          <w:u w:val="single"/>
        </w:rPr>
        <w:t>):</w:t>
      </w:r>
    </w:p>
    <w:p w14:paraId="6132FED8" w14:textId="77777777" w:rsidR="000C5F8F" w:rsidRDefault="000C5F8F" w:rsidP="000C5F8F">
      <w:pPr>
        <w:rPr>
          <w:sz w:val="24"/>
        </w:rPr>
      </w:pPr>
    </w:p>
    <w:p w14:paraId="7C679409" w14:textId="77777777" w:rsidR="000C5F8F" w:rsidRDefault="000C5F8F" w:rsidP="000C5F8F">
      <w:pPr>
        <w:rPr>
          <w:sz w:val="24"/>
        </w:rPr>
      </w:pPr>
      <w:r>
        <w:rPr>
          <w:sz w:val="24"/>
        </w:rPr>
        <w:tab/>
      </w:r>
      <w:bookmarkStart w:id="29" w:name="_MON_1257415111"/>
      <w:bookmarkEnd w:id="29"/>
      <w:r w:rsidR="002D6BD8" w:rsidRPr="002D6BD8">
        <w:rPr>
          <w:sz w:val="24"/>
        </w:rPr>
        <w:object w:dxaOrig="1536" w:dyaOrig="994" w14:anchorId="1255D20D">
          <v:shape id="_x0000_i1055" type="#_x0000_t75" style="width:77pt;height:49.45pt" o:ole="">
            <v:imagedata r:id="rId65" o:title=""/>
          </v:shape>
          <o:OLEObject Type="Embed" ProgID="Word.Document.8" ShapeID="_x0000_i1055" DrawAspect="Icon" ObjectID="_1740917591" r:id="rId66">
            <o:FieldCodes>\s</o:FieldCodes>
          </o:OLEObject>
        </w:object>
      </w:r>
      <w:r w:rsidR="002D6BD8">
        <w:rPr>
          <w:sz w:val="24"/>
        </w:rPr>
        <w:tab/>
      </w:r>
      <w:bookmarkStart w:id="30" w:name="_MON_1257415128"/>
      <w:bookmarkEnd w:id="30"/>
      <w:r w:rsidR="002D6BD8" w:rsidRPr="002D6BD8">
        <w:rPr>
          <w:sz w:val="24"/>
        </w:rPr>
        <w:object w:dxaOrig="1536" w:dyaOrig="994" w14:anchorId="0167FA18">
          <v:shape id="_x0000_i1056" type="#_x0000_t75" style="width:77pt;height:49.45pt" o:ole="">
            <v:imagedata r:id="rId67" o:title=""/>
          </v:shape>
          <o:OLEObject Type="Embed" ProgID="Word.Document.8" ShapeID="_x0000_i1056" DrawAspect="Icon" ObjectID="_1740917592" r:id="rId68">
            <o:FieldCodes>\s</o:FieldCodes>
          </o:OLEObject>
        </w:object>
      </w:r>
    </w:p>
    <w:p w14:paraId="2CA708DE" w14:textId="77777777" w:rsidR="000C5F8F" w:rsidRDefault="000C5F8F" w:rsidP="002D6BD8">
      <w:pPr>
        <w:rPr>
          <w:sz w:val="24"/>
        </w:rPr>
      </w:pPr>
    </w:p>
    <w:p w14:paraId="1F0C0032" w14:textId="77777777" w:rsidR="002D6BD8" w:rsidRPr="00384E9D" w:rsidRDefault="002D6BD8" w:rsidP="002D6BD8">
      <w:pPr>
        <w:ind w:left="1905" w:hanging="1905"/>
        <w:rPr>
          <w:sz w:val="24"/>
          <w:u w:val="single"/>
        </w:rPr>
      </w:pPr>
      <w:r w:rsidRPr="00384E9D">
        <w:rPr>
          <w:sz w:val="24"/>
          <w:u w:val="single"/>
        </w:rPr>
        <w:t>October 10</w:t>
      </w:r>
      <w:r w:rsidRPr="00384E9D">
        <w:rPr>
          <w:sz w:val="24"/>
          <w:u w:val="single"/>
          <w:vertAlign w:val="superscript"/>
        </w:rPr>
        <w:t>th</w:t>
      </w:r>
      <w:r>
        <w:rPr>
          <w:sz w:val="24"/>
          <w:u w:val="single"/>
        </w:rPr>
        <w:t xml:space="preserve"> NANC Meeting Readout (</w:t>
      </w:r>
      <w:smartTag w:uri="urn:schemas-microsoft-com:office:smarttags" w:element="place">
        <w:smartTag w:uri="urn:schemas-microsoft-com:office:smarttags" w:element="City">
          <w:r>
            <w:rPr>
              <w:sz w:val="24"/>
              <w:u w:val="single"/>
            </w:rPr>
            <w:t>Gary</w:t>
          </w:r>
        </w:smartTag>
      </w:smartTag>
      <w:r>
        <w:rPr>
          <w:sz w:val="24"/>
          <w:u w:val="single"/>
        </w:rPr>
        <w:t xml:space="preserve"> </w:t>
      </w:r>
      <w:r w:rsidRPr="00384E9D">
        <w:rPr>
          <w:sz w:val="24"/>
          <w:u w:val="single"/>
        </w:rPr>
        <w:t>Sacra/</w:t>
      </w:r>
      <w:r>
        <w:rPr>
          <w:sz w:val="24"/>
          <w:u w:val="single"/>
        </w:rPr>
        <w:t xml:space="preserve">Paula </w:t>
      </w:r>
      <w:r w:rsidRPr="00384E9D">
        <w:rPr>
          <w:sz w:val="24"/>
          <w:u w:val="single"/>
        </w:rPr>
        <w:t>Jordan</w:t>
      </w:r>
      <w:r>
        <w:rPr>
          <w:sz w:val="24"/>
          <w:u w:val="single"/>
        </w:rPr>
        <w:t>, LNPA WG Co-Chairs):</w:t>
      </w:r>
    </w:p>
    <w:p w14:paraId="2A7045F2" w14:textId="77777777" w:rsidR="002D6BD8" w:rsidRDefault="002D6BD8" w:rsidP="002D6BD8">
      <w:pPr>
        <w:rPr>
          <w:sz w:val="24"/>
          <w:u w:val="single"/>
        </w:rPr>
      </w:pPr>
      <w:r>
        <w:rPr>
          <w:sz w:val="24"/>
        </w:rPr>
        <w:tab/>
      </w:r>
      <w:bookmarkStart w:id="31" w:name="_MON_1255801090"/>
      <w:bookmarkStart w:id="32" w:name="_MON_1256557704"/>
      <w:bookmarkStart w:id="33" w:name="_MON_1257415295"/>
      <w:bookmarkEnd w:id="31"/>
      <w:bookmarkEnd w:id="32"/>
      <w:bookmarkEnd w:id="33"/>
      <w:r w:rsidRPr="00F46B2B">
        <w:rPr>
          <w:sz w:val="24"/>
        </w:rPr>
        <w:object w:dxaOrig="1536" w:dyaOrig="994" w14:anchorId="0CF21522">
          <v:shape id="_x0000_i1057" type="#_x0000_t75" style="width:77pt;height:49.45pt" o:ole="">
            <v:imagedata r:id="rId69" o:title=""/>
          </v:shape>
          <o:OLEObject Type="Embed" ProgID="Word.Document.8" ShapeID="_x0000_i1057" DrawAspect="Icon" ObjectID="_1740917593" r:id="rId70">
            <o:FieldCodes>\s</o:FieldCodes>
          </o:OLEObject>
        </w:object>
      </w:r>
    </w:p>
    <w:p w14:paraId="30382F34" w14:textId="77777777" w:rsidR="002D6BD8" w:rsidRDefault="002D6BD8" w:rsidP="002D6BD8">
      <w:pPr>
        <w:numPr>
          <w:ilvl w:val="0"/>
          <w:numId w:val="46"/>
        </w:numPr>
        <w:rPr>
          <w:sz w:val="24"/>
        </w:rPr>
      </w:pPr>
      <w:r>
        <w:rPr>
          <w:sz w:val="24"/>
        </w:rPr>
        <w:t>Gary Sacra, LNPA WG Co-Chair, reported out on the October 10</w:t>
      </w:r>
      <w:r w:rsidRPr="002D6BD8">
        <w:rPr>
          <w:sz w:val="24"/>
          <w:vertAlign w:val="superscript"/>
        </w:rPr>
        <w:t>th</w:t>
      </w:r>
      <w:r>
        <w:rPr>
          <w:sz w:val="24"/>
        </w:rPr>
        <w:t xml:space="preserve"> NANC meeting.  He reported that the FCC Action Item Report related to RM 11-299 was well-received by the NANC and was subsequently submitted to the FCC for inclusion in the open docket.</w:t>
      </w:r>
    </w:p>
    <w:p w14:paraId="7677B302" w14:textId="77777777" w:rsidR="002977FD" w:rsidRDefault="002977FD" w:rsidP="002977FD">
      <w:pPr>
        <w:rPr>
          <w:sz w:val="24"/>
        </w:rPr>
      </w:pPr>
    </w:p>
    <w:p w14:paraId="691B3AC0" w14:textId="77777777" w:rsidR="00191427" w:rsidRDefault="00EC7527" w:rsidP="00191427">
      <w:pPr>
        <w:rPr>
          <w:sz w:val="24"/>
        </w:rPr>
      </w:pPr>
      <w:r>
        <w:rPr>
          <w:sz w:val="24"/>
          <w:u w:val="single"/>
        </w:rPr>
        <w:t xml:space="preserve">Discussion </w:t>
      </w:r>
      <w:r w:rsidR="005113BF">
        <w:rPr>
          <w:sz w:val="24"/>
          <w:u w:val="single"/>
        </w:rPr>
        <w:t>of Need for December</w:t>
      </w:r>
      <w:r w:rsidR="00191427">
        <w:rPr>
          <w:sz w:val="24"/>
          <w:u w:val="single"/>
        </w:rPr>
        <w:t xml:space="preserve"> Conference Call (All):</w:t>
      </w:r>
    </w:p>
    <w:p w14:paraId="54A9CEA9" w14:textId="77777777" w:rsidR="00191427" w:rsidRDefault="00191427" w:rsidP="00191427">
      <w:pPr>
        <w:rPr>
          <w:sz w:val="24"/>
        </w:rPr>
      </w:pPr>
    </w:p>
    <w:p w14:paraId="116A0D5A" w14:textId="77777777" w:rsidR="00191427" w:rsidRPr="00191427" w:rsidRDefault="00191427" w:rsidP="00191427">
      <w:pPr>
        <w:pStyle w:val="Heading4"/>
        <w:numPr>
          <w:ilvl w:val="0"/>
          <w:numId w:val="15"/>
        </w:numPr>
        <w:rPr>
          <w:color w:val="FF0000"/>
        </w:rPr>
      </w:pPr>
      <w:r w:rsidRPr="00191427">
        <w:rPr>
          <w:b w:val="0"/>
        </w:rPr>
        <w:t>It was a</w:t>
      </w:r>
      <w:r w:rsidR="005113BF">
        <w:rPr>
          <w:b w:val="0"/>
        </w:rPr>
        <w:t>greed to hold a call on December 11</w:t>
      </w:r>
      <w:r w:rsidRPr="00191427">
        <w:rPr>
          <w:b w:val="0"/>
          <w:vertAlign w:val="superscript"/>
        </w:rPr>
        <w:t>th</w:t>
      </w:r>
      <w:r w:rsidR="0050711D">
        <w:rPr>
          <w:b w:val="0"/>
        </w:rPr>
        <w:t xml:space="preserve"> from 1p</w:t>
      </w:r>
      <w:r w:rsidRPr="00191427">
        <w:rPr>
          <w:b w:val="0"/>
        </w:rPr>
        <w:t>m</w:t>
      </w:r>
      <w:r w:rsidR="00EC7527">
        <w:rPr>
          <w:b w:val="0"/>
        </w:rPr>
        <w:t xml:space="preserve"> to 5</w:t>
      </w:r>
      <w:r w:rsidRPr="00191427">
        <w:rPr>
          <w:b w:val="0"/>
        </w:rPr>
        <w:t xml:space="preserve">pm eastern.  The bridge number is </w:t>
      </w:r>
      <w:r w:rsidRPr="00191427">
        <w:rPr>
          <w:color w:val="FF0000"/>
          <w:szCs w:val="24"/>
        </w:rPr>
        <w:t>888-412-7808 PIN 23272#</w:t>
      </w:r>
    </w:p>
    <w:p w14:paraId="2C8EF503" w14:textId="77777777" w:rsidR="0050711D" w:rsidRDefault="0050711D" w:rsidP="00191427">
      <w:pPr>
        <w:rPr>
          <w:sz w:val="24"/>
        </w:rPr>
      </w:pPr>
    </w:p>
    <w:p w14:paraId="035A3A3A" w14:textId="77777777" w:rsidR="0050711D" w:rsidRDefault="0050711D" w:rsidP="0050711D">
      <w:pPr>
        <w:numPr>
          <w:ilvl w:val="0"/>
          <w:numId w:val="12"/>
        </w:numPr>
        <w:rPr>
          <w:sz w:val="24"/>
        </w:rPr>
      </w:pPr>
      <w:r>
        <w:rPr>
          <w:sz w:val="24"/>
        </w:rPr>
        <w:t>The agenda will consist of:</w:t>
      </w:r>
    </w:p>
    <w:p w14:paraId="37787725" w14:textId="77777777" w:rsidR="0060182F" w:rsidRDefault="005113BF" w:rsidP="005113BF">
      <w:pPr>
        <w:numPr>
          <w:ilvl w:val="1"/>
          <w:numId w:val="12"/>
        </w:numPr>
        <w:rPr>
          <w:sz w:val="24"/>
        </w:rPr>
      </w:pPr>
      <w:r>
        <w:rPr>
          <w:sz w:val="24"/>
        </w:rPr>
        <w:t>Development of the Implementation Plan for FCC Order 07-188</w:t>
      </w:r>
    </w:p>
    <w:p w14:paraId="237FA980" w14:textId="77777777" w:rsidR="00EC7527" w:rsidRPr="00D10AC2" w:rsidRDefault="00EC7527" w:rsidP="005113BF">
      <w:pPr>
        <w:rPr>
          <w:sz w:val="24"/>
        </w:rPr>
      </w:pPr>
    </w:p>
    <w:p w14:paraId="73964BEB" w14:textId="77777777" w:rsidR="00FB6B2B" w:rsidRDefault="001C4CB7" w:rsidP="00FB6B2B">
      <w:pPr>
        <w:rPr>
          <w:sz w:val="24"/>
          <w:u w:val="single"/>
        </w:rPr>
      </w:pPr>
      <w:r>
        <w:rPr>
          <w:sz w:val="24"/>
          <w:u w:val="single"/>
        </w:rPr>
        <w:t xml:space="preserve">Review of </w:t>
      </w:r>
      <w:r w:rsidR="005113BF">
        <w:rPr>
          <w:sz w:val="24"/>
          <w:u w:val="single"/>
        </w:rPr>
        <w:t>September</w:t>
      </w:r>
      <w:r w:rsidR="00895113">
        <w:rPr>
          <w:sz w:val="24"/>
          <w:u w:val="single"/>
        </w:rPr>
        <w:t xml:space="preserve"> </w:t>
      </w:r>
      <w:r w:rsidR="00AE71AE">
        <w:rPr>
          <w:sz w:val="24"/>
          <w:u w:val="single"/>
        </w:rPr>
        <w:t>2007</w:t>
      </w:r>
      <w:r w:rsidR="00AA6C33">
        <w:rPr>
          <w:sz w:val="24"/>
          <w:u w:val="single"/>
        </w:rPr>
        <w:t xml:space="preserve"> </w:t>
      </w:r>
      <w:r w:rsidR="000D73EE">
        <w:rPr>
          <w:sz w:val="24"/>
          <w:u w:val="single"/>
        </w:rPr>
        <w:t xml:space="preserve">LNPA WG </w:t>
      </w:r>
      <w:r w:rsidR="00FB6B2B">
        <w:rPr>
          <w:sz w:val="24"/>
          <w:u w:val="single"/>
        </w:rPr>
        <w:t>Action Items:</w:t>
      </w:r>
    </w:p>
    <w:p w14:paraId="67EB6DF4" w14:textId="77777777" w:rsidR="00FB6B2B" w:rsidRDefault="00FB6B2B" w:rsidP="00FB6B2B">
      <w:pPr>
        <w:rPr>
          <w:sz w:val="24"/>
          <w:u w:val="single"/>
        </w:rPr>
      </w:pPr>
    </w:p>
    <w:bookmarkStart w:id="34" w:name="_MON_1257415478"/>
    <w:bookmarkEnd w:id="34"/>
    <w:p w14:paraId="4DE625F2" w14:textId="77777777" w:rsidR="00FB6B2B" w:rsidRDefault="005113BF" w:rsidP="00FB6B2B">
      <w:pPr>
        <w:rPr>
          <w:sz w:val="24"/>
        </w:rPr>
      </w:pPr>
      <w:r w:rsidRPr="005113BF">
        <w:rPr>
          <w:sz w:val="24"/>
        </w:rPr>
        <w:object w:dxaOrig="1536" w:dyaOrig="994" w14:anchorId="3E21657C">
          <v:shape id="_x0000_i1058" type="#_x0000_t75" style="width:77pt;height:49.45pt" o:ole="">
            <v:imagedata r:id="rId71" o:title=""/>
          </v:shape>
          <o:OLEObject Type="Embed" ProgID="Word.Document.8" ShapeID="_x0000_i1058" DrawAspect="Icon" ObjectID="_1740917594" r:id="rId72">
            <o:FieldCodes>\s</o:FieldCodes>
          </o:OLEObject>
        </w:object>
      </w:r>
      <w:r w:rsidR="001C4CB7">
        <w:rPr>
          <w:sz w:val="24"/>
        </w:rPr>
        <w:tab/>
      </w:r>
    </w:p>
    <w:p w14:paraId="114A9BDE" w14:textId="77777777" w:rsidR="00FB6B2B" w:rsidRDefault="00FB6B2B" w:rsidP="00FB6B2B">
      <w:pPr>
        <w:rPr>
          <w:color w:val="FF0000"/>
          <w:sz w:val="24"/>
          <w:u w:val="single"/>
        </w:rPr>
      </w:pPr>
    </w:p>
    <w:p w14:paraId="764A5D26" w14:textId="77777777" w:rsidR="00883F42" w:rsidRDefault="00883F42" w:rsidP="00FB6B2B">
      <w:pPr>
        <w:rPr>
          <w:b/>
          <w:sz w:val="24"/>
          <w:u w:val="single"/>
        </w:rPr>
      </w:pPr>
      <w:r>
        <w:rPr>
          <w:sz w:val="24"/>
        </w:rPr>
        <w:tab/>
      </w:r>
      <w:r w:rsidR="005113BF">
        <w:rPr>
          <w:b/>
          <w:sz w:val="24"/>
          <w:u w:val="single"/>
        </w:rPr>
        <w:t>September</w:t>
      </w:r>
      <w:r w:rsidR="000D73EE">
        <w:rPr>
          <w:b/>
          <w:sz w:val="24"/>
          <w:u w:val="single"/>
        </w:rPr>
        <w:t xml:space="preserve"> 200</w:t>
      </w:r>
      <w:r w:rsidR="00AE71AE">
        <w:rPr>
          <w:b/>
          <w:sz w:val="24"/>
          <w:u w:val="single"/>
        </w:rPr>
        <w:t>7</w:t>
      </w:r>
      <w:r w:rsidR="000D73EE">
        <w:rPr>
          <w:b/>
          <w:sz w:val="24"/>
          <w:u w:val="single"/>
        </w:rPr>
        <w:t xml:space="preserve"> L</w:t>
      </w:r>
      <w:r>
        <w:rPr>
          <w:b/>
          <w:sz w:val="24"/>
          <w:u w:val="single"/>
        </w:rPr>
        <w:t>NPA WG Action Items:</w:t>
      </w:r>
    </w:p>
    <w:p w14:paraId="1DE48247" w14:textId="77777777" w:rsidR="00883F42" w:rsidRPr="00883F42" w:rsidRDefault="00883F42" w:rsidP="00FB6B2B">
      <w:pPr>
        <w:rPr>
          <w:b/>
          <w:sz w:val="24"/>
          <w:u w:val="single"/>
        </w:rPr>
      </w:pPr>
    </w:p>
    <w:p w14:paraId="6266A0DA" w14:textId="77777777" w:rsidR="00FB6B2B" w:rsidRDefault="005113BF" w:rsidP="00FB6B2B">
      <w:pPr>
        <w:pStyle w:val="BodyText"/>
        <w:numPr>
          <w:ilvl w:val="0"/>
          <w:numId w:val="6"/>
        </w:numPr>
      </w:pPr>
      <w:r>
        <w:t>Item 09</w:t>
      </w:r>
      <w:r w:rsidR="00AE71AE">
        <w:t>07</w:t>
      </w:r>
      <w:r w:rsidR="00FB6B2B">
        <w:t xml:space="preserve">-01:  This </w:t>
      </w:r>
      <w:r w:rsidR="00FB6B2B" w:rsidRPr="00433192">
        <w:rPr>
          <w:szCs w:val="24"/>
        </w:rPr>
        <w:t xml:space="preserve">item </w:t>
      </w:r>
      <w:r w:rsidR="004C4022">
        <w:rPr>
          <w:szCs w:val="24"/>
        </w:rPr>
        <w:t>has been completed and is Closed.</w:t>
      </w:r>
    </w:p>
    <w:p w14:paraId="1635BAD7" w14:textId="77777777" w:rsidR="00FB6B2B" w:rsidRDefault="00FB6B2B" w:rsidP="00FB6B2B">
      <w:pPr>
        <w:pStyle w:val="BodyText"/>
      </w:pPr>
    </w:p>
    <w:p w14:paraId="264D964F" w14:textId="77777777" w:rsidR="00FB6B2B" w:rsidRDefault="005113BF" w:rsidP="00883F42">
      <w:pPr>
        <w:pStyle w:val="BodyText"/>
        <w:numPr>
          <w:ilvl w:val="0"/>
          <w:numId w:val="6"/>
        </w:numPr>
      </w:pPr>
      <w:r>
        <w:t>Item 09</w:t>
      </w:r>
      <w:r w:rsidR="00AE71AE">
        <w:t>07</w:t>
      </w:r>
      <w:r w:rsidR="00FB6B2B">
        <w:t xml:space="preserve">-02:  </w:t>
      </w:r>
      <w:r w:rsidR="00883F42">
        <w:t xml:space="preserve">This </w:t>
      </w:r>
      <w:r w:rsidR="00883F42" w:rsidRPr="00433192">
        <w:rPr>
          <w:szCs w:val="24"/>
        </w:rPr>
        <w:t xml:space="preserve">item </w:t>
      </w:r>
      <w:r w:rsidR="00883F42">
        <w:rPr>
          <w:szCs w:val="24"/>
        </w:rPr>
        <w:t>has been completed and is Closed.</w:t>
      </w:r>
    </w:p>
    <w:p w14:paraId="098C2420" w14:textId="77777777" w:rsidR="006A251C" w:rsidRDefault="006A251C" w:rsidP="00FB6B2B">
      <w:pPr>
        <w:rPr>
          <w:sz w:val="24"/>
        </w:rPr>
      </w:pPr>
    </w:p>
    <w:p w14:paraId="6052A7C8" w14:textId="77777777" w:rsidR="00FB6B2B" w:rsidRDefault="005113BF" w:rsidP="00EC7527">
      <w:pPr>
        <w:pStyle w:val="BodyText"/>
        <w:numPr>
          <w:ilvl w:val="0"/>
          <w:numId w:val="3"/>
        </w:numPr>
      </w:pPr>
      <w:r>
        <w:t>Item 09</w:t>
      </w:r>
      <w:r w:rsidR="00AE71AE">
        <w:t>07</w:t>
      </w:r>
      <w:r w:rsidR="00FB6B2B">
        <w:t xml:space="preserve">-03:  </w:t>
      </w:r>
      <w:r w:rsidR="00EC7527">
        <w:t xml:space="preserve">This </w:t>
      </w:r>
      <w:r w:rsidR="00EC7527" w:rsidRPr="00433192">
        <w:t xml:space="preserve">item </w:t>
      </w:r>
      <w:r w:rsidR="00EC7527">
        <w:t>has been completed and is Closed.</w:t>
      </w:r>
    </w:p>
    <w:p w14:paraId="5DFB7A6C" w14:textId="77777777" w:rsidR="00FB6B2B" w:rsidRDefault="00FB6B2B" w:rsidP="00FB6B2B">
      <w:pPr>
        <w:rPr>
          <w:sz w:val="24"/>
        </w:rPr>
      </w:pPr>
    </w:p>
    <w:p w14:paraId="1394681D" w14:textId="77777777" w:rsidR="00DF1E58" w:rsidRDefault="005113BF" w:rsidP="00DF1E58">
      <w:pPr>
        <w:numPr>
          <w:ilvl w:val="0"/>
          <w:numId w:val="4"/>
        </w:numPr>
        <w:rPr>
          <w:sz w:val="24"/>
        </w:rPr>
      </w:pPr>
      <w:r>
        <w:rPr>
          <w:sz w:val="24"/>
        </w:rPr>
        <w:t>Item 09</w:t>
      </w:r>
      <w:r w:rsidR="00AE71AE">
        <w:rPr>
          <w:sz w:val="24"/>
        </w:rPr>
        <w:t>07</w:t>
      </w:r>
      <w:r w:rsidR="00FB6B2B">
        <w:rPr>
          <w:sz w:val="24"/>
        </w:rPr>
        <w:t xml:space="preserve">-04:  </w:t>
      </w:r>
      <w:r w:rsidR="00DF1E58" w:rsidRPr="00EA11A9">
        <w:rPr>
          <w:sz w:val="24"/>
          <w:szCs w:val="24"/>
        </w:rPr>
        <w:t>This item has been completed and is Closed.</w:t>
      </w:r>
      <w:r w:rsidR="00DF1E58">
        <w:rPr>
          <w:szCs w:val="24"/>
        </w:rPr>
        <w:t xml:space="preserve">  </w:t>
      </w:r>
    </w:p>
    <w:p w14:paraId="3F6AE312" w14:textId="77777777" w:rsidR="00FB6B2B" w:rsidRDefault="00FB6B2B" w:rsidP="00FB6B2B">
      <w:pPr>
        <w:rPr>
          <w:sz w:val="24"/>
        </w:rPr>
      </w:pPr>
    </w:p>
    <w:p w14:paraId="02960EC5" w14:textId="77777777" w:rsidR="00FB6B2B" w:rsidRPr="00B160C8" w:rsidRDefault="005113BF" w:rsidP="00FB6B2B">
      <w:pPr>
        <w:pStyle w:val="BodyText"/>
        <w:numPr>
          <w:ilvl w:val="0"/>
          <w:numId w:val="8"/>
        </w:numPr>
      </w:pPr>
      <w:r>
        <w:t>Item 09</w:t>
      </w:r>
      <w:r w:rsidR="00AE71AE">
        <w:t>07</w:t>
      </w:r>
      <w:r w:rsidR="004C4022">
        <w:t xml:space="preserve">-05:  </w:t>
      </w:r>
      <w:r w:rsidR="004C4022" w:rsidRPr="00EA11A9">
        <w:rPr>
          <w:szCs w:val="24"/>
        </w:rPr>
        <w:t>This item has been completed and is Closed.</w:t>
      </w:r>
      <w:r w:rsidR="004C4022">
        <w:rPr>
          <w:szCs w:val="24"/>
        </w:rPr>
        <w:t xml:space="preserve">  </w:t>
      </w:r>
    </w:p>
    <w:p w14:paraId="51C15E40" w14:textId="77777777" w:rsidR="00FB6B2B" w:rsidRDefault="00FB6B2B" w:rsidP="00FB6B2B">
      <w:pPr>
        <w:rPr>
          <w:sz w:val="24"/>
        </w:rPr>
      </w:pPr>
    </w:p>
    <w:p w14:paraId="0249B06C" w14:textId="77777777" w:rsidR="00FB6B2B" w:rsidRPr="00A369AA" w:rsidRDefault="005113BF" w:rsidP="0047422A">
      <w:pPr>
        <w:pStyle w:val="BodyText"/>
        <w:numPr>
          <w:ilvl w:val="0"/>
          <w:numId w:val="4"/>
        </w:numPr>
      </w:pPr>
      <w:r>
        <w:t>Item 09</w:t>
      </w:r>
      <w:r w:rsidR="00AE71AE">
        <w:t>07</w:t>
      </w:r>
      <w:r w:rsidR="00FB6B2B">
        <w:t xml:space="preserve">-06:  </w:t>
      </w:r>
      <w:r w:rsidR="0047422A" w:rsidRPr="00EA11A9">
        <w:t>This item has been completed and is Closed.</w:t>
      </w:r>
      <w:r w:rsidR="0047422A">
        <w:t xml:space="preserve">  </w:t>
      </w:r>
    </w:p>
    <w:p w14:paraId="6001CA51" w14:textId="77777777" w:rsidR="00FB6B2B" w:rsidRDefault="00FB6B2B" w:rsidP="00FB6B2B">
      <w:pPr>
        <w:rPr>
          <w:sz w:val="24"/>
        </w:rPr>
      </w:pPr>
    </w:p>
    <w:p w14:paraId="3FBB7047" w14:textId="77777777" w:rsidR="00FB6B2B" w:rsidRPr="002B61F9" w:rsidRDefault="005113BF" w:rsidP="00EC7527">
      <w:pPr>
        <w:pStyle w:val="BodyText"/>
        <w:numPr>
          <w:ilvl w:val="0"/>
          <w:numId w:val="3"/>
        </w:numPr>
      </w:pPr>
      <w:r>
        <w:t>Item 09</w:t>
      </w:r>
      <w:r w:rsidR="00AE71AE">
        <w:t>07</w:t>
      </w:r>
      <w:r w:rsidR="00EC7527">
        <w:t xml:space="preserve">-07:  This </w:t>
      </w:r>
      <w:r w:rsidR="00EC7527" w:rsidRPr="00433192">
        <w:t xml:space="preserve">item </w:t>
      </w:r>
      <w:r w:rsidR="00EC7527">
        <w:t>has been completed and is Closed.</w:t>
      </w:r>
    </w:p>
    <w:p w14:paraId="14CF1F06" w14:textId="77777777" w:rsidR="00FB6B2B" w:rsidRPr="00064A5F" w:rsidRDefault="00FB6B2B" w:rsidP="00FB6B2B">
      <w:pPr>
        <w:rPr>
          <w:sz w:val="24"/>
          <w:szCs w:val="24"/>
        </w:rPr>
      </w:pPr>
    </w:p>
    <w:p w14:paraId="68E5EABD" w14:textId="77777777" w:rsidR="00FB6B2B" w:rsidRPr="00FB6B2B" w:rsidRDefault="004C4022" w:rsidP="00883F42">
      <w:pPr>
        <w:pStyle w:val="BodyText"/>
        <w:numPr>
          <w:ilvl w:val="0"/>
          <w:numId w:val="5"/>
        </w:numPr>
      </w:pPr>
      <w:r>
        <w:t xml:space="preserve">Item </w:t>
      </w:r>
      <w:r w:rsidR="005113BF">
        <w:t>09</w:t>
      </w:r>
      <w:r w:rsidR="00AE71AE">
        <w:t>07</w:t>
      </w:r>
      <w:r w:rsidR="00FB6B2B">
        <w:t xml:space="preserve">-08:  </w:t>
      </w:r>
      <w:r w:rsidR="00AC0977" w:rsidRPr="00EA11A9">
        <w:t>This item has been completed and is Closed.</w:t>
      </w:r>
      <w:r w:rsidR="00AC0977">
        <w:t xml:space="preserve">  </w:t>
      </w:r>
    </w:p>
    <w:p w14:paraId="576B5264" w14:textId="77777777" w:rsidR="00FB6B2B" w:rsidRDefault="00FB6B2B" w:rsidP="00FB6B2B">
      <w:pPr>
        <w:rPr>
          <w:sz w:val="24"/>
          <w:szCs w:val="24"/>
        </w:rPr>
      </w:pPr>
    </w:p>
    <w:p w14:paraId="4B449839" w14:textId="77777777" w:rsidR="00FB6B2B" w:rsidRPr="00AC0977" w:rsidRDefault="005113BF" w:rsidP="00FB6B2B">
      <w:pPr>
        <w:numPr>
          <w:ilvl w:val="0"/>
          <w:numId w:val="8"/>
        </w:numPr>
        <w:rPr>
          <w:sz w:val="24"/>
          <w:szCs w:val="24"/>
        </w:rPr>
      </w:pPr>
      <w:r>
        <w:rPr>
          <w:sz w:val="24"/>
        </w:rPr>
        <w:t>Item 09</w:t>
      </w:r>
      <w:r w:rsidR="00AE71AE">
        <w:rPr>
          <w:sz w:val="24"/>
        </w:rPr>
        <w:t>07</w:t>
      </w:r>
      <w:r w:rsidR="00FB6B2B">
        <w:rPr>
          <w:sz w:val="24"/>
        </w:rPr>
        <w:t>-09:</w:t>
      </w:r>
      <w:r w:rsidR="006A251C">
        <w:rPr>
          <w:sz w:val="24"/>
        </w:rPr>
        <w:t xml:space="preserve">  </w:t>
      </w:r>
      <w:r w:rsidR="00AC0977" w:rsidRPr="00AC0977">
        <w:rPr>
          <w:sz w:val="24"/>
          <w:szCs w:val="24"/>
        </w:rPr>
        <w:t xml:space="preserve">This item has been completed and is Closed.  </w:t>
      </w:r>
    </w:p>
    <w:p w14:paraId="2190B101" w14:textId="77777777" w:rsidR="00FB6B2B" w:rsidRDefault="00FB6B2B" w:rsidP="00FB6B2B">
      <w:pPr>
        <w:rPr>
          <w:sz w:val="24"/>
        </w:rPr>
      </w:pPr>
    </w:p>
    <w:p w14:paraId="46E3353A" w14:textId="77777777" w:rsidR="00DF1E58" w:rsidRPr="00AC0977" w:rsidRDefault="005113BF" w:rsidP="004C4022">
      <w:pPr>
        <w:numPr>
          <w:ilvl w:val="0"/>
          <w:numId w:val="8"/>
        </w:numPr>
        <w:rPr>
          <w:sz w:val="24"/>
          <w:szCs w:val="24"/>
        </w:rPr>
      </w:pPr>
      <w:r>
        <w:rPr>
          <w:sz w:val="24"/>
        </w:rPr>
        <w:t>Item 09</w:t>
      </w:r>
      <w:r w:rsidR="00AE71AE">
        <w:rPr>
          <w:sz w:val="24"/>
        </w:rPr>
        <w:t>07</w:t>
      </w:r>
      <w:r w:rsidR="00FB6B2B">
        <w:rPr>
          <w:sz w:val="24"/>
        </w:rPr>
        <w:t>-10:</w:t>
      </w:r>
      <w:r w:rsidR="00F16593">
        <w:rPr>
          <w:sz w:val="24"/>
        </w:rPr>
        <w:t xml:space="preserve">  </w:t>
      </w:r>
      <w:r w:rsidR="008919C4">
        <w:rPr>
          <w:sz w:val="24"/>
          <w:szCs w:val="24"/>
        </w:rPr>
        <w:t>This item remains Open.</w:t>
      </w:r>
      <w:r w:rsidR="00AC0977" w:rsidRPr="00AC0977">
        <w:rPr>
          <w:sz w:val="24"/>
          <w:szCs w:val="24"/>
        </w:rPr>
        <w:t xml:space="preserve"> </w:t>
      </w:r>
    </w:p>
    <w:p w14:paraId="157DBEF3" w14:textId="77777777" w:rsidR="007F5A81" w:rsidRDefault="007F5A81" w:rsidP="007F5A81">
      <w:pPr>
        <w:rPr>
          <w:sz w:val="24"/>
        </w:rPr>
      </w:pPr>
    </w:p>
    <w:p w14:paraId="141331B1" w14:textId="77777777" w:rsidR="007F5A81" w:rsidRPr="007F5A81" w:rsidRDefault="005113BF" w:rsidP="00EC7527">
      <w:pPr>
        <w:pStyle w:val="BodyText"/>
        <w:numPr>
          <w:ilvl w:val="0"/>
          <w:numId w:val="8"/>
        </w:numPr>
      </w:pPr>
      <w:r>
        <w:t>Item 09</w:t>
      </w:r>
      <w:r w:rsidR="00AE71AE">
        <w:t>07</w:t>
      </w:r>
      <w:r w:rsidR="0047422A">
        <w:t xml:space="preserve">-11:  </w:t>
      </w:r>
      <w:r w:rsidR="00EC7527">
        <w:t xml:space="preserve">This </w:t>
      </w:r>
      <w:r w:rsidR="00EC7527" w:rsidRPr="00433192">
        <w:rPr>
          <w:szCs w:val="24"/>
        </w:rPr>
        <w:t xml:space="preserve">item </w:t>
      </w:r>
      <w:r w:rsidR="008919C4">
        <w:rPr>
          <w:szCs w:val="24"/>
        </w:rPr>
        <w:t>remains Open.</w:t>
      </w:r>
    </w:p>
    <w:p w14:paraId="3F661CBB" w14:textId="77777777" w:rsidR="0047422A" w:rsidRDefault="0047422A" w:rsidP="00FB6B2B">
      <w:pPr>
        <w:rPr>
          <w:sz w:val="24"/>
        </w:rPr>
      </w:pPr>
    </w:p>
    <w:p w14:paraId="4B690C12" w14:textId="77777777" w:rsidR="006D68ED" w:rsidRDefault="005113BF" w:rsidP="006D68ED">
      <w:pPr>
        <w:numPr>
          <w:ilvl w:val="0"/>
          <w:numId w:val="3"/>
        </w:numPr>
        <w:rPr>
          <w:sz w:val="24"/>
        </w:rPr>
      </w:pPr>
      <w:r>
        <w:rPr>
          <w:sz w:val="24"/>
        </w:rPr>
        <w:t>Item 09</w:t>
      </w:r>
      <w:r w:rsidR="006D68ED">
        <w:rPr>
          <w:sz w:val="24"/>
        </w:rPr>
        <w:t xml:space="preserve">07-12:  </w:t>
      </w:r>
      <w:r w:rsidR="006D68ED" w:rsidRPr="00EA11A9">
        <w:rPr>
          <w:sz w:val="24"/>
          <w:szCs w:val="24"/>
        </w:rPr>
        <w:t xml:space="preserve">This item </w:t>
      </w:r>
      <w:r w:rsidR="008919C4">
        <w:rPr>
          <w:sz w:val="24"/>
          <w:szCs w:val="24"/>
        </w:rPr>
        <w:t>remains Open.</w:t>
      </w:r>
    </w:p>
    <w:p w14:paraId="1800FC16" w14:textId="77777777" w:rsidR="006D68ED" w:rsidRPr="00EC7527" w:rsidRDefault="006D68ED" w:rsidP="006D68ED">
      <w:pPr>
        <w:rPr>
          <w:sz w:val="24"/>
          <w:szCs w:val="24"/>
        </w:rPr>
      </w:pPr>
    </w:p>
    <w:p w14:paraId="78D3A0E5" w14:textId="77777777" w:rsidR="008919C4" w:rsidRDefault="005113BF" w:rsidP="00EC7527">
      <w:pPr>
        <w:numPr>
          <w:ilvl w:val="0"/>
          <w:numId w:val="4"/>
        </w:numPr>
        <w:rPr>
          <w:sz w:val="24"/>
          <w:szCs w:val="24"/>
        </w:rPr>
      </w:pPr>
      <w:r>
        <w:rPr>
          <w:sz w:val="24"/>
          <w:szCs w:val="24"/>
        </w:rPr>
        <w:t>Item 09</w:t>
      </w:r>
      <w:r w:rsidR="006D68ED" w:rsidRPr="00EC7527">
        <w:rPr>
          <w:sz w:val="24"/>
          <w:szCs w:val="24"/>
        </w:rPr>
        <w:t xml:space="preserve">07-13:  This item </w:t>
      </w:r>
      <w:r w:rsidR="00AC0977" w:rsidRPr="00EC7527">
        <w:rPr>
          <w:sz w:val="24"/>
          <w:szCs w:val="24"/>
        </w:rPr>
        <w:t>remains Open</w:t>
      </w:r>
      <w:r w:rsidR="006D68ED" w:rsidRPr="00EC7527">
        <w:rPr>
          <w:sz w:val="24"/>
          <w:szCs w:val="24"/>
        </w:rPr>
        <w:t>.</w:t>
      </w:r>
    </w:p>
    <w:p w14:paraId="69D06747" w14:textId="77777777" w:rsidR="008919C4" w:rsidRDefault="008919C4" w:rsidP="008919C4">
      <w:pPr>
        <w:rPr>
          <w:sz w:val="24"/>
          <w:szCs w:val="24"/>
        </w:rPr>
      </w:pPr>
    </w:p>
    <w:p w14:paraId="7B16F2D2" w14:textId="77777777" w:rsidR="006D68ED" w:rsidRPr="00EC7527" w:rsidRDefault="008919C4" w:rsidP="008919C4">
      <w:pPr>
        <w:numPr>
          <w:ilvl w:val="0"/>
          <w:numId w:val="46"/>
        </w:numPr>
        <w:rPr>
          <w:sz w:val="24"/>
          <w:szCs w:val="24"/>
        </w:rPr>
      </w:pPr>
      <w:r>
        <w:rPr>
          <w:sz w:val="24"/>
          <w:szCs w:val="24"/>
        </w:rPr>
        <w:t xml:space="preserve">Item 0907-14:  </w:t>
      </w:r>
      <w:r w:rsidRPr="00EA11A9">
        <w:rPr>
          <w:sz w:val="24"/>
          <w:szCs w:val="24"/>
        </w:rPr>
        <w:t>This item has been completed and is Closed.</w:t>
      </w:r>
      <w:r>
        <w:rPr>
          <w:szCs w:val="24"/>
        </w:rPr>
        <w:t xml:space="preserve">  </w:t>
      </w:r>
      <w:r w:rsidR="00EC7527" w:rsidRPr="00EC7527">
        <w:rPr>
          <w:sz w:val="24"/>
          <w:szCs w:val="24"/>
        </w:rPr>
        <w:t xml:space="preserve"> </w:t>
      </w:r>
    </w:p>
    <w:p w14:paraId="3A6E4EF0" w14:textId="77777777" w:rsidR="006D68ED" w:rsidRPr="00EC7527" w:rsidRDefault="006D68ED" w:rsidP="00FB6B2B">
      <w:pPr>
        <w:rPr>
          <w:sz w:val="24"/>
          <w:szCs w:val="24"/>
        </w:rPr>
      </w:pPr>
    </w:p>
    <w:p w14:paraId="34D70F5A" w14:textId="77777777" w:rsidR="006D68ED" w:rsidRPr="00EC7527" w:rsidRDefault="005113BF" w:rsidP="006D68ED">
      <w:pPr>
        <w:ind w:firstLine="720"/>
        <w:rPr>
          <w:b/>
          <w:sz w:val="24"/>
          <w:szCs w:val="24"/>
          <w:u w:val="single"/>
        </w:rPr>
      </w:pPr>
      <w:r>
        <w:rPr>
          <w:b/>
          <w:sz w:val="24"/>
          <w:szCs w:val="24"/>
          <w:u w:val="single"/>
        </w:rPr>
        <w:t>September</w:t>
      </w:r>
      <w:r w:rsidR="006D68ED" w:rsidRPr="00EC7527">
        <w:rPr>
          <w:b/>
          <w:sz w:val="24"/>
          <w:szCs w:val="24"/>
          <w:u w:val="single"/>
        </w:rPr>
        <w:t xml:space="preserve"> 2007 APT Action Items:</w:t>
      </w:r>
    </w:p>
    <w:p w14:paraId="3974B215" w14:textId="77777777" w:rsidR="006D68ED" w:rsidRDefault="006D68ED" w:rsidP="00FB6B2B">
      <w:pPr>
        <w:rPr>
          <w:sz w:val="24"/>
        </w:rPr>
      </w:pPr>
    </w:p>
    <w:p w14:paraId="4CE0A6EB" w14:textId="77777777" w:rsidR="00F670C7" w:rsidRPr="007F5A81" w:rsidRDefault="008919C4" w:rsidP="008919C4">
      <w:pPr>
        <w:pStyle w:val="BodyText"/>
      </w:pPr>
      <w:r>
        <w:t>No Action Items were assigned at the September 2007 APT meeting.</w:t>
      </w:r>
    </w:p>
    <w:p w14:paraId="617076A9" w14:textId="77777777" w:rsidR="006D68ED" w:rsidRDefault="006D68ED" w:rsidP="00FB6B2B">
      <w:pPr>
        <w:rPr>
          <w:sz w:val="24"/>
        </w:rPr>
      </w:pPr>
    </w:p>
    <w:p w14:paraId="328523D0" w14:textId="77777777" w:rsidR="00FB6B2B" w:rsidRPr="000D73EE" w:rsidRDefault="000D73EE" w:rsidP="000D73EE">
      <w:pPr>
        <w:ind w:firstLine="720"/>
        <w:rPr>
          <w:b/>
          <w:sz w:val="24"/>
          <w:u w:val="single"/>
        </w:rPr>
      </w:pPr>
      <w:r>
        <w:rPr>
          <w:b/>
          <w:sz w:val="24"/>
          <w:u w:val="single"/>
        </w:rPr>
        <w:t xml:space="preserve">LNPA WG </w:t>
      </w:r>
      <w:r w:rsidR="00FB6B2B" w:rsidRPr="000D73EE">
        <w:rPr>
          <w:b/>
          <w:sz w:val="24"/>
          <w:u w:val="single"/>
        </w:rPr>
        <w:t>Action Items Remaining Open from Previous Meetings:</w:t>
      </w:r>
    </w:p>
    <w:p w14:paraId="38BBA40D" w14:textId="77777777" w:rsidR="00B605CC" w:rsidRDefault="00B605CC" w:rsidP="00F93FE7">
      <w:pPr>
        <w:rPr>
          <w:sz w:val="24"/>
        </w:rPr>
      </w:pPr>
    </w:p>
    <w:p w14:paraId="11915720" w14:textId="77777777" w:rsidR="00593EE4" w:rsidRDefault="00593EE4" w:rsidP="0047422A">
      <w:pPr>
        <w:numPr>
          <w:ilvl w:val="0"/>
          <w:numId w:val="9"/>
        </w:numPr>
        <w:rPr>
          <w:sz w:val="24"/>
        </w:rPr>
      </w:pPr>
      <w:r>
        <w:rPr>
          <w:sz w:val="24"/>
        </w:rPr>
        <w:t>Item 0605-22:  This item remains Open.</w:t>
      </w:r>
    </w:p>
    <w:p w14:paraId="0FC81648" w14:textId="77777777" w:rsidR="00593EE4" w:rsidRDefault="00593EE4" w:rsidP="00593EE4">
      <w:pPr>
        <w:rPr>
          <w:sz w:val="24"/>
        </w:rPr>
      </w:pPr>
    </w:p>
    <w:p w14:paraId="0A0B8FB7" w14:textId="77777777" w:rsidR="0047422A" w:rsidRDefault="0047422A" w:rsidP="0047422A">
      <w:pPr>
        <w:numPr>
          <w:ilvl w:val="0"/>
          <w:numId w:val="9"/>
        </w:numPr>
        <w:rPr>
          <w:sz w:val="24"/>
        </w:rPr>
      </w:pPr>
      <w:r>
        <w:rPr>
          <w:sz w:val="24"/>
        </w:rPr>
        <w:t>Item 0706-06:  This item remains Open.</w:t>
      </w:r>
    </w:p>
    <w:p w14:paraId="789524DC" w14:textId="77777777" w:rsidR="0047422A" w:rsidRDefault="0047422A" w:rsidP="0047422A">
      <w:pPr>
        <w:rPr>
          <w:sz w:val="24"/>
        </w:rPr>
      </w:pPr>
    </w:p>
    <w:p w14:paraId="0CB413C5" w14:textId="77777777" w:rsidR="0047422A" w:rsidRDefault="0047422A" w:rsidP="0056789E">
      <w:pPr>
        <w:numPr>
          <w:ilvl w:val="0"/>
          <w:numId w:val="9"/>
        </w:numPr>
        <w:rPr>
          <w:sz w:val="24"/>
        </w:rPr>
      </w:pPr>
      <w:r>
        <w:rPr>
          <w:sz w:val="24"/>
        </w:rPr>
        <w:t xml:space="preserve">Item </w:t>
      </w:r>
      <w:r w:rsidR="0056789E">
        <w:rPr>
          <w:sz w:val="24"/>
        </w:rPr>
        <w:t>0906-12</w:t>
      </w:r>
      <w:r w:rsidR="006C48BD">
        <w:rPr>
          <w:sz w:val="24"/>
        </w:rPr>
        <w:t xml:space="preserve">:  </w:t>
      </w:r>
      <w:r w:rsidR="0056789E">
        <w:rPr>
          <w:sz w:val="24"/>
        </w:rPr>
        <w:t>This item remains Open.</w:t>
      </w:r>
    </w:p>
    <w:p w14:paraId="73672C2D" w14:textId="77777777" w:rsidR="0047422A" w:rsidRDefault="0047422A" w:rsidP="00F93FE7">
      <w:pPr>
        <w:rPr>
          <w:sz w:val="24"/>
        </w:rPr>
      </w:pPr>
    </w:p>
    <w:p w14:paraId="5816C2B7" w14:textId="77777777" w:rsidR="00765F6D" w:rsidRDefault="00883F42" w:rsidP="008919C4">
      <w:pPr>
        <w:pStyle w:val="BodyText"/>
        <w:numPr>
          <w:ilvl w:val="0"/>
          <w:numId w:val="9"/>
        </w:numPr>
      </w:pPr>
      <w:r>
        <w:t>Item 09</w:t>
      </w:r>
      <w:r w:rsidR="0056789E">
        <w:t>06-14</w:t>
      </w:r>
      <w:r w:rsidR="0047422A">
        <w:t xml:space="preserve">:  </w:t>
      </w:r>
      <w:r w:rsidR="0047422A" w:rsidRPr="00EA11A9">
        <w:t xml:space="preserve">This item </w:t>
      </w:r>
      <w:r>
        <w:t>remains Open</w:t>
      </w:r>
      <w:r w:rsidR="0047422A" w:rsidRPr="00EA11A9">
        <w:t>.</w:t>
      </w:r>
    </w:p>
    <w:p w14:paraId="7C38D6CB" w14:textId="77777777" w:rsidR="00765F6D" w:rsidRDefault="00765F6D" w:rsidP="00765F6D">
      <w:pPr>
        <w:pStyle w:val="BodyText"/>
      </w:pPr>
    </w:p>
    <w:p w14:paraId="2B9534AA" w14:textId="77777777" w:rsidR="00F670C7" w:rsidRDefault="00F670C7" w:rsidP="008919C4">
      <w:pPr>
        <w:pStyle w:val="BodyText"/>
        <w:numPr>
          <w:ilvl w:val="0"/>
          <w:numId w:val="9"/>
        </w:numPr>
      </w:pPr>
      <w:r>
        <w:t>Item 0507-03</w:t>
      </w:r>
      <w:r w:rsidR="00765F6D">
        <w:t xml:space="preserve">:  </w:t>
      </w:r>
      <w:r w:rsidR="00765F6D" w:rsidRPr="00EA11A9">
        <w:t xml:space="preserve">This item </w:t>
      </w:r>
      <w:r>
        <w:t>remains Open</w:t>
      </w:r>
      <w:r w:rsidR="00765F6D" w:rsidRPr="00EA11A9">
        <w:t>.</w:t>
      </w:r>
    </w:p>
    <w:p w14:paraId="16122E9C" w14:textId="77777777" w:rsidR="00F670C7" w:rsidRDefault="00F670C7" w:rsidP="00F670C7">
      <w:pPr>
        <w:pStyle w:val="BodyText"/>
      </w:pPr>
    </w:p>
    <w:p w14:paraId="5292C9C6" w14:textId="77777777" w:rsidR="00F670C7" w:rsidRDefault="00F670C7" w:rsidP="00F670C7">
      <w:pPr>
        <w:pStyle w:val="BodyText"/>
        <w:numPr>
          <w:ilvl w:val="0"/>
          <w:numId w:val="9"/>
        </w:numPr>
      </w:pPr>
      <w:r>
        <w:t xml:space="preserve">Item 0507-11:  </w:t>
      </w:r>
      <w:r w:rsidRPr="00EA11A9">
        <w:t xml:space="preserve">This item </w:t>
      </w:r>
      <w:r>
        <w:t>remains Open</w:t>
      </w:r>
      <w:r w:rsidRPr="00EA11A9">
        <w:t>.</w:t>
      </w:r>
    </w:p>
    <w:p w14:paraId="6453861F" w14:textId="77777777" w:rsidR="00F670C7" w:rsidRDefault="00F670C7" w:rsidP="00F670C7">
      <w:pPr>
        <w:pStyle w:val="BodyText"/>
      </w:pPr>
    </w:p>
    <w:p w14:paraId="734D4141" w14:textId="77777777" w:rsidR="00F670C7" w:rsidRDefault="008919C4" w:rsidP="008919C4">
      <w:pPr>
        <w:pStyle w:val="BodyText"/>
        <w:numPr>
          <w:ilvl w:val="0"/>
          <w:numId w:val="9"/>
        </w:numPr>
      </w:pPr>
      <w:r>
        <w:t>Item 07</w:t>
      </w:r>
      <w:r w:rsidR="00F670C7">
        <w:t xml:space="preserve">07-13:  </w:t>
      </w:r>
      <w:r w:rsidR="00F670C7" w:rsidRPr="00EA11A9">
        <w:t>This item has been completed and is Closed.</w:t>
      </w:r>
    </w:p>
    <w:p w14:paraId="75CD4D53" w14:textId="77777777" w:rsidR="00895113" w:rsidRDefault="00895113" w:rsidP="00F93FE7">
      <w:pPr>
        <w:rPr>
          <w:sz w:val="24"/>
        </w:rPr>
      </w:pPr>
    </w:p>
    <w:p w14:paraId="601C6CF3" w14:textId="77777777" w:rsidR="006C48BD" w:rsidRPr="000D73EE" w:rsidRDefault="006C48BD" w:rsidP="006C48BD">
      <w:pPr>
        <w:ind w:firstLine="720"/>
        <w:rPr>
          <w:b/>
          <w:sz w:val="24"/>
          <w:u w:val="single"/>
        </w:rPr>
      </w:pPr>
      <w:r>
        <w:rPr>
          <w:b/>
          <w:sz w:val="24"/>
          <w:u w:val="single"/>
        </w:rPr>
        <w:t xml:space="preserve">APT </w:t>
      </w:r>
      <w:r w:rsidRPr="000D73EE">
        <w:rPr>
          <w:b/>
          <w:sz w:val="24"/>
          <w:u w:val="single"/>
        </w:rPr>
        <w:t>Action Items Remaining Open from Previous Meetings:</w:t>
      </w:r>
    </w:p>
    <w:p w14:paraId="3D8C9399" w14:textId="77777777" w:rsidR="006C48BD" w:rsidRDefault="006C48BD" w:rsidP="00F93FE7">
      <w:pPr>
        <w:rPr>
          <w:sz w:val="24"/>
        </w:rPr>
      </w:pPr>
    </w:p>
    <w:p w14:paraId="55072EF2" w14:textId="77777777" w:rsidR="008919C4" w:rsidRDefault="00F670C7" w:rsidP="008919C4">
      <w:pPr>
        <w:pStyle w:val="BodyText"/>
        <w:numPr>
          <w:ilvl w:val="0"/>
          <w:numId w:val="19"/>
        </w:numPr>
      </w:pPr>
      <w:r>
        <w:t>Item 0507-16</w:t>
      </w:r>
      <w:r w:rsidR="00765F6D">
        <w:t xml:space="preserve">:  </w:t>
      </w:r>
      <w:r w:rsidR="008919C4" w:rsidRPr="00EA11A9">
        <w:t>This item has been completed and is Closed.</w:t>
      </w:r>
    </w:p>
    <w:p w14:paraId="0FA0D601" w14:textId="77777777" w:rsidR="006C48BD" w:rsidRDefault="006C48BD" w:rsidP="008919C4">
      <w:pPr>
        <w:pStyle w:val="BodyText"/>
      </w:pPr>
    </w:p>
    <w:p w14:paraId="283EA0E8" w14:textId="77777777" w:rsidR="008919C4" w:rsidRDefault="008919C4" w:rsidP="0006378E">
      <w:pPr>
        <w:pStyle w:val="BodyText"/>
        <w:numPr>
          <w:ilvl w:val="0"/>
          <w:numId w:val="19"/>
        </w:numPr>
      </w:pPr>
      <w:r>
        <w:t xml:space="preserve">Item 0707-16:  </w:t>
      </w:r>
      <w:r w:rsidRPr="00EA11A9">
        <w:t>This item h</w:t>
      </w:r>
      <w:r w:rsidR="0006378E">
        <w:t>as been completed and is Closed due to dormancy of NANC 425.</w:t>
      </w:r>
    </w:p>
    <w:p w14:paraId="05AFB522" w14:textId="77777777" w:rsidR="006C48BD" w:rsidRDefault="006C48BD" w:rsidP="00F93FE7">
      <w:pPr>
        <w:rPr>
          <w:sz w:val="24"/>
        </w:rPr>
      </w:pPr>
    </w:p>
    <w:p w14:paraId="40C48C74" w14:textId="77777777" w:rsidR="008919C4" w:rsidRDefault="008919C4" w:rsidP="008919C4">
      <w:pPr>
        <w:pStyle w:val="BodyText"/>
        <w:numPr>
          <w:ilvl w:val="0"/>
          <w:numId w:val="19"/>
        </w:numPr>
      </w:pPr>
      <w:r>
        <w:t xml:space="preserve">Item 0707-17:  </w:t>
      </w:r>
      <w:r w:rsidRPr="00EA11A9">
        <w:t>This item h</w:t>
      </w:r>
      <w:r w:rsidR="0006378E">
        <w:t>as been completed and is Closed.</w:t>
      </w:r>
    </w:p>
    <w:p w14:paraId="4F4D1355" w14:textId="77777777" w:rsidR="0006378E" w:rsidRDefault="0006378E" w:rsidP="0006378E">
      <w:pPr>
        <w:pStyle w:val="BodyText"/>
      </w:pPr>
    </w:p>
    <w:p w14:paraId="5AEB91DF" w14:textId="77777777" w:rsidR="008919C4" w:rsidRDefault="008919C4" w:rsidP="008919C4">
      <w:pPr>
        <w:pStyle w:val="BodyText"/>
        <w:numPr>
          <w:ilvl w:val="0"/>
          <w:numId w:val="19"/>
        </w:numPr>
      </w:pPr>
      <w:r>
        <w:t xml:space="preserve">Item 0707-18:  </w:t>
      </w:r>
      <w:r w:rsidRPr="00EA11A9">
        <w:t>This item has been completed and is Closed.</w:t>
      </w:r>
    </w:p>
    <w:p w14:paraId="1A480ABB" w14:textId="77777777" w:rsidR="008919C4" w:rsidRDefault="008919C4" w:rsidP="00F93FE7">
      <w:pPr>
        <w:rPr>
          <w:sz w:val="24"/>
        </w:rPr>
      </w:pPr>
    </w:p>
    <w:p w14:paraId="58D05EEE" w14:textId="77777777" w:rsidR="00883F42" w:rsidRDefault="0006378E" w:rsidP="00883F42">
      <w:pPr>
        <w:rPr>
          <w:sz w:val="24"/>
          <w:u w:val="single"/>
        </w:rPr>
      </w:pPr>
      <w:r>
        <w:rPr>
          <w:sz w:val="24"/>
          <w:u w:val="single"/>
        </w:rPr>
        <w:t>Review of October</w:t>
      </w:r>
      <w:r w:rsidR="00593EE4">
        <w:rPr>
          <w:sz w:val="24"/>
          <w:u w:val="single"/>
        </w:rPr>
        <w:t xml:space="preserve"> 2007</w:t>
      </w:r>
      <w:r w:rsidR="00883F42">
        <w:rPr>
          <w:sz w:val="24"/>
          <w:u w:val="single"/>
        </w:rPr>
        <w:t xml:space="preserve"> Action Items:</w:t>
      </w:r>
    </w:p>
    <w:p w14:paraId="4CD6B6BD" w14:textId="77777777" w:rsidR="00883F42" w:rsidRDefault="00883F42" w:rsidP="00883F42">
      <w:pPr>
        <w:rPr>
          <w:sz w:val="24"/>
          <w:u w:val="single"/>
        </w:rPr>
      </w:pPr>
    </w:p>
    <w:bookmarkStart w:id="35" w:name="_MON_1257416363"/>
    <w:bookmarkEnd w:id="35"/>
    <w:p w14:paraId="642D482D" w14:textId="77777777" w:rsidR="000869F1" w:rsidRDefault="0006378E" w:rsidP="00883F42">
      <w:pPr>
        <w:rPr>
          <w:sz w:val="24"/>
        </w:rPr>
      </w:pPr>
      <w:r w:rsidRPr="0006378E">
        <w:rPr>
          <w:sz w:val="24"/>
        </w:rPr>
        <w:object w:dxaOrig="1536" w:dyaOrig="994" w14:anchorId="223F2ADD">
          <v:shape id="_x0000_i1059" type="#_x0000_t75" style="width:77pt;height:49.45pt" o:ole="">
            <v:imagedata r:id="rId73" o:title=""/>
          </v:shape>
          <o:OLEObject Type="Embed" ProgID="Word.Document.8" ShapeID="_x0000_i1059" DrawAspect="Icon" ObjectID="_1740917595" r:id="rId74">
            <o:FieldCodes>\s</o:FieldCodes>
          </o:OLEObject>
        </w:object>
      </w:r>
    </w:p>
    <w:p w14:paraId="3836C62F" w14:textId="77777777" w:rsidR="000869F1" w:rsidRDefault="000869F1" w:rsidP="00883F42">
      <w:pPr>
        <w:rPr>
          <w:sz w:val="24"/>
        </w:rPr>
      </w:pPr>
    </w:p>
    <w:p w14:paraId="285DB8C4" w14:textId="77777777" w:rsidR="000869F1" w:rsidRDefault="0006378E" w:rsidP="000869F1">
      <w:pPr>
        <w:rPr>
          <w:b/>
          <w:sz w:val="24"/>
          <w:u w:val="single"/>
        </w:rPr>
      </w:pPr>
      <w:r>
        <w:rPr>
          <w:b/>
          <w:sz w:val="24"/>
          <w:u w:val="single"/>
        </w:rPr>
        <w:t>October</w:t>
      </w:r>
      <w:r w:rsidR="000869F1">
        <w:rPr>
          <w:b/>
          <w:sz w:val="24"/>
          <w:u w:val="single"/>
        </w:rPr>
        <w:t xml:space="preserve"> 2007 LNPA WG Action Items:</w:t>
      </w:r>
    </w:p>
    <w:p w14:paraId="2E85F9D1" w14:textId="77777777" w:rsidR="000869F1" w:rsidRPr="000869F1" w:rsidRDefault="000869F1" w:rsidP="00883F42">
      <w:pPr>
        <w:rPr>
          <w:sz w:val="24"/>
        </w:rPr>
      </w:pPr>
    </w:p>
    <w:p w14:paraId="64CD8CC2" w14:textId="77777777" w:rsidR="000869F1" w:rsidRDefault="0006378E" w:rsidP="000869F1">
      <w:pPr>
        <w:pStyle w:val="BodyText"/>
        <w:numPr>
          <w:ilvl w:val="0"/>
          <w:numId w:val="19"/>
        </w:numPr>
      </w:pPr>
      <w:r>
        <w:t>Item 10</w:t>
      </w:r>
      <w:r w:rsidR="000869F1">
        <w:t xml:space="preserve">07-01:  </w:t>
      </w:r>
      <w:r w:rsidR="000869F1" w:rsidRPr="00EA11A9">
        <w:t>This item has been completed and is Closed.</w:t>
      </w:r>
    </w:p>
    <w:p w14:paraId="3C9DD368" w14:textId="77777777" w:rsidR="00153D53" w:rsidRDefault="00153D53" w:rsidP="00F93FE7">
      <w:pPr>
        <w:rPr>
          <w:sz w:val="24"/>
        </w:rPr>
      </w:pPr>
    </w:p>
    <w:p w14:paraId="0DC409F6" w14:textId="77777777" w:rsidR="0006378E" w:rsidRDefault="0006378E" w:rsidP="0006378E">
      <w:pPr>
        <w:rPr>
          <w:sz w:val="24"/>
        </w:rPr>
      </w:pPr>
      <w:r>
        <w:rPr>
          <w:sz w:val="24"/>
          <w:u w:val="single"/>
        </w:rPr>
        <w:t>Follow-up Discussion of LNP Order Implementation Plan:</w:t>
      </w:r>
    </w:p>
    <w:p w14:paraId="34BED94A" w14:textId="77777777" w:rsidR="0006378E" w:rsidRDefault="0006378E" w:rsidP="0006378E">
      <w:pPr>
        <w:rPr>
          <w:sz w:val="24"/>
        </w:rPr>
      </w:pPr>
    </w:p>
    <w:p w14:paraId="18A2CB32" w14:textId="77777777" w:rsidR="0006378E" w:rsidRDefault="0006378E" w:rsidP="0006378E">
      <w:pPr>
        <w:numPr>
          <w:ilvl w:val="0"/>
          <w:numId w:val="47"/>
        </w:numPr>
        <w:rPr>
          <w:sz w:val="24"/>
        </w:rPr>
      </w:pPr>
      <w:r>
        <w:rPr>
          <w:sz w:val="24"/>
        </w:rPr>
        <w:t>Interconnected VoIP provider changes to flows and narratives:</w:t>
      </w:r>
    </w:p>
    <w:p w14:paraId="3859F270" w14:textId="77777777" w:rsidR="0006378E" w:rsidRDefault="0006378E" w:rsidP="0006378E">
      <w:pPr>
        <w:numPr>
          <w:ilvl w:val="1"/>
          <w:numId w:val="47"/>
        </w:numPr>
        <w:rPr>
          <w:sz w:val="24"/>
        </w:rPr>
      </w:pPr>
      <w:r>
        <w:rPr>
          <w:sz w:val="24"/>
        </w:rPr>
        <w:t>Use the version of flows as a baseline that includes existing Conflict and Undo Cancel modifications.</w:t>
      </w:r>
    </w:p>
    <w:p w14:paraId="6DB69225" w14:textId="77777777" w:rsidR="0006378E" w:rsidRDefault="0006378E" w:rsidP="0006378E">
      <w:pPr>
        <w:numPr>
          <w:ilvl w:val="1"/>
          <w:numId w:val="47"/>
        </w:numPr>
        <w:rPr>
          <w:sz w:val="24"/>
        </w:rPr>
      </w:pPr>
      <w:r>
        <w:rPr>
          <w:sz w:val="24"/>
        </w:rPr>
        <w:t xml:space="preserve">Need to consider definition of </w:t>
      </w:r>
      <w:smartTag w:uri="urn:schemas-microsoft-com:office:smarttags" w:element="place">
        <w:smartTag w:uri="urn:schemas-microsoft-com:office:smarttags" w:element="PlaceName">
          <w:r>
            <w:rPr>
              <w:sz w:val="24"/>
            </w:rPr>
            <w:t>Simple</w:t>
          </w:r>
        </w:smartTag>
        <w:r>
          <w:rPr>
            <w:sz w:val="24"/>
          </w:rPr>
          <w:t xml:space="preserve"> </w:t>
        </w:r>
        <w:smartTag w:uri="urn:schemas-microsoft-com:office:smarttags" w:element="PlaceType">
          <w:r>
            <w:rPr>
              <w:sz w:val="24"/>
            </w:rPr>
            <w:t>Port</w:t>
          </w:r>
        </w:smartTag>
      </w:smartTag>
      <w:r>
        <w:rPr>
          <w:sz w:val="24"/>
        </w:rPr>
        <w:t xml:space="preserve"> when reviewing flows.</w:t>
      </w:r>
    </w:p>
    <w:p w14:paraId="10117F05" w14:textId="77777777" w:rsidR="0006378E" w:rsidRDefault="0006378E" w:rsidP="0006378E">
      <w:pPr>
        <w:rPr>
          <w:sz w:val="24"/>
        </w:rPr>
      </w:pPr>
    </w:p>
    <w:p w14:paraId="0A4293C0" w14:textId="77777777" w:rsidR="0006378E" w:rsidRDefault="0006378E" w:rsidP="0006378E">
      <w:pPr>
        <w:numPr>
          <w:ilvl w:val="0"/>
          <w:numId w:val="47"/>
        </w:numPr>
        <w:rPr>
          <w:sz w:val="24"/>
        </w:rPr>
      </w:pPr>
      <w:r>
        <w:rPr>
          <w:sz w:val="24"/>
        </w:rPr>
        <w:t>Identify the fields that the process requires (essential porting data)</w:t>
      </w:r>
    </w:p>
    <w:p w14:paraId="372AD151" w14:textId="77777777" w:rsidR="0006378E" w:rsidRDefault="0006378E" w:rsidP="0006378E">
      <w:pPr>
        <w:numPr>
          <w:ilvl w:val="1"/>
          <w:numId w:val="47"/>
        </w:numPr>
        <w:rPr>
          <w:sz w:val="24"/>
        </w:rPr>
      </w:pPr>
      <w:r>
        <w:rPr>
          <w:sz w:val="24"/>
        </w:rPr>
        <w:t xml:space="preserve">Identify OBF </w:t>
      </w:r>
      <w:proofErr w:type="gramStart"/>
      <w:r>
        <w:rPr>
          <w:sz w:val="24"/>
        </w:rPr>
        <w:t>work</w:t>
      </w:r>
      <w:proofErr w:type="gramEnd"/>
    </w:p>
    <w:p w14:paraId="00ACDC7B" w14:textId="77777777" w:rsidR="0006378E" w:rsidRDefault="0006378E" w:rsidP="0006378E">
      <w:pPr>
        <w:numPr>
          <w:ilvl w:val="2"/>
          <w:numId w:val="47"/>
        </w:numPr>
        <w:rPr>
          <w:sz w:val="24"/>
        </w:rPr>
      </w:pPr>
      <w:r>
        <w:rPr>
          <w:sz w:val="24"/>
        </w:rPr>
        <w:t>Local Service Order Migration Guidelines may need revision for Interconnected VoIP.</w:t>
      </w:r>
    </w:p>
    <w:p w14:paraId="02931C2D" w14:textId="77777777" w:rsidR="0006378E" w:rsidRDefault="0006378E" w:rsidP="0006378E">
      <w:pPr>
        <w:numPr>
          <w:ilvl w:val="2"/>
          <w:numId w:val="47"/>
        </w:numPr>
        <w:rPr>
          <w:sz w:val="24"/>
        </w:rPr>
      </w:pPr>
      <w:r>
        <w:rPr>
          <w:sz w:val="24"/>
        </w:rPr>
        <w:t xml:space="preserve">Identify what changes to WICIS and LSOG are </w:t>
      </w:r>
      <w:proofErr w:type="gramStart"/>
      <w:r>
        <w:rPr>
          <w:sz w:val="24"/>
        </w:rPr>
        <w:t>necessary</w:t>
      </w:r>
      <w:proofErr w:type="gramEnd"/>
    </w:p>
    <w:p w14:paraId="60AC9462" w14:textId="77777777" w:rsidR="0006378E" w:rsidRDefault="0006378E" w:rsidP="0006378E">
      <w:pPr>
        <w:numPr>
          <w:ilvl w:val="3"/>
          <w:numId w:val="47"/>
        </w:numPr>
        <w:rPr>
          <w:sz w:val="24"/>
        </w:rPr>
      </w:pPr>
      <w:r>
        <w:rPr>
          <w:sz w:val="24"/>
        </w:rPr>
        <w:t>Concern raised if providers implement based on their interpretation of Order vs. all developing to revised WICIS and LSOG standards.</w:t>
      </w:r>
    </w:p>
    <w:p w14:paraId="57C5551E" w14:textId="77777777" w:rsidR="0006378E" w:rsidRDefault="0006378E" w:rsidP="0006378E">
      <w:pPr>
        <w:numPr>
          <w:ilvl w:val="2"/>
          <w:numId w:val="47"/>
        </w:numPr>
        <w:rPr>
          <w:sz w:val="24"/>
        </w:rPr>
      </w:pPr>
      <w:r>
        <w:rPr>
          <w:sz w:val="24"/>
        </w:rPr>
        <w:t xml:space="preserve">Develop timeline for any identified </w:t>
      </w:r>
      <w:proofErr w:type="gramStart"/>
      <w:r>
        <w:rPr>
          <w:sz w:val="24"/>
        </w:rPr>
        <w:t>changes</w:t>
      </w:r>
      <w:proofErr w:type="gramEnd"/>
    </w:p>
    <w:p w14:paraId="485F4580" w14:textId="77777777" w:rsidR="0006378E" w:rsidRDefault="0006378E" w:rsidP="0006378E">
      <w:pPr>
        <w:rPr>
          <w:sz w:val="24"/>
        </w:rPr>
      </w:pPr>
    </w:p>
    <w:p w14:paraId="09FA2508" w14:textId="77777777" w:rsidR="0006378E" w:rsidRDefault="0006378E" w:rsidP="0006378E">
      <w:pPr>
        <w:numPr>
          <w:ilvl w:val="0"/>
          <w:numId w:val="47"/>
        </w:numPr>
        <w:rPr>
          <w:sz w:val="24"/>
        </w:rPr>
      </w:pPr>
      <w:r>
        <w:rPr>
          <w:sz w:val="24"/>
        </w:rPr>
        <w:t>We will need to revisit the Best Practices for any changes or additions.</w:t>
      </w:r>
    </w:p>
    <w:p w14:paraId="5C6B5C1A" w14:textId="77777777" w:rsidR="0006378E" w:rsidRDefault="0006378E" w:rsidP="0006378E">
      <w:pPr>
        <w:rPr>
          <w:sz w:val="24"/>
        </w:rPr>
      </w:pPr>
    </w:p>
    <w:p w14:paraId="1DB93421" w14:textId="77777777" w:rsidR="0006378E" w:rsidRPr="00EB2C81" w:rsidRDefault="0006378E" w:rsidP="0006378E">
      <w:pPr>
        <w:numPr>
          <w:ilvl w:val="0"/>
          <w:numId w:val="47"/>
        </w:numPr>
        <w:rPr>
          <w:sz w:val="24"/>
        </w:rPr>
      </w:pPr>
      <w:r>
        <w:rPr>
          <w:sz w:val="24"/>
        </w:rPr>
        <w:t>Implementation dates for rural carriers – carriers need to be cognizant of what state waivers are in effect.</w:t>
      </w:r>
    </w:p>
    <w:p w14:paraId="651191EE" w14:textId="77777777" w:rsidR="0006378E" w:rsidRDefault="0006378E" w:rsidP="00F93FE7">
      <w:pPr>
        <w:rPr>
          <w:sz w:val="24"/>
        </w:rPr>
      </w:pPr>
    </w:p>
    <w:p w14:paraId="6E183D49" w14:textId="77777777" w:rsidR="00210417" w:rsidRDefault="00210417" w:rsidP="00210417">
      <w:pPr>
        <w:rPr>
          <w:sz w:val="24"/>
          <w:u w:val="single"/>
        </w:rPr>
      </w:pPr>
      <w:r>
        <w:rPr>
          <w:sz w:val="24"/>
          <w:u w:val="single"/>
        </w:rPr>
        <w:t>Unfinished/New Business:</w:t>
      </w:r>
    </w:p>
    <w:p w14:paraId="32F413F4" w14:textId="77777777" w:rsidR="009E1DE8" w:rsidRDefault="009E1DE8" w:rsidP="009E1DE8">
      <w:pPr>
        <w:tabs>
          <w:tab w:val="left" w:pos="6600"/>
        </w:tabs>
        <w:rPr>
          <w:sz w:val="24"/>
        </w:rPr>
      </w:pPr>
    </w:p>
    <w:p w14:paraId="58AE49FC" w14:textId="77777777" w:rsidR="005861CD" w:rsidRPr="005861CD" w:rsidRDefault="0006378E" w:rsidP="005861CD">
      <w:pPr>
        <w:numPr>
          <w:ilvl w:val="0"/>
          <w:numId w:val="48"/>
        </w:numPr>
        <w:rPr>
          <w:sz w:val="24"/>
        </w:rPr>
      </w:pPr>
      <w:r>
        <w:rPr>
          <w:sz w:val="24"/>
        </w:rPr>
        <w:t>Mike Whaley, Qwest:</w:t>
      </w:r>
      <w:r w:rsidR="005861CD">
        <w:rPr>
          <w:sz w:val="24"/>
        </w:rPr>
        <w:t xml:space="preserve">  </w:t>
      </w:r>
      <w:r w:rsidR="005861CD" w:rsidRPr="005861CD">
        <w:rPr>
          <w:color w:val="000000"/>
          <w:sz w:val="24"/>
          <w:szCs w:val="24"/>
        </w:rPr>
        <w:t xml:space="preserve">Qwest </w:t>
      </w:r>
      <w:r w:rsidR="005861CD">
        <w:rPr>
          <w:color w:val="000000"/>
          <w:sz w:val="24"/>
          <w:szCs w:val="24"/>
        </w:rPr>
        <w:t>reported that they have</w:t>
      </w:r>
      <w:r w:rsidR="005861CD" w:rsidRPr="005861CD">
        <w:rPr>
          <w:color w:val="000000"/>
          <w:sz w:val="24"/>
          <w:szCs w:val="24"/>
        </w:rPr>
        <w:t xml:space="preserve"> discovered</w:t>
      </w:r>
      <w:r w:rsidR="005861CD">
        <w:rPr>
          <w:color w:val="000000"/>
          <w:sz w:val="24"/>
          <w:szCs w:val="24"/>
        </w:rPr>
        <w:t xml:space="preserve"> </w:t>
      </w:r>
      <w:r w:rsidR="005861CD" w:rsidRPr="005861CD">
        <w:rPr>
          <w:color w:val="000000"/>
          <w:sz w:val="24"/>
          <w:szCs w:val="24"/>
        </w:rPr>
        <w:t>that some companies do not populate the Vertical Services (CNAM/LIDB/CLASS/ISVM) Point Code entries correctly on port and pooled records.  This creates a large volume of Message Transfer Part (MTP) routing errors in participating network</w:t>
      </w:r>
      <w:r w:rsidR="005861CD">
        <w:rPr>
          <w:color w:val="000000"/>
          <w:sz w:val="24"/>
          <w:szCs w:val="24"/>
        </w:rPr>
        <w:t xml:space="preserve">s </w:t>
      </w:r>
      <w:proofErr w:type="gramStart"/>
      <w:r w:rsidR="005861CD">
        <w:rPr>
          <w:color w:val="000000"/>
          <w:sz w:val="24"/>
          <w:szCs w:val="24"/>
        </w:rPr>
        <w:t>and</w:t>
      </w:r>
      <w:r w:rsidR="005861CD" w:rsidRPr="005861CD">
        <w:rPr>
          <w:color w:val="000000"/>
          <w:sz w:val="24"/>
          <w:szCs w:val="24"/>
        </w:rPr>
        <w:t xml:space="preserve"> also</w:t>
      </w:r>
      <w:proofErr w:type="gramEnd"/>
      <w:r w:rsidR="005861CD" w:rsidRPr="005861CD">
        <w:rPr>
          <w:color w:val="000000"/>
          <w:sz w:val="24"/>
          <w:szCs w:val="24"/>
        </w:rPr>
        <w:t xml:space="preserve"> creates the need for multiple change orders and re-broadcasts to get the records repaired.</w:t>
      </w:r>
    </w:p>
    <w:p w14:paraId="31593A4A" w14:textId="77777777" w:rsidR="005861CD" w:rsidRPr="005861CD" w:rsidRDefault="005861CD" w:rsidP="005861CD">
      <w:pPr>
        <w:autoSpaceDE w:val="0"/>
        <w:autoSpaceDN w:val="0"/>
        <w:adjustRightInd w:val="0"/>
        <w:spacing w:before="240" w:line="240" w:lineRule="atLeast"/>
        <w:ind w:left="360"/>
        <w:rPr>
          <w:color w:val="000000"/>
          <w:sz w:val="24"/>
          <w:szCs w:val="24"/>
        </w:rPr>
      </w:pPr>
      <w:r w:rsidRPr="005861CD">
        <w:rPr>
          <w:color w:val="000000"/>
          <w:sz w:val="24"/>
          <w:szCs w:val="24"/>
        </w:rPr>
        <w:t>Also</w:t>
      </w:r>
      <w:r>
        <w:rPr>
          <w:color w:val="000000"/>
          <w:sz w:val="24"/>
          <w:szCs w:val="24"/>
        </w:rPr>
        <w:t>,</w:t>
      </w:r>
      <w:r w:rsidRPr="005861CD">
        <w:rPr>
          <w:color w:val="000000"/>
          <w:sz w:val="24"/>
          <w:szCs w:val="24"/>
        </w:rPr>
        <w:t xml:space="preserve"> the Vertical Service will not function for the ported/pooled customer when accessed by any company but the Vendor. (This is due to the Vendor’s Override GTT’s they have in place that override the vertical service point codes within their home network, as part of normal processing. </w:t>
      </w:r>
      <w:r>
        <w:rPr>
          <w:color w:val="000000"/>
          <w:sz w:val="24"/>
          <w:szCs w:val="24"/>
        </w:rPr>
        <w:t xml:space="preserve"> </w:t>
      </w:r>
      <w:proofErr w:type="gramStart"/>
      <w:r w:rsidRPr="005861CD">
        <w:rPr>
          <w:color w:val="000000"/>
          <w:sz w:val="24"/>
          <w:szCs w:val="24"/>
        </w:rPr>
        <w:t>So</w:t>
      </w:r>
      <w:proofErr w:type="gramEnd"/>
      <w:r w:rsidRPr="005861CD">
        <w:rPr>
          <w:color w:val="000000"/>
          <w:sz w:val="24"/>
          <w:szCs w:val="24"/>
        </w:rPr>
        <w:t xml:space="preserve"> the Vendor may not be aware of the problem unless contacted by another provider.)</w:t>
      </w:r>
    </w:p>
    <w:p w14:paraId="471DF862" w14:textId="77777777" w:rsidR="005861CD" w:rsidRPr="005861CD" w:rsidRDefault="005861CD" w:rsidP="005861CD">
      <w:pPr>
        <w:autoSpaceDE w:val="0"/>
        <w:autoSpaceDN w:val="0"/>
        <w:adjustRightInd w:val="0"/>
        <w:spacing w:before="240" w:line="240" w:lineRule="atLeast"/>
        <w:ind w:left="360"/>
        <w:rPr>
          <w:color w:val="000000"/>
          <w:sz w:val="24"/>
          <w:szCs w:val="24"/>
        </w:rPr>
      </w:pPr>
      <w:r>
        <w:rPr>
          <w:color w:val="000000"/>
          <w:sz w:val="24"/>
          <w:szCs w:val="24"/>
        </w:rPr>
        <w:t>Qwest</w:t>
      </w:r>
      <w:r w:rsidRPr="005861CD">
        <w:rPr>
          <w:color w:val="000000"/>
          <w:sz w:val="24"/>
          <w:szCs w:val="24"/>
        </w:rPr>
        <w:t xml:space="preserve"> suggest</w:t>
      </w:r>
      <w:r>
        <w:rPr>
          <w:color w:val="000000"/>
          <w:sz w:val="24"/>
          <w:szCs w:val="24"/>
        </w:rPr>
        <w:t>s</w:t>
      </w:r>
      <w:r w:rsidRPr="005861CD">
        <w:rPr>
          <w:color w:val="000000"/>
          <w:sz w:val="24"/>
          <w:szCs w:val="24"/>
        </w:rPr>
        <w:t xml:space="preserve"> a modification be made to the NPAC’s incoming order flow system by maintaining a table of “valid” industry Vertical Service Point Codes (whi</w:t>
      </w:r>
      <w:r>
        <w:rPr>
          <w:color w:val="000000"/>
          <w:sz w:val="24"/>
          <w:szCs w:val="24"/>
        </w:rPr>
        <w:t>ch for discussion purposes Qwest refers to a “VST”</w:t>
      </w:r>
      <w:r w:rsidRPr="005861CD">
        <w:rPr>
          <w:color w:val="000000"/>
          <w:sz w:val="24"/>
          <w:szCs w:val="24"/>
        </w:rPr>
        <w:t xml:space="preserve"> or Vertica</w:t>
      </w:r>
      <w:r>
        <w:rPr>
          <w:color w:val="000000"/>
          <w:sz w:val="24"/>
          <w:szCs w:val="24"/>
        </w:rPr>
        <w:t>l Service Table</w:t>
      </w:r>
      <w:r w:rsidRPr="005861CD">
        <w:rPr>
          <w:color w:val="000000"/>
          <w:sz w:val="24"/>
          <w:szCs w:val="24"/>
        </w:rPr>
        <w:t xml:space="preserve">). </w:t>
      </w:r>
      <w:r>
        <w:rPr>
          <w:color w:val="000000"/>
          <w:sz w:val="24"/>
          <w:szCs w:val="24"/>
        </w:rPr>
        <w:t xml:space="preserve"> </w:t>
      </w:r>
      <w:r w:rsidRPr="005861CD">
        <w:rPr>
          <w:color w:val="000000"/>
          <w:sz w:val="24"/>
          <w:szCs w:val="24"/>
        </w:rPr>
        <w:t>The VST would be used to detect errors as the port record flows into the NPAC system and gets distri</w:t>
      </w:r>
      <w:r>
        <w:rPr>
          <w:color w:val="000000"/>
          <w:sz w:val="24"/>
          <w:szCs w:val="24"/>
        </w:rPr>
        <w:t xml:space="preserve">buted to all providers.  Qwest proposed </w:t>
      </w:r>
      <w:r w:rsidRPr="005861CD">
        <w:rPr>
          <w:color w:val="000000"/>
          <w:sz w:val="24"/>
          <w:szCs w:val="24"/>
        </w:rPr>
        <w:t>two VST</w:t>
      </w:r>
      <w:r>
        <w:rPr>
          <w:color w:val="000000"/>
          <w:sz w:val="24"/>
          <w:szCs w:val="24"/>
        </w:rPr>
        <w:t xml:space="preserve"> processing options</w:t>
      </w:r>
      <w:r w:rsidRPr="005861CD">
        <w:rPr>
          <w:color w:val="000000"/>
          <w:sz w:val="24"/>
          <w:szCs w:val="24"/>
        </w:rPr>
        <w:t>:</w:t>
      </w:r>
    </w:p>
    <w:p w14:paraId="63CE96B9" w14:textId="77777777" w:rsidR="005861CD" w:rsidRPr="005861CD" w:rsidRDefault="005861CD" w:rsidP="005861CD">
      <w:pPr>
        <w:autoSpaceDE w:val="0"/>
        <w:autoSpaceDN w:val="0"/>
        <w:adjustRightInd w:val="0"/>
        <w:spacing w:before="240" w:line="240" w:lineRule="atLeast"/>
        <w:ind w:left="360"/>
        <w:rPr>
          <w:color w:val="000000"/>
          <w:sz w:val="24"/>
          <w:szCs w:val="24"/>
        </w:rPr>
      </w:pPr>
      <w:r w:rsidRPr="005861CD">
        <w:rPr>
          <w:b/>
          <w:bCs/>
          <w:color w:val="000000"/>
          <w:sz w:val="24"/>
          <w:szCs w:val="24"/>
        </w:rPr>
        <w:t>Option 1:</w:t>
      </w:r>
      <w:r w:rsidRPr="005861CD">
        <w:rPr>
          <w:color w:val="000000"/>
          <w:sz w:val="24"/>
          <w:szCs w:val="24"/>
        </w:rPr>
        <w:t xml:space="preserve"> Stop the record with an invalid entry from flowing and kick the record back to the originator to be fixed. </w:t>
      </w:r>
      <w:r>
        <w:rPr>
          <w:color w:val="000000"/>
          <w:sz w:val="24"/>
          <w:szCs w:val="24"/>
        </w:rPr>
        <w:t xml:space="preserve"> </w:t>
      </w:r>
      <w:r w:rsidRPr="005861CD">
        <w:rPr>
          <w:color w:val="000000"/>
          <w:sz w:val="24"/>
          <w:szCs w:val="24"/>
        </w:rPr>
        <w:t xml:space="preserve">This could have the downside of delaying the actual </w:t>
      </w:r>
      <w:proofErr w:type="gramStart"/>
      <w:r w:rsidRPr="005861CD">
        <w:rPr>
          <w:color w:val="000000"/>
          <w:sz w:val="24"/>
          <w:szCs w:val="24"/>
        </w:rPr>
        <w:t>porting, but</w:t>
      </w:r>
      <w:proofErr w:type="gramEnd"/>
      <w:r w:rsidRPr="005861CD">
        <w:rPr>
          <w:color w:val="000000"/>
          <w:sz w:val="24"/>
          <w:szCs w:val="24"/>
        </w:rPr>
        <w:t xml:space="preserve"> would insure correct entries are on the record from the start, thereby reducing the amount of record re-broadca</w:t>
      </w:r>
      <w:r>
        <w:rPr>
          <w:color w:val="000000"/>
          <w:sz w:val="24"/>
          <w:szCs w:val="24"/>
        </w:rPr>
        <w:t>sts. Over time this method may help</w:t>
      </w:r>
      <w:r w:rsidRPr="005861CD">
        <w:rPr>
          <w:color w:val="000000"/>
          <w:sz w:val="24"/>
          <w:szCs w:val="24"/>
        </w:rPr>
        <w:t xml:space="preserve"> create the incentive for all providers to be accurate 100% of the time.</w:t>
      </w:r>
    </w:p>
    <w:p w14:paraId="07793038" w14:textId="77777777" w:rsidR="005861CD" w:rsidRPr="005861CD" w:rsidRDefault="005861CD" w:rsidP="005861CD">
      <w:pPr>
        <w:autoSpaceDE w:val="0"/>
        <w:autoSpaceDN w:val="0"/>
        <w:adjustRightInd w:val="0"/>
        <w:spacing w:before="240" w:line="240" w:lineRule="atLeast"/>
        <w:ind w:left="360"/>
        <w:rPr>
          <w:color w:val="000000"/>
          <w:sz w:val="24"/>
          <w:szCs w:val="24"/>
        </w:rPr>
      </w:pPr>
      <w:r w:rsidRPr="005861CD">
        <w:rPr>
          <w:b/>
          <w:bCs/>
          <w:color w:val="000000"/>
          <w:sz w:val="24"/>
          <w:szCs w:val="24"/>
        </w:rPr>
        <w:t>Option 2:</w:t>
      </w:r>
      <w:r w:rsidRPr="005861CD">
        <w:rPr>
          <w:color w:val="000000"/>
          <w:sz w:val="24"/>
          <w:szCs w:val="24"/>
        </w:rPr>
        <w:t xml:space="preserve"> Discard the offending point code </w:t>
      </w:r>
      <w:proofErr w:type="gramStart"/>
      <w:r w:rsidRPr="005861CD">
        <w:rPr>
          <w:color w:val="000000"/>
          <w:sz w:val="24"/>
          <w:szCs w:val="24"/>
        </w:rPr>
        <w:t>entry, and</w:t>
      </w:r>
      <w:proofErr w:type="gramEnd"/>
      <w:r w:rsidRPr="005861CD">
        <w:rPr>
          <w:color w:val="000000"/>
          <w:sz w:val="24"/>
          <w:szCs w:val="24"/>
        </w:rPr>
        <w:t xml:space="preserve"> let the</w:t>
      </w:r>
      <w:r>
        <w:rPr>
          <w:color w:val="000000"/>
          <w:sz w:val="24"/>
          <w:szCs w:val="24"/>
        </w:rPr>
        <w:t xml:space="preserve"> </w:t>
      </w:r>
      <w:r w:rsidRPr="005861CD">
        <w:rPr>
          <w:color w:val="000000"/>
          <w:sz w:val="24"/>
          <w:szCs w:val="24"/>
        </w:rPr>
        <w:t xml:space="preserve">record flow thru and at the same time create an error message to be sent back to the submitting company so they can research and correct the problem. </w:t>
      </w:r>
      <w:r>
        <w:rPr>
          <w:color w:val="000000"/>
          <w:sz w:val="24"/>
          <w:szCs w:val="24"/>
        </w:rPr>
        <w:t xml:space="preserve"> </w:t>
      </w:r>
      <w:r w:rsidRPr="005861CD">
        <w:rPr>
          <w:color w:val="000000"/>
          <w:sz w:val="24"/>
          <w:szCs w:val="24"/>
        </w:rPr>
        <w:t>There is no downside to this method to the porting customer since that vertical service would not have worked in other networ</w:t>
      </w:r>
      <w:r>
        <w:rPr>
          <w:color w:val="000000"/>
          <w:sz w:val="24"/>
          <w:szCs w:val="24"/>
        </w:rPr>
        <w:t>ks anyway, with an erroneous</w:t>
      </w:r>
      <w:r w:rsidRPr="005861CD">
        <w:rPr>
          <w:color w:val="000000"/>
          <w:sz w:val="24"/>
          <w:szCs w:val="24"/>
        </w:rPr>
        <w:t xml:space="preserve"> point code entry.</w:t>
      </w:r>
      <w:r>
        <w:rPr>
          <w:color w:val="000000"/>
          <w:sz w:val="24"/>
          <w:szCs w:val="24"/>
        </w:rPr>
        <w:t xml:space="preserve"> </w:t>
      </w:r>
      <w:r w:rsidRPr="005861CD">
        <w:rPr>
          <w:color w:val="000000"/>
          <w:sz w:val="24"/>
          <w:szCs w:val="24"/>
        </w:rPr>
        <w:t xml:space="preserve"> However, this option would not solve the multiple record re-broadcasts issue.</w:t>
      </w:r>
    </w:p>
    <w:p w14:paraId="4F3B953B" w14:textId="77777777" w:rsidR="005861CD" w:rsidRPr="005861CD" w:rsidRDefault="005861CD" w:rsidP="005861CD">
      <w:pPr>
        <w:autoSpaceDE w:val="0"/>
        <w:autoSpaceDN w:val="0"/>
        <w:adjustRightInd w:val="0"/>
        <w:spacing w:before="240" w:line="240" w:lineRule="atLeast"/>
        <w:ind w:left="360"/>
        <w:rPr>
          <w:color w:val="000000"/>
          <w:sz w:val="24"/>
          <w:szCs w:val="24"/>
        </w:rPr>
      </w:pPr>
      <w:r w:rsidRPr="005861CD">
        <w:rPr>
          <w:color w:val="000000"/>
          <w:sz w:val="24"/>
          <w:szCs w:val="24"/>
        </w:rPr>
        <w:t xml:space="preserve">The VST at the NPAC will cause some level of processor time that would have to be </w:t>
      </w:r>
      <w:r>
        <w:rPr>
          <w:color w:val="000000"/>
          <w:sz w:val="24"/>
          <w:szCs w:val="24"/>
        </w:rPr>
        <w:t xml:space="preserve">defined by </w:t>
      </w:r>
      <w:r w:rsidRPr="005861CD">
        <w:rPr>
          <w:color w:val="000000"/>
          <w:sz w:val="24"/>
          <w:szCs w:val="24"/>
        </w:rPr>
        <w:t xml:space="preserve">system developers.  Also, the industry would have to create the “valid entry” list to be supplied to NPAC.  The responsibility for the validation list would be up to each carrier.  Then the NPAC would have to maintain and update the table as necessary with the entries provided. </w:t>
      </w:r>
      <w:r>
        <w:rPr>
          <w:color w:val="000000"/>
          <w:sz w:val="24"/>
          <w:szCs w:val="24"/>
        </w:rPr>
        <w:t xml:space="preserve"> </w:t>
      </w:r>
      <w:r w:rsidRPr="005861CD">
        <w:rPr>
          <w:color w:val="000000"/>
          <w:sz w:val="24"/>
          <w:szCs w:val="24"/>
        </w:rPr>
        <w:t>Another table alternative would be for the NPAC to allow each carrier to update and maintain their own table entries, directly in the NPAC system.</w:t>
      </w:r>
    </w:p>
    <w:p w14:paraId="3BD8DDD0" w14:textId="77777777" w:rsidR="005861CD" w:rsidRPr="005861CD" w:rsidRDefault="005861CD" w:rsidP="005861CD">
      <w:pPr>
        <w:autoSpaceDE w:val="0"/>
        <w:autoSpaceDN w:val="0"/>
        <w:adjustRightInd w:val="0"/>
        <w:spacing w:before="240" w:line="240" w:lineRule="atLeast"/>
        <w:ind w:left="360"/>
        <w:rPr>
          <w:color w:val="000000"/>
          <w:sz w:val="24"/>
          <w:szCs w:val="24"/>
        </w:rPr>
      </w:pPr>
      <w:r w:rsidRPr="005861CD">
        <w:rPr>
          <w:color w:val="000000"/>
          <w:sz w:val="24"/>
          <w:szCs w:val="24"/>
        </w:rPr>
        <w:t xml:space="preserve">If implemented, </w:t>
      </w:r>
      <w:r>
        <w:rPr>
          <w:color w:val="000000"/>
          <w:sz w:val="24"/>
          <w:szCs w:val="24"/>
        </w:rPr>
        <w:t xml:space="preserve">Qwest stated that </w:t>
      </w:r>
      <w:r w:rsidRPr="005861CD">
        <w:rPr>
          <w:color w:val="000000"/>
          <w:sz w:val="24"/>
          <w:szCs w:val="24"/>
        </w:rPr>
        <w:t xml:space="preserve">this will result in reduced costs in customer trouble reports for Vertical Service failures, and it will reduce the </w:t>
      </w:r>
      <w:proofErr w:type="gramStart"/>
      <w:r w:rsidRPr="005861CD">
        <w:rPr>
          <w:color w:val="000000"/>
          <w:sz w:val="24"/>
          <w:szCs w:val="24"/>
        </w:rPr>
        <w:t>amount</w:t>
      </w:r>
      <w:proofErr w:type="gramEnd"/>
      <w:r w:rsidRPr="005861CD">
        <w:rPr>
          <w:color w:val="000000"/>
          <w:sz w:val="24"/>
          <w:szCs w:val="24"/>
        </w:rPr>
        <w:t xml:space="preserve"> of errors SS7 translators or others have to try</w:t>
      </w:r>
      <w:r>
        <w:rPr>
          <w:color w:val="000000"/>
          <w:sz w:val="24"/>
          <w:szCs w:val="24"/>
        </w:rPr>
        <w:t xml:space="preserve"> and resolve.  (In some </w:t>
      </w:r>
      <w:proofErr w:type="gramStart"/>
      <w:r>
        <w:rPr>
          <w:color w:val="000000"/>
          <w:sz w:val="24"/>
          <w:szCs w:val="24"/>
        </w:rPr>
        <w:t>cases</w:t>
      </w:r>
      <w:proofErr w:type="gramEnd"/>
      <w:r>
        <w:rPr>
          <w:color w:val="000000"/>
          <w:sz w:val="24"/>
          <w:szCs w:val="24"/>
        </w:rPr>
        <w:t xml:space="preserve"> Qwest has</w:t>
      </w:r>
      <w:r w:rsidRPr="005861CD">
        <w:rPr>
          <w:color w:val="000000"/>
          <w:sz w:val="24"/>
          <w:szCs w:val="24"/>
        </w:rPr>
        <w:t xml:space="preserve"> encountered situations that have taken a full year to get the submitting companies to resolve their problem and to get the correct point codes on the record for the vertical services.) </w:t>
      </w:r>
      <w:r>
        <w:rPr>
          <w:color w:val="000000"/>
          <w:sz w:val="24"/>
          <w:szCs w:val="24"/>
        </w:rPr>
        <w:t>Qwest further stated that t</w:t>
      </w:r>
      <w:r w:rsidRPr="005861CD">
        <w:rPr>
          <w:color w:val="000000"/>
          <w:sz w:val="24"/>
          <w:szCs w:val="24"/>
        </w:rPr>
        <w:t xml:space="preserve">his could also significantly reduce the </w:t>
      </w:r>
      <w:proofErr w:type="gramStart"/>
      <w:r w:rsidRPr="005861CD">
        <w:rPr>
          <w:color w:val="000000"/>
          <w:sz w:val="24"/>
          <w:szCs w:val="24"/>
        </w:rPr>
        <w:t>amount</w:t>
      </w:r>
      <w:proofErr w:type="gramEnd"/>
      <w:r w:rsidRPr="005861CD">
        <w:rPr>
          <w:color w:val="000000"/>
          <w:sz w:val="24"/>
          <w:szCs w:val="24"/>
        </w:rPr>
        <w:t xml:space="preserve"> of re-broadcasts and their associated c</w:t>
      </w:r>
      <w:r>
        <w:rPr>
          <w:color w:val="000000"/>
          <w:sz w:val="24"/>
          <w:szCs w:val="24"/>
        </w:rPr>
        <w:t>osts.</w:t>
      </w:r>
    </w:p>
    <w:p w14:paraId="09C24530" w14:textId="77777777" w:rsidR="005861CD" w:rsidRDefault="005861CD" w:rsidP="005861CD">
      <w:pPr>
        <w:rPr>
          <w:sz w:val="24"/>
        </w:rPr>
      </w:pPr>
    </w:p>
    <w:p w14:paraId="7CE506FE" w14:textId="77777777" w:rsidR="005861CD" w:rsidRDefault="005861CD" w:rsidP="005861CD">
      <w:pPr>
        <w:ind w:left="360"/>
        <w:rPr>
          <w:sz w:val="24"/>
        </w:rPr>
      </w:pPr>
      <w:r>
        <w:rPr>
          <w:color w:val="FF0000"/>
          <w:sz w:val="24"/>
        </w:rPr>
        <w:t>Mike Whaley</w:t>
      </w:r>
      <w:r>
        <w:rPr>
          <w:sz w:val="24"/>
        </w:rPr>
        <w:t>, Qwest, will:</w:t>
      </w:r>
    </w:p>
    <w:p w14:paraId="794A4631" w14:textId="77777777" w:rsidR="005861CD" w:rsidRDefault="005861CD" w:rsidP="005861CD">
      <w:pPr>
        <w:numPr>
          <w:ilvl w:val="0"/>
          <w:numId w:val="49"/>
        </w:numPr>
        <w:rPr>
          <w:sz w:val="24"/>
        </w:rPr>
      </w:pPr>
      <w:r>
        <w:rPr>
          <w:sz w:val="24"/>
        </w:rPr>
        <w:t>Provide a write-up of the issue to the LNPA WG Co-Chairs for distribution to the group,</w:t>
      </w:r>
    </w:p>
    <w:p w14:paraId="3173B2D3" w14:textId="77777777" w:rsidR="005861CD" w:rsidRPr="00DD0F4D" w:rsidRDefault="005861CD" w:rsidP="005861CD">
      <w:pPr>
        <w:numPr>
          <w:ilvl w:val="0"/>
          <w:numId w:val="49"/>
        </w:numPr>
        <w:rPr>
          <w:sz w:val="24"/>
        </w:rPr>
      </w:pPr>
      <w:r>
        <w:rPr>
          <w:sz w:val="24"/>
        </w:rPr>
        <w:t>Submit an NPAC Change Order addressing the issue.</w:t>
      </w:r>
    </w:p>
    <w:p w14:paraId="3EA00738" w14:textId="77777777" w:rsidR="0006378E" w:rsidRDefault="0006378E" w:rsidP="0006378E">
      <w:pPr>
        <w:rPr>
          <w:sz w:val="24"/>
        </w:rPr>
      </w:pPr>
    </w:p>
    <w:p w14:paraId="1C41BC86" w14:textId="77777777" w:rsidR="0006378E" w:rsidRDefault="005861CD" w:rsidP="0006378E">
      <w:pPr>
        <w:ind w:left="360"/>
        <w:rPr>
          <w:sz w:val="24"/>
        </w:rPr>
      </w:pPr>
      <w:r>
        <w:rPr>
          <w:sz w:val="24"/>
        </w:rPr>
        <w:t xml:space="preserve">A Local System Vendor stated that an </w:t>
      </w:r>
      <w:r w:rsidR="0006378E">
        <w:rPr>
          <w:sz w:val="24"/>
        </w:rPr>
        <w:t>alternative could be to maintain DPC/SSN data on an LRN basis rather t</w:t>
      </w:r>
      <w:r>
        <w:rPr>
          <w:sz w:val="24"/>
        </w:rPr>
        <w:t xml:space="preserve">han an individual SV basis.  It was </w:t>
      </w:r>
      <w:r w:rsidR="0006378E">
        <w:rPr>
          <w:sz w:val="24"/>
        </w:rPr>
        <w:t xml:space="preserve">stated that </w:t>
      </w:r>
      <w:r>
        <w:rPr>
          <w:sz w:val="24"/>
        </w:rPr>
        <w:t xml:space="preserve">an </w:t>
      </w:r>
      <w:r w:rsidR="0006378E">
        <w:rPr>
          <w:sz w:val="24"/>
        </w:rPr>
        <w:t xml:space="preserve">advantage to </w:t>
      </w:r>
      <w:r>
        <w:rPr>
          <w:sz w:val="24"/>
        </w:rPr>
        <w:t xml:space="preserve">the </w:t>
      </w:r>
      <w:r w:rsidR="0006378E">
        <w:rPr>
          <w:sz w:val="24"/>
        </w:rPr>
        <w:t>Qwest proposal is that it only affects the NPAC and not other systems.</w:t>
      </w:r>
    </w:p>
    <w:p w14:paraId="20EA179B" w14:textId="77777777" w:rsidR="0006378E" w:rsidRDefault="0006378E" w:rsidP="0006378E">
      <w:pPr>
        <w:rPr>
          <w:sz w:val="24"/>
        </w:rPr>
      </w:pPr>
    </w:p>
    <w:p w14:paraId="4F984E41" w14:textId="77777777" w:rsidR="0006378E" w:rsidRDefault="005861CD" w:rsidP="0006378E">
      <w:pPr>
        <w:numPr>
          <w:ilvl w:val="0"/>
          <w:numId w:val="48"/>
        </w:numPr>
        <w:rPr>
          <w:sz w:val="24"/>
        </w:rPr>
      </w:pPr>
      <w:r>
        <w:rPr>
          <w:sz w:val="24"/>
        </w:rPr>
        <w:t xml:space="preserve">Gary Sacra, Verizon (N-1 </w:t>
      </w:r>
      <w:proofErr w:type="spellStart"/>
      <w:r>
        <w:rPr>
          <w:sz w:val="24"/>
        </w:rPr>
        <w:t>interLATA</w:t>
      </w:r>
      <w:proofErr w:type="spellEnd"/>
      <w:r>
        <w:rPr>
          <w:sz w:val="24"/>
        </w:rPr>
        <w:t xml:space="preserve"> EAS issue):</w:t>
      </w:r>
    </w:p>
    <w:p w14:paraId="20FEEF41" w14:textId="77777777" w:rsidR="005861CD" w:rsidRDefault="005861CD" w:rsidP="005861CD">
      <w:pPr>
        <w:rPr>
          <w:sz w:val="24"/>
        </w:rPr>
      </w:pPr>
    </w:p>
    <w:p w14:paraId="6F2D49B5" w14:textId="77777777" w:rsidR="005861CD" w:rsidRDefault="005861CD" w:rsidP="005861CD">
      <w:pPr>
        <w:ind w:left="360"/>
        <w:rPr>
          <w:sz w:val="24"/>
        </w:rPr>
      </w:pPr>
      <w:r>
        <w:rPr>
          <w:sz w:val="24"/>
        </w:rPr>
        <w:t xml:space="preserve">Gary Sacra, Verizon, reported continuing issues with some carriers not performing the donor switch query </w:t>
      </w:r>
      <w:r w:rsidR="008B0F1C">
        <w:rPr>
          <w:sz w:val="24"/>
        </w:rPr>
        <w:t xml:space="preserve">on </w:t>
      </w:r>
      <w:proofErr w:type="spellStart"/>
      <w:r w:rsidR="008B0F1C">
        <w:rPr>
          <w:sz w:val="24"/>
        </w:rPr>
        <w:t>interLATA</w:t>
      </w:r>
      <w:proofErr w:type="spellEnd"/>
      <w:r w:rsidR="008B0F1C">
        <w:rPr>
          <w:sz w:val="24"/>
        </w:rPr>
        <w:t xml:space="preserve"> EAS calls per the attached LNPA WG N-1 Interpretation document.  This is resulting in dropped calls to numbers that have ported out or pooled out of the donor switch in EAS areas.</w:t>
      </w:r>
    </w:p>
    <w:p w14:paraId="37718E54" w14:textId="77777777" w:rsidR="005861CD" w:rsidRDefault="005861CD" w:rsidP="005861CD">
      <w:pPr>
        <w:rPr>
          <w:sz w:val="24"/>
        </w:rPr>
      </w:pPr>
    </w:p>
    <w:p w14:paraId="1A6E03CF" w14:textId="77777777" w:rsidR="005861CD" w:rsidRDefault="008B0F1C" w:rsidP="008B0F1C">
      <w:pPr>
        <w:ind w:left="360"/>
        <w:rPr>
          <w:sz w:val="24"/>
        </w:rPr>
      </w:pPr>
      <w:r>
        <w:rPr>
          <w:color w:val="FF0000"/>
          <w:sz w:val="24"/>
        </w:rPr>
        <w:t>Gary Sacra</w:t>
      </w:r>
      <w:r>
        <w:rPr>
          <w:sz w:val="24"/>
        </w:rPr>
        <w:t xml:space="preserve">, LNPA WG Co-Chair, will send this document to the LNPA WG distribution with a request that it be </w:t>
      </w:r>
      <w:proofErr w:type="gramStart"/>
      <w:r>
        <w:rPr>
          <w:sz w:val="24"/>
        </w:rPr>
        <w:t>reviewed</w:t>
      </w:r>
      <w:proofErr w:type="gramEnd"/>
      <w:r>
        <w:rPr>
          <w:sz w:val="24"/>
        </w:rPr>
        <w:t xml:space="preserve"> and the EAS interpretation reinforced within each provider’s company.</w:t>
      </w:r>
    </w:p>
    <w:p w14:paraId="0994E722" w14:textId="77777777" w:rsidR="008B0F1C" w:rsidRDefault="008B0F1C" w:rsidP="008B0F1C">
      <w:pPr>
        <w:ind w:left="360"/>
        <w:rPr>
          <w:sz w:val="24"/>
        </w:rPr>
      </w:pPr>
    </w:p>
    <w:bookmarkStart w:id="36" w:name="_MON_1257071259"/>
    <w:bookmarkEnd w:id="36"/>
    <w:p w14:paraId="3073A90B" w14:textId="77777777" w:rsidR="008B0F1C" w:rsidRDefault="008B0F1C" w:rsidP="008B0F1C">
      <w:pPr>
        <w:ind w:left="360"/>
        <w:rPr>
          <w:sz w:val="24"/>
        </w:rPr>
      </w:pPr>
      <w:r w:rsidRPr="00CF7D7D">
        <w:rPr>
          <w:sz w:val="24"/>
        </w:rPr>
        <w:object w:dxaOrig="1536" w:dyaOrig="994" w14:anchorId="6C5C3627">
          <v:shape id="_x0000_i1060" type="#_x0000_t75" style="width:77pt;height:49.45pt" o:ole="">
            <v:imagedata r:id="rId75" o:title=""/>
          </v:shape>
          <o:OLEObject Type="Embed" ProgID="Word.Document.8" ShapeID="_x0000_i1060" DrawAspect="Icon" ObjectID="_1740917596" r:id="rId76">
            <o:FieldCodes>\s</o:FieldCodes>
          </o:OLEObject>
        </w:object>
      </w:r>
    </w:p>
    <w:p w14:paraId="6028CC7B" w14:textId="77777777" w:rsidR="008B0F1C" w:rsidRPr="00CF7D7D" w:rsidRDefault="008B0F1C" w:rsidP="008B0F1C">
      <w:pPr>
        <w:ind w:left="360"/>
        <w:rPr>
          <w:snapToGrid w:val="0"/>
          <w:sz w:val="24"/>
          <w:szCs w:val="24"/>
        </w:rPr>
      </w:pPr>
      <w:r>
        <w:rPr>
          <w:snapToGrid w:val="0"/>
          <w:color w:val="FF0000"/>
          <w:sz w:val="24"/>
          <w:szCs w:val="24"/>
        </w:rPr>
        <w:t>Service Providers</w:t>
      </w:r>
      <w:r>
        <w:rPr>
          <w:snapToGrid w:val="0"/>
          <w:sz w:val="24"/>
          <w:szCs w:val="24"/>
        </w:rPr>
        <w:t xml:space="preserve"> are to review internally the EAS N-1 interpretation documented by the LNPA WG in the attached and reinforce its interpretation within their respective companies.</w:t>
      </w:r>
    </w:p>
    <w:p w14:paraId="18398173" w14:textId="77777777" w:rsidR="0006378E" w:rsidRDefault="0006378E" w:rsidP="0006378E">
      <w:pPr>
        <w:rPr>
          <w:sz w:val="24"/>
        </w:rPr>
      </w:pPr>
    </w:p>
    <w:p w14:paraId="7127C86E" w14:textId="77777777" w:rsidR="004E7630" w:rsidRDefault="0006378E" w:rsidP="004E7630">
      <w:pPr>
        <w:numPr>
          <w:ilvl w:val="0"/>
          <w:numId w:val="48"/>
        </w:numPr>
        <w:rPr>
          <w:sz w:val="24"/>
        </w:rPr>
      </w:pPr>
      <w:r>
        <w:rPr>
          <w:sz w:val="24"/>
        </w:rPr>
        <w:t>Comcast</w:t>
      </w:r>
      <w:r w:rsidR="004E7630">
        <w:rPr>
          <w:sz w:val="24"/>
        </w:rPr>
        <w:t xml:space="preserve"> requested that the LNPA WG consider expeditiously addressing their PIM 54 proposal for shortening the porting interval to one day for carriers that interface electronically by submitting a recommendation to the FCC while the NPRM proceeding is still open.  One participant stated that it is appropriate to await conclusion of the FCC proceeding.  Another participant stated that the LNPA WG priority is the mandates in the Order.  </w:t>
      </w:r>
      <w:r w:rsidR="004E7630">
        <w:rPr>
          <w:color w:val="FF0000"/>
          <w:sz w:val="24"/>
        </w:rPr>
        <w:t>Gary Sacra and Paula Jordan</w:t>
      </w:r>
      <w:r w:rsidR="004E7630">
        <w:rPr>
          <w:sz w:val="24"/>
        </w:rPr>
        <w:t xml:space="preserve">, LNPA WG Co-Chairs, will inform NANC Chairman </w:t>
      </w:r>
      <w:proofErr w:type="spellStart"/>
      <w:r w:rsidR="004E7630">
        <w:rPr>
          <w:sz w:val="24"/>
        </w:rPr>
        <w:t>Koutsky</w:t>
      </w:r>
      <w:proofErr w:type="spellEnd"/>
      <w:r w:rsidR="004E7630">
        <w:rPr>
          <w:sz w:val="24"/>
        </w:rPr>
        <w:t xml:space="preserve"> of this request.</w:t>
      </w:r>
    </w:p>
    <w:p w14:paraId="1E4111E2" w14:textId="77777777" w:rsidR="004E7630" w:rsidRDefault="004E7630" w:rsidP="004E7630">
      <w:pPr>
        <w:rPr>
          <w:sz w:val="24"/>
        </w:rPr>
      </w:pPr>
    </w:p>
    <w:p w14:paraId="4157D08F" w14:textId="77777777" w:rsidR="002876C6" w:rsidRDefault="002876C6" w:rsidP="009E1DE8">
      <w:pPr>
        <w:rPr>
          <w:sz w:val="24"/>
          <w:u w:val="single"/>
        </w:rPr>
      </w:pPr>
    </w:p>
    <w:p w14:paraId="60E8E666" w14:textId="77777777" w:rsidR="001F0D79" w:rsidRDefault="000F6465" w:rsidP="001F0D79">
      <w:pPr>
        <w:rPr>
          <w:b/>
          <w:sz w:val="24"/>
          <w:u w:val="single"/>
        </w:rPr>
      </w:pPr>
      <w:r>
        <w:rPr>
          <w:b/>
          <w:sz w:val="24"/>
          <w:u w:val="single"/>
        </w:rPr>
        <w:t>TH</w:t>
      </w:r>
      <w:r w:rsidR="004E7630">
        <w:rPr>
          <w:b/>
          <w:sz w:val="24"/>
          <w:u w:val="single"/>
        </w:rPr>
        <w:t>URSDAY 11/15</w:t>
      </w:r>
      <w:r>
        <w:rPr>
          <w:b/>
          <w:sz w:val="24"/>
          <w:u w:val="single"/>
        </w:rPr>
        <w:t>/07</w:t>
      </w:r>
    </w:p>
    <w:p w14:paraId="61DBB8D6" w14:textId="77777777" w:rsidR="001038D8" w:rsidRDefault="001038D8" w:rsidP="001F0D79">
      <w:pPr>
        <w:rPr>
          <w:b/>
          <w:sz w:val="24"/>
          <w:u w:val="single"/>
        </w:rPr>
      </w:pPr>
    </w:p>
    <w:p w14:paraId="454EC528" w14:textId="77777777" w:rsidR="001038D8" w:rsidRDefault="001038D8" w:rsidP="001F0D79">
      <w:pPr>
        <w:rPr>
          <w:sz w:val="24"/>
        </w:rPr>
      </w:pPr>
      <w:r>
        <w:rPr>
          <w:b/>
          <w:sz w:val="24"/>
          <w:u w:val="single"/>
        </w:rPr>
        <w:t>ARCHITECTURE PLANNING TEAM (APT) MEETING</w:t>
      </w:r>
    </w:p>
    <w:p w14:paraId="79EE5A15" w14:textId="77777777" w:rsidR="004D3C09" w:rsidRDefault="004E7630" w:rsidP="004D3C09">
      <w:pPr>
        <w:spacing w:before="160" w:after="80"/>
        <w:rPr>
          <w:sz w:val="24"/>
        </w:rPr>
      </w:pPr>
      <w:r>
        <w:rPr>
          <w:color w:val="000000"/>
          <w:sz w:val="24"/>
        </w:rPr>
        <w:t>Thursday, 11/15</w:t>
      </w:r>
      <w:r w:rsidR="000F6465">
        <w:rPr>
          <w:color w:val="000000"/>
          <w:sz w:val="24"/>
        </w:rPr>
        <w:t>/07</w:t>
      </w:r>
      <w:r w:rsidR="001F0D79">
        <w:rPr>
          <w:color w:val="000000"/>
          <w:sz w:val="24"/>
        </w:rPr>
        <w:t>, Attendance</w:t>
      </w:r>
      <w:r w:rsidR="000F6465">
        <w:rPr>
          <w:sz w:val="24"/>
        </w:rPr>
        <w:t>:</w:t>
      </w:r>
      <w:r w:rsidR="00DE6BF8" w:rsidRPr="00DE6BF8">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4D3C09" w14:paraId="67229572" w14:textId="77777777" w:rsidTr="007E3FFA">
        <w:tblPrEx>
          <w:tblCellMar>
            <w:top w:w="0" w:type="dxa"/>
            <w:bottom w:w="0" w:type="dxa"/>
          </w:tblCellMar>
        </w:tblPrEx>
        <w:trPr>
          <w:trHeight w:val="408"/>
        </w:trPr>
        <w:tc>
          <w:tcPr>
            <w:tcW w:w="1758" w:type="dxa"/>
            <w:shd w:val="solid" w:color="000080" w:fill="FFFFFF"/>
          </w:tcPr>
          <w:p w14:paraId="4802CD91" w14:textId="77777777" w:rsidR="004D3C09" w:rsidRDefault="004D3C09" w:rsidP="007E3FFA">
            <w:pPr>
              <w:rPr>
                <w:b/>
                <w:color w:val="FFFFFF"/>
              </w:rPr>
            </w:pPr>
            <w:r>
              <w:rPr>
                <w:b/>
                <w:color w:val="FFFFFF"/>
              </w:rPr>
              <w:t>Name</w:t>
            </w:r>
          </w:p>
        </w:tc>
        <w:tc>
          <w:tcPr>
            <w:tcW w:w="2590" w:type="dxa"/>
            <w:shd w:val="solid" w:color="000080" w:fill="FFFFFF"/>
          </w:tcPr>
          <w:p w14:paraId="2E9509EB" w14:textId="77777777" w:rsidR="004D3C09" w:rsidRDefault="004D3C09" w:rsidP="007E3FFA">
            <w:pPr>
              <w:rPr>
                <w:b/>
                <w:color w:val="FFFFFF"/>
              </w:rPr>
            </w:pPr>
            <w:r>
              <w:rPr>
                <w:b/>
                <w:color w:val="FFFFFF"/>
              </w:rPr>
              <w:t>Company</w:t>
            </w:r>
          </w:p>
        </w:tc>
        <w:tc>
          <w:tcPr>
            <w:tcW w:w="2582" w:type="dxa"/>
            <w:shd w:val="solid" w:color="000080" w:fill="FFFFFF"/>
          </w:tcPr>
          <w:p w14:paraId="26AA58D6" w14:textId="77777777" w:rsidR="004D3C09" w:rsidRDefault="004D3C09" w:rsidP="007E3FFA">
            <w:pPr>
              <w:rPr>
                <w:b/>
                <w:color w:val="FFFFFF"/>
              </w:rPr>
            </w:pPr>
            <w:r>
              <w:rPr>
                <w:b/>
                <w:color w:val="FFFFFF"/>
              </w:rPr>
              <w:t>Name</w:t>
            </w:r>
          </w:p>
        </w:tc>
        <w:tc>
          <w:tcPr>
            <w:tcW w:w="2610" w:type="dxa"/>
            <w:gridSpan w:val="3"/>
            <w:shd w:val="solid" w:color="000080" w:fill="FFFFFF"/>
          </w:tcPr>
          <w:p w14:paraId="701EC2C3" w14:textId="77777777" w:rsidR="004D3C09" w:rsidRDefault="004D3C09" w:rsidP="007E3FFA">
            <w:pPr>
              <w:rPr>
                <w:b/>
                <w:color w:val="FFFFFF"/>
              </w:rPr>
            </w:pPr>
            <w:r>
              <w:rPr>
                <w:b/>
                <w:color w:val="FFFFFF"/>
              </w:rPr>
              <w:t>Company</w:t>
            </w:r>
          </w:p>
        </w:tc>
      </w:tr>
      <w:tr w:rsidR="00645AFC" w14:paraId="1AA88E26" w14:textId="77777777" w:rsidTr="007E3FFA">
        <w:tblPrEx>
          <w:tblCellMar>
            <w:top w:w="0" w:type="dxa"/>
            <w:bottom w:w="0" w:type="dxa"/>
          </w:tblCellMar>
        </w:tblPrEx>
        <w:trPr>
          <w:gridAfter w:val="1"/>
          <w:wAfter w:w="12" w:type="dxa"/>
          <w:trHeight w:val="319"/>
        </w:trPr>
        <w:tc>
          <w:tcPr>
            <w:tcW w:w="1758" w:type="dxa"/>
          </w:tcPr>
          <w:p w14:paraId="34CC11C1" w14:textId="77777777" w:rsidR="00645AFC" w:rsidRDefault="00645AFC" w:rsidP="007E3FFA">
            <w:r>
              <w:t>Ron Steen</w:t>
            </w:r>
          </w:p>
        </w:tc>
        <w:tc>
          <w:tcPr>
            <w:tcW w:w="2590" w:type="dxa"/>
          </w:tcPr>
          <w:p w14:paraId="13D1DCB4" w14:textId="77777777" w:rsidR="00645AFC" w:rsidRDefault="00645AFC" w:rsidP="007E3FFA">
            <w:r>
              <w:t>AT&amp;T</w:t>
            </w:r>
          </w:p>
        </w:tc>
        <w:tc>
          <w:tcPr>
            <w:tcW w:w="2590" w:type="dxa"/>
            <w:gridSpan w:val="2"/>
          </w:tcPr>
          <w:p w14:paraId="750C92B8" w14:textId="77777777" w:rsidR="00645AFC" w:rsidRDefault="00645AFC" w:rsidP="00407963">
            <w:pPr>
              <w:tabs>
                <w:tab w:val="right" w:pos="2116"/>
              </w:tabs>
            </w:pPr>
            <w:r>
              <w:t xml:space="preserve">Lavinia </w:t>
            </w:r>
            <w:proofErr w:type="spellStart"/>
            <w:r>
              <w:t>Rotaru</w:t>
            </w:r>
            <w:proofErr w:type="spellEnd"/>
          </w:p>
        </w:tc>
        <w:tc>
          <w:tcPr>
            <w:tcW w:w="2590" w:type="dxa"/>
          </w:tcPr>
          <w:p w14:paraId="7E6598EC" w14:textId="77777777" w:rsidR="00645AFC" w:rsidRDefault="00645AFC" w:rsidP="00407963">
            <w:r>
              <w:t>Sprint Nextel</w:t>
            </w:r>
          </w:p>
        </w:tc>
      </w:tr>
      <w:tr w:rsidR="00645AFC" w14:paraId="4FC38D3C" w14:textId="77777777" w:rsidTr="007E3FFA">
        <w:tblPrEx>
          <w:tblCellMar>
            <w:top w:w="0" w:type="dxa"/>
            <w:bottom w:w="0" w:type="dxa"/>
          </w:tblCellMar>
        </w:tblPrEx>
        <w:trPr>
          <w:gridAfter w:val="1"/>
          <w:wAfter w:w="12" w:type="dxa"/>
          <w:trHeight w:val="319"/>
        </w:trPr>
        <w:tc>
          <w:tcPr>
            <w:tcW w:w="1758" w:type="dxa"/>
          </w:tcPr>
          <w:p w14:paraId="4F61F762" w14:textId="77777777" w:rsidR="00645AFC" w:rsidRDefault="00645AFC" w:rsidP="007E3FFA">
            <w:r>
              <w:t>Renee Dillon</w:t>
            </w:r>
          </w:p>
        </w:tc>
        <w:tc>
          <w:tcPr>
            <w:tcW w:w="2590" w:type="dxa"/>
          </w:tcPr>
          <w:p w14:paraId="7C5C518D" w14:textId="77777777" w:rsidR="00645AFC" w:rsidRDefault="00645AFC" w:rsidP="007E3FFA">
            <w:r>
              <w:t>AT&amp;T Mobility</w:t>
            </w:r>
          </w:p>
        </w:tc>
        <w:tc>
          <w:tcPr>
            <w:tcW w:w="2590" w:type="dxa"/>
            <w:gridSpan w:val="2"/>
          </w:tcPr>
          <w:p w14:paraId="7CB17E16" w14:textId="77777777" w:rsidR="00645AFC" w:rsidRDefault="00645AFC" w:rsidP="00407963">
            <w:r>
              <w:t>Susan Tiffany</w:t>
            </w:r>
          </w:p>
        </w:tc>
        <w:tc>
          <w:tcPr>
            <w:tcW w:w="2590" w:type="dxa"/>
          </w:tcPr>
          <w:p w14:paraId="403F198A" w14:textId="77777777" w:rsidR="00645AFC" w:rsidRDefault="00645AFC" w:rsidP="00407963">
            <w:r>
              <w:t>Sprint Nextel</w:t>
            </w:r>
          </w:p>
        </w:tc>
      </w:tr>
      <w:tr w:rsidR="00645AFC" w14:paraId="6316412B" w14:textId="77777777" w:rsidTr="007E3FFA">
        <w:tblPrEx>
          <w:tblCellMar>
            <w:top w:w="0" w:type="dxa"/>
            <w:bottom w:w="0" w:type="dxa"/>
          </w:tblCellMar>
        </w:tblPrEx>
        <w:trPr>
          <w:gridAfter w:val="1"/>
          <w:wAfter w:w="12" w:type="dxa"/>
          <w:trHeight w:val="319"/>
        </w:trPr>
        <w:tc>
          <w:tcPr>
            <w:tcW w:w="1758" w:type="dxa"/>
          </w:tcPr>
          <w:p w14:paraId="1C0E294A" w14:textId="77777777" w:rsidR="00645AFC" w:rsidRDefault="00645AFC" w:rsidP="007E3FFA">
            <w:r>
              <w:t>Marian Hearn</w:t>
            </w:r>
          </w:p>
        </w:tc>
        <w:tc>
          <w:tcPr>
            <w:tcW w:w="2590" w:type="dxa"/>
          </w:tcPr>
          <w:p w14:paraId="6652C456" w14:textId="77777777" w:rsidR="00645AFC" w:rsidRDefault="00645AFC" w:rsidP="007E3FFA">
            <w:r>
              <w:t>Canadian Consortium</w:t>
            </w:r>
          </w:p>
        </w:tc>
        <w:tc>
          <w:tcPr>
            <w:tcW w:w="2590" w:type="dxa"/>
            <w:gridSpan w:val="2"/>
          </w:tcPr>
          <w:p w14:paraId="104309E3" w14:textId="77777777" w:rsidR="00645AFC" w:rsidRDefault="00645AFC" w:rsidP="00407963">
            <w:r>
              <w:t>Adam Newman</w:t>
            </w:r>
          </w:p>
        </w:tc>
        <w:tc>
          <w:tcPr>
            <w:tcW w:w="2590" w:type="dxa"/>
          </w:tcPr>
          <w:p w14:paraId="76DEF97E" w14:textId="77777777" w:rsidR="00645AFC" w:rsidRDefault="00645AFC" w:rsidP="00407963">
            <w:r>
              <w:t>Telcordia (phone)</w:t>
            </w:r>
          </w:p>
        </w:tc>
      </w:tr>
      <w:tr w:rsidR="00645AFC" w14:paraId="4C9804AD" w14:textId="77777777" w:rsidTr="007E3FFA">
        <w:tblPrEx>
          <w:tblCellMar>
            <w:top w:w="0" w:type="dxa"/>
            <w:bottom w:w="0" w:type="dxa"/>
          </w:tblCellMar>
        </w:tblPrEx>
        <w:trPr>
          <w:gridAfter w:val="1"/>
          <w:wAfter w:w="12" w:type="dxa"/>
          <w:trHeight w:val="319"/>
        </w:trPr>
        <w:tc>
          <w:tcPr>
            <w:tcW w:w="1758" w:type="dxa"/>
          </w:tcPr>
          <w:p w14:paraId="67CF0C20" w14:textId="77777777" w:rsidR="00645AFC" w:rsidRDefault="00645AFC" w:rsidP="007E3FFA">
            <w:r>
              <w:t>Bill Solis</w:t>
            </w:r>
          </w:p>
        </w:tc>
        <w:tc>
          <w:tcPr>
            <w:tcW w:w="2590" w:type="dxa"/>
          </w:tcPr>
          <w:p w14:paraId="0D110AFC" w14:textId="77777777" w:rsidR="00645AFC" w:rsidRDefault="00645AFC" w:rsidP="007E3FFA">
            <w:r>
              <w:t>Comcast</w:t>
            </w:r>
          </w:p>
        </w:tc>
        <w:tc>
          <w:tcPr>
            <w:tcW w:w="2590" w:type="dxa"/>
            <w:gridSpan w:val="2"/>
          </w:tcPr>
          <w:p w14:paraId="61DF137A" w14:textId="77777777" w:rsidR="00645AFC" w:rsidRDefault="00645AFC" w:rsidP="00407963">
            <w:r>
              <w:t>Pat White</w:t>
            </w:r>
          </w:p>
        </w:tc>
        <w:tc>
          <w:tcPr>
            <w:tcW w:w="2590" w:type="dxa"/>
          </w:tcPr>
          <w:p w14:paraId="45FB166C" w14:textId="77777777" w:rsidR="00645AFC" w:rsidRDefault="00645AFC" w:rsidP="00407963">
            <w:r>
              <w:t>Telcordia</w:t>
            </w:r>
          </w:p>
        </w:tc>
      </w:tr>
      <w:tr w:rsidR="00645AFC" w14:paraId="6EB4827A" w14:textId="77777777" w:rsidTr="007E3FFA">
        <w:tblPrEx>
          <w:tblCellMar>
            <w:top w:w="0" w:type="dxa"/>
            <w:bottom w:w="0" w:type="dxa"/>
          </w:tblCellMar>
        </w:tblPrEx>
        <w:trPr>
          <w:gridAfter w:val="1"/>
          <w:wAfter w:w="12" w:type="dxa"/>
          <w:trHeight w:val="319"/>
        </w:trPr>
        <w:tc>
          <w:tcPr>
            <w:tcW w:w="1758" w:type="dxa"/>
          </w:tcPr>
          <w:p w14:paraId="7EF839B6" w14:textId="77777777" w:rsidR="00645AFC" w:rsidRDefault="00645AFC" w:rsidP="00407963">
            <w:r>
              <w:t>Ron Noseworthy</w:t>
            </w:r>
          </w:p>
        </w:tc>
        <w:tc>
          <w:tcPr>
            <w:tcW w:w="2590" w:type="dxa"/>
          </w:tcPr>
          <w:p w14:paraId="13CAE54B" w14:textId="77777777" w:rsidR="00645AFC" w:rsidRDefault="00645AFC" w:rsidP="00407963">
            <w:r>
              <w:t>Cox (phone)</w:t>
            </w:r>
          </w:p>
        </w:tc>
        <w:tc>
          <w:tcPr>
            <w:tcW w:w="2590" w:type="dxa"/>
            <w:gridSpan w:val="2"/>
          </w:tcPr>
          <w:p w14:paraId="69CB308E" w14:textId="77777777" w:rsidR="00645AFC" w:rsidRDefault="00437D2D" w:rsidP="00407963">
            <w:r>
              <w:t>Kamrul</w:t>
            </w:r>
            <w:r w:rsidR="00645AFC">
              <w:t xml:space="preserve"> Naser</w:t>
            </w:r>
          </w:p>
        </w:tc>
        <w:tc>
          <w:tcPr>
            <w:tcW w:w="2590" w:type="dxa"/>
          </w:tcPr>
          <w:p w14:paraId="3312AE46" w14:textId="77777777" w:rsidR="00645AFC" w:rsidRDefault="00645AFC" w:rsidP="00407963">
            <w:r>
              <w:t>Telcordia (phone)</w:t>
            </w:r>
          </w:p>
        </w:tc>
      </w:tr>
      <w:tr w:rsidR="00645AFC" w14:paraId="493A67C3" w14:textId="77777777" w:rsidTr="007E3FFA">
        <w:tblPrEx>
          <w:tblCellMar>
            <w:top w:w="0" w:type="dxa"/>
            <w:bottom w:w="0" w:type="dxa"/>
          </w:tblCellMar>
        </w:tblPrEx>
        <w:trPr>
          <w:gridAfter w:val="1"/>
          <w:wAfter w:w="12" w:type="dxa"/>
          <w:trHeight w:val="319"/>
        </w:trPr>
        <w:tc>
          <w:tcPr>
            <w:tcW w:w="1758" w:type="dxa"/>
          </w:tcPr>
          <w:p w14:paraId="1DFE745D" w14:textId="77777777" w:rsidR="00645AFC" w:rsidRDefault="00645AFC" w:rsidP="00407963">
            <w:r>
              <w:t xml:space="preserve">Charles </w:t>
            </w:r>
            <w:proofErr w:type="spellStart"/>
            <w:r>
              <w:t>Ryburn</w:t>
            </w:r>
            <w:proofErr w:type="spellEnd"/>
          </w:p>
        </w:tc>
        <w:tc>
          <w:tcPr>
            <w:tcW w:w="2590" w:type="dxa"/>
          </w:tcPr>
          <w:p w14:paraId="45C2D8F2" w14:textId="77777777" w:rsidR="00645AFC" w:rsidRDefault="00645AFC" w:rsidP="00407963">
            <w:proofErr w:type="spellStart"/>
            <w:r>
              <w:t>NeuStar</w:t>
            </w:r>
            <w:proofErr w:type="spellEnd"/>
            <w:r>
              <w:t xml:space="preserve"> (phone)</w:t>
            </w:r>
          </w:p>
        </w:tc>
        <w:tc>
          <w:tcPr>
            <w:tcW w:w="2590" w:type="dxa"/>
            <w:gridSpan w:val="2"/>
          </w:tcPr>
          <w:p w14:paraId="5F09887D" w14:textId="77777777" w:rsidR="00645AFC" w:rsidRDefault="00645AFC" w:rsidP="00407963">
            <w:r>
              <w:t xml:space="preserve">Mohamed </w:t>
            </w:r>
            <w:proofErr w:type="spellStart"/>
            <w:r>
              <w:t>Samater</w:t>
            </w:r>
            <w:proofErr w:type="spellEnd"/>
          </w:p>
        </w:tc>
        <w:tc>
          <w:tcPr>
            <w:tcW w:w="2590" w:type="dxa"/>
          </w:tcPr>
          <w:p w14:paraId="0BC615AE" w14:textId="77777777" w:rsidR="00645AFC" w:rsidRDefault="00645AFC" w:rsidP="00407963">
            <w:r>
              <w:t>T-Mobile</w:t>
            </w:r>
          </w:p>
        </w:tc>
      </w:tr>
      <w:tr w:rsidR="00645AFC" w14:paraId="7E9975D8" w14:textId="77777777" w:rsidTr="007E3FFA">
        <w:tblPrEx>
          <w:tblCellMar>
            <w:top w:w="0" w:type="dxa"/>
            <w:bottom w:w="0" w:type="dxa"/>
          </w:tblCellMar>
        </w:tblPrEx>
        <w:trPr>
          <w:gridAfter w:val="1"/>
          <w:wAfter w:w="12" w:type="dxa"/>
          <w:trHeight w:val="319"/>
        </w:trPr>
        <w:tc>
          <w:tcPr>
            <w:tcW w:w="1758" w:type="dxa"/>
          </w:tcPr>
          <w:p w14:paraId="60AB7C7A" w14:textId="77777777" w:rsidR="00645AFC" w:rsidRDefault="00645AFC" w:rsidP="00407963">
            <w:r>
              <w:t>Syed Saifullah</w:t>
            </w:r>
          </w:p>
        </w:tc>
        <w:tc>
          <w:tcPr>
            <w:tcW w:w="2590" w:type="dxa"/>
          </w:tcPr>
          <w:p w14:paraId="2DD34FF4" w14:textId="77777777" w:rsidR="00645AFC" w:rsidRDefault="00645AFC" w:rsidP="00407963">
            <w:proofErr w:type="spellStart"/>
            <w:r>
              <w:t>NeuStar</w:t>
            </w:r>
            <w:proofErr w:type="spellEnd"/>
          </w:p>
        </w:tc>
        <w:tc>
          <w:tcPr>
            <w:tcW w:w="2590" w:type="dxa"/>
            <w:gridSpan w:val="2"/>
          </w:tcPr>
          <w:p w14:paraId="1EAF123E" w14:textId="77777777" w:rsidR="00645AFC" w:rsidRDefault="00645AFC" w:rsidP="00407963">
            <w:proofErr w:type="spellStart"/>
            <w:r>
              <w:t>Chipp</w:t>
            </w:r>
            <w:proofErr w:type="spellEnd"/>
            <w:r>
              <w:t xml:space="preserve"> Nelson</w:t>
            </w:r>
          </w:p>
        </w:tc>
        <w:tc>
          <w:tcPr>
            <w:tcW w:w="2590" w:type="dxa"/>
          </w:tcPr>
          <w:p w14:paraId="3D5B9CC1" w14:textId="77777777" w:rsidR="00645AFC" w:rsidRDefault="00645AFC" w:rsidP="00407963">
            <w:r>
              <w:t>VeriSign</w:t>
            </w:r>
          </w:p>
        </w:tc>
      </w:tr>
      <w:tr w:rsidR="00645AFC" w14:paraId="644FDB6F" w14:textId="77777777" w:rsidTr="007E3FFA">
        <w:tblPrEx>
          <w:tblCellMar>
            <w:top w:w="0" w:type="dxa"/>
            <w:bottom w:w="0" w:type="dxa"/>
          </w:tblCellMar>
        </w:tblPrEx>
        <w:trPr>
          <w:gridAfter w:val="1"/>
          <w:wAfter w:w="12" w:type="dxa"/>
          <w:trHeight w:val="319"/>
        </w:trPr>
        <w:tc>
          <w:tcPr>
            <w:tcW w:w="1758" w:type="dxa"/>
          </w:tcPr>
          <w:p w14:paraId="604AE896" w14:textId="77777777" w:rsidR="00645AFC" w:rsidRDefault="00645AFC" w:rsidP="00407963">
            <w:r>
              <w:t>John Nakamura</w:t>
            </w:r>
          </w:p>
        </w:tc>
        <w:tc>
          <w:tcPr>
            <w:tcW w:w="2590" w:type="dxa"/>
          </w:tcPr>
          <w:p w14:paraId="34C9ABEB" w14:textId="77777777" w:rsidR="00645AFC" w:rsidRDefault="00645AFC" w:rsidP="00407963">
            <w:proofErr w:type="spellStart"/>
            <w:r>
              <w:t>NeuStar</w:t>
            </w:r>
            <w:proofErr w:type="spellEnd"/>
          </w:p>
        </w:tc>
        <w:tc>
          <w:tcPr>
            <w:tcW w:w="2590" w:type="dxa"/>
            <w:gridSpan w:val="2"/>
          </w:tcPr>
          <w:p w14:paraId="37D51FA7" w14:textId="77777777" w:rsidR="00645AFC" w:rsidRDefault="00645AFC" w:rsidP="00407963">
            <w:smartTag w:uri="urn:schemas-microsoft-com:office:smarttags" w:element="City">
              <w:smartTag w:uri="urn:schemas-microsoft-com:office:smarttags" w:element="place">
                <w:r>
                  <w:t>Gary</w:t>
                </w:r>
              </w:smartTag>
            </w:smartTag>
            <w:r>
              <w:t xml:space="preserve"> Sacra</w:t>
            </w:r>
          </w:p>
        </w:tc>
        <w:tc>
          <w:tcPr>
            <w:tcW w:w="2590" w:type="dxa"/>
          </w:tcPr>
          <w:p w14:paraId="062C15E0" w14:textId="77777777" w:rsidR="00645AFC" w:rsidRDefault="00645AFC" w:rsidP="00407963">
            <w:r>
              <w:t>Verizon</w:t>
            </w:r>
          </w:p>
        </w:tc>
      </w:tr>
      <w:tr w:rsidR="00645AFC" w14:paraId="2CC863B4" w14:textId="77777777" w:rsidTr="007E3FFA">
        <w:tblPrEx>
          <w:tblCellMar>
            <w:top w:w="0" w:type="dxa"/>
            <w:bottom w:w="0" w:type="dxa"/>
          </w:tblCellMar>
        </w:tblPrEx>
        <w:trPr>
          <w:gridAfter w:val="1"/>
          <w:wAfter w:w="12" w:type="dxa"/>
          <w:trHeight w:val="319"/>
        </w:trPr>
        <w:tc>
          <w:tcPr>
            <w:tcW w:w="1758" w:type="dxa"/>
          </w:tcPr>
          <w:p w14:paraId="66A21FD7" w14:textId="77777777" w:rsidR="00645AFC" w:rsidRDefault="00645AFC" w:rsidP="00407963">
            <w:r>
              <w:t xml:space="preserve">Stephen </w:t>
            </w:r>
            <w:proofErr w:type="spellStart"/>
            <w:r>
              <w:t>Addicks</w:t>
            </w:r>
            <w:proofErr w:type="spellEnd"/>
          </w:p>
        </w:tc>
        <w:tc>
          <w:tcPr>
            <w:tcW w:w="2590" w:type="dxa"/>
          </w:tcPr>
          <w:p w14:paraId="74AC783C" w14:textId="77777777" w:rsidR="00645AFC" w:rsidRDefault="00645AFC" w:rsidP="00407963">
            <w:proofErr w:type="spellStart"/>
            <w:r>
              <w:t>NeuStar</w:t>
            </w:r>
            <w:proofErr w:type="spellEnd"/>
            <w:r>
              <w:t xml:space="preserve"> </w:t>
            </w:r>
          </w:p>
        </w:tc>
        <w:tc>
          <w:tcPr>
            <w:tcW w:w="2590" w:type="dxa"/>
            <w:gridSpan w:val="2"/>
          </w:tcPr>
          <w:p w14:paraId="178D7CAD" w14:textId="77777777" w:rsidR="00645AFC" w:rsidRDefault="00645AFC" w:rsidP="00407963">
            <w:r>
              <w:t>Earl Scott</w:t>
            </w:r>
          </w:p>
        </w:tc>
        <w:tc>
          <w:tcPr>
            <w:tcW w:w="2590" w:type="dxa"/>
          </w:tcPr>
          <w:p w14:paraId="29F4BB76" w14:textId="77777777" w:rsidR="00645AFC" w:rsidRDefault="00645AFC" w:rsidP="00407963">
            <w:r>
              <w:t>Verizon (phone)</w:t>
            </w:r>
          </w:p>
        </w:tc>
      </w:tr>
      <w:tr w:rsidR="00645AFC" w14:paraId="5A39EB8D" w14:textId="77777777" w:rsidTr="007E3FFA">
        <w:tblPrEx>
          <w:tblCellMar>
            <w:top w:w="0" w:type="dxa"/>
            <w:bottom w:w="0" w:type="dxa"/>
          </w:tblCellMar>
        </w:tblPrEx>
        <w:trPr>
          <w:gridAfter w:val="1"/>
          <w:wAfter w:w="12" w:type="dxa"/>
          <w:trHeight w:val="319"/>
        </w:trPr>
        <w:tc>
          <w:tcPr>
            <w:tcW w:w="1758" w:type="dxa"/>
          </w:tcPr>
          <w:p w14:paraId="1EA5AEF5" w14:textId="77777777" w:rsidR="00645AFC" w:rsidRDefault="00645AFC" w:rsidP="00407963">
            <w:pPr>
              <w:tabs>
                <w:tab w:val="right" w:pos="2116"/>
              </w:tabs>
            </w:pPr>
            <w:r>
              <w:t>Dave Garner</w:t>
            </w:r>
          </w:p>
        </w:tc>
        <w:tc>
          <w:tcPr>
            <w:tcW w:w="2590" w:type="dxa"/>
          </w:tcPr>
          <w:p w14:paraId="5535BA2E" w14:textId="77777777" w:rsidR="00645AFC" w:rsidRDefault="00645AFC" w:rsidP="00407963">
            <w:proofErr w:type="spellStart"/>
            <w:r>
              <w:t>NeuStar</w:t>
            </w:r>
            <w:proofErr w:type="spellEnd"/>
          </w:p>
        </w:tc>
        <w:tc>
          <w:tcPr>
            <w:tcW w:w="2590" w:type="dxa"/>
            <w:gridSpan w:val="2"/>
          </w:tcPr>
          <w:p w14:paraId="09345400" w14:textId="77777777" w:rsidR="00645AFC" w:rsidRDefault="00645AFC" w:rsidP="00407963">
            <w:r>
              <w:t>Jason Lee</w:t>
            </w:r>
          </w:p>
        </w:tc>
        <w:tc>
          <w:tcPr>
            <w:tcW w:w="2590" w:type="dxa"/>
          </w:tcPr>
          <w:p w14:paraId="37873CF2" w14:textId="77777777" w:rsidR="00645AFC" w:rsidRDefault="00645AFC" w:rsidP="00407963">
            <w:r>
              <w:t>Verizon (phone)</w:t>
            </w:r>
          </w:p>
        </w:tc>
      </w:tr>
      <w:tr w:rsidR="00645AFC" w14:paraId="06B0A833" w14:textId="77777777" w:rsidTr="007E3FFA">
        <w:tblPrEx>
          <w:tblCellMar>
            <w:top w:w="0" w:type="dxa"/>
            <w:bottom w:w="0" w:type="dxa"/>
          </w:tblCellMar>
        </w:tblPrEx>
        <w:trPr>
          <w:gridAfter w:val="1"/>
          <w:wAfter w:w="12" w:type="dxa"/>
          <w:trHeight w:val="319"/>
        </w:trPr>
        <w:tc>
          <w:tcPr>
            <w:tcW w:w="1758" w:type="dxa"/>
          </w:tcPr>
          <w:p w14:paraId="7B0E5FAE" w14:textId="77777777" w:rsidR="00645AFC" w:rsidRDefault="00645AFC" w:rsidP="00407963">
            <w:pPr>
              <w:tabs>
                <w:tab w:val="right" w:pos="2116"/>
              </w:tabs>
            </w:pPr>
            <w:r>
              <w:t>Mike Panis</w:t>
            </w:r>
          </w:p>
        </w:tc>
        <w:tc>
          <w:tcPr>
            <w:tcW w:w="2590" w:type="dxa"/>
          </w:tcPr>
          <w:p w14:paraId="71797FC8" w14:textId="77777777" w:rsidR="00645AFC" w:rsidRDefault="00645AFC" w:rsidP="00407963">
            <w:proofErr w:type="spellStart"/>
            <w:r>
              <w:t>NeuStar</w:t>
            </w:r>
            <w:proofErr w:type="spellEnd"/>
          </w:p>
        </w:tc>
        <w:tc>
          <w:tcPr>
            <w:tcW w:w="2590" w:type="dxa"/>
            <w:gridSpan w:val="2"/>
          </w:tcPr>
          <w:p w14:paraId="5D28194F" w14:textId="77777777" w:rsidR="00645AFC" w:rsidRDefault="00645AFC" w:rsidP="00407963">
            <w:r>
              <w:t>Kathy Rogers</w:t>
            </w:r>
          </w:p>
        </w:tc>
        <w:tc>
          <w:tcPr>
            <w:tcW w:w="2590" w:type="dxa"/>
          </w:tcPr>
          <w:p w14:paraId="665FDD10" w14:textId="77777777" w:rsidR="00645AFC" w:rsidRDefault="00645AFC" w:rsidP="00407963">
            <w:r>
              <w:t>Verizon Wireless</w:t>
            </w:r>
          </w:p>
        </w:tc>
      </w:tr>
      <w:tr w:rsidR="00645AFC" w14:paraId="0BD60319" w14:textId="77777777" w:rsidTr="007E3FFA">
        <w:tblPrEx>
          <w:tblCellMar>
            <w:top w:w="0" w:type="dxa"/>
            <w:bottom w:w="0" w:type="dxa"/>
          </w:tblCellMar>
        </w:tblPrEx>
        <w:trPr>
          <w:gridAfter w:val="1"/>
          <w:wAfter w:w="12" w:type="dxa"/>
          <w:trHeight w:val="319"/>
        </w:trPr>
        <w:tc>
          <w:tcPr>
            <w:tcW w:w="1758" w:type="dxa"/>
          </w:tcPr>
          <w:p w14:paraId="423169E5" w14:textId="77777777" w:rsidR="00645AFC" w:rsidRDefault="00645AFC" w:rsidP="00407963">
            <w:pPr>
              <w:tabs>
                <w:tab w:val="right" w:pos="2116"/>
              </w:tabs>
            </w:pPr>
            <w:r>
              <w:t>Mike Whaley</w:t>
            </w:r>
          </w:p>
        </w:tc>
        <w:tc>
          <w:tcPr>
            <w:tcW w:w="2590" w:type="dxa"/>
          </w:tcPr>
          <w:p w14:paraId="7CB846F6" w14:textId="77777777" w:rsidR="00645AFC" w:rsidRDefault="00645AFC" w:rsidP="00407963">
            <w:r>
              <w:t>Qwest</w:t>
            </w:r>
          </w:p>
        </w:tc>
        <w:tc>
          <w:tcPr>
            <w:tcW w:w="2590" w:type="dxa"/>
            <w:gridSpan w:val="2"/>
          </w:tcPr>
          <w:p w14:paraId="4487443A" w14:textId="77777777" w:rsidR="00645AFC" w:rsidRDefault="00645AFC" w:rsidP="00407963">
            <w:r>
              <w:t>Deb Tucker</w:t>
            </w:r>
          </w:p>
        </w:tc>
        <w:tc>
          <w:tcPr>
            <w:tcW w:w="2590" w:type="dxa"/>
          </w:tcPr>
          <w:p w14:paraId="14513E76" w14:textId="77777777" w:rsidR="00645AFC" w:rsidRDefault="00645AFC" w:rsidP="00407963">
            <w:r>
              <w:t>Verizon Wireless</w:t>
            </w:r>
          </w:p>
        </w:tc>
      </w:tr>
      <w:tr w:rsidR="00645AFC" w14:paraId="236FFC13" w14:textId="77777777" w:rsidTr="007E3FFA">
        <w:tblPrEx>
          <w:tblCellMar>
            <w:top w:w="0" w:type="dxa"/>
            <w:bottom w:w="0" w:type="dxa"/>
          </w:tblCellMar>
        </w:tblPrEx>
        <w:trPr>
          <w:gridAfter w:val="1"/>
          <w:wAfter w:w="12" w:type="dxa"/>
          <w:trHeight w:val="319"/>
        </w:trPr>
        <w:tc>
          <w:tcPr>
            <w:tcW w:w="1758" w:type="dxa"/>
          </w:tcPr>
          <w:p w14:paraId="2C417B79" w14:textId="77777777" w:rsidR="00645AFC" w:rsidRDefault="00645AFC" w:rsidP="007E3FFA"/>
        </w:tc>
        <w:tc>
          <w:tcPr>
            <w:tcW w:w="2590" w:type="dxa"/>
          </w:tcPr>
          <w:p w14:paraId="672A9CEF" w14:textId="77777777" w:rsidR="00645AFC" w:rsidRDefault="00645AFC" w:rsidP="007E3FFA"/>
        </w:tc>
        <w:tc>
          <w:tcPr>
            <w:tcW w:w="2590" w:type="dxa"/>
            <w:gridSpan w:val="2"/>
          </w:tcPr>
          <w:p w14:paraId="68D35DB4" w14:textId="77777777" w:rsidR="00645AFC" w:rsidRDefault="00645AFC" w:rsidP="00407963"/>
        </w:tc>
        <w:tc>
          <w:tcPr>
            <w:tcW w:w="2590" w:type="dxa"/>
          </w:tcPr>
          <w:p w14:paraId="0FBEBD47" w14:textId="77777777" w:rsidR="00645AFC" w:rsidRDefault="00645AFC" w:rsidP="00407963"/>
        </w:tc>
      </w:tr>
      <w:tr w:rsidR="00645AFC" w14:paraId="49C63E1F" w14:textId="77777777" w:rsidTr="007E3FFA">
        <w:tblPrEx>
          <w:tblCellMar>
            <w:top w:w="0" w:type="dxa"/>
            <w:bottom w:w="0" w:type="dxa"/>
          </w:tblCellMar>
        </w:tblPrEx>
        <w:trPr>
          <w:gridAfter w:val="1"/>
          <w:wAfter w:w="12" w:type="dxa"/>
          <w:trHeight w:val="319"/>
        </w:trPr>
        <w:tc>
          <w:tcPr>
            <w:tcW w:w="1758" w:type="dxa"/>
          </w:tcPr>
          <w:p w14:paraId="1A262FFC" w14:textId="77777777" w:rsidR="00645AFC" w:rsidRDefault="00645AFC" w:rsidP="007E3FFA"/>
        </w:tc>
        <w:tc>
          <w:tcPr>
            <w:tcW w:w="2590" w:type="dxa"/>
          </w:tcPr>
          <w:p w14:paraId="460B8A2C" w14:textId="77777777" w:rsidR="00645AFC" w:rsidRDefault="00645AFC" w:rsidP="007E3FFA"/>
        </w:tc>
        <w:tc>
          <w:tcPr>
            <w:tcW w:w="2590" w:type="dxa"/>
            <w:gridSpan w:val="2"/>
          </w:tcPr>
          <w:p w14:paraId="43C09998" w14:textId="77777777" w:rsidR="00645AFC" w:rsidRDefault="00645AFC" w:rsidP="007E3FFA"/>
        </w:tc>
        <w:tc>
          <w:tcPr>
            <w:tcW w:w="2590" w:type="dxa"/>
          </w:tcPr>
          <w:p w14:paraId="4ED12D5E" w14:textId="77777777" w:rsidR="00645AFC" w:rsidRDefault="00645AFC" w:rsidP="007E3FFA"/>
        </w:tc>
      </w:tr>
    </w:tbl>
    <w:p w14:paraId="554A1655" w14:textId="77777777" w:rsidR="006C48BD" w:rsidRDefault="006C48BD" w:rsidP="006C48BD">
      <w:pPr>
        <w:rPr>
          <w:sz w:val="24"/>
        </w:rPr>
      </w:pPr>
    </w:p>
    <w:p w14:paraId="1647AA60" w14:textId="77777777" w:rsidR="007E39A8" w:rsidRPr="00E60733" w:rsidRDefault="007E39A8" w:rsidP="001F0D79">
      <w:pPr>
        <w:rPr>
          <w:sz w:val="24"/>
        </w:rPr>
      </w:pPr>
    </w:p>
    <w:p w14:paraId="565FE324"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3799B3BF" w14:textId="77777777" w:rsidR="00571DB4" w:rsidRDefault="00571DB4" w:rsidP="00571DB4">
      <w:pPr>
        <w:tabs>
          <w:tab w:val="left" w:pos="6600"/>
        </w:tabs>
        <w:rPr>
          <w:sz w:val="24"/>
        </w:rPr>
      </w:pPr>
    </w:p>
    <w:p w14:paraId="1E916DCC" w14:textId="77777777" w:rsidR="00571DB4" w:rsidRDefault="00CA3CD1" w:rsidP="00246E21">
      <w:pPr>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4C2DE28E" w14:textId="77777777" w:rsidR="00246E21" w:rsidRDefault="00246E21" w:rsidP="00246E21">
      <w:pPr>
        <w:tabs>
          <w:tab w:val="left" w:pos="360"/>
        </w:tabs>
        <w:rPr>
          <w:sz w:val="24"/>
        </w:rPr>
      </w:pPr>
    </w:p>
    <w:p w14:paraId="17594B50" w14:textId="77777777" w:rsidR="00CA3CD1" w:rsidRDefault="00CA3CD1" w:rsidP="00246E21">
      <w:pPr>
        <w:tabs>
          <w:tab w:val="left" w:pos="360"/>
        </w:tabs>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57AAFADA" w14:textId="77777777" w:rsidR="006B10D4" w:rsidRDefault="006B10D4" w:rsidP="003A187D">
      <w:pPr>
        <w:rPr>
          <w:sz w:val="24"/>
        </w:rPr>
      </w:pPr>
    </w:p>
    <w:p w14:paraId="55665F47" w14:textId="77777777" w:rsidR="00E07482" w:rsidRPr="00E07482" w:rsidRDefault="00B36F80" w:rsidP="00E07482">
      <w:pPr>
        <w:rPr>
          <w:b/>
          <w:sz w:val="24"/>
          <w:u w:val="single"/>
        </w:rPr>
      </w:pPr>
      <w:r>
        <w:rPr>
          <w:sz w:val="24"/>
          <w:u w:val="single"/>
        </w:rPr>
        <w:t xml:space="preserve">NANC 372 Review </w:t>
      </w:r>
      <w:r w:rsidR="00E07482" w:rsidRPr="00E07482">
        <w:rPr>
          <w:sz w:val="24"/>
          <w:u w:val="single"/>
        </w:rPr>
        <w:t>(Action Item</w:t>
      </w:r>
      <w:r>
        <w:rPr>
          <w:sz w:val="24"/>
          <w:u w:val="single"/>
        </w:rPr>
        <w:t>s</w:t>
      </w:r>
      <w:r w:rsidR="00E07482" w:rsidRPr="00E07482">
        <w:rPr>
          <w:sz w:val="24"/>
          <w:u w:val="single"/>
        </w:rPr>
        <w:t xml:space="preserve"> 0507-16, </w:t>
      </w:r>
      <w:r>
        <w:rPr>
          <w:sz w:val="24"/>
          <w:u w:val="single"/>
        </w:rPr>
        <w:t>0707-</w:t>
      </w:r>
      <w:r w:rsidR="00E07482" w:rsidRPr="00E07482">
        <w:rPr>
          <w:sz w:val="24"/>
          <w:u w:val="single"/>
        </w:rPr>
        <w:t>17</w:t>
      </w:r>
      <w:r>
        <w:rPr>
          <w:sz w:val="24"/>
          <w:u w:val="single"/>
        </w:rPr>
        <w:t>, 0707-18</w:t>
      </w:r>
      <w:r w:rsidR="00E07482">
        <w:rPr>
          <w:sz w:val="24"/>
          <w:u w:val="single"/>
        </w:rPr>
        <w:t>) (</w:t>
      </w:r>
      <w:r w:rsidR="00E07482" w:rsidRPr="00E07482">
        <w:rPr>
          <w:sz w:val="24"/>
          <w:u w:val="single"/>
        </w:rPr>
        <w:t>All</w:t>
      </w:r>
      <w:r w:rsidR="00E07482">
        <w:rPr>
          <w:sz w:val="24"/>
          <w:u w:val="single"/>
        </w:rPr>
        <w:t>):</w:t>
      </w:r>
    </w:p>
    <w:p w14:paraId="5361F7B7" w14:textId="77777777" w:rsidR="003A187D" w:rsidRDefault="003A187D" w:rsidP="003A187D">
      <w:pPr>
        <w:rPr>
          <w:b/>
          <w:sz w:val="24"/>
          <w:u w:val="single"/>
        </w:rPr>
      </w:pPr>
    </w:p>
    <w:p w14:paraId="706907E9" w14:textId="77777777" w:rsidR="00113289" w:rsidRDefault="00113289" w:rsidP="00113289">
      <w:pPr>
        <w:rPr>
          <w:sz w:val="24"/>
        </w:rPr>
      </w:pPr>
      <w:r w:rsidRPr="00113289">
        <w:rPr>
          <w:sz w:val="24"/>
          <w:highlight w:val="yellow"/>
        </w:rPr>
        <w:t xml:space="preserve">Action Item 0507-16:  Regarding the discussion of NANC 372, which proposes investigation of an alternative to the CMIP protocol, </w:t>
      </w:r>
      <w:r w:rsidRPr="00113289">
        <w:rPr>
          <w:color w:val="FF0000"/>
          <w:sz w:val="24"/>
          <w:highlight w:val="yellow"/>
        </w:rPr>
        <w:t>Sue Tiffany</w:t>
      </w:r>
      <w:r w:rsidRPr="00113289">
        <w:rPr>
          <w:sz w:val="24"/>
          <w:highlight w:val="yellow"/>
        </w:rPr>
        <w:t xml:space="preserve">, Sprint Nextel, and </w:t>
      </w:r>
      <w:r w:rsidRPr="00113289">
        <w:rPr>
          <w:color w:val="FF0000"/>
          <w:sz w:val="24"/>
          <w:highlight w:val="yellow"/>
        </w:rPr>
        <w:t>Deb Tucker</w:t>
      </w:r>
      <w:r w:rsidRPr="00113289">
        <w:rPr>
          <w:sz w:val="24"/>
          <w:highlight w:val="yellow"/>
        </w:rPr>
        <w:t xml:space="preserve">, Verizon Wireless, are to investigate if ATIS developed a business case to justify the </w:t>
      </w:r>
      <w:proofErr w:type="spellStart"/>
      <w:r w:rsidRPr="00113289">
        <w:rPr>
          <w:sz w:val="24"/>
          <w:highlight w:val="yellow"/>
        </w:rPr>
        <w:t>migratation</w:t>
      </w:r>
      <w:proofErr w:type="spellEnd"/>
      <w:r w:rsidRPr="00113289">
        <w:rPr>
          <w:sz w:val="24"/>
          <w:highlight w:val="yellow"/>
        </w:rPr>
        <w:t xml:space="preserve"> from CORBA to SOAP/XML.</w:t>
      </w:r>
    </w:p>
    <w:p w14:paraId="08616D15" w14:textId="77777777" w:rsidR="00113289" w:rsidRDefault="00113289" w:rsidP="003A187D">
      <w:pPr>
        <w:rPr>
          <w:b/>
          <w:sz w:val="24"/>
          <w:u w:val="single"/>
        </w:rPr>
      </w:pPr>
    </w:p>
    <w:p w14:paraId="1CA286CA" w14:textId="77777777" w:rsidR="00113289" w:rsidRPr="00113289" w:rsidRDefault="00113289" w:rsidP="00113289">
      <w:pPr>
        <w:rPr>
          <w:color w:val="FF0000"/>
          <w:sz w:val="24"/>
          <w:highlight w:val="yellow"/>
        </w:rPr>
      </w:pPr>
      <w:r w:rsidRPr="00113289">
        <w:rPr>
          <w:sz w:val="24"/>
          <w:highlight w:val="yellow"/>
        </w:rPr>
        <w:t xml:space="preserve">Action Item 0707-17:  Regarding NANC 372, Alternatives to the CMIP interface, </w:t>
      </w:r>
      <w:r w:rsidRPr="00113289">
        <w:rPr>
          <w:color w:val="FF0000"/>
          <w:sz w:val="24"/>
          <w:highlight w:val="yellow"/>
        </w:rPr>
        <w:t>Local System Vendors</w:t>
      </w:r>
      <w:r w:rsidRPr="00113289">
        <w:rPr>
          <w:sz w:val="24"/>
          <w:highlight w:val="yellow"/>
        </w:rPr>
        <w:t xml:space="preserve"> are to determine if their respective companies have embraced the ATIS migration to XML and, if so, what are the implications of staying on CMIP for the LNP application.  See related Action Item 0707-18.</w:t>
      </w:r>
    </w:p>
    <w:p w14:paraId="2219A3CA" w14:textId="77777777" w:rsidR="00113289" w:rsidRPr="00113289" w:rsidRDefault="00113289" w:rsidP="00113289">
      <w:pPr>
        <w:rPr>
          <w:sz w:val="24"/>
          <w:highlight w:val="yellow"/>
        </w:rPr>
      </w:pPr>
    </w:p>
    <w:p w14:paraId="4CAD3CE5" w14:textId="77777777" w:rsidR="00113289" w:rsidRPr="00113289" w:rsidRDefault="00113289" w:rsidP="00113289">
      <w:pPr>
        <w:rPr>
          <w:color w:val="FF0000"/>
          <w:sz w:val="24"/>
        </w:rPr>
      </w:pPr>
      <w:r w:rsidRPr="00113289">
        <w:rPr>
          <w:sz w:val="24"/>
          <w:highlight w:val="yellow"/>
        </w:rPr>
        <w:t xml:space="preserve">Action Item 0707-18:  Regarding NANC 372, Alternatives to the CMIP interface, </w:t>
      </w:r>
      <w:r w:rsidRPr="00113289">
        <w:rPr>
          <w:color w:val="FF0000"/>
          <w:sz w:val="24"/>
          <w:highlight w:val="yellow"/>
        </w:rPr>
        <w:t xml:space="preserve">Service Providers </w:t>
      </w:r>
      <w:r w:rsidRPr="00113289">
        <w:rPr>
          <w:sz w:val="24"/>
          <w:highlight w:val="yellow"/>
        </w:rPr>
        <w:t>are to determine if their respective companies have embraced the ATIS migration to XML and, if so, what are the implications of staying on CMIP for the LNP application.  See related Action Item 0707-17.</w:t>
      </w:r>
    </w:p>
    <w:p w14:paraId="2D060618" w14:textId="77777777" w:rsidR="00113289" w:rsidRDefault="00113289" w:rsidP="001A62B5">
      <w:pPr>
        <w:tabs>
          <w:tab w:val="left" w:pos="6600"/>
        </w:tabs>
        <w:rPr>
          <w:sz w:val="24"/>
        </w:rPr>
      </w:pPr>
    </w:p>
    <w:p w14:paraId="5B248595" w14:textId="77777777" w:rsidR="00113289" w:rsidRDefault="001A62B5" w:rsidP="001A62B5">
      <w:pPr>
        <w:numPr>
          <w:ilvl w:val="0"/>
          <w:numId w:val="48"/>
        </w:numPr>
        <w:tabs>
          <w:tab w:val="left" w:pos="6600"/>
        </w:tabs>
        <w:rPr>
          <w:sz w:val="24"/>
        </w:rPr>
      </w:pPr>
      <w:r>
        <w:rPr>
          <w:sz w:val="24"/>
        </w:rPr>
        <w:t xml:space="preserve">It was reported that the </w:t>
      </w:r>
      <w:r w:rsidR="00113289">
        <w:rPr>
          <w:sz w:val="24"/>
        </w:rPr>
        <w:t>ATIS migration to SOAP/XML was a recommendation</w:t>
      </w:r>
      <w:r>
        <w:rPr>
          <w:sz w:val="24"/>
        </w:rPr>
        <w:t xml:space="preserve"> and not a directive</w:t>
      </w:r>
      <w:r w:rsidR="00113289">
        <w:rPr>
          <w:sz w:val="24"/>
        </w:rPr>
        <w:t>.</w:t>
      </w:r>
    </w:p>
    <w:p w14:paraId="23258E2E" w14:textId="77777777" w:rsidR="001A62B5" w:rsidRDefault="001A62B5" w:rsidP="001A62B5">
      <w:pPr>
        <w:tabs>
          <w:tab w:val="left" w:pos="6600"/>
        </w:tabs>
        <w:rPr>
          <w:sz w:val="24"/>
        </w:rPr>
      </w:pPr>
    </w:p>
    <w:p w14:paraId="72CC4782" w14:textId="77777777" w:rsidR="001A62B5" w:rsidRDefault="001A62B5" w:rsidP="001A62B5">
      <w:pPr>
        <w:numPr>
          <w:ilvl w:val="0"/>
          <w:numId w:val="48"/>
        </w:numPr>
        <w:tabs>
          <w:tab w:val="left" w:pos="6600"/>
        </w:tabs>
        <w:rPr>
          <w:sz w:val="24"/>
        </w:rPr>
      </w:pPr>
      <w:r>
        <w:rPr>
          <w:sz w:val="24"/>
        </w:rPr>
        <w:t>It was asked if</w:t>
      </w:r>
      <w:r w:rsidR="00113289">
        <w:rPr>
          <w:sz w:val="24"/>
        </w:rPr>
        <w:t xml:space="preserve"> we want to maintain the session </w:t>
      </w:r>
      <w:r>
        <w:rPr>
          <w:sz w:val="24"/>
        </w:rPr>
        <w:t>approach like CMIP or do we prefer the</w:t>
      </w:r>
      <w:r w:rsidR="00113289">
        <w:rPr>
          <w:sz w:val="24"/>
        </w:rPr>
        <w:t xml:space="preserve"> web services approach?</w:t>
      </w:r>
    </w:p>
    <w:p w14:paraId="21E04D66" w14:textId="77777777" w:rsidR="001A62B5" w:rsidRDefault="001A62B5" w:rsidP="001A62B5">
      <w:pPr>
        <w:tabs>
          <w:tab w:val="left" w:pos="6600"/>
        </w:tabs>
        <w:rPr>
          <w:sz w:val="24"/>
        </w:rPr>
      </w:pPr>
    </w:p>
    <w:p w14:paraId="35060F9B" w14:textId="77777777" w:rsidR="001A62B5" w:rsidRDefault="00113289" w:rsidP="001A62B5">
      <w:pPr>
        <w:numPr>
          <w:ilvl w:val="0"/>
          <w:numId w:val="48"/>
        </w:numPr>
        <w:tabs>
          <w:tab w:val="left" w:pos="6600"/>
        </w:tabs>
        <w:rPr>
          <w:sz w:val="24"/>
        </w:rPr>
      </w:pPr>
      <w:r>
        <w:rPr>
          <w:sz w:val="24"/>
        </w:rPr>
        <w:t xml:space="preserve">Security and performance are major considerations.  </w:t>
      </w:r>
      <w:r w:rsidR="001A62B5">
        <w:rPr>
          <w:sz w:val="24"/>
        </w:rPr>
        <w:t>We m</w:t>
      </w:r>
      <w:r>
        <w:rPr>
          <w:sz w:val="24"/>
        </w:rPr>
        <w:t xml:space="preserve">ay need to do message compression with SOAP/XML because of </w:t>
      </w:r>
      <w:r w:rsidR="001A62B5">
        <w:rPr>
          <w:sz w:val="24"/>
        </w:rPr>
        <w:t xml:space="preserve">the </w:t>
      </w:r>
      <w:r>
        <w:rPr>
          <w:sz w:val="24"/>
        </w:rPr>
        <w:t>larger message size.</w:t>
      </w:r>
    </w:p>
    <w:p w14:paraId="44918713" w14:textId="77777777" w:rsidR="001A62B5" w:rsidRDefault="001A62B5" w:rsidP="001A62B5">
      <w:pPr>
        <w:tabs>
          <w:tab w:val="left" w:pos="6600"/>
        </w:tabs>
        <w:rPr>
          <w:sz w:val="24"/>
        </w:rPr>
      </w:pPr>
    </w:p>
    <w:p w14:paraId="1DF7AE9C" w14:textId="77777777" w:rsidR="001A62B5" w:rsidRDefault="00113289" w:rsidP="001A62B5">
      <w:pPr>
        <w:numPr>
          <w:ilvl w:val="0"/>
          <w:numId w:val="48"/>
        </w:numPr>
        <w:tabs>
          <w:tab w:val="left" w:pos="6600"/>
        </w:tabs>
        <w:rPr>
          <w:sz w:val="24"/>
        </w:rPr>
      </w:pPr>
      <w:r>
        <w:rPr>
          <w:sz w:val="24"/>
        </w:rPr>
        <w:t xml:space="preserve">We need to get to the point where we can </w:t>
      </w:r>
      <w:r w:rsidR="001A62B5">
        <w:rPr>
          <w:sz w:val="24"/>
        </w:rPr>
        <w:t xml:space="preserve">determine </w:t>
      </w:r>
      <w:proofErr w:type="gramStart"/>
      <w:r w:rsidR="001A62B5">
        <w:rPr>
          <w:sz w:val="24"/>
        </w:rPr>
        <w:t>whether or not</w:t>
      </w:r>
      <w:proofErr w:type="gramEnd"/>
      <w:r w:rsidR="001A62B5">
        <w:rPr>
          <w:sz w:val="24"/>
        </w:rPr>
        <w:t xml:space="preserve"> we can</w:t>
      </w:r>
      <w:r>
        <w:rPr>
          <w:sz w:val="24"/>
        </w:rPr>
        <w:t xml:space="preserve"> bui</w:t>
      </w:r>
      <w:r w:rsidR="001A62B5">
        <w:rPr>
          <w:sz w:val="24"/>
        </w:rPr>
        <w:t>ld a strong business case</w:t>
      </w:r>
      <w:r>
        <w:rPr>
          <w:sz w:val="24"/>
        </w:rPr>
        <w:t>.</w:t>
      </w:r>
    </w:p>
    <w:p w14:paraId="41F24DD2" w14:textId="77777777" w:rsidR="001A62B5" w:rsidRDefault="001A62B5" w:rsidP="001A62B5">
      <w:pPr>
        <w:tabs>
          <w:tab w:val="left" w:pos="6600"/>
        </w:tabs>
        <w:rPr>
          <w:sz w:val="24"/>
        </w:rPr>
      </w:pPr>
    </w:p>
    <w:p w14:paraId="07A03F25" w14:textId="77777777" w:rsidR="001A62B5" w:rsidRDefault="001A62B5" w:rsidP="001A62B5">
      <w:pPr>
        <w:numPr>
          <w:ilvl w:val="0"/>
          <w:numId w:val="48"/>
        </w:numPr>
        <w:tabs>
          <w:tab w:val="left" w:pos="6600"/>
        </w:tabs>
        <w:rPr>
          <w:sz w:val="24"/>
        </w:rPr>
      </w:pPr>
      <w:r>
        <w:rPr>
          <w:sz w:val="24"/>
        </w:rPr>
        <w:t xml:space="preserve">Action Item </w:t>
      </w:r>
      <w:r w:rsidR="00113289">
        <w:rPr>
          <w:sz w:val="24"/>
        </w:rPr>
        <w:t>0707-18:  Wireless Committee has embraced XML and is migrating WICIS to XML on 9/14/08.  Discussions on security are o</w:t>
      </w:r>
      <w:r>
        <w:rPr>
          <w:sz w:val="24"/>
        </w:rPr>
        <w:t xml:space="preserve">ngoing.  </w:t>
      </w:r>
      <w:r w:rsidR="00113289">
        <w:rPr>
          <w:sz w:val="24"/>
        </w:rPr>
        <w:t>For VPN</w:t>
      </w:r>
      <w:r>
        <w:rPr>
          <w:sz w:val="24"/>
        </w:rPr>
        <w:t>,</w:t>
      </w:r>
      <w:r w:rsidR="00113289">
        <w:rPr>
          <w:sz w:val="24"/>
        </w:rPr>
        <w:t xml:space="preserve"> they looked at HTTP for security</w:t>
      </w:r>
      <w:r>
        <w:rPr>
          <w:sz w:val="24"/>
        </w:rPr>
        <w:t>.</w:t>
      </w:r>
      <w:r w:rsidR="00113289">
        <w:rPr>
          <w:sz w:val="24"/>
        </w:rPr>
        <w:t xml:space="preserve"> </w:t>
      </w:r>
      <w:r>
        <w:rPr>
          <w:sz w:val="24"/>
        </w:rPr>
        <w:t xml:space="preserve"> For</w:t>
      </w:r>
      <w:r w:rsidR="00113289">
        <w:rPr>
          <w:sz w:val="24"/>
        </w:rPr>
        <w:t xml:space="preserve"> dedicated link</w:t>
      </w:r>
      <w:r>
        <w:rPr>
          <w:sz w:val="24"/>
        </w:rPr>
        <w:t>s,</w:t>
      </w:r>
      <w:r w:rsidR="00113289">
        <w:rPr>
          <w:sz w:val="24"/>
        </w:rPr>
        <w:t xml:space="preserve"> they looked at HTTPS.  </w:t>
      </w:r>
    </w:p>
    <w:p w14:paraId="29A3175B" w14:textId="77777777" w:rsidR="001A62B5" w:rsidRDefault="001A62B5" w:rsidP="001A62B5">
      <w:pPr>
        <w:tabs>
          <w:tab w:val="left" w:pos="6600"/>
        </w:tabs>
        <w:rPr>
          <w:sz w:val="24"/>
        </w:rPr>
      </w:pPr>
    </w:p>
    <w:p w14:paraId="70C3B846" w14:textId="77777777" w:rsidR="001A62B5" w:rsidRPr="003C426F" w:rsidRDefault="001A62B5" w:rsidP="001A62B5">
      <w:pPr>
        <w:numPr>
          <w:ilvl w:val="0"/>
          <w:numId w:val="48"/>
        </w:numPr>
        <w:tabs>
          <w:tab w:val="left" w:pos="6600"/>
        </w:tabs>
        <w:rPr>
          <w:snapToGrid w:val="0"/>
          <w:color w:val="FF0000"/>
          <w:sz w:val="24"/>
        </w:rPr>
      </w:pPr>
      <w:r>
        <w:rPr>
          <w:snapToGrid w:val="0"/>
          <w:color w:val="FF0000"/>
          <w:sz w:val="24"/>
        </w:rPr>
        <w:t xml:space="preserve">Sue </w:t>
      </w:r>
      <w:r w:rsidRPr="003C426F">
        <w:rPr>
          <w:snapToGrid w:val="0"/>
          <w:color w:val="FF0000"/>
          <w:sz w:val="24"/>
        </w:rPr>
        <w:t>Tiffany</w:t>
      </w:r>
      <w:r>
        <w:rPr>
          <w:snapToGrid w:val="0"/>
          <w:sz w:val="24"/>
        </w:rPr>
        <w:t>,</w:t>
      </w:r>
      <w:r>
        <w:rPr>
          <w:sz w:val="24"/>
        </w:rPr>
        <w:t xml:space="preserve"> Sprint Nextel, will obtain the OBF Wireless Committee presentation on the benefits of XML and obtain the Committee’s notes related to security for review and discussion at the January 2008 LNPA WG meeting.</w:t>
      </w:r>
    </w:p>
    <w:p w14:paraId="1F815ACE" w14:textId="77777777" w:rsidR="001A62B5" w:rsidRDefault="001A62B5" w:rsidP="001A62B5">
      <w:pPr>
        <w:tabs>
          <w:tab w:val="left" w:pos="6600"/>
        </w:tabs>
        <w:rPr>
          <w:sz w:val="24"/>
        </w:rPr>
      </w:pPr>
    </w:p>
    <w:p w14:paraId="4085509A" w14:textId="77777777" w:rsidR="00113289" w:rsidRDefault="00113289" w:rsidP="001A62B5">
      <w:pPr>
        <w:numPr>
          <w:ilvl w:val="0"/>
          <w:numId w:val="48"/>
        </w:numPr>
        <w:tabs>
          <w:tab w:val="left" w:pos="6600"/>
        </w:tabs>
        <w:rPr>
          <w:sz w:val="24"/>
        </w:rPr>
      </w:pPr>
      <w:r>
        <w:rPr>
          <w:sz w:val="24"/>
        </w:rPr>
        <w:t xml:space="preserve">Telcordia and </w:t>
      </w:r>
      <w:proofErr w:type="gramStart"/>
      <w:r>
        <w:rPr>
          <w:sz w:val="24"/>
        </w:rPr>
        <w:t>a number of</w:t>
      </w:r>
      <w:proofErr w:type="gramEnd"/>
      <w:r>
        <w:rPr>
          <w:sz w:val="24"/>
        </w:rPr>
        <w:t xml:space="preserve"> carriers </w:t>
      </w:r>
      <w:r w:rsidR="001A62B5">
        <w:rPr>
          <w:sz w:val="24"/>
        </w:rPr>
        <w:t xml:space="preserve">reported that they </w:t>
      </w:r>
      <w:r>
        <w:rPr>
          <w:sz w:val="24"/>
        </w:rPr>
        <w:t>are developing next gen</w:t>
      </w:r>
      <w:r w:rsidR="001A62B5">
        <w:rPr>
          <w:sz w:val="24"/>
        </w:rPr>
        <w:t>eration</w:t>
      </w:r>
      <w:r>
        <w:rPr>
          <w:sz w:val="24"/>
        </w:rPr>
        <w:t xml:space="preserve"> systems with XML, and any new functionality for interaction between legacy and next gen</w:t>
      </w:r>
      <w:r w:rsidR="001A62B5">
        <w:rPr>
          <w:sz w:val="24"/>
        </w:rPr>
        <w:t>eration will be</w:t>
      </w:r>
      <w:r>
        <w:rPr>
          <w:sz w:val="24"/>
        </w:rPr>
        <w:t xml:space="preserve"> XML, but </w:t>
      </w:r>
      <w:r w:rsidR="001A62B5">
        <w:rPr>
          <w:sz w:val="24"/>
        </w:rPr>
        <w:t xml:space="preserve">there are </w:t>
      </w:r>
      <w:r>
        <w:rPr>
          <w:sz w:val="24"/>
        </w:rPr>
        <w:t xml:space="preserve">no current plans for </w:t>
      </w:r>
      <w:r w:rsidR="001A62B5">
        <w:rPr>
          <w:sz w:val="24"/>
        </w:rPr>
        <w:t xml:space="preserve">the </w:t>
      </w:r>
      <w:r>
        <w:rPr>
          <w:sz w:val="24"/>
        </w:rPr>
        <w:t>mass mig</w:t>
      </w:r>
      <w:r w:rsidR="001A62B5">
        <w:rPr>
          <w:sz w:val="24"/>
        </w:rPr>
        <w:t>ration of legacy systems to XML.</w:t>
      </w:r>
    </w:p>
    <w:p w14:paraId="5571ED86" w14:textId="77777777" w:rsidR="00113289" w:rsidRDefault="00113289" w:rsidP="00113289">
      <w:pPr>
        <w:tabs>
          <w:tab w:val="left" w:pos="6600"/>
        </w:tabs>
        <w:rPr>
          <w:sz w:val="24"/>
        </w:rPr>
      </w:pPr>
    </w:p>
    <w:p w14:paraId="0EB215C2" w14:textId="77777777" w:rsidR="001A62B5" w:rsidRDefault="001A62B5" w:rsidP="001A62B5">
      <w:pPr>
        <w:numPr>
          <w:ilvl w:val="0"/>
          <w:numId w:val="48"/>
        </w:numPr>
        <w:tabs>
          <w:tab w:val="left" w:pos="6600"/>
        </w:tabs>
        <w:rPr>
          <w:sz w:val="24"/>
        </w:rPr>
      </w:pPr>
      <w:r>
        <w:rPr>
          <w:sz w:val="24"/>
        </w:rPr>
        <w:t xml:space="preserve">Action </w:t>
      </w:r>
      <w:r w:rsidRPr="001A62B5">
        <w:rPr>
          <w:sz w:val="24"/>
        </w:rPr>
        <w:t xml:space="preserve">Items 0507-16, 0707-17, </w:t>
      </w:r>
      <w:r>
        <w:rPr>
          <w:sz w:val="24"/>
        </w:rPr>
        <w:t xml:space="preserve">and </w:t>
      </w:r>
      <w:r w:rsidRPr="001A62B5">
        <w:rPr>
          <w:sz w:val="24"/>
        </w:rPr>
        <w:t>0707-18</w:t>
      </w:r>
      <w:r>
        <w:rPr>
          <w:sz w:val="24"/>
        </w:rPr>
        <w:t xml:space="preserve"> were closed.</w:t>
      </w:r>
    </w:p>
    <w:p w14:paraId="60F9726A" w14:textId="77777777" w:rsidR="001A62B5" w:rsidRPr="001A62B5" w:rsidRDefault="001A62B5" w:rsidP="001A62B5">
      <w:pPr>
        <w:tabs>
          <w:tab w:val="left" w:pos="6600"/>
        </w:tabs>
        <w:rPr>
          <w:sz w:val="24"/>
        </w:rPr>
      </w:pPr>
    </w:p>
    <w:p w14:paraId="5CA73C86" w14:textId="77777777" w:rsidR="00113289" w:rsidRPr="001A62B5" w:rsidRDefault="00113289" w:rsidP="001A62B5">
      <w:pPr>
        <w:tabs>
          <w:tab w:val="left" w:pos="6600"/>
        </w:tabs>
        <w:rPr>
          <w:sz w:val="24"/>
          <w:u w:val="single"/>
        </w:rPr>
      </w:pPr>
      <w:r w:rsidRPr="001A62B5">
        <w:rPr>
          <w:sz w:val="24"/>
          <w:u w:val="single"/>
        </w:rPr>
        <w:t xml:space="preserve">NANC 425 </w:t>
      </w:r>
      <w:r w:rsidR="001A62B5" w:rsidRPr="001A62B5">
        <w:rPr>
          <w:sz w:val="24"/>
          <w:u w:val="single"/>
        </w:rPr>
        <w:t xml:space="preserve">Review </w:t>
      </w:r>
      <w:r w:rsidRPr="001A62B5">
        <w:rPr>
          <w:sz w:val="24"/>
          <w:u w:val="single"/>
        </w:rPr>
        <w:t>(son of 397):</w:t>
      </w:r>
    </w:p>
    <w:p w14:paraId="16C9CFBA" w14:textId="77777777" w:rsidR="001A62B5" w:rsidRDefault="001A62B5" w:rsidP="001A62B5">
      <w:pPr>
        <w:tabs>
          <w:tab w:val="left" w:pos="6600"/>
        </w:tabs>
        <w:rPr>
          <w:sz w:val="24"/>
        </w:rPr>
      </w:pPr>
    </w:p>
    <w:p w14:paraId="5732CD63" w14:textId="77777777" w:rsidR="001A62B5" w:rsidRDefault="001A62B5" w:rsidP="001A62B5">
      <w:pPr>
        <w:numPr>
          <w:ilvl w:val="0"/>
          <w:numId w:val="50"/>
        </w:numPr>
        <w:tabs>
          <w:tab w:val="left" w:pos="6600"/>
        </w:tabs>
        <w:rPr>
          <w:sz w:val="24"/>
        </w:rPr>
      </w:pPr>
      <w:r>
        <w:rPr>
          <w:sz w:val="24"/>
        </w:rPr>
        <w:t xml:space="preserve">NANC </w:t>
      </w:r>
      <w:r w:rsidR="00113289">
        <w:rPr>
          <w:sz w:val="24"/>
        </w:rPr>
        <w:t xml:space="preserve">397 is </w:t>
      </w:r>
      <w:r>
        <w:rPr>
          <w:sz w:val="24"/>
        </w:rPr>
        <w:t xml:space="preserve">now </w:t>
      </w:r>
      <w:r w:rsidR="00113289">
        <w:rPr>
          <w:sz w:val="24"/>
        </w:rPr>
        <w:t xml:space="preserve">strictly </w:t>
      </w:r>
      <w:r>
        <w:rPr>
          <w:sz w:val="24"/>
        </w:rPr>
        <w:t>proposing a change to</w:t>
      </w:r>
      <w:r w:rsidR="00113289">
        <w:rPr>
          <w:sz w:val="24"/>
        </w:rPr>
        <w:t xml:space="preserve"> </w:t>
      </w:r>
      <w:r>
        <w:rPr>
          <w:sz w:val="24"/>
        </w:rPr>
        <w:t xml:space="preserve">NPAC-LSMS throughput requirements from </w:t>
      </w:r>
      <w:r w:rsidR="00113289">
        <w:rPr>
          <w:sz w:val="24"/>
        </w:rPr>
        <w:t>4.0 to 7.0 tra</w:t>
      </w:r>
      <w:r>
        <w:rPr>
          <w:sz w:val="24"/>
        </w:rPr>
        <w:t>nsactions per second</w:t>
      </w:r>
      <w:r w:rsidR="00113289">
        <w:rPr>
          <w:sz w:val="24"/>
        </w:rPr>
        <w:t>.</w:t>
      </w:r>
    </w:p>
    <w:p w14:paraId="52FE3F5B" w14:textId="77777777" w:rsidR="001A62B5" w:rsidRDefault="001A62B5" w:rsidP="001A62B5">
      <w:pPr>
        <w:tabs>
          <w:tab w:val="left" w:pos="6600"/>
        </w:tabs>
        <w:rPr>
          <w:sz w:val="24"/>
        </w:rPr>
      </w:pPr>
    </w:p>
    <w:p w14:paraId="7ED17194" w14:textId="77777777" w:rsidR="001A62B5" w:rsidRDefault="001A62B5" w:rsidP="001A62B5">
      <w:pPr>
        <w:numPr>
          <w:ilvl w:val="0"/>
          <w:numId w:val="50"/>
        </w:numPr>
        <w:tabs>
          <w:tab w:val="left" w:pos="6600"/>
        </w:tabs>
        <w:rPr>
          <w:sz w:val="24"/>
        </w:rPr>
      </w:pPr>
      <w:r>
        <w:rPr>
          <w:sz w:val="24"/>
        </w:rPr>
        <w:t>A participant stated that they</w:t>
      </w:r>
      <w:r w:rsidR="00113289">
        <w:rPr>
          <w:sz w:val="24"/>
        </w:rPr>
        <w:t xml:space="preserve"> would like to see the stress test be</w:t>
      </w:r>
      <w:r>
        <w:rPr>
          <w:sz w:val="24"/>
        </w:rPr>
        <w:t>come</w:t>
      </w:r>
      <w:r w:rsidR="00113289">
        <w:rPr>
          <w:sz w:val="24"/>
        </w:rPr>
        <w:t xml:space="preserve"> a recurring test at least once a year.</w:t>
      </w:r>
    </w:p>
    <w:p w14:paraId="43FF2DB5" w14:textId="77777777" w:rsidR="001A62B5" w:rsidRDefault="001A62B5" w:rsidP="001A62B5">
      <w:pPr>
        <w:tabs>
          <w:tab w:val="left" w:pos="6600"/>
        </w:tabs>
        <w:rPr>
          <w:sz w:val="24"/>
        </w:rPr>
      </w:pPr>
    </w:p>
    <w:p w14:paraId="2F8944CF" w14:textId="77777777" w:rsidR="001A62B5" w:rsidRDefault="001A62B5" w:rsidP="001A62B5">
      <w:pPr>
        <w:numPr>
          <w:ilvl w:val="0"/>
          <w:numId w:val="50"/>
        </w:numPr>
        <w:tabs>
          <w:tab w:val="left" w:pos="6600"/>
        </w:tabs>
        <w:rPr>
          <w:sz w:val="24"/>
        </w:rPr>
      </w:pPr>
      <w:r>
        <w:rPr>
          <w:sz w:val="24"/>
        </w:rPr>
        <w:t xml:space="preserve">NANC </w:t>
      </w:r>
      <w:r w:rsidR="00113289">
        <w:rPr>
          <w:sz w:val="24"/>
        </w:rPr>
        <w:t>397 is considered done in terms of discussion at this time.</w:t>
      </w:r>
    </w:p>
    <w:p w14:paraId="40217AB0" w14:textId="77777777" w:rsidR="001A62B5" w:rsidRDefault="001A62B5" w:rsidP="001A62B5">
      <w:pPr>
        <w:tabs>
          <w:tab w:val="left" w:pos="6600"/>
        </w:tabs>
        <w:rPr>
          <w:sz w:val="24"/>
        </w:rPr>
      </w:pPr>
    </w:p>
    <w:p w14:paraId="5F6C8255" w14:textId="77777777" w:rsidR="001A62B5" w:rsidRDefault="00113289" w:rsidP="001A62B5">
      <w:pPr>
        <w:numPr>
          <w:ilvl w:val="0"/>
          <w:numId w:val="50"/>
        </w:numPr>
        <w:tabs>
          <w:tab w:val="left" w:pos="6600"/>
        </w:tabs>
        <w:rPr>
          <w:sz w:val="24"/>
        </w:rPr>
      </w:pPr>
      <w:r>
        <w:rPr>
          <w:sz w:val="24"/>
        </w:rPr>
        <w:t>One option for NANC 425 addresses message efficiency at the list or range level.  It was determined to eliminate th</w:t>
      </w:r>
      <w:r w:rsidR="001A62B5">
        <w:rPr>
          <w:sz w:val="24"/>
        </w:rPr>
        <w:t>is option due to lack of perceived value</w:t>
      </w:r>
      <w:r>
        <w:rPr>
          <w:sz w:val="24"/>
        </w:rPr>
        <w:t>.</w:t>
      </w:r>
    </w:p>
    <w:p w14:paraId="60D0F342" w14:textId="77777777" w:rsidR="001A62B5" w:rsidRDefault="001A62B5" w:rsidP="001A62B5">
      <w:pPr>
        <w:tabs>
          <w:tab w:val="left" w:pos="6600"/>
        </w:tabs>
        <w:rPr>
          <w:sz w:val="24"/>
        </w:rPr>
      </w:pPr>
    </w:p>
    <w:p w14:paraId="4B1118E5" w14:textId="77777777" w:rsidR="00AD3611" w:rsidRDefault="00113289" w:rsidP="00AD3611">
      <w:pPr>
        <w:numPr>
          <w:ilvl w:val="0"/>
          <w:numId w:val="50"/>
        </w:numPr>
        <w:tabs>
          <w:tab w:val="left" w:pos="6600"/>
        </w:tabs>
        <w:rPr>
          <w:sz w:val="24"/>
        </w:rPr>
      </w:pPr>
      <w:r>
        <w:rPr>
          <w:sz w:val="24"/>
        </w:rPr>
        <w:t xml:space="preserve">Another </w:t>
      </w:r>
      <w:r w:rsidR="001A62B5">
        <w:rPr>
          <w:sz w:val="24"/>
        </w:rPr>
        <w:t xml:space="preserve">NANC </w:t>
      </w:r>
      <w:r>
        <w:rPr>
          <w:sz w:val="24"/>
        </w:rPr>
        <w:t>425 option is selection criteria instead of list or range.</w:t>
      </w:r>
    </w:p>
    <w:p w14:paraId="69F4F4F0" w14:textId="77777777" w:rsidR="00AD3611" w:rsidRDefault="00AD3611" w:rsidP="00AD3611">
      <w:pPr>
        <w:tabs>
          <w:tab w:val="left" w:pos="6600"/>
        </w:tabs>
        <w:rPr>
          <w:sz w:val="24"/>
        </w:rPr>
      </w:pPr>
    </w:p>
    <w:p w14:paraId="75657CAB" w14:textId="77777777" w:rsidR="00AD3611" w:rsidRDefault="00113289" w:rsidP="00AD3611">
      <w:pPr>
        <w:numPr>
          <w:ilvl w:val="0"/>
          <w:numId w:val="50"/>
        </w:numPr>
        <w:tabs>
          <w:tab w:val="left" w:pos="6600"/>
        </w:tabs>
        <w:rPr>
          <w:sz w:val="24"/>
        </w:rPr>
      </w:pPr>
      <w:r>
        <w:rPr>
          <w:sz w:val="24"/>
        </w:rPr>
        <w:t xml:space="preserve">It was questioned why we are working </w:t>
      </w:r>
      <w:r w:rsidR="00AD3611">
        <w:rPr>
          <w:sz w:val="24"/>
        </w:rPr>
        <w:t xml:space="preserve">NANC </w:t>
      </w:r>
      <w:r>
        <w:rPr>
          <w:sz w:val="24"/>
        </w:rPr>
        <w:t xml:space="preserve">425 when it appears we are getting closer to the 25K/hour throughput rate proposed in </w:t>
      </w:r>
      <w:r w:rsidR="00AD3611">
        <w:rPr>
          <w:sz w:val="24"/>
        </w:rPr>
        <w:t xml:space="preserve">NANC </w:t>
      </w:r>
      <w:r>
        <w:rPr>
          <w:sz w:val="24"/>
        </w:rPr>
        <w:t xml:space="preserve">397 based on the last stress test. </w:t>
      </w:r>
    </w:p>
    <w:p w14:paraId="516C9206" w14:textId="77777777" w:rsidR="00AD3611" w:rsidRDefault="00AD3611" w:rsidP="00AD3611">
      <w:pPr>
        <w:tabs>
          <w:tab w:val="left" w:pos="6600"/>
        </w:tabs>
        <w:rPr>
          <w:sz w:val="24"/>
        </w:rPr>
      </w:pPr>
    </w:p>
    <w:p w14:paraId="4D2ACB38" w14:textId="77777777" w:rsidR="00AD3611" w:rsidRDefault="00AD3611" w:rsidP="00AD3611">
      <w:pPr>
        <w:numPr>
          <w:ilvl w:val="0"/>
          <w:numId w:val="50"/>
        </w:numPr>
        <w:tabs>
          <w:tab w:val="left" w:pos="6600"/>
        </w:tabs>
        <w:rPr>
          <w:sz w:val="24"/>
        </w:rPr>
      </w:pPr>
      <w:r>
        <w:rPr>
          <w:sz w:val="24"/>
        </w:rPr>
        <w:t>It was</w:t>
      </w:r>
      <w:r w:rsidR="00113289">
        <w:rPr>
          <w:sz w:val="24"/>
        </w:rPr>
        <w:t xml:space="preserve"> suggested </w:t>
      </w:r>
      <w:r>
        <w:rPr>
          <w:sz w:val="24"/>
        </w:rPr>
        <w:t xml:space="preserve">that </w:t>
      </w:r>
      <w:r w:rsidR="00113289">
        <w:rPr>
          <w:sz w:val="24"/>
        </w:rPr>
        <w:t>we could develop a new message over the interface that broadcast mass update criteria to local systems.  LSMS could then support this new message and broadcast the update criteria to the SCPs.  This would address synchronization issues with the updates in the network elements.</w:t>
      </w:r>
    </w:p>
    <w:p w14:paraId="7DC2F16A" w14:textId="77777777" w:rsidR="00AD3611" w:rsidRDefault="00AD3611" w:rsidP="00AD3611">
      <w:pPr>
        <w:tabs>
          <w:tab w:val="left" w:pos="6600"/>
        </w:tabs>
        <w:rPr>
          <w:sz w:val="24"/>
        </w:rPr>
      </w:pPr>
    </w:p>
    <w:p w14:paraId="3AB47A0D" w14:textId="77777777" w:rsidR="00AD3611" w:rsidRDefault="00AD3611" w:rsidP="00AD3611">
      <w:pPr>
        <w:numPr>
          <w:ilvl w:val="0"/>
          <w:numId w:val="50"/>
        </w:numPr>
        <w:tabs>
          <w:tab w:val="left" w:pos="6600"/>
        </w:tabs>
        <w:rPr>
          <w:sz w:val="24"/>
        </w:rPr>
      </w:pPr>
      <w:r>
        <w:rPr>
          <w:sz w:val="24"/>
        </w:rPr>
        <w:t>It was further</w:t>
      </w:r>
      <w:r w:rsidR="00113289">
        <w:rPr>
          <w:sz w:val="24"/>
        </w:rPr>
        <w:t xml:space="preserve"> suggested that we may want to deal with this need for higher throughput with </w:t>
      </w:r>
      <w:r>
        <w:rPr>
          <w:sz w:val="24"/>
        </w:rPr>
        <w:t xml:space="preserve">the proposed NANC </w:t>
      </w:r>
      <w:r w:rsidR="00113289">
        <w:rPr>
          <w:sz w:val="24"/>
        </w:rPr>
        <w:t xml:space="preserve">397 </w:t>
      </w:r>
      <w:proofErr w:type="gramStart"/>
      <w:r w:rsidR="00113289">
        <w:rPr>
          <w:sz w:val="24"/>
        </w:rPr>
        <w:t>increase, and</w:t>
      </w:r>
      <w:proofErr w:type="gramEnd"/>
      <w:r w:rsidR="00113289">
        <w:rPr>
          <w:sz w:val="24"/>
        </w:rPr>
        <w:t xml:space="preserve"> consider these other alternatives in </w:t>
      </w:r>
      <w:r>
        <w:rPr>
          <w:sz w:val="24"/>
        </w:rPr>
        <w:t xml:space="preserve">NANC </w:t>
      </w:r>
      <w:r w:rsidR="00113289">
        <w:rPr>
          <w:sz w:val="24"/>
        </w:rPr>
        <w:t>425 when the cost of subsequently increasing throughput becomes prohibitive.</w:t>
      </w:r>
    </w:p>
    <w:p w14:paraId="38BB1905" w14:textId="77777777" w:rsidR="00AD3611" w:rsidRDefault="00AD3611" w:rsidP="00AD3611">
      <w:pPr>
        <w:tabs>
          <w:tab w:val="left" w:pos="6600"/>
        </w:tabs>
        <w:rPr>
          <w:sz w:val="24"/>
        </w:rPr>
      </w:pPr>
    </w:p>
    <w:p w14:paraId="7CBB958D" w14:textId="77777777" w:rsidR="00113289" w:rsidRDefault="00AD3611" w:rsidP="00AD3611">
      <w:pPr>
        <w:numPr>
          <w:ilvl w:val="0"/>
          <w:numId w:val="50"/>
        </w:numPr>
        <w:tabs>
          <w:tab w:val="left" w:pos="6600"/>
        </w:tabs>
        <w:rPr>
          <w:sz w:val="24"/>
        </w:rPr>
      </w:pPr>
      <w:r>
        <w:rPr>
          <w:sz w:val="24"/>
        </w:rPr>
        <w:t>It was agreed that w</w:t>
      </w:r>
      <w:r w:rsidR="00113289">
        <w:rPr>
          <w:sz w:val="24"/>
        </w:rPr>
        <w:t xml:space="preserve">e will suspend discussion of </w:t>
      </w:r>
      <w:r>
        <w:rPr>
          <w:sz w:val="24"/>
        </w:rPr>
        <w:t xml:space="preserve">NANC </w:t>
      </w:r>
      <w:r w:rsidR="00113289">
        <w:rPr>
          <w:sz w:val="24"/>
        </w:rPr>
        <w:t>425 at this time.  We can restart discussion at any</w:t>
      </w:r>
      <w:r>
        <w:rPr>
          <w:sz w:val="24"/>
        </w:rPr>
        <w:t xml:space="preserve"> </w:t>
      </w:r>
      <w:r w:rsidR="00113289">
        <w:rPr>
          <w:sz w:val="24"/>
        </w:rPr>
        <w:t xml:space="preserve">time in the future if the conventional means of dealing with increased throughput requirements ala </w:t>
      </w:r>
      <w:r>
        <w:rPr>
          <w:sz w:val="24"/>
        </w:rPr>
        <w:t xml:space="preserve">NANC </w:t>
      </w:r>
      <w:r w:rsidR="00113289">
        <w:rPr>
          <w:sz w:val="24"/>
        </w:rPr>
        <w:t xml:space="preserve">397 is not justified. </w:t>
      </w:r>
    </w:p>
    <w:p w14:paraId="43654007" w14:textId="77777777" w:rsidR="00113289" w:rsidRDefault="00113289" w:rsidP="00113289">
      <w:pPr>
        <w:rPr>
          <w:sz w:val="24"/>
        </w:rPr>
      </w:pPr>
    </w:p>
    <w:p w14:paraId="1E56257C" w14:textId="77777777" w:rsidR="009E408F" w:rsidRPr="009E408F" w:rsidRDefault="009E408F" w:rsidP="009E408F">
      <w:pPr>
        <w:numPr>
          <w:ilvl w:val="0"/>
          <w:numId w:val="50"/>
        </w:numPr>
        <w:rPr>
          <w:sz w:val="24"/>
          <w:szCs w:val="24"/>
        </w:rPr>
      </w:pPr>
      <w:r w:rsidRPr="009E408F">
        <w:rPr>
          <w:color w:val="FF0000"/>
          <w:sz w:val="24"/>
          <w:szCs w:val="24"/>
        </w:rPr>
        <w:t>Gary Sacra</w:t>
      </w:r>
      <w:r w:rsidRPr="009E408F">
        <w:rPr>
          <w:sz w:val="24"/>
          <w:szCs w:val="24"/>
        </w:rPr>
        <w:t xml:space="preserve">, LNPA WG Co-Chair, will place on the January 2008 LNPA WG agenda a group discussion of whether NANC 397, </w:t>
      </w:r>
      <w:r w:rsidRPr="009E408F">
        <w:rPr>
          <w:bCs/>
          <w:sz w:val="24"/>
          <w:szCs w:val="24"/>
        </w:rPr>
        <w:t>Large Volume Port Transactions and SOA Throughput</w:t>
      </w:r>
      <w:r w:rsidRPr="009E408F">
        <w:rPr>
          <w:sz w:val="24"/>
          <w:szCs w:val="24"/>
        </w:rPr>
        <w:t xml:space="preserve">, should be considered for packaging as a standalone Change Order or should the group begin discussions of the next NPAC software release with NANC 397 possibly included in it. </w:t>
      </w:r>
    </w:p>
    <w:p w14:paraId="69E8D0D3" w14:textId="77777777" w:rsidR="00113289" w:rsidRDefault="00113289" w:rsidP="00113289">
      <w:pPr>
        <w:rPr>
          <w:sz w:val="24"/>
        </w:rPr>
      </w:pPr>
    </w:p>
    <w:p w14:paraId="23A01322" w14:textId="77777777" w:rsidR="00113289" w:rsidRPr="006D6272" w:rsidRDefault="00113289" w:rsidP="00113289">
      <w:pPr>
        <w:rPr>
          <w:sz w:val="24"/>
          <w:u w:val="single"/>
        </w:rPr>
      </w:pPr>
      <w:r w:rsidRPr="006D6272">
        <w:rPr>
          <w:sz w:val="24"/>
          <w:u w:val="single"/>
        </w:rPr>
        <w:t>Action Item Review/Topics/Agenda for Discussion at Next Meeting</w:t>
      </w:r>
      <w:r>
        <w:rPr>
          <w:sz w:val="24"/>
          <w:u w:val="single"/>
        </w:rPr>
        <w:t>:</w:t>
      </w:r>
    </w:p>
    <w:p w14:paraId="4F0AC915" w14:textId="77777777" w:rsidR="00113289" w:rsidRPr="00455A79" w:rsidRDefault="00113289" w:rsidP="00113289">
      <w:pPr>
        <w:tabs>
          <w:tab w:val="left" w:pos="6600"/>
        </w:tabs>
        <w:rPr>
          <w:sz w:val="24"/>
          <w:u w:val="single"/>
        </w:rPr>
      </w:pPr>
    </w:p>
    <w:p w14:paraId="6BD0FA46" w14:textId="77777777" w:rsidR="00113289" w:rsidRDefault="00113289" w:rsidP="00407963">
      <w:pPr>
        <w:numPr>
          <w:ilvl w:val="0"/>
          <w:numId w:val="18"/>
        </w:numPr>
        <w:tabs>
          <w:tab w:val="num" w:pos="360"/>
          <w:tab w:val="left" w:pos="6600"/>
        </w:tabs>
        <w:ind w:left="360"/>
        <w:rPr>
          <w:sz w:val="24"/>
          <w:u w:val="single"/>
        </w:rPr>
      </w:pPr>
      <w:r>
        <w:rPr>
          <w:sz w:val="24"/>
        </w:rPr>
        <w:t>NANC 372</w:t>
      </w:r>
    </w:p>
    <w:p w14:paraId="4B1E52DB" w14:textId="77777777" w:rsidR="00113289" w:rsidRDefault="00113289" w:rsidP="003A187D">
      <w:pPr>
        <w:rPr>
          <w:b/>
          <w:sz w:val="24"/>
          <w:u w:val="single"/>
        </w:rPr>
      </w:pPr>
    </w:p>
    <w:p w14:paraId="655D661C" w14:textId="77777777" w:rsidR="00571DB4" w:rsidRDefault="00571DB4" w:rsidP="00EA11A9">
      <w:pPr>
        <w:rPr>
          <w:sz w:val="24"/>
        </w:rPr>
      </w:pPr>
    </w:p>
    <w:p w14:paraId="4B23361C" w14:textId="77777777" w:rsidR="000C56A1" w:rsidRDefault="000C56A1" w:rsidP="000C56A1">
      <w:pPr>
        <w:rPr>
          <w:b/>
          <w:i/>
          <w:sz w:val="24"/>
        </w:rPr>
      </w:pPr>
      <w:r>
        <w:rPr>
          <w:b/>
          <w:i/>
          <w:sz w:val="24"/>
        </w:rPr>
        <w:t>Next</w:t>
      </w:r>
      <w:r w:rsidR="000D73EE">
        <w:rPr>
          <w:b/>
          <w:i/>
          <w:sz w:val="24"/>
        </w:rPr>
        <w:t xml:space="preserve"> LN</w:t>
      </w:r>
      <w:r w:rsidR="00AD3611">
        <w:rPr>
          <w:b/>
          <w:i/>
          <w:sz w:val="24"/>
        </w:rPr>
        <w:t>PA WG Conference Call … December 11</w:t>
      </w:r>
      <w:r w:rsidR="000D73EE">
        <w:rPr>
          <w:b/>
          <w:i/>
          <w:sz w:val="24"/>
        </w:rPr>
        <w:t>, 2007</w:t>
      </w:r>
      <w:r w:rsidR="00B71898">
        <w:rPr>
          <w:b/>
          <w:i/>
          <w:sz w:val="24"/>
        </w:rPr>
        <w:t>, 1</w:t>
      </w:r>
      <w:r w:rsidR="009B4B4D">
        <w:rPr>
          <w:b/>
          <w:i/>
          <w:sz w:val="24"/>
        </w:rPr>
        <w:t>pm – 5</w:t>
      </w:r>
      <w:r>
        <w:rPr>
          <w:b/>
          <w:i/>
          <w:sz w:val="24"/>
        </w:rPr>
        <w:t>pm Eastern,</w:t>
      </w:r>
    </w:p>
    <w:p w14:paraId="20DFA644" w14:textId="77777777" w:rsidR="000C56A1" w:rsidRDefault="000C56A1" w:rsidP="000C56A1">
      <w:pPr>
        <w:rPr>
          <w:b/>
          <w:i/>
          <w:sz w:val="24"/>
        </w:rPr>
      </w:pPr>
      <w:r>
        <w:rPr>
          <w:b/>
          <w:i/>
          <w:sz w:val="24"/>
        </w:rPr>
        <w:t>888-412-7808, PIN 23272#</w:t>
      </w:r>
    </w:p>
    <w:p w14:paraId="3EFA4D3A" w14:textId="77777777" w:rsidR="000C56A1" w:rsidRPr="00453A41" w:rsidRDefault="000C56A1" w:rsidP="000C56A1">
      <w:pPr>
        <w:rPr>
          <w:b/>
          <w:i/>
          <w:sz w:val="24"/>
        </w:rPr>
      </w:pPr>
    </w:p>
    <w:p w14:paraId="237191B3" w14:textId="77777777" w:rsidR="009B4B4D" w:rsidRDefault="000C56A1" w:rsidP="002D1DCF">
      <w:pPr>
        <w:rPr>
          <w:b/>
          <w:i/>
          <w:sz w:val="24"/>
        </w:rPr>
      </w:pPr>
      <w:r>
        <w:rPr>
          <w:b/>
          <w:i/>
          <w:sz w:val="24"/>
        </w:rPr>
        <w:t xml:space="preserve">Next LNPA </w:t>
      </w:r>
      <w:r w:rsidR="000D73EE">
        <w:rPr>
          <w:b/>
          <w:i/>
          <w:sz w:val="24"/>
        </w:rPr>
        <w:t xml:space="preserve">WG </w:t>
      </w:r>
      <w:r>
        <w:rPr>
          <w:b/>
          <w:i/>
          <w:sz w:val="24"/>
        </w:rPr>
        <w:t>Meeting …</w:t>
      </w:r>
      <w:r>
        <w:rPr>
          <w:i/>
          <w:sz w:val="24"/>
        </w:rPr>
        <w:t xml:space="preserve"> </w:t>
      </w:r>
      <w:r w:rsidR="00AD3611">
        <w:rPr>
          <w:b/>
          <w:i/>
          <w:sz w:val="24"/>
        </w:rPr>
        <w:t xml:space="preserve">January 8-9, 2008, </w:t>
      </w:r>
      <w:smartTag w:uri="urn:schemas-microsoft-com:office:smarttags" w:element="place">
        <w:smartTag w:uri="urn:schemas-microsoft-com:office:smarttags" w:element="City">
          <w:r w:rsidR="00AD3611">
            <w:rPr>
              <w:b/>
              <w:i/>
              <w:sz w:val="24"/>
            </w:rPr>
            <w:t>Ft. Scottsdale</w:t>
          </w:r>
        </w:smartTag>
        <w:r w:rsidR="00AD3611">
          <w:rPr>
            <w:b/>
            <w:i/>
            <w:sz w:val="24"/>
          </w:rPr>
          <w:t xml:space="preserve">, </w:t>
        </w:r>
        <w:smartTag w:uri="urn:schemas-microsoft-com:office:smarttags" w:element="State">
          <w:r w:rsidR="00AD3611">
            <w:rPr>
              <w:b/>
              <w:i/>
              <w:sz w:val="24"/>
            </w:rPr>
            <w:t>Arizona</w:t>
          </w:r>
        </w:smartTag>
      </w:smartTag>
      <w:r w:rsidR="009B4B4D">
        <w:rPr>
          <w:b/>
          <w:i/>
          <w:sz w:val="24"/>
        </w:rPr>
        <w:t xml:space="preserve"> – </w:t>
      </w:r>
    </w:p>
    <w:p w14:paraId="56EF3B85" w14:textId="77777777" w:rsidR="005549CC" w:rsidRPr="008C7EDC" w:rsidRDefault="00AD3611" w:rsidP="002D1DCF">
      <w:pPr>
        <w:rPr>
          <w:b/>
          <w:i/>
          <w:sz w:val="24"/>
        </w:rPr>
      </w:pPr>
      <w:r>
        <w:rPr>
          <w:b/>
          <w:i/>
          <w:sz w:val="24"/>
        </w:rPr>
        <w:t>Hosted by Telcordia</w:t>
      </w:r>
    </w:p>
    <w:sectPr w:rsidR="005549CC" w:rsidRPr="008C7EDC">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566C" w14:textId="77777777" w:rsidR="00A82A9E" w:rsidRDefault="00A82A9E">
      <w:r>
        <w:separator/>
      </w:r>
    </w:p>
  </w:endnote>
  <w:endnote w:type="continuationSeparator" w:id="0">
    <w:p w14:paraId="15817CC3" w14:textId="77777777" w:rsidR="00A82A9E" w:rsidRDefault="00A8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A089" w14:textId="77777777" w:rsidR="005861CD" w:rsidRDefault="005861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2389B3" w14:textId="77777777" w:rsidR="005861CD" w:rsidRDefault="005861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288D" w14:textId="77777777" w:rsidR="005861CD" w:rsidRDefault="005861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5CFA">
      <w:rPr>
        <w:rStyle w:val="PageNumber"/>
        <w:noProof/>
      </w:rPr>
      <w:t>1</w:t>
    </w:r>
    <w:r>
      <w:rPr>
        <w:rStyle w:val="PageNumber"/>
      </w:rPr>
      <w:fldChar w:fldCharType="end"/>
    </w:r>
  </w:p>
  <w:p w14:paraId="6FE6798B" w14:textId="77777777" w:rsidR="005861CD" w:rsidRDefault="00586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3FB3" w14:textId="77777777" w:rsidR="00A82A9E" w:rsidRDefault="00A82A9E">
      <w:r>
        <w:separator/>
      </w:r>
    </w:p>
  </w:footnote>
  <w:footnote w:type="continuationSeparator" w:id="0">
    <w:p w14:paraId="494E8AD1" w14:textId="77777777" w:rsidR="00A82A9E" w:rsidRDefault="00A82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117"/>
    <w:multiLevelType w:val="hybridMultilevel"/>
    <w:tmpl w:val="BE2293B8"/>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1431A"/>
    <w:multiLevelType w:val="hybridMultilevel"/>
    <w:tmpl w:val="FBD6FBCC"/>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9258F"/>
    <w:multiLevelType w:val="hybridMultilevel"/>
    <w:tmpl w:val="375E87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C328B"/>
    <w:multiLevelType w:val="hybridMultilevel"/>
    <w:tmpl w:val="917814E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E6857CE"/>
    <w:multiLevelType w:val="hybridMultilevel"/>
    <w:tmpl w:val="97005A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12B4563"/>
    <w:multiLevelType w:val="hybridMultilevel"/>
    <w:tmpl w:val="9238DAE8"/>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40662EC"/>
    <w:multiLevelType w:val="hybridMultilevel"/>
    <w:tmpl w:val="040A4F1C"/>
    <w:lvl w:ilvl="0" w:tplc="0409000F">
      <w:start w:val="1"/>
      <w:numFmt w:val="decimal"/>
      <w:lvlText w:val="%1."/>
      <w:lvlJc w:val="left"/>
      <w:pPr>
        <w:tabs>
          <w:tab w:val="num" w:pos="1800"/>
        </w:tabs>
        <w:ind w:left="1800" w:hanging="360"/>
      </w:pPr>
    </w:lvl>
    <w:lvl w:ilvl="1" w:tplc="82F80168">
      <w:start w:val="1"/>
      <w:numFmt w:val="bullet"/>
      <w:lvlText w:val="o"/>
      <w:lvlJc w:val="left"/>
      <w:pPr>
        <w:tabs>
          <w:tab w:val="num" w:pos="2520"/>
        </w:tabs>
        <w:ind w:left="2520" w:hanging="360"/>
      </w:pPr>
      <w:rPr>
        <w:rFonts w:ascii="Times New Roman" w:hAnsi="Times New Roman" w:cs="Times New Roman" w:hint="default"/>
        <w:sz w:val="24"/>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78D3A03"/>
    <w:multiLevelType w:val="hybridMultilevel"/>
    <w:tmpl w:val="8FDA27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34BDB"/>
    <w:multiLevelType w:val="hybridMultilevel"/>
    <w:tmpl w:val="85FCBA9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CE54A6"/>
    <w:multiLevelType w:val="hybridMultilevel"/>
    <w:tmpl w:val="E15ABDFE"/>
    <w:lvl w:ilvl="0" w:tplc="406A9F60">
      <w:start w:val="1"/>
      <w:numFmt w:val="bullet"/>
      <w:lvlText w:val=""/>
      <w:lvlJc w:val="left"/>
      <w:pPr>
        <w:tabs>
          <w:tab w:val="num" w:pos="360"/>
        </w:tabs>
        <w:ind w:left="360" w:hanging="360"/>
      </w:pPr>
      <w:rPr>
        <w:rFonts w:ascii="Symbol" w:hAnsi="Symbol" w:hint="default"/>
        <w:color w:val="auto"/>
      </w:rPr>
    </w:lvl>
    <w:lvl w:ilvl="1" w:tplc="82F80168">
      <w:start w:val="1"/>
      <w:numFmt w:val="bullet"/>
      <w:lvlText w:val="o"/>
      <w:lvlJc w:val="left"/>
      <w:pPr>
        <w:tabs>
          <w:tab w:val="num" w:pos="720"/>
        </w:tabs>
        <w:ind w:left="720" w:hanging="360"/>
      </w:pPr>
      <w:rPr>
        <w:rFonts w:ascii="Times New Roman" w:hAnsi="Times New Roman" w:cs="Times New Roman" w:hint="default"/>
        <w:color w:val="auto"/>
        <w:sz w:val="24"/>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2BC2D80"/>
    <w:multiLevelType w:val="hybridMultilevel"/>
    <w:tmpl w:val="39A041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C0DAA"/>
    <w:multiLevelType w:val="hybridMultilevel"/>
    <w:tmpl w:val="52FE3C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E2C0B4E"/>
    <w:multiLevelType w:val="hybridMultilevel"/>
    <w:tmpl w:val="E4AEA61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2E4708A2"/>
    <w:multiLevelType w:val="hybridMultilevel"/>
    <w:tmpl w:val="BD1C5AA2"/>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2FD42370"/>
    <w:multiLevelType w:val="hybridMultilevel"/>
    <w:tmpl w:val="7E8EA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30818"/>
    <w:multiLevelType w:val="hybridMultilevel"/>
    <w:tmpl w:val="BE7063F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C250491"/>
    <w:multiLevelType w:val="hybridMultilevel"/>
    <w:tmpl w:val="3900463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944926"/>
    <w:multiLevelType w:val="hybridMultilevel"/>
    <w:tmpl w:val="3334AE6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3E7D6FD7"/>
    <w:multiLevelType w:val="hybridMultilevel"/>
    <w:tmpl w:val="3C96D20A"/>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4284005D"/>
    <w:multiLevelType w:val="hybridMultilevel"/>
    <w:tmpl w:val="173478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D476E6E"/>
    <w:multiLevelType w:val="hybridMultilevel"/>
    <w:tmpl w:val="0816B832"/>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525B2F31"/>
    <w:multiLevelType w:val="hybridMultilevel"/>
    <w:tmpl w:val="33E8AEA8"/>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406A9F60">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33E3DA7"/>
    <w:multiLevelType w:val="hybridMultilevel"/>
    <w:tmpl w:val="670CC6BA"/>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358230D"/>
    <w:multiLevelType w:val="hybridMultilevel"/>
    <w:tmpl w:val="DBB4113E"/>
    <w:lvl w:ilvl="0" w:tplc="0409000F">
      <w:start w:val="1"/>
      <w:numFmt w:val="decimal"/>
      <w:lvlText w:val="%1."/>
      <w:lvlJc w:val="left"/>
      <w:pPr>
        <w:tabs>
          <w:tab w:val="num" w:pos="1800"/>
        </w:tabs>
        <w:ind w:left="1800" w:hanging="360"/>
      </w:pPr>
    </w:lvl>
    <w:lvl w:ilvl="1" w:tplc="0FA47B4E">
      <w:start w:val="1"/>
      <w:numFmt w:val="none"/>
      <w:lvlText w:val="5."/>
      <w:lvlJc w:val="left"/>
      <w:pPr>
        <w:tabs>
          <w:tab w:val="num" w:pos="2520"/>
        </w:tabs>
        <w:ind w:left="2520" w:hanging="360"/>
      </w:pPr>
      <w:rPr>
        <w:rFonts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547D0265"/>
    <w:multiLevelType w:val="hybridMultilevel"/>
    <w:tmpl w:val="FEAA461E"/>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4B56A87"/>
    <w:multiLevelType w:val="hybridMultilevel"/>
    <w:tmpl w:val="27541A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AF30B7"/>
    <w:multiLevelType w:val="hybridMultilevel"/>
    <w:tmpl w:val="1D48A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F833FB"/>
    <w:multiLevelType w:val="hybridMultilevel"/>
    <w:tmpl w:val="AFA84DA4"/>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FAB5C91"/>
    <w:multiLevelType w:val="hybridMultilevel"/>
    <w:tmpl w:val="DB086E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717275"/>
    <w:multiLevelType w:val="hybridMultilevel"/>
    <w:tmpl w:val="B73C02F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406A9F60">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70E4F89"/>
    <w:multiLevelType w:val="hybridMultilevel"/>
    <w:tmpl w:val="E850DE4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7270960"/>
    <w:multiLevelType w:val="hybridMultilevel"/>
    <w:tmpl w:val="5DA292B8"/>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01A6640"/>
    <w:multiLevelType w:val="hybridMultilevel"/>
    <w:tmpl w:val="1FD8E5B8"/>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406A9F60">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109325C"/>
    <w:multiLevelType w:val="hybridMultilevel"/>
    <w:tmpl w:val="8A520DB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10C3086"/>
    <w:multiLevelType w:val="hybridMultilevel"/>
    <w:tmpl w:val="8722B25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727B2D3E"/>
    <w:multiLevelType w:val="hybridMultilevel"/>
    <w:tmpl w:val="11D450CA"/>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2D2265C"/>
    <w:multiLevelType w:val="hybridMultilevel"/>
    <w:tmpl w:val="A5204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5615C42"/>
    <w:multiLevelType w:val="hybridMultilevel"/>
    <w:tmpl w:val="7DBE6C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14896685">
    <w:abstractNumId w:val="31"/>
  </w:num>
  <w:num w:numId="2" w16cid:durableId="1494639744">
    <w:abstractNumId w:val="10"/>
  </w:num>
  <w:num w:numId="3" w16cid:durableId="1431584327">
    <w:abstractNumId w:val="15"/>
  </w:num>
  <w:num w:numId="4" w16cid:durableId="1981306177">
    <w:abstractNumId w:val="21"/>
  </w:num>
  <w:num w:numId="5" w16cid:durableId="1677033302">
    <w:abstractNumId w:val="3"/>
  </w:num>
  <w:num w:numId="6" w16cid:durableId="1407607070">
    <w:abstractNumId w:val="20"/>
  </w:num>
  <w:num w:numId="7" w16cid:durableId="1983924811">
    <w:abstractNumId w:val="4"/>
  </w:num>
  <w:num w:numId="8" w16cid:durableId="1607541193">
    <w:abstractNumId w:val="1"/>
  </w:num>
  <w:num w:numId="9" w16cid:durableId="1687707014">
    <w:abstractNumId w:val="18"/>
  </w:num>
  <w:num w:numId="10" w16cid:durableId="423308746">
    <w:abstractNumId w:val="12"/>
  </w:num>
  <w:num w:numId="11" w16cid:durableId="1676810176">
    <w:abstractNumId w:val="5"/>
  </w:num>
  <w:num w:numId="12" w16cid:durableId="1579903605">
    <w:abstractNumId w:val="38"/>
  </w:num>
  <w:num w:numId="13" w16cid:durableId="1785923282">
    <w:abstractNumId w:val="17"/>
  </w:num>
  <w:num w:numId="14" w16cid:durableId="1684478360">
    <w:abstractNumId w:val="24"/>
  </w:num>
  <w:num w:numId="15" w16cid:durableId="444809555">
    <w:abstractNumId w:val="19"/>
  </w:num>
  <w:num w:numId="16" w16cid:durableId="1377508767">
    <w:abstractNumId w:val="11"/>
  </w:num>
  <w:num w:numId="17" w16cid:durableId="407847063">
    <w:abstractNumId w:val="36"/>
  </w:num>
  <w:num w:numId="18" w16cid:durableId="433403923">
    <w:abstractNumId w:val="7"/>
  </w:num>
  <w:num w:numId="19" w16cid:durableId="1901015526">
    <w:abstractNumId w:val="16"/>
  </w:num>
  <w:num w:numId="20" w16cid:durableId="15354623">
    <w:abstractNumId w:val="49"/>
  </w:num>
  <w:num w:numId="21" w16cid:durableId="1291132102">
    <w:abstractNumId w:val="13"/>
  </w:num>
  <w:num w:numId="22" w16cid:durableId="323434814">
    <w:abstractNumId w:val="48"/>
  </w:num>
  <w:num w:numId="23" w16cid:durableId="1144548064">
    <w:abstractNumId w:val="45"/>
  </w:num>
  <w:num w:numId="24" w16cid:durableId="1361667595">
    <w:abstractNumId w:val="37"/>
  </w:num>
  <w:num w:numId="25" w16cid:durableId="1885099835">
    <w:abstractNumId w:val="6"/>
  </w:num>
  <w:num w:numId="26" w16cid:durableId="1156919432">
    <w:abstractNumId w:val="43"/>
  </w:num>
  <w:num w:numId="27" w16cid:durableId="53281611">
    <w:abstractNumId w:val="27"/>
  </w:num>
  <w:num w:numId="28" w16cid:durableId="282229242">
    <w:abstractNumId w:val="44"/>
  </w:num>
  <w:num w:numId="29" w16cid:durableId="1043484960">
    <w:abstractNumId w:val="25"/>
  </w:num>
  <w:num w:numId="30" w16cid:durableId="1847595427">
    <w:abstractNumId w:val="42"/>
  </w:num>
  <w:num w:numId="31" w16cid:durableId="984240146">
    <w:abstractNumId w:val="33"/>
  </w:num>
  <w:num w:numId="32" w16cid:durableId="2008288704">
    <w:abstractNumId w:val="40"/>
  </w:num>
  <w:num w:numId="33" w16cid:durableId="774445874">
    <w:abstractNumId w:val="46"/>
  </w:num>
  <w:num w:numId="34" w16cid:durableId="2101874525">
    <w:abstractNumId w:val="23"/>
  </w:num>
  <w:num w:numId="35" w16cid:durableId="374699006">
    <w:abstractNumId w:val="47"/>
  </w:num>
  <w:num w:numId="36" w16cid:durableId="763889629">
    <w:abstractNumId w:val="8"/>
  </w:num>
  <w:num w:numId="37" w16cid:durableId="1265072993">
    <w:abstractNumId w:val="39"/>
  </w:num>
  <w:num w:numId="38" w16cid:durableId="483425457">
    <w:abstractNumId w:val="30"/>
  </w:num>
  <w:num w:numId="39" w16cid:durableId="1469471859">
    <w:abstractNumId w:val="32"/>
  </w:num>
  <w:num w:numId="40" w16cid:durableId="1958828133">
    <w:abstractNumId w:val="34"/>
  </w:num>
  <w:num w:numId="41" w16cid:durableId="1710371400">
    <w:abstractNumId w:val="14"/>
  </w:num>
  <w:num w:numId="42" w16cid:durableId="600528990">
    <w:abstractNumId w:val="9"/>
  </w:num>
  <w:num w:numId="43" w16cid:durableId="1606308621">
    <w:abstractNumId w:val="22"/>
  </w:num>
  <w:num w:numId="44" w16cid:durableId="1909727045">
    <w:abstractNumId w:val="2"/>
  </w:num>
  <w:num w:numId="45" w16cid:durableId="1243373867">
    <w:abstractNumId w:val="26"/>
  </w:num>
  <w:num w:numId="46" w16cid:durableId="1793861504">
    <w:abstractNumId w:val="28"/>
  </w:num>
  <w:num w:numId="47" w16cid:durableId="244843932">
    <w:abstractNumId w:val="35"/>
  </w:num>
  <w:num w:numId="48" w16cid:durableId="1481457968">
    <w:abstractNumId w:val="41"/>
  </w:num>
  <w:num w:numId="49" w16cid:durableId="514002478">
    <w:abstractNumId w:val="29"/>
  </w:num>
  <w:num w:numId="50" w16cid:durableId="548340381">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2795"/>
    <w:rsid w:val="0000340C"/>
    <w:rsid w:val="00003AC6"/>
    <w:rsid w:val="0000626C"/>
    <w:rsid w:val="000073B8"/>
    <w:rsid w:val="00007630"/>
    <w:rsid w:val="000118C2"/>
    <w:rsid w:val="0001320A"/>
    <w:rsid w:val="000134AD"/>
    <w:rsid w:val="000171E4"/>
    <w:rsid w:val="00017CA4"/>
    <w:rsid w:val="00017DCD"/>
    <w:rsid w:val="00020617"/>
    <w:rsid w:val="000218E4"/>
    <w:rsid w:val="0002435A"/>
    <w:rsid w:val="000264D3"/>
    <w:rsid w:val="00027DFE"/>
    <w:rsid w:val="00036366"/>
    <w:rsid w:val="00036804"/>
    <w:rsid w:val="00041A2F"/>
    <w:rsid w:val="00041BB5"/>
    <w:rsid w:val="00042027"/>
    <w:rsid w:val="00043EF0"/>
    <w:rsid w:val="00053321"/>
    <w:rsid w:val="00055F04"/>
    <w:rsid w:val="00056077"/>
    <w:rsid w:val="00056D09"/>
    <w:rsid w:val="00057FC0"/>
    <w:rsid w:val="00060A3E"/>
    <w:rsid w:val="00061021"/>
    <w:rsid w:val="00062A5F"/>
    <w:rsid w:val="00063224"/>
    <w:rsid w:val="0006378E"/>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9F1"/>
    <w:rsid w:val="00086D89"/>
    <w:rsid w:val="00095CE7"/>
    <w:rsid w:val="00096320"/>
    <w:rsid w:val="00096603"/>
    <w:rsid w:val="000A1267"/>
    <w:rsid w:val="000A3FF5"/>
    <w:rsid w:val="000A541D"/>
    <w:rsid w:val="000A6433"/>
    <w:rsid w:val="000A6FDA"/>
    <w:rsid w:val="000B0951"/>
    <w:rsid w:val="000B163E"/>
    <w:rsid w:val="000B17E9"/>
    <w:rsid w:val="000B2584"/>
    <w:rsid w:val="000B55F2"/>
    <w:rsid w:val="000C2990"/>
    <w:rsid w:val="000C56A1"/>
    <w:rsid w:val="000C5F8F"/>
    <w:rsid w:val="000C6CD6"/>
    <w:rsid w:val="000D2871"/>
    <w:rsid w:val="000D319E"/>
    <w:rsid w:val="000D73EE"/>
    <w:rsid w:val="000E75DA"/>
    <w:rsid w:val="000E7C47"/>
    <w:rsid w:val="000F05D8"/>
    <w:rsid w:val="000F1DBD"/>
    <w:rsid w:val="000F2E8E"/>
    <w:rsid w:val="000F3E0D"/>
    <w:rsid w:val="000F6465"/>
    <w:rsid w:val="0010013C"/>
    <w:rsid w:val="00101188"/>
    <w:rsid w:val="00101D1F"/>
    <w:rsid w:val="0010251D"/>
    <w:rsid w:val="001038D8"/>
    <w:rsid w:val="001041AB"/>
    <w:rsid w:val="00105290"/>
    <w:rsid w:val="001059C7"/>
    <w:rsid w:val="00110B69"/>
    <w:rsid w:val="0011151C"/>
    <w:rsid w:val="0011156D"/>
    <w:rsid w:val="0011213B"/>
    <w:rsid w:val="001129EA"/>
    <w:rsid w:val="00113289"/>
    <w:rsid w:val="00115560"/>
    <w:rsid w:val="00116CA9"/>
    <w:rsid w:val="00120B18"/>
    <w:rsid w:val="00120B92"/>
    <w:rsid w:val="001218C2"/>
    <w:rsid w:val="0012575D"/>
    <w:rsid w:val="00126C7B"/>
    <w:rsid w:val="00131BED"/>
    <w:rsid w:val="001344BE"/>
    <w:rsid w:val="0013495D"/>
    <w:rsid w:val="001365FE"/>
    <w:rsid w:val="001369E6"/>
    <w:rsid w:val="00136A24"/>
    <w:rsid w:val="00137797"/>
    <w:rsid w:val="0014305E"/>
    <w:rsid w:val="00144E87"/>
    <w:rsid w:val="00145D5C"/>
    <w:rsid w:val="00150223"/>
    <w:rsid w:val="001508E2"/>
    <w:rsid w:val="00151EEA"/>
    <w:rsid w:val="001520EA"/>
    <w:rsid w:val="00153D53"/>
    <w:rsid w:val="00154CA0"/>
    <w:rsid w:val="00155381"/>
    <w:rsid w:val="001556CE"/>
    <w:rsid w:val="0015654A"/>
    <w:rsid w:val="00157D62"/>
    <w:rsid w:val="00161631"/>
    <w:rsid w:val="00172A31"/>
    <w:rsid w:val="00173077"/>
    <w:rsid w:val="00173812"/>
    <w:rsid w:val="00173B29"/>
    <w:rsid w:val="0017485D"/>
    <w:rsid w:val="001752B1"/>
    <w:rsid w:val="00176C32"/>
    <w:rsid w:val="001772A0"/>
    <w:rsid w:val="00183121"/>
    <w:rsid w:val="00183B12"/>
    <w:rsid w:val="00185BFE"/>
    <w:rsid w:val="00191427"/>
    <w:rsid w:val="001A2430"/>
    <w:rsid w:val="001A31E7"/>
    <w:rsid w:val="001A39D0"/>
    <w:rsid w:val="001A57AE"/>
    <w:rsid w:val="001A606D"/>
    <w:rsid w:val="001A62B5"/>
    <w:rsid w:val="001A6E04"/>
    <w:rsid w:val="001A79CF"/>
    <w:rsid w:val="001B1B7C"/>
    <w:rsid w:val="001B213F"/>
    <w:rsid w:val="001B3144"/>
    <w:rsid w:val="001B3B4A"/>
    <w:rsid w:val="001B4AC3"/>
    <w:rsid w:val="001B633C"/>
    <w:rsid w:val="001B6475"/>
    <w:rsid w:val="001B75E2"/>
    <w:rsid w:val="001B779F"/>
    <w:rsid w:val="001B7BA9"/>
    <w:rsid w:val="001C0F15"/>
    <w:rsid w:val="001C1AD9"/>
    <w:rsid w:val="001C3046"/>
    <w:rsid w:val="001C33D4"/>
    <w:rsid w:val="001C4CB7"/>
    <w:rsid w:val="001C55AA"/>
    <w:rsid w:val="001C68C5"/>
    <w:rsid w:val="001C7F9F"/>
    <w:rsid w:val="001D0795"/>
    <w:rsid w:val="001D0AEF"/>
    <w:rsid w:val="001D52A0"/>
    <w:rsid w:val="001D5FDB"/>
    <w:rsid w:val="001E092E"/>
    <w:rsid w:val="001E46A5"/>
    <w:rsid w:val="001F0D79"/>
    <w:rsid w:val="001F0ED3"/>
    <w:rsid w:val="001F2C3D"/>
    <w:rsid w:val="001F59FF"/>
    <w:rsid w:val="001F6D0D"/>
    <w:rsid w:val="001F7203"/>
    <w:rsid w:val="00202151"/>
    <w:rsid w:val="002024F1"/>
    <w:rsid w:val="002046F1"/>
    <w:rsid w:val="002076BE"/>
    <w:rsid w:val="00210417"/>
    <w:rsid w:val="00210F87"/>
    <w:rsid w:val="00214070"/>
    <w:rsid w:val="0021520A"/>
    <w:rsid w:val="002156AD"/>
    <w:rsid w:val="00221BD1"/>
    <w:rsid w:val="002257D9"/>
    <w:rsid w:val="00225A19"/>
    <w:rsid w:val="002263EB"/>
    <w:rsid w:val="002325EB"/>
    <w:rsid w:val="002327E8"/>
    <w:rsid w:val="00234136"/>
    <w:rsid w:val="0023485B"/>
    <w:rsid w:val="00234869"/>
    <w:rsid w:val="00237BDB"/>
    <w:rsid w:val="00240525"/>
    <w:rsid w:val="00246E21"/>
    <w:rsid w:val="00247275"/>
    <w:rsid w:val="0025065C"/>
    <w:rsid w:val="00256F8E"/>
    <w:rsid w:val="00260F24"/>
    <w:rsid w:val="00262570"/>
    <w:rsid w:val="00264551"/>
    <w:rsid w:val="002668F7"/>
    <w:rsid w:val="002729FC"/>
    <w:rsid w:val="002735B9"/>
    <w:rsid w:val="00273892"/>
    <w:rsid w:val="00276A9A"/>
    <w:rsid w:val="00280E77"/>
    <w:rsid w:val="00282CA2"/>
    <w:rsid w:val="00283BC7"/>
    <w:rsid w:val="00284505"/>
    <w:rsid w:val="00285926"/>
    <w:rsid w:val="00285E66"/>
    <w:rsid w:val="00286104"/>
    <w:rsid w:val="002876C6"/>
    <w:rsid w:val="00287DAE"/>
    <w:rsid w:val="002902AD"/>
    <w:rsid w:val="00292703"/>
    <w:rsid w:val="002944BE"/>
    <w:rsid w:val="002952BA"/>
    <w:rsid w:val="002972D7"/>
    <w:rsid w:val="002977FD"/>
    <w:rsid w:val="002A05E2"/>
    <w:rsid w:val="002A1B21"/>
    <w:rsid w:val="002A1DF4"/>
    <w:rsid w:val="002A512F"/>
    <w:rsid w:val="002A5EEF"/>
    <w:rsid w:val="002B0569"/>
    <w:rsid w:val="002B07A7"/>
    <w:rsid w:val="002B3A5F"/>
    <w:rsid w:val="002B4650"/>
    <w:rsid w:val="002B4666"/>
    <w:rsid w:val="002C1601"/>
    <w:rsid w:val="002C3D3E"/>
    <w:rsid w:val="002D1DCF"/>
    <w:rsid w:val="002D48E1"/>
    <w:rsid w:val="002D53F7"/>
    <w:rsid w:val="002D5A9F"/>
    <w:rsid w:val="002D6770"/>
    <w:rsid w:val="002D6BD8"/>
    <w:rsid w:val="002E0B60"/>
    <w:rsid w:val="002E1A07"/>
    <w:rsid w:val="002E20DC"/>
    <w:rsid w:val="002E2DCF"/>
    <w:rsid w:val="002E48CA"/>
    <w:rsid w:val="002E668C"/>
    <w:rsid w:val="002E6998"/>
    <w:rsid w:val="002E74D5"/>
    <w:rsid w:val="002F0051"/>
    <w:rsid w:val="002F10BA"/>
    <w:rsid w:val="002F201D"/>
    <w:rsid w:val="002F2DBF"/>
    <w:rsid w:val="002F3F7E"/>
    <w:rsid w:val="002F4AD4"/>
    <w:rsid w:val="002F6346"/>
    <w:rsid w:val="003011C6"/>
    <w:rsid w:val="003025E6"/>
    <w:rsid w:val="00305C41"/>
    <w:rsid w:val="0031001C"/>
    <w:rsid w:val="003110FB"/>
    <w:rsid w:val="00311E8B"/>
    <w:rsid w:val="0031284B"/>
    <w:rsid w:val="00316CC9"/>
    <w:rsid w:val="0031790B"/>
    <w:rsid w:val="003225F1"/>
    <w:rsid w:val="00322A75"/>
    <w:rsid w:val="00325560"/>
    <w:rsid w:val="00325CC8"/>
    <w:rsid w:val="003269C0"/>
    <w:rsid w:val="00330D74"/>
    <w:rsid w:val="0033720D"/>
    <w:rsid w:val="003375B6"/>
    <w:rsid w:val="003414D1"/>
    <w:rsid w:val="00341ABB"/>
    <w:rsid w:val="00341ED5"/>
    <w:rsid w:val="00342B11"/>
    <w:rsid w:val="003433DD"/>
    <w:rsid w:val="00345802"/>
    <w:rsid w:val="00346B6D"/>
    <w:rsid w:val="0035026F"/>
    <w:rsid w:val="00353D18"/>
    <w:rsid w:val="0035438A"/>
    <w:rsid w:val="00355106"/>
    <w:rsid w:val="00355415"/>
    <w:rsid w:val="0035769F"/>
    <w:rsid w:val="0036087E"/>
    <w:rsid w:val="003614D9"/>
    <w:rsid w:val="00361892"/>
    <w:rsid w:val="0036390D"/>
    <w:rsid w:val="003663EE"/>
    <w:rsid w:val="0036688C"/>
    <w:rsid w:val="0037047E"/>
    <w:rsid w:val="00370BD1"/>
    <w:rsid w:val="00370CB1"/>
    <w:rsid w:val="003716E8"/>
    <w:rsid w:val="00371979"/>
    <w:rsid w:val="00372696"/>
    <w:rsid w:val="0037300A"/>
    <w:rsid w:val="00377500"/>
    <w:rsid w:val="00382D8B"/>
    <w:rsid w:val="0038375E"/>
    <w:rsid w:val="00385308"/>
    <w:rsid w:val="003856B5"/>
    <w:rsid w:val="00386893"/>
    <w:rsid w:val="003875F5"/>
    <w:rsid w:val="00387F6C"/>
    <w:rsid w:val="0039043F"/>
    <w:rsid w:val="0039430D"/>
    <w:rsid w:val="003947F2"/>
    <w:rsid w:val="003954E7"/>
    <w:rsid w:val="00395B1A"/>
    <w:rsid w:val="0039672D"/>
    <w:rsid w:val="003969A7"/>
    <w:rsid w:val="003A0915"/>
    <w:rsid w:val="003A0ABF"/>
    <w:rsid w:val="003A187D"/>
    <w:rsid w:val="003A2075"/>
    <w:rsid w:val="003A4AED"/>
    <w:rsid w:val="003B11E3"/>
    <w:rsid w:val="003B47D8"/>
    <w:rsid w:val="003B6F83"/>
    <w:rsid w:val="003C1AC9"/>
    <w:rsid w:val="003C1C08"/>
    <w:rsid w:val="003C34E7"/>
    <w:rsid w:val="003C377D"/>
    <w:rsid w:val="003C459B"/>
    <w:rsid w:val="003C4B6D"/>
    <w:rsid w:val="003C6FF9"/>
    <w:rsid w:val="003C7115"/>
    <w:rsid w:val="003D1C3A"/>
    <w:rsid w:val="003D2342"/>
    <w:rsid w:val="003D5436"/>
    <w:rsid w:val="003D5D25"/>
    <w:rsid w:val="003D6E00"/>
    <w:rsid w:val="003E0415"/>
    <w:rsid w:val="003E0DA1"/>
    <w:rsid w:val="003E0ECB"/>
    <w:rsid w:val="003E16D9"/>
    <w:rsid w:val="003E186B"/>
    <w:rsid w:val="003E2C9F"/>
    <w:rsid w:val="003E2D11"/>
    <w:rsid w:val="003E2DC8"/>
    <w:rsid w:val="003E3707"/>
    <w:rsid w:val="003E47F3"/>
    <w:rsid w:val="003E5E7E"/>
    <w:rsid w:val="003F02E2"/>
    <w:rsid w:val="003F090A"/>
    <w:rsid w:val="003F17A6"/>
    <w:rsid w:val="003F5445"/>
    <w:rsid w:val="003F5D28"/>
    <w:rsid w:val="00402BE2"/>
    <w:rsid w:val="00402DF6"/>
    <w:rsid w:val="0040453E"/>
    <w:rsid w:val="00405FA6"/>
    <w:rsid w:val="004067FA"/>
    <w:rsid w:val="00407963"/>
    <w:rsid w:val="00410E26"/>
    <w:rsid w:val="00412F42"/>
    <w:rsid w:val="0041521F"/>
    <w:rsid w:val="00415C40"/>
    <w:rsid w:val="00415D02"/>
    <w:rsid w:val="00416974"/>
    <w:rsid w:val="00416DF5"/>
    <w:rsid w:val="00416ECC"/>
    <w:rsid w:val="0041720E"/>
    <w:rsid w:val="0042022B"/>
    <w:rsid w:val="004236BC"/>
    <w:rsid w:val="00423829"/>
    <w:rsid w:val="00424F0D"/>
    <w:rsid w:val="00425127"/>
    <w:rsid w:val="0042528F"/>
    <w:rsid w:val="004257F7"/>
    <w:rsid w:val="00426A9F"/>
    <w:rsid w:val="0043075D"/>
    <w:rsid w:val="00433192"/>
    <w:rsid w:val="00435981"/>
    <w:rsid w:val="00435E97"/>
    <w:rsid w:val="004362C8"/>
    <w:rsid w:val="00437D2D"/>
    <w:rsid w:val="00437E93"/>
    <w:rsid w:val="00443434"/>
    <w:rsid w:val="00443BDC"/>
    <w:rsid w:val="00447775"/>
    <w:rsid w:val="00450329"/>
    <w:rsid w:val="004506DF"/>
    <w:rsid w:val="00450BE2"/>
    <w:rsid w:val="00451DD9"/>
    <w:rsid w:val="00453A41"/>
    <w:rsid w:val="00453AE4"/>
    <w:rsid w:val="00454181"/>
    <w:rsid w:val="00454920"/>
    <w:rsid w:val="00454DB1"/>
    <w:rsid w:val="00455840"/>
    <w:rsid w:val="00456A34"/>
    <w:rsid w:val="00461788"/>
    <w:rsid w:val="00463C32"/>
    <w:rsid w:val="00463E44"/>
    <w:rsid w:val="004670C9"/>
    <w:rsid w:val="0047422A"/>
    <w:rsid w:val="004763B5"/>
    <w:rsid w:val="00480552"/>
    <w:rsid w:val="004814CB"/>
    <w:rsid w:val="00487298"/>
    <w:rsid w:val="004907BA"/>
    <w:rsid w:val="004926D9"/>
    <w:rsid w:val="004932A1"/>
    <w:rsid w:val="00493BBE"/>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5AE"/>
    <w:rsid w:val="004D07DE"/>
    <w:rsid w:val="004D0A1A"/>
    <w:rsid w:val="004D1B30"/>
    <w:rsid w:val="004D3C09"/>
    <w:rsid w:val="004D5AEF"/>
    <w:rsid w:val="004D6467"/>
    <w:rsid w:val="004E0240"/>
    <w:rsid w:val="004E0B5F"/>
    <w:rsid w:val="004E0FA6"/>
    <w:rsid w:val="004E34F5"/>
    <w:rsid w:val="004E3C8E"/>
    <w:rsid w:val="004E424D"/>
    <w:rsid w:val="004E5880"/>
    <w:rsid w:val="004E6245"/>
    <w:rsid w:val="004E7630"/>
    <w:rsid w:val="004F14E8"/>
    <w:rsid w:val="004F31E3"/>
    <w:rsid w:val="004F5057"/>
    <w:rsid w:val="004F50C4"/>
    <w:rsid w:val="004F5177"/>
    <w:rsid w:val="00503950"/>
    <w:rsid w:val="0050711D"/>
    <w:rsid w:val="005104C7"/>
    <w:rsid w:val="005113BF"/>
    <w:rsid w:val="005127AE"/>
    <w:rsid w:val="005127FA"/>
    <w:rsid w:val="00515A14"/>
    <w:rsid w:val="005160DB"/>
    <w:rsid w:val="00516E10"/>
    <w:rsid w:val="0052122F"/>
    <w:rsid w:val="0052172E"/>
    <w:rsid w:val="00522B3D"/>
    <w:rsid w:val="00531166"/>
    <w:rsid w:val="00534B3C"/>
    <w:rsid w:val="00541312"/>
    <w:rsid w:val="00541D9E"/>
    <w:rsid w:val="00544562"/>
    <w:rsid w:val="005450D3"/>
    <w:rsid w:val="00545254"/>
    <w:rsid w:val="00547260"/>
    <w:rsid w:val="00547B01"/>
    <w:rsid w:val="005508CF"/>
    <w:rsid w:val="00551B0D"/>
    <w:rsid w:val="00551E67"/>
    <w:rsid w:val="0055300C"/>
    <w:rsid w:val="0055312F"/>
    <w:rsid w:val="00554150"/>
    <w:rsid w:val="005549CC"/>
    <w:rsid w:val="00556512"/>
    <w:rsid w:val="00560F33"/>
    <w:rsid w:val="005612A1"/>
    <w:rsid w:val="00561BDC"/>
    <w:rsid w:val="00561F28"/>
    <w:rsid w:val="00562A9B"/>
    <w:rsid w:val="00565A42"/>
    <w:rsid w:val="00565FE0"/>
    <w:rsid w:val="005676F7"/>
    <w:rsid w:val="0056789E"/>
    <w:rsid w:val="00567ECB"/>
    <w:rsid w:val="00571DB4"/>
    <w:rsid w:val="005768DC"/>
    <w:rsid w:val="00577B45"/>
    <w:rsid w:val="005806DB"/>
    <w:rsid w:val="00580E78"/>
    <w:rsid w:val="00581658"/>
    <w:rsid w:val="00583349"/>
    <w:rsid w:val="005848D1"/>
    <w:rsid w:val="0058506F"/>
    <w:rsid w:val="0058518E"/>
    <w:rsid w:val="00585F44"/>
    <w:rsid w:val="005861CD"/>
    <w:rsid w:val="0058791B"/>
    <w:rsid w:val="00590184"/>
    <w:rsid w:val="005908D7"/>
    <w:rsid w:val="00591732"/>
    <w:rsid w:val="005918CB"/>
    <w:rsid w:val="00592AD0"/>
    <w:rsid w:val="00593EE4"/>
    <w:rsid w:val="005950DC"/>
    <w:rsid w:val="00597256"/>
    <w:rsid w:val="00597CE2"/>
    <w:rsid w:val="005A0455"/>
    <w:rsid w:val="005A1040"/>
    <w:rsid w:val="005A1B24"/>
    <w:rsid w:val="005A37DA"/>
    <w:rsid w:val="005A5731"/>
    <w:rsid w:val="005A596C"/>
    <w:rsid w:val="005A64AD"/>
    <w:rsid w:val="005A7341"/>
    <w:rsid w:val="005A7BBF"/>
    <w:rsid w:val="005A7D4E"/>
    <w:rsid w:val="005B0F97"/>
    <w:rsid w:val="005B3556"/>
    <w:rsid w:val="005B4DDD"/>
    <w:rsid w:val="005B66AE"/>
    <w:rsid w:val="005B7B96"/>
    <w:rsid w:val="005B7F8A"/>
    <w:rsid w:val="005B7FF6"/>
    <w:rsid w:val="005C00EC"/>
    <w:rsid w:val="005C02B2"/>
    <w:rsid w:val="005C239B"/>
    <w:rsid w:val="005C6210"/>
    <w:rsid w:val="005C7507"/>
    <w:rsid w:val="005C762D"/>
    <w:rsid w:val="005D0EF5"/>
    <w:rsid w:val="005D159C"/>
    <w:rsid w:val="005D1876"/>
    <w:rsid w:val="005D1AA8"/>
    <w:rsid w:val="005D1CF2"/>
    <w:rsid w:val="005D1D98"/>
    <w:rsid w:val="005D1E46"/>
    <w:rsid w:val="005D2195"/>
    <w:rsid w:val="005D2662"/>
    <w:rsid w:val="005D2BE5"/>
    <w:rsid w:val="005D4F88"/>
    <w:rsid w:val="005D59ED"/>
    <w:rsid w:val="005E1ABC"/>
    <w:rsid w:val="005E22EC"/>
    <w:rsid w:val="005E3E18"/>
    <w:rsid w:val="005E4958"/>
    <w:rsid w:val="005E4C6F"/>
    <w:rsid w:val="005E52F9"/>
    <w:rsid w:val="005E5878"/>
    <w:rsid w:val="005E589C"/>
    <w:rsid w:val="005E5CFA"/>
    <w:rsid w:val="005E615B"/>
    <w:rsid w:val="005F1070"/>
    <w:rsid w:val="005F4035"/>
    <w:rsid w:val="005F4A26"/>
    <w:rsid w:val="005F6098"/>
    <w:rsid w:val="005F6665"/>
    <w:rsid w:val="005F7D88"/>
    <w:rsid w:val="006000E7"/>
    <w:rsid w:val="00600868"/>
    <w:rsid w:val="00601349"/>
    <w:rsid w:val="0060182F"/>
    <w:rsid w:val="00603338"/>
    <w:rsid w:val="006035EB"/>
    <w:rsid w:val="00605AA9"/>
    <w:rsid w:val="006102D0"/>
    <w:rsid w:val="00610396"/>
    <w:rsid w:val="00611284"/>
    <w:rsid w:val="00612888"/>
    <w:rsid w:val="00616695"/>
    <w:rsid w:val="00621414"/>
    <w:rsid w:val="00621864"/>
    <w:rsid w:val="00621C5E"/>
    <w:rsid w:val="006245EB"/>
    <w:rsid w:val="006257E9"/>
    <w:rsid w:val="00626723"/>
    <w:rsid w:val="006270D9"/>
    <w:rsid w:val="00627B3D"/>
    <w:rsid w:val="006305E7"/>
    <w:rsid w:val="006308DD"/>
    <w:rsid w:val="00633BE0"/>
    <w:rsid w:val="006345E7"/>
    <w:rsid w:val="00642C86"/>
    <w:rsid w:val="00645A15"/>
    <w:rsid w:val="00645AFC"/>
    <w:rsid w:val="00645B14"/>
    <w:rsid w:val="0064648E"/>
    <w:rsid w:val="00650D4B"/>
    <w:rsid w:val="006516E7"/>
    <w:rsid w:val="00651B97"/>
    <w:rsid w:val="00652757"/>
    <w:rsid w:val="006558A7"/>
    <w:rsid w:val="00661783"/>
    <w:rsid w:val="00661F48"/>
    <w:rsid w:val="00662990"/>
    <w:rsid w:val="00662B76"/>
    <w:rsid w:val="00663AB5"/>
    <w:rsid w:val="00664472"/>
    <w:rsid w:val="00665A8F"/>
    <w:rsid w:val="00672F97"/>
    <w:rsid w:val="0067463D"/>
    <w:rsid w:val="00682601"/>
    <w:rsid w:val="00685110"/>
    <w:rsid w:val="00685627"/>
    <w:rsid w:val="006868C8"/>
    <w:rsid w:val="0068795F"/>
    <w:rsid w:val="006941ED"/>
    <w:rsid w:val="0069519A"/>
    <w:rsid w:val="00696F25"/>
    <w:rsid w:val="00697246"/>
    <w:rsid w:val="00697413"/>
    <w:rsid w:val="00697F78"/>
    <w:rsid w:val="006A02C7"/>
    <w:rsid w:val="006A251C"/>
    <w:rsid w:val="006A34B2"/>
    <w:rsid w:val="006A6F9A"/>
    <w:rsid w:val="006A7382"/>
    <w:rsid w:val="006A743E"/>
    <w:rsid w:val="006A761E"/>
    <w:rsid w:val="006B10D4"/>
    <w:rsid w:val="006B19C4"/>
    <w:rsid w:val="006B2CC3"/>
    <w:rsid w:val="006B3995"/>
    <w:rsid w:val="006B3E1E"/>
    <w:rsid w:val="006B68BD"/>
    <w:rsid w:val="006B75BF"/>
    <w:rsid w:val="006B77B0"/>
    <w:rsid w:val="006C059D"/>
    <w:rsid w:val="006C48BD"/>
    <w:rsid w:val="006C4E23"/>
    <w:rsid w:val="006C4E9F"/>
    <w:rsid w:val="006D065E"/>
    <w:rsid w:val="006D3FDC"/>
    <w:rsid w:val="006D4731"/>
    <w:rsid w:val="006D491C"/>
    <w:rsid w:val="006D4AED"/>
    <w:rsid w:val="006D5C0E"/>
    <w:rsid w:val="006D6055"/>
    <w:rsid w:val="006D6478"/>
    <w:rsid w:val="006D68ED"/>
    <w:rsid w:val="006D6E31"/>
    <w:rsid w:val="006E0AE2"/>
    <w:rsid w:val="006E4C9B"/>
    <w:rsid w:val="006E5154"/>
    <w:rsid w:val="006E575D"/>
    <w:rsid w:val="006E5F56"/>
    <w:rsid w:val="006E771C"/>
    <w:rsid w:val="006F0467"/>
    <w:rsid w:val="006F065F"/>
    <w:rsid w:val="006F19AE"/>
    <w:rsid w:val="006F2432"/>
    <w:rsid w:val="006F5CE9"/>
    <w:rsid w:val="006F6F87"/>
    <w:rsid w:val="006F70F3"/>
    <w:rsid w:val="006F7E84"/>
    <w:rsid w:val="007003D4"/>
    <w:rsid w:val="0070047D"/>
    <w:rsid w:val="00700BCC"/>
    <w:rsid w:val="00701100"/>
    <w:rsid w:val="00701CD7"/>
    <w:rsid w:val="00702AA4"/>
    <w:rsid w:val="00703DFD"/>
    <w:rsid w:val="00707DED"/>
    <w:rsid w:val="00710F9D"/>
    <w:rsid w:val="007125A9"/>
    <w:rsid w:val="007157E2"/>
    <w:rsid w:val="007158E1"/>
    <w:rsid w:val="0071597B"/>
    <w:rsid w:val="007179E5"/>
    <w:rsid w:val="0072006A"/>
    <w:rsid w:val="00720277"/>
    <w:rsid w:val="00723FD4"/>
    <w:rsid w:val="007242E2"/>
    <w:rsid w:val="00724A15"/>
    <w:rsid w:val="00727AD4"/>
    <w:rsid w:val="007305AB"/>
    <w:rsid w:val="00730617"/>
    <w:rsid w:val="00731498"/>
    <w:rsid w:val="0073230A"/>
    <w:rsid w:val="00734C2B"/>
    <w:rsid w:val="00734C47"/>
    <w:rsid w:val="0073574C"/>
    <w:rsid w:val="00737272"/>
    <w:rsid w:val="00741457"/>
    <w:rsid w:val="007426A1"/>
    <w:rsid w:val="00742FDA"/>
    <w:rsid w:val="00747511"/>
    <w:rsid w:val="00750FC6"/>
    <w:rsid w:val="007513DD"/>
    <w:rsid w:val="0075180E"/>
    <w:rsid w:val="0075376D"/>
    <w:rsid w:val="0075748E"/>
    <w:rsid w:val="007603F3"/>
    <w:rsid w:val="007630BC"/>
    <w:rsid w:val="007633BA"/>
    <w:rsid w:val="007643A9"/>
    <w:rsid w:val="0076497A"/>
    <w:rsid w:val="00764C3F"/>
    <w:rsid w:val="00765F6D"/>
    <w:rsid w:val="0077154E"/>
    <w:rsid w:val="00772525"/>
    <w:rsid w:val="00772C9B"/>
    <w:rsid w:val="00772F6E"/>
    <w:rsid w:val="00773E97"/>
    <w:rsid w:val="007741AA"/>
    <w:rsid w:val="0077618C"/>
    <w:rsid w:val="00776B35"/>
    <w:rsid w:val="00777131"/>
    <w:rsid w:val="00777D56"/>
    <w:rsid w:val="0078567A"/>
    <w:rsid w:val="00792735"/>
    <w:rsid w:val="0079285F"/>
    <w:rsid w:val="00794ED6"/>
    <w:rsid w:val="00796009"/>
    <w:rsid w:val="00796708"/>
    <w:rsid w:val="007A09D8"/>
    <w:rsid w:val="007A29BF"/>
    <w:rsid w:val="007A6FF1"/>
    <w:rsid w:val="007B17DD"/>
    <w:rsid w:val="007B3CDD"/>
    <w:rsid w:val="007B3E06"/>
    <w:rsid w:val="007B48BB"/>
    <w:rsid w:val="007B5365"/>
    <w:rsid w:val="007B68A5"/>
    <w:rsid w:val="007C25F8"/>
    <w:rsid w:val="007C453D"/>
    <w:rsid w:val="007C478A"/>
    <w:rsid w:val="007D1CAA"/>
    <w:rsid w:val="007D2673"/>
    <w:rsid w:val="007D35CE"/>
    <w:rsid w:val="007D3FEC"/>
    <w:rsid w:val="007D440F"/>
    <w:rsid w:val="007D562D"/>
    <w:rsid w:val="007D6CD3"/>
    <w:rsid w:val="007E1553"/>
    <w:rsid w:val="007E39A8"/>
    <w:rsid w:val="007E3ABF"/>
    <w:rsid w:val="007E3FD1"/>
    <w:rsid w:val="007E3FFA"/>
    <w:rsid w:val="007F1840"/>
    <w:rsid w:val="007F19F0"/>
    <w:rsid w:val="007F37D9"/>
    <w:rsid w:val="007F5A81"/>
    <w:rsid w:val="00800F5B"/>
    <w:rsid w:val="00807B31"/>
    <w:rsid w:val="00812F81"/>
    <w:rsid w:val="008163AC"/>
    <w:rsid w:val="00816A7B"/>
    <w:rsid w:val="008219AB"/>
    <w:rsid w:val="0082358E"/>
    <w:rsid w:val="008252A9"/>
    <w:rsid w:val="00834AC5"/>
    <w:rsid w:val="00836515"/>
    <w:rsid w:val="0084260F"/>
    <w:rsid w:val="00843760"/>
    <w:rsid w:val="00844E3E"/>
    <w:rsid w:val="008452F0"/>
    <w:rsid w:val="0084631E"/>
    <w:rsid w:val="008503D5"/>
    <w:rsid w:val="008523A5"/>
    <w:rsid w:val="00853655"/>
    <w:rsid w:val="00853EAF"/>
    <w:rsid w:val="00854628"/>
    <w:rsid w:val="008548FC"/>
    <w:rsid w:val="0085755D"/>
    <w:rsid w:val="00862B40"/>
    <w:rsid w:val="00863296"/>
    <w:rsid w:val="0086482A"/>
    <w:rsid w:val="008671C2"/>
    <w:rsid w:val="00867580"/>
    <w:rsid w:val="00870C02"/>
    <w:rsid w:val="00870EE8"/>
    <w:rsid w:val="00871442"/>
    <w:rsid w:val="0087228F"/>
    <w:rsid w:val="00872661"/>
    <w:rsid w:val="00874260"/>
    <w:rsid w:val="00874343"/>
    <w:rsid w:val="00875318"/>
    <w:rsid w:val="00876585"/>
    <w:rsid w:val="00876B2E"/>
    <w:rsid w:val="00877069"/>
    <w:rsid w:val="00877472"/>
    <w:rsid w:val="00883431"/>
    <w:rsid w:val="00883F42"/>
    <w:rsid w:val="008854BF"/>
    <w:rsid w:val="00890CDA"/>
    <w:rsid w:val="008919C4"/>
    <w:rsid w:val="00891F53"/>
    <w:rsid w:val="008935FE"/>
    <w:rsid w:val="00895113"/>
    <w:rsid w:val="008A368B"/>
    <w:rsid w:val="008A5309"/>
    <w:rsid w:val="008B0F1C"/>
    <w:rsid w:val="008B301B"/>
    <w:rsid w:val="008B5E14"/>
    <w:rsid w:val="008B60E2"/>
    <w:rsid w:val="008B6B02"/>
    <w:rsid w:val="008B7C67"/>
    <w:rsid w:val="008C1713"/>
    <w:rsid w:val="008C6440"/>
    <w:rsid w:val="008C6EA6"/>
    <w:rsid w:val="008C7EDC"/>
    <w:rsid w:val="008D22EC"/>
    <w:rsid w:val="008D4A43"/>
    <w:rsid w:val="008D4AA7"/>
    <w:rsid w:val="008D4D7B"/>
    <w:rsid w:val="008D514E"/>
    <w:rsid w:val="008D5FBA"/>
    <w:rsid w:val="008D666B"/>
    <w:rsid w:val="008E0E48"/>
    <w:rsid w:val="008E5F8F"/>
    <w:rsid w:val="008E7A6F"/>
    <w:rsid w:val="008F0090"/>
    <w:rsid w:val="008F0A3F"/>
    <w:rsid w:val="008F173C"/>
    <w:rsid w:val="00900130"/>
    <w:rsid w:val="00900373"/>
    <w:rsid w:val="0090118C"/>
    <w:rsid w:val="00901660"/>
    <w:rsid w:val="009029B8"/>
    <w:rsid w:val="009037C3"/>
    <w:rsid w:val="00905855"/>
    <w:rsid w:val="00906AEB"/>
    <w:rsid w:val="00911CA7"/>
    <w:rsid w:val="0091236E"/>
    <w:rsid w:val="00913E57"/>
    <w:rsid w:val="00913EFD"/>
    <w:rsid w:val="00914097"/>
    <w:rsid w:val="00915193"/>
    <w:rsid w:val="0091542D"/>
    <w:rsid w:val="0092073C"/>
    <w:rsid w:val="00922818"/>
    <w:rsid w:val="009252C0"/>
    <w:rsid w:val="00925904"/>
    <w:rsid w:val="00925F4C"/>
    <w:rsid w:val="00926A78"/>
    <w:rsid w:val="00931EC8"/>
    <w:rsid w:val="00934E00"/>
    <w:rsid w:val="009351F2"/>
    <w:rsid w:val="0093531D"/>
    <w:rsid w:val="00935A66"/>
    <w:rsid w:val="00935FCE"/>
    <w:rsid w:val="00936A06"/>
    <w:rsid w:val="0093793C"/>
    <w:rsid w:val="00937FFC"/>
    <w:rsid w:val="009406A5"/>
    <w:rsid w:val="009408C5"/>
    <w:rsid w:val="00942036"/>
    <w:rsid w:val="00945B30"/>
    <w:rsid w:val="00946AF8"/>
    <w:rsid w:val="00951719"/>
    <w:rsid w:val="0095373D"/>
    <w:rsid w:val="00954D82"/>
    <w:rsid w:val="0096288C"/>
    <w:rsid w:val="00963D27"/>
    <w:rsid w:val="0096447F"/>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346A"/>
    <w:rsid w:val="009B4A12"/>
    <w:rsid w:val="009B4B4D"/>
    <w:rsid w:val="009B50FD"/>
    <w:rsid w:val="009C00DF"/>
    <w:rsid w:val="009C159D"/>
    <w:rsid w:val="009C1609"/>
    <w:rsid w:val="009C49E8"/>
    <w:rsid w:val="009C7498"/>
    <w:rsid w:val="009D0C51"/>
    <w:rsid w:val="009D1F59"/>
    <w:rsid w:val="009D3B13"/>
    <w:rsid w:val="009D4703"/>
    <w:rsid w:val="009D4710"/>
    <w:rsid w:val="009D5281"/>
    <w:rsid w:val="009D7359"/>
    <w:rsid w:val="009D75B1"/>
    <w:rsid w:val="009E1DE8"/>
    <w:rsid w:val="009E408F"/>
    <w:rsid w:val="009E476B"/>
    <w:rsid w:val="009E5167"/>
    <w:rsid w:val="009E7724"/>
    <w:rsid w:val="009F045C"/>
    <w:rsid w:val="009F1727"/>
    <w:rsid w:val="009F44B0"/>
    <w:rsid w:val="009F67CD"/>
    <w:rsid w:val="00A05149"/>
    <w:rsid w:val="00A054B9"/>
    <w:rsid w:val="00A056DA"/>
    <w:rsid w:val="00A05EB9"/>
    <w:rsid w:val="00A23849"/>
    <w:rsid w:val="00A23960"/>
    <w:rsid w:val="00A24D67"/>
    <w:rsid w:val="00A24E8F"/>
    <w:rsid w:val="00A250A7"/>
    <w:rsid w:val="00A252B3"/>
    <w:rsid w:val="00A263BD"/>
    <w:rsid w:val="00A27109"/>
    <w:rsid w:val="00A30180"/>
    <w:rsid w:val="00A3043E"/>
    <w:rsid w:val="00A33A7E"/>
    <w:rsid w:val="00A33E53"/>
    <w:rsid w:val="00A3506F"/>
    <w:rsid w:val="00A369AA"/>
    <w:rsid w:val="00A37609"/>
    <w:rsid w:val="00A37AA1"/>
    <w:rsid w:val="00A4352D"/>
    <w:rsid w:val="00A4374A"/>
    <w:rsid w:val="00A46555"/>
    <w:rsid w:val="00A47AC2"/>
    <w:rsid w:val="00A5174E"/>
    <w:rsid w:val="00A521A2"/>
    <w:rsid w:val="00A5258D"/>
    <w:rsid w:val="00A5412C"/>
    <w:rsid w:val="00A57C55"/>
    <w:rsid w:val="00A60867"/>
    <w:rsid w:val="00A6287B"/>
    <w:rsid w:val="00A62BCC"/>
    <w:rsid w:val="00A6555B"/>
    <w:rsid w:val="00A66B4F"/>
    <w:rsid w:val="00A67D5B"/>
    <w:rsid w:val="00A711ED"/>
    <w:rsid w:val="00A723A0"/>
    <w:rsid w:val="00A73F96"/>
    <w:rsid w:val="00A81856"/>
    <w:rsid w:val="00A82A9E"/>
    <w:rsid w:val="00A84E3B"/>
    <w:rsid w:val="00A9048E"/>
    <w:rsid w:val="00A92F1C"/>
    <w:rsid w:val="00A93772"/>
    <w:rsid w:val="00A9727B"/>
    <w:rsid w:val="00A9787C"/>
    <w:rsid w:val="00A97ADE"/>
    <w:rsid w:val="00AA11DD"/>
    <w:rsid w:val="00AA13CA"/>
    <w:rsid w:val="00AA5D89"/>
    <w:rsid w:val="00AA666E"/>
    <w:rsid w:val="00AA687E"/>
    <w:rsid w:val="00AA6C33"/>
    <w:rsid w:val="00AB1D27"/>
    <w:rsid w:val="00AB2AF6"/>
    <w:rsid w:val="00AB4827"/>
    <w:rsid w:val="00AB5006"/>
    <w:rsid w:val="00AB52F4"/>
    <w:rsid w:val="00AB6EEC"/>
    <w:rsid w:val="00AC0977"/>
    <w:rsid w:val="00AC0FD3"/>
    <w:rsid w:val="00AC13D0"/>
    <w:rsid w:val="00AC172F"/>
    <w:rsid w:val="00AC232B"/>
    <w:rsid w:val="00AC31AC"/>
    <w:rsid w:val="00AC6149"/>
    <w:rsid w:val="00AD085A"/>
    <w:rsid w:val="00AD09ED"/>
    <w:rsid w:val="00AD3611"/>
    <w:rsid w:val="00AD3C16"/>
    <w:rsid w:val="00AE128D"/>
    <w:rsid w:val="00AE130A"/>
    <w:rsid w:val="00AE18F9"/>
    <w:rsid w:val="00AE2021"/>
    <w:rsid w:val="00AE306E"/>
    <w:rsid w:val="00AE4A3E"/>
    <w:rsid w:val="00AE5ADC"/>
    <w:rsid w:val="00AE5F2F"/>
    <w:rsid w:val="00AE71AE"/>
    <w:rsid w:val="00AF0B8C"/>
    <w:rsid w:val="00AF0F94"/>
    <w:rsid w:val="00AF160C"/>
    <w:rsid w:val="00AF29AF"/>
    <w:rsid w:val="00AF30B9"/>
    <w:rsid w:val="00AF5F6A"/>
    <w:rsid w:val="00B00C89"/>
    <w:rsid w:val="00B0440E"/>
    <w:rsid w:val="00B048E8"/>
    <w:rsid w:val="00B04925"/>
    <w:rsid w:val="00B10AB7"/>
    <w:rsid w:val="00B15136"/>
    <w:rsid w:val="00B17100"/>
    <w:rsid w:val="00B217D5"/>
    <w:rsid w:val="00B24534"/>
    <w:rsid w:val="00B262DA"/>
    <w:rsid w:val="00B262E7"/>
    <w:rsid w:val="00B263FA"/>
    <w:rsid w:val="00B3095C"/>
    <w:rsid w:val="00B30D7D"/>
    <w:rsid w:val="00B31F06"/>
    <w:rsid w:val="00B33625"/>
    <w:rsid w:val="00B337B5"/>
    <w:rsid w:val="00B3430C"/>
    <w:rsid w:val="00B36F80"/>
    <w:rsid w:val="00B37436"/>
    <w:rsid w:val="00B37EDC"/>
    <w:rsid w:val="00B401CA"/>
    <w:rsid w:val="00B4043E"/>
    <w:rsid w:val="00B40517"/>
    <w:rsid w:val="00B42325"/>
    <w:rsid w:val="00B42D2C"/>
    <w:rsid w:val="00B42FE9"/>
    <w:rsid w:val="00B45418"/>
    <w:rsid w:val="00B46027"/>
    <w:rsid w:val="00B4633A"/>
    <w:rsid w:val="00B51507"/>
    <w:rsid w:val="00B5294C"/>
    <w:rsid w:val="00B53B3C"/>
    <w:rsid w:val="00B54C0D"/>
    <w:rsid w:val="00B56D95"/>
    <w:rsid w:val="00B605CC"/>
    <w:rsid w:val="00B6251A"/>
    <w:rsid w:val="00B636AA"/>
    <w:rsid w:val="00B66980"/>
    <w:rsid w:val="00B703CA"/>
    <w:rsid w:val="00B71898"/>
    <w:rsid w:val="00B71E52"/>
    <w:rsid w:val="00B725D2"/>
    <w:rsid w:val="00B7371D"/>
    <w:rsid w:val="00B743F1"/>
    <w:rsid w:val="00B74D26"/>
    <w:rsid w:val="00B7562F"/>
    <w:rsid w:val="00B757B5"/>
    <w:rsid w:val="00B7678B"/>
    <w:rsid w:val="00B7709C"/>
    <w:rsid w:val="00B77161"/>
    <w:rsid w:val="00B80409"/>
    <w:rsid w:val="00B840D4"/>
    <w:rsid w:val="00B8429E"/>
    <w:rsid w:val="00B856E2"/>
    <w:rsid w:val="00B91918"/>
    <w:rsid w:val="00B91B97"/>
    <w:rsid w:val="00B91C45"/>
    <w:rsid w:val="00B925DC"/>
    <w:rsid w:val="00B93B89"/>
    <w:rsid w:val="00B95EAE"/>
    <w:rsid w:val="00B96CC7"/>
    <w:rsid w:val="00B97242"/>
    <w:rsid w:val="00B976C1"/>
    <w:rsid w:val="00B97F3A"/>
    <w:rsid w:val="00BA0C5E"/>
    <w:rsid w:val="00BA0CF9"/>
    <w:rsid w:val="00BA1672"/>
    <w:rsid w:val="00BA2BBA"/>
    <w:rsid w:val="00BA2E17"/>
    <w:rsid w:val="00BA3E1A"/>
    <w:rsid w:val="00BA4248"/>
    <w:rsid w:val="00BB177C"/>
    <w:rsid w:val="00BB475F"/>
    <w:rsid w:val="00BB5B8E"/>
    <w:rsid w:val="00BB7AE3"/>
    <w:rsid w:val="00BB7F61"/>
    <w:rsid w:val="00BC0E1C"/>
    <w:rsid w:val="00BC1E17"/>
    <w:rsid w:val="00BC38DD"/>
    <w:rsid w:val="00BC3AD1"/>
    <w:rsid w:val="00BC4200"/>
    <w:rsid w:val="00BC5A9A"/>
    <w:rsid w:val="00BC6A50"/>
    <w:rsid w:val="00BD3B7C"/>
    <w:rsid w:val="00BD495B"/>
    <w:rsid w:val="00BD5677"/>
    <w:rsid w:val="00BD57E9"/>
    <w:rsid w:val="00BD5ABD"/>
    <w:rsid w:val="00BD6F5A"/>
    <w:rsid w:val="00BD7269"/>
    <w:rsid w:val="00BD7FF4"/>
    <w:rsid w:val="00BE13C0"/>
    <w:rsid w:val="00BE1FCC"/>
    <w:rsid w:val="00BE5441"/>
    <w:rsid w:val="00BF212E"/>
    <w:rsid w:val="00BF4F0B"/>
    <w:rsid w:val="00BF5EB3"/>
    <w:rsid w:val="00BF79C2"/>
    <w:rsid w:val="00BF7D99"/>
    <w:rsid w:val="00C0099E"/>
    <w:rsid w:val="00C015B1"/>
    <w:rsid w:val="00C01FC7"/>
    <w:rsid w:val="00C02787"/>
    <w:rsid w:val="00C0435D"/>
    <w:rsid w:val="00C052EA"/>
    <w:rsid w:val="00C05490"/>
    <w:rsid w:val="00C069B9"/>
    <w:rsid w:val="00C11AAD"/>
    <w:rsid w:val="00C11B80"/>
    <w:rsid w:val="00C123F2"/>
    <w:rsid w:val="00C1510C"/>
    <w:rsid w:val="00C168A9"/>
    <w:rsid w:val="00C2153B"/>
    <w:rsid w:val="00C227F8"/>
    <w:rsid w:val="00C23732"/>
    <w:rsid w:val="00C25487"/>
    <w:rsid w:val="00C26AB2"/>
    <w:rsid w:val="00C274BF"/>
    <w:rsid w:val="00C30808"/>
    <w:rsid w:val="00C30816"/>
    <w:rsid w:val="00C30A8B"/>
    <w:rsid w:val="00C31698"/>
    <w:rsid w:val="00C32368"/>
    <w:rsid w:val="00C34FE8"/>
    <w:rsid w:val="00C36374"/>
    <w:rsid w:val="00C36B3D"/>
    <w:rsid w:val="00C403DA"/>
    <w:rsid w:val="00C41A14"/>
    <w:rsid w:val="00C42ECF"/>
    <w:rsid w:val="00C437E1"/>
    <w:rsid w:val="00C43E00"/>
    <w:rsid w:val="00C44B2C"/>
    <w:rsid w:val="00C50513"/>
    <w:rsid w:val="00C51E27"/>
    <w:rsid w:val="00C529C6"/>
    <w:rsid w:val="00C5302D"/>
    <w:rsid w:val="00C551E6"/>
    <w:rsid w:val="00C57BAA"/>
    <w:rsid w:val="00C60DDC"/>
    <w:rsid w:val="00C63F3A"/>
    <w:rsid w:val="00C64870"/>
    <w:rsid w:val="00C66066"/>
    <w:rsid w:val="00C70E8F"/>
    <w:rsid w:val="00C71C0C"/>
    <w:rsid w:val="00C72F85"/>
    <w:rsid w:val="00C802C6"/>
    <w:rsid w:val="00C815B5"/>
    <w:rsid w:val="00C844D2"/>
    <w:rsid w:val="00C857B4"/>
    <w:rsid w:val="00C86674"/>
    <w:rsid w:val="00C872FD"/>
    <w:rsid w:val="00C917BC"/>
    <w:rsid w:val="00CA15C6"/>
    <w:rsid w:val="00CA3CD1"/>
    <w:rsid w:val="00CA42B6"/>
    <w:rsid w:val="00CA44C0"/>
    <w:rsid w:val="00CA51F6"/>
    <w:rsid w:val="00CA5D8B"/>
    <w:rsid w:val="00CB09A7"/>
    <w:rsid w:val="00CB110B"/>
    <w:rsid w:val="00CB1ED3"/>
    <w:rsid w:val="00CB4D75"/>
    <w:rsid w:val="00CB512B"/>
    <w:rsid w:val="00CC0929"/>
    <w:rsid w:val="00CC0AAE"/>
    <w:rsid w:val="00CC106C"/>
    <w:rsid w:val="00CC6C77"/>
    <w:rsid w:val="00CC6D66"/>
    <w:rsid w:val="00CC7720"/>
    <w:rsid w:val="00CD0D68"/>
    <w:rsid w:val="00CD18E5"/>
    <w:rsid w:val="00CD22AB"/>
    <w:rsid w:val="00CD4F3B"/>
    <w:rsid w:val="00CD62AE"/>
    <w:rsid w:val="00CD693A"/>
    <w:rsid w:val="00CD7388"/>
    <w:rsid w:val="00CD75CF"/>
    <w:rsid w:val="00CD7F11"/>
    <w:rsid w:val="00CE0178"/>
    <w:rsid w:val="00CE1043"/>
    <w:rsid w:val="00CE389F"/>
    <w:rsid w:val="00CE3C88"/>
    <w:rsid w:val="00CE7949"/>
    <w:rsid w:val="00CF2BFF"/>
    <w:rsid w:val="00CF6FA5"/>
    <w:rsid w:val="00D01429"/>
    <w:rsid w:val="00D01750"/>
    <w:rsid w:val="00D01BBB"/>
    <w:rsid w:val="00D076F2"/>
    <w:rsid w:val="00D10D18"/>
    <w:rsid w:val="00D133CB"/>
    <w:rsid w:val="00D1469D"/>
    <w:rsid w:val="00D20509"/>
    <w:rsid w:val="00D205FA"/>
    <w:rsid w:val="00D209FD"/>
    <w:rsid w:val="00D20AE0"/>
    <w:rsid w:val="00D22BBB"/>
    <w:rsid w:val="00D24CFA"/>
    <w:rsid w:val="00D253C7"/>
    <w:rsid w:val="00D338BC"/>
    <w:rsid w:val="00D37574"/>
    <w:rsid w:val="00D37EBA"/>
    <w:rsid w:val="00D42C08"/>
    <w:rsid w:val="00D42E79"/>
    <w:rsid w:val="00D4622D"/>
    <w:rsid w:val="00D51F13"/>
    <w:rsid w:val="00D5475B"/>
    <w:rsid w:val="00D54FEB"/>
    <w:rsid w:val="00D55E6A"/>
    <w:rsid w:val="00D571E8"/>
    <w:rsid w:val="00D57524"/>
    <w:rsid w:val="00D6147D"/>
    <w:rsid w:val="00D61E7E"/>
    <w:rsid w:val="00D66AD6"/>
    <w:rsid w:val="00D67091"/>
    <w:rsid w:val="00D67314"/>
    <w:rsid w:val="00D67979"/>
    <w:rsid w:val="00D718C9"/>
    <w:rsid w:val="00D731AC"/>
    <w:rsid w:val="00D74A55"/>
    <w:rsid w:val="00D76892"/>
    <w:rsid w:val="00D77B00"/>
    <w:rsid w:val="00D77E66"/>
    <w:rsid w:val="00D77FA9"/>
    <w:rsid w:val="00D80143"/>
    <w:rsid w:val="00D803BE"/>
    <w:rsid w:val="00D8062B"/>
    <w:rsid w:val="00D80FAD"/>
    <w:rsid w:val="00D81874"/>
    <w:rsid w:val="00D848AE"/>
    <w:rsid w:val="00D84B29"/>
    <w:rsid w:val="00D84E7E"/>
    <w:rsid w:val="00D86D08"/>
    <w:rsid w:val="00D879F8"/>
    <w:rsid w:val="00D90279"/>
    <w:rsid w:val="00D92045"/>
    <w:rsid w:val="00D93597"/>
    <w:rsid w:val="00D94A85"/>
    <w:rsid w:val="00D9696B"/>
    <w:rsid w:val="00D97A1C"/>
    <w:rsid w:val="00DA161E"/>
    <w:rsid w:val="00DA1BB8"/>
    <w:rsid w:val="00DA1E14"/>
    <w:rsid w:val="00DB2407"/>
    <w:rsid w:val="00DB4DB5"/>
    <w:rsid w:val="00DB5720"/>
    <w:rsid w:val="00DB5AD5"/>
    <w:rsid w:val="00DC07E5"/>
    <w:rsid w:val="00DC17D1"/>
    <w:rsid w:val="00DC3644"/>
    <w:rsid w:val="00DC44A1"/>
    <w:rsid w:val="00DC485F"/>
    <w:rsid w:val="00DC5897"/>
    <w:rsid w:val="00DC5B3C"/>
    <w:rsid w:val="00DC6D6F"/>
    <w:rsid w:val="00DC7796"/>
    <w:rsid w:val="00DD2096"/>
    <w:rsid w:val="00DD2624"/>
    <w:rsid w:val="00DD4E04"/>
    <w:rsid w:val="00DD5C0A"/>
    <w:rsid w:val="00DD6584"/>
    <w:rsid w:val="00DD6C39"/>
    <w:rsid w:val="00DD77C1"/>
    <w:rsid w:val="00DE29CA"/>
    <w:rsid w:val="00DE36D8"/>
    <w:rsid w:val="00DE4D29"/>
    <w:rsid w:val="00DE6BF8"/>
    <w:rsid w:val="00DE6F4E"/>
    <w:rsid w:val="00DE74BD"/>
    <w:rsid w:val="00DE7964"/>
    <w:rsid w:val="00DF1E58"/>
    <w:rsid w:val="00DF2DA4"/>
    <w:rsid w:val="00DF4756"/>
    <w:rsid w:val="00DF7269"/>
    <w:rsid w:val="00E0019C"/>
    <w:rsid w:val="00E00AA4"/>
    <w:rsid w:val="00E02688"/>
    <w:rsid w:val="00E06B47"/>
    <w:rsid w:val="00E07482"/>
    <w:rsid w:val="00E115F4"/>
    <w:rsid w:val="00E14581"/>
    <w:rsid w:val="00E14B85"/>
    <w:rsid w:val="00E15B1B"/>
    <w:rsid w:val="00E16144"/>
    <w:rsid w:val="00E16B01"/>
    <w:rsid w:val="00E22CAF"/>
    <w:rsid w:val="00E23DFC"/>
    <w:rsid w:val="00E27317"/>
    <w:rsid w:val="00E30413"/>
    <w:rsid w:val="00E30592"/>
    <w:rsid w:val="00E32E7A"/>
    <w:rsid w:val="00E3431F"/>
    <w:rsid w:val="00E374A8"/>
    <w:rsid w:val="00E43D61"/>
    <w:rsid w:val="00E43D6C"/>
    <w:rsid w:val="00E4696E"/>
    <w:rsid w:val="00E5103F"/>
    <w:rsid w:val="00E51AE1"/>
    <w:rsid w:val="00E562B0"/>
    <w:rsid w:val="00E57D93"/>
    <w:rsid w:val="00E60733"/>
    <w:rsid w:val="00E62E47"/>
    <w:rsid w:val="00E63A0C"/>
    <w:rsid w:val="00E64713"/>
    <w:rsid w:val="00E65804"/>
    <w:rsid w:val="00E65D8D"/>
    <w:rsid w:val="00E666F7"/>
    <w:rsid w:val="00E66B9B"/>
    <w:rsid w:val="00E677CC"/>
    <w:rsid w:val="00E7003B"/>
    <w:rsid w:val="00E7249E"/>
    <w:rsid w:val="00E72828"/>
    <w:rsid w:val="00E7307C"/>
    <w:rsid w:val="00E8038D"/>
    <w:rsid w:val="00E80FED"/>
    <w:rsid w:val="00E8117A"/>
    <w:rsid w:val="00E84763"/>
    <w:rsid w:val="00E86287"/>
    <w:rsid w:val="00E87B3B"/>
    <w:rsid w:val="00E87BF5"/>
    <w:rsid w:val="00E93845"/>
    <w:rsid w:val="00E961FA"/>
    <w:rsid w:val="00E96517"/>
    <w:rsid w:val="00E973D8"/>
    <w:rsid w:val="00E97DAF"/>
    <w:rsid w:val="00EA11A9"/>
    <w:rsid w:val="00EA16E4"/>
    <w:rsid w:val="00EA1C9A"/>
    <w:rsid w:val="00EA1F4C"/>
    <w:rsid w:val="00EA44A8"/>
    <w:rsid w:val="00EB15A8"/>
    <w:rsid w:val="00EB397D"/>
    <w:rsid w:val="00EB4911"/>
    <w:rsid w:val="00EB5AD6"/>
    <w:rsid w:val="00EB703D"/>
    <w:rsid w:val="00EC176F"/>
    <w:rsid w:val="00EC1E1C"/>
    <w:rsid w:val="00EC209D"/>
    <w:rsid w:val="00EC369D"/>
    <w:rsid w:val="00EC393B"/>
    <w:rsid w:val="00EC7193"/>
    <w:rsid w:val="00EC7527"/>
    <w:rsid w:val="00EC765C"/>
    <w:rsid w:val="00EC7F55"/>
    <w:rsid w:val="00ED06A3"/>
    <w:rsid w:val="00ED07D9"/>
    <w:rsid w:val="00ED0ACC"/>
    <w:rsid w:val="00ED21D8"/>
    <w:rsid w:val="00ED3C5D"/>
    <w:rsid w:val="00ED5EC8"/>
    <w:rsid w:val="00ED5FFC"/>
    <w:rsid w:val="00ED6523"/>
    <w:rsid w:val="00ED74F6"/>
    <w:rsid w:val="00EE22BE"/>
    <w:rsid w:val="00EE37EB"/>
    <w:rsid w:val="00EE3E37"/>
    <w:rsid w:val="00EE54AB"/>
    <w:rsid w:val="00EF2140"/>
    <w:rsid w:val="00EF2A73"/>
    <w:rsid w:val="00EF4703"/>
    <w:rsid w:val="00EF4CC7"/>
    <w:rsid w:val="00EF6556"/>
    <w:rsid w:val="00F010F3"/>
    <w:rsid w:val="00F029EB"/>
    <w:rsid w:val="00F0467C"/>
    <w:rsid w:val="00F055C3"/>
    <w:rsid w:val="00F06448"/>
    <w:rsid w:val="00F12222"/>
    <w:rsid w:val="00F12ED5"/>
    <w:rsid w:val="00F16593"/>
    <w:rsid w:val="00F21E1E"/>
    <w:rsid w:val="00F224DA"/>
    <w:rsid w:val="00F23128"/>
    <w:rsid w:val="00F25B47"/>
    <w:rsid w:val="00F25CED"/>
    <w:rsid w:val="00F25D29"/>
    <w:rsid w:val="00F309D8"/>
    <w:rsid w:val="00F36DAD"/>
    <w:rsid w:val="00F36DCC"/>
    <w:rsid w:val="00F37AB1"/>
    <w:rsid w:val="00F413C0"/>
    <w:rsid w:val="00F43065"/>
    <w:rsid w:val="00F4360B"/>
    <w:rsid w:val="00F44318"/>
    <w:rsid w:val="00F467DF"/>
    <w:rsid w:val="00F468A1"/>
    <w:rsid w:val="00F478EA"/>
    <w:rsid w:val="00F524D6"/>
    <w:rsid w:val="00F52D45"/>
    <w:rsid w:val="00F53946"/>
    <w:rsid w:val="00F540D0"/>
    <w:rsid w:val="00F54FFD"/>
    <w:rsid w:val="00F648CE"/>
    <w:rsid w:val="00F66F11"/>
    <w:rsid w:val="00F670C7"/>
    <w:rsid w:val="00F70321"/>
    <w:rsid w:val="00F70810"/>
    <w:rsid w:val="00F72567"/>
    <w:rsid w:val="00F72F6C"/>
    <w:rsid w:val="00F755D6"/>
    <w:rsid w:val="00F75644"/>
    <w:rsid w:val="00F76565"/>
    <w:rsid w:val="00F7724D"/>
    <w:rsid w:val="00F80084"/>
    <w:rsid w:val="00F8113C"/>
    <w:rsid w:val="00F82245"/>
    <w:rsid w:val="00F82333"/>
    <w:rsid w:val="00F82FEB"/>
    <w:rsid w:val="00F84052"/>
    <w:rsid w:val="00F84F63"/>
    <w:rsid w:val="00F86233"/>
    <w:rsid w:val="00F86A8B"/>
    <w:rsid w:val="00F918C5"/>
    <w:rsid w:val="00F932FC"/>
    <w:rsid w:val="00F937B2"/>
    <w:rsid w:val="00F93FC5"/>
    <w:rsid w:val="00F93FE7"/>
    <w:rsid w:val="00F96931"/>
    <w:rsid w:val="00F97133"/>
    <w:rsid w:val="00FA0FE7"/>
    <w:rsid w:val="00FA10AB"/>
    <w:rsid w:val="00FA124B"/>
    <w:rsid w:val="00FA19BF"/>
    <w:rsid w:val="00FA244B"/>
    <w:rsid w:val="00FA4964"/>
    <w:rsid w:val="00FA4D90"/>
    <w:rsid w:val="00FA62AF"/>
    <w:rsid w:val="00FA742F"/>
    <w:rsid w:val="00FB17AB"/>
    <w:rsid w:val="00FB1D8E"/>
    <w:rsid w:val="00FB26AE"/>
    <w:rsid w:val="00FB2C30"/>
    <w:rsid w:val="00FB34F5"/>
    <w:rsid w:val="00FB6A65"/>
    <w:rsid w:val="00FB6B2B"/>
    <w:rsid w:val="00FC6242"/>
    <w:rsid w:val="00FC7EE0"/>
    <w:rsid w:val="00FD360B"/>
    <w:rsid w:val="00FD4C05"/>
    <w:rsid w:val="00FD5F0A"/>
    <w:rsid w:val="00FD7E69"/>
    <w:rsid w:val="00FE1F0D"/>
    <w:rsid w:val="00FE37D1"/>
    <w:rsid w:val="00FE4152"/>
    <w:rsid w:val="00FE4D6B"/>
    <w:rsid w:val="00FE51C5"/>
    <w:rsid w:val="00FE6076"/>
    <w:rsid w:val="00FE6B6C"/>
    <w:rsid w:val="00FE75F1"/>
    <w:rsid w:val="00FF2793"/>
    <w:rsid w:val="00FF4D21"/>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35C4A8C4"/>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oleObject" Target="embeddings/oleObject1.bin"/><Relationship Id="rId47" Type="http://schemas.openxmlformats.org/officeDocument/2006/relationships/oleObject" Target="embeddings/oleObject4.bin"/><Relationship Id="rId63" Type="http://schemas.openxmlformats.org/officeDocument/2006/relationships/image" Target="media/image27.emf"/><Relationship Id="rId68" Type="http://schemas.openxmlformats.org/officeDocument/2006/relationships/oleObject" Target="embeddings/Microsoft_Word_97_-_2003_Document23.doc"/><Relationship Id="rId16" Type="http://schemas.openxmlformats.org/officeDocument/2006/relationships/oleObject" Target="embeddings/Microsoft_PowerPoint_97-2003_Presentation.ppt"/><Relationship Id="rId11" Type="http://schemas.openxmlformats.org/officeDocument/2006/relationships/image" Target="media/image3.e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emf"/><Relationship Id="rId40" Type="http://schemas.openxmlformats.org/officeDocument/2006/relationships/oleObject" Target="embeddings/Microsoft_PowerPoint_97-2003_Presentation15.ppt"/><Relationship Id="rId45" Type="http://schemas.openxmlformats.org/officeDocument/2006/relationships/image" Target="media/image20.emf"/><Relationship Id="rId53" Type="http://schemas.openxmlformats.org/officeDocument/2006/relationships/oleObject" Target="embeddings/Microsoft_Word_97_-_2003_Document17.doc"/><Relationship Id="rId58" Type="http://schemas.openxmlformats.org/officeDocument/2006/relationships/image" Target="media/image25.emf"/><Relationship Id="rId66" Type="http://schemas.openxmlformats.org/officeDocument/2006/relationships/oleObject" Target="embeddings/Microsoft_Word_97_-_2003_Document22.doc"/><Relationship Id="rId74" Type="http://schemas.openxmlformats.org/officeDocument/2006/relationships/oleObject" Target="embeddings/Microsoft_Word_97_-_2003_Document26.doc"/><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Microsoft_Word_97_-_2003_Document20.doc"/><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Microsoft_Word_97_-_2003_Document10.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5.bin"/><Relationship Id="rId56" Type="http://schemas.openxmlformats.org/officeDocument/2006/relationships/image" Target="media/image24.emf"/><Relationship Id="rId64" Type="http://schemas.openxmlformats.org/officeDocument/2006/relationships/oleObject" Target="embeddings/Microsoft_Word_97_-_2003_Document21.doc"/><Relationship Id="rId69" Type="http://schemas.openxmlformats.org/officeDocument/2006/relationships/image" Target="media/image30.emf"/><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6.doc"/><Relationship Id="rId72" Type="http://schemas.openxmlformats.org/officeDocument/2006/relationships/oleObject" Target="embeddings/Microsoft_Word_97_-_2003_Document25.doc"/><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PowerPoint_97-2003_Presentation14.ppt"/><Relationship Id="rId46" Type="http://schemas.openxmlformats.org/officeDocument/2006/relationships/oleObject" Target="embeddings/oleObject3.bin"/><Relationship Id="rId59" Type="http://schemas.openxmlformats.org/officeDocument/2006/relationships/oleObject" Target="embeddings/oleObject7.bin"/><Relationship Id="rId67" Type="http://schemas.openxmlformats.org/officeDocument/2006/relationships/image" Target="media/image29.emf"/><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image" Target="media/image23.emf"/><Relationship Id="rId62" Type="http://schemas.openxmlformats.org/officeDocument/2006/relationships/hyperlink" Target="mailto:Stephen.addicks@neustar.biz" TargetMode="External"/><Relationship Id="rId70" Type="http://schemas.openxmlformats.org/officeDocument/2006/relationships/oleObject" Target="embeddings/Microsoft_Word_97_-_2003_Document24.doc"/><Relationship Id="rId75"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oleObject" Target="embeddings/Microsoft_PowerPoint_97-2003_Presentation13.ppt"/><Relationship Id="rId49" Type="http://schemas.openxmlformats.org/officeDocument/2006/relationships/oleObject" Target="embeddings/oleObject6.bin"/><Relationship Id="rId57" Type="http://schemas.openxmlformats.org/officeDocument/2006/relationships/oleObject" Target="embeddings/Microsoft_Word_97_-_2003_Document19.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oleObject2.bin"/><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Microsoft_Word_97_-_2003_Document12.doc"/><Relationship Id="rId50" Type="http://schemas.openxmlformats.org/officeDocument/2006/relationships/image" Target="media/image21.emf"/><Relationship Id="rId55" Type="http://schemas.openxmlformats.org/officeDocument/2006/relationships/oleObject" Target="embeddings/Microsoft_Word_97_-_2003_Document18.doc"/><Relationship Id="rId76" Type="http://schemas.openxmlformats.org/officeDocument/2006/relationships/oleObject" Target="embeddings/Microsoft_Word_97_-_2003_Document27.doc"/><Relationship Id="rId7" Type="http://schemas.openxmlformats.org/officeDocument/2006/relationships/image" Target="media/image1.emf"/><Relationship Id="rId71" Type="http://schemas.openxmlformats.org/officeDocument/2006/relationships/image" Target="media/image31.emf"/><Relationship Id="rId2" Type="http://schemas.openxmlformats.org/officeDocument/2006/relationships/styles" Target="styles.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8259</Words>
  <Characters>44100</Characters>
  <Application>Microsoft Office Word</Application>
  <DocSecurity>0</DocSecurity>
  <Lines>367</Lines>
  <Paragraphs>104</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52255</CharactersWithSpaces>
  <SharedDoc>false</SharedDoc>
  <HLinks>
    <vt:vector size="6" baseType="variant">
      <vt:variant>
        <vt:i4>6422547</vt:i4>
      </vt:variant>
      <vt:variant>
        <vt:i4>87</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2023-03-21T18:56:00Z</dcterms:created>
  <dcterms:modified xsi:type="dcterms:W3CDTF">2023-03-21T19:16:00Z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