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8"/>
        <w:gridCol w:w="2520"/>
        <w:gridCol w:w="1260"/>
        <w:gridCol w:w="990"/>
        <w:gridCol w:w="900"/>
        <w:gridCol w:w="2610"/>
      </w:tblGrid>
      <w:tr w:rsidR="00440B6B" w14:paraId="1938A7CC" w14:textId="77777777" w:rsidTr="008A511C">
        <w:tblPrEx>
          <w:tblCellMar>
            <w:top w:w="0" w:type="dxa"/>
            <w:bottom w:w="0" w:type="dxa"/>
          </w:tblCellMar>
        </w:tblPrEx>
        <w:trPr>
          <w:gridAfter w:val="1"/>
          <w:wAfter w:w="2610" w:type="dxa"/>
          <w:trHeight w:val="360"/>
        </w:trPr>
        <w:tc>
          <w:tcPr>
            <w:tcW w:w="1908" w:type="dxa"/>
          </w:tcPr>
          <w:p w14:paraId="30CDD553" w14:textId="77777777"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Prepared </w:t>
            </w:r>
            <w:proofErr w:type="gramStart"/>
            <w:r>
              <w:rPr>
                <w:rFonts w:ascii="Arial" w:hAnsi="Arial"/>
                <w:b/>
              </w:rPr>
              <w:t>By :</w:t>
            </w:r>
            <w:proofErr w:type="gramEnd"/>
          </w:p>
        </w:tc>
        <w:tc>
          <w:tcPr>
            <w:tcW w:w="2520" w:type="dxa"/>
          </w:tcPr>
          <w:p w14:paraId="637DA119" w14:textId="77777777" w:rsidR="00440B6B" w:rsidRDefault="009C43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Mohamed Samater</w:t>
            </w:r>
          </w:p>
        </w:tc>
        <w:tc>
          <w:tcPr>
            <w:tcW w:w="1260" w:type="dxa"/>
          </w:tcPr>
          <w:p w14:paraId="659A3504" w14:textId="77777777"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Phone #:</w:t>
            </w:r>
          </w:p>
        </w:tc>
        <w:tc>
          <w:tcPr>
            <w:tcW w:w="1890" w:type="dxa"/>
            <w:gridSpan w:val="2"/>
          </w:tcPr>
          <w:p w14:paraId="67F0BABC" w14:textId="77777777" w:rsidR="00440B6B" w:rsidRDefault="009C43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206-384-1669</w:t>
            </w:r>
          </w:p>
        </w:tc>
      </w:tr>
      <w:tr w:rsidR="00440B6B" w14:paraId="2CC120DB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2D8A0D5C" w14:textId="77777777"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 Created:</w:t>
            </w:r>
          </w:p>
        </w:tc>
        <w:tc>
          <w:tcPr>
            <w:tcW w:w="2520" w:type="dxa"/>
          </w:tcPr>
          <w:p w14:paraId="242F4A81" w14:textId="77777777" w:rsidR="00440B6B" w:rsidRDefault="003F25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07/19</w:t>
            </w:r>
            <w:r w:rsidR="009C43E6">
              <w:rPr>
                <w:rFonts w:ascii="Arial" w:hAnsi="Arial"/>
              </w:rPr>
              <w:t>/2007</w:t>
            </w:r>
          </w:p>
        </w:tc>
        <w:tc>
          <w:tcPr>
            <w:tcW w:w="2250" w:type="dxa"/>
            <w:gridSpan w:val="2"/>
          </w:tcPr>
          <w:p w14:paraId="454A06A9" w14:textId="77777777" w:rsidR="00440B6B" w:rsidRDefault="00440B6B">
            <w:pPr>
              <w:rPr>
                <w:rFonts w:ascii="Arial" w:hAnsi="Arial"/>
                <w:b/>
              </w:rPr>
            </w:pPr>
          </w:p>
        </w:tc>
        <w:tc>
          <w:tcPr>
            <w:tcW w:w="3510" w:type="dxa"/>
            <w:gridSpan w:val="2"/>
          </w:tcPr>
          <w:p w14:paraId="43EE6C64" w14:textId="77777777" w:rsidR="00440B6B" w:rsidRDefault="00440B6B">
            <w:pPr>
              <w:rPr>
                <w:rFonts w:ascii="Arial" w:hAnsi="Arial"/>
              </w:rPr>
            </w:pPr>
          </w:p>
        </w:tc>
      </w:tr>
      <w:tr w:rsidR="00440B6B" w14:paraId="47F6947A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081633F3" w14:textId="77777777"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Last Updated By:</w:t>
            </w:r>
          </w:p>
        </w:tc>
        <w:tc>
          <w:tcPr>
            <w:tcW w:w="2520" w:type="dxa"/>
          </w:tcPr>
          <w:p w14:paraId="56D3A234" w14:textId="77777777" w:rsidR="00440B6B" w:rsidRDefault="009C43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Mohamed Samater</w:t>
            </w:r>
          </w:p>
        </w:tc>
        <w:tc>
          <w:tcPr>
            <w:tcW w:w="2250" w:type="dxa"/>
            <w:gridSpan w:val="2"/>
          </w:tcPr>
          <w:p w14:paraId="1002962F" w14:textId="77777777"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Last Updated Date:</w:t>
            </w:r>
          </w:p>
        </w:tc>
        <w:tc>
          <w:tcPr>
            <w:tcW w:w="3509" w:type="dxa"/>
            <w:gridSpan w:val="2"/>
          </w:tcPr>
          <w:p w14:paraId="4E485520" w14:textId="77777777" w:rsidR="00440B6B" w:rsidRDefault="00E40E7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07/23</w:t>
            </w:r>
            <w:r w:rsidR="009C43E6">
              <w:rPr>
                <w:rFonts w:ascii="Arial" w:hAnsi="Arial"/>
              </w:rPr>
              <w:t>/2007</w:t>
            </w:r>
          </w:p>
        </w:tc>
      </w:tr>
      <w:tr w:rsidR="00440B6B" w14:paraId="05EAB4AE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bottom w:val="double" w:sz="6" w:space="0" w:color="auto"/>
            </w:tcBorders>
          </w:tcPr>
          <w:p w14:paraId="59AADCB8" w14:textId="77777777" w:rsidR="00440B6B" w:rsidRDefault="00440B6B">
            <w:pPr>
              <w:rPr>
                <w:rFonts w:ascii="Arial" w:hAnsi="Arial"/>
                <w:b/>
              </w:rPr>
            </w:pPr>
          </w:p>
        </w:tc>
        <w:tc>
          <w:tcPr>
            <w:tcW w:w="2520" w:type="dxa"/>
            <w:tcBorders>
              <w:bottom w:val="double" w:sz="6" w:space="0" w:color="auto"/>
            </w:tcBorders>
          </w:tcPr>
          <w:p w14:paraId="0AE254DD" w14:textId="77777777" w:rsidR="00440B6B" w:rsidRDefault="00440B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2250" w:type="dxa"/>
            <w:gridSpan w:val="2"/>
            <w:tcBorders>
              <w:bottom w:val="double" w:sz="6" w:space="0" w:color="auto"/>
            </w:tcBorders>
          </w:tcPr>
          <w:p w14:paraId="27DE69D8" w14:textId="77777777" w:rsidR="00440B6B" w:rsidRDefault="00440B6B">
            <w:pPr>
              <w:rPr>
                <w:rFonts w:ascii="Arial" w:hAnsi="Arial"/>
                <w:b/>
              </w:rPr>
            </w:pPr>
          </w:p>
        </w:tc>
        <w:tc>
          <w:tcPr>
            <w:tcW w:w="3509" w:type="dxa"/>
            <w:gridSpan w:val="2"/>
            <w:tcBorders>
              <w:bottom w:val="double" w:sz="6" w:space="0" w:color="auto"/>
            </w:tcBorders>
          </w:tcPr>
          <w:p w14:paraId="1A8F48DB" w14:textId="77777777" w:rsidR="00440B6B" w:rsidRDefault="00440B6B">
            <w:pPr>
              <w:rPr>
                <w:rFonts w:ascii="Arial" w:hAnsi="Arial"/>
              </w:rPr>
            </w:pPr>
          </w:p>
        </w:tc>
      </w:tr>
    </w:tbl>
    <w:p w14:paraId="182236C1" w14:textId="77777777" w:rsidR="00440B6B" w:rsidRDefault="00440B6B">
      <w:pPr>
        <w:rPr>
          <w:sz w:val="6"/>
        </w:rPr>
      </w:pPr>
    </w:p>
    <w:p w14:paraId="739B3EC9" w14:textId="77777777" w:rsidR="00440B6B" w:rsidRDefault="00440B6B">
      <w:pPr>
        <w:rPr>
          <w:sz w:val="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18"/>
        <w:gridCol w:w="2700"/>
        <w:gridCol w:w="2160"/>
        <w:gridCol w:w="2898"/>
      </w:tblGrid>
      <w:tr w:rsidR="00440B6B" w14:paraId="6C932A88" w14:textId="77777777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14:paraId="25C49976" w14:textId="77777777" w:rsidR="00440B6B" w:rsidRDefault="00440B6B">
            <w:pPr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Meeting Title:</w:t>
            </w:r>
          </w:p>
        </w:tc>
        <w:tc>
          <w:tcPr>
            <w:tcW w:w="7758" w:type="dxa"/>
            <w:gridSpan w:val="3"/>
          </w:tcPr>
          <w:p w14:paraId="024001D6" w14:textId="77777777" w:rsidR="00440B6B" w:rsidRPr="00F252DD" w:rsidRDefault="001A6061">
            <w:pPr>
              <w:spacing w:before="120" w:after="60"/>
              <w:rPr>
                <w:rFonts w:ascii="Arial" w:hAnsi="Arial"/>
                <w:b/>
                <w:sz w:val="24"/>
                <w:szCs w:val="24"/>
              </w:rPr>
            </w:pPr>
            <w:r w:rsidRPr="00F252DD">
              <w:rPr>
                <w:rFonts w:ascii="Arial" w:hAnsi="Arial"/>
                <w:b/>
                <w:sz w:val="24"/>
                <w:szCs w:val="24"/>
              </w:rPr>
              <w:t>WTSC MEETING</w:t>
            </w:r>
            <w:r w:rsidR="00440B6B" w:rsidRPr="00F252DD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CA745D">
              <w:rPr>
                <w:rFonts w:ascii="Arial" w:hAnsi="Arial"/>
                <w:b/>
                <w:sz w:val="24"/>
                <w:szCs w:val="24"/>
              </w:rPr>
              <w:t>MINUTES</w:t>
            </w:r>
          </w:p>
        </w:tc>
      </w:tr>
      <w:tr w:rsidR="00440B6B" w14:paraId="419EF3B6" w14:textId="77777777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14:paraId="64D3A1A9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Meeting Date:</w:t>
            </w:r>
          </w:p>
        </w:tc>
        <w:tc>
          <w:tcPr>
            <w:tcW w:w="2700" w:type="dxa"/>
          </w:tcPr>
          <w:p w14:paraId="25EDC3B6" w14:textId="77777777" w:rsidR="00440B6B" w:rsidRDefault="004D59D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  <w:r w:rsidR="003F251D">
              <w:rPr>
                <w:rFonts w:ascii="Arial" w:hAnsi="Arial"/>
              </w:rPr>
              <w:t>7/19</w:t>
            </w:r>
            <w:r w:rsidR="009C43E6">
              <w:rPr>
                <w:rFonts w:ascii="Arial" w:hAnsi="Arial"/>
              </w:rPr>
              <w:t>/2007</w:t>
            </w:r>
          </w:p>
        </w:tc>
        <w:tc>
          <w:tcPr>
            <w:tcW w:w="2160" w:type="dxa"/>
          </w:tcPr>
          <w:p w14:paraId="2D79E580" w14:textId="77777777" w:rsidR="00440B6B" w:rsidRDefault="00440B6B">
            <w:pPr>
              <w:tabs>
                <w:tab w:val="left" w:pos="6030"/>
              </w:tabs>
              <w:spacing w:before="120" w:after="60"/>
              <w:ind w:left="-108"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Next Meeting Date:</w:t>
            </w:r>
          </w:p>
        </w:tc>
        <w:tc>
          <w:tcPr>
            <w:tcW w:w="2898" w:type="dxa"/>
          </w:tcPr>
          <w:p w14:paraId="386624CF" w14:textId="77777777" w:rsidR="00440B6B" w:rsidRDefault="003F251D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08/02</w:t>
            </w:r>
            <w:r w:rsidR="009E5797">
              <w:rPr>
                <w:rFonts w:ascii="Arial" w:hAnsi="Arial"/>
              </w:rPr>
              <w:t>/2007</w:t>
            </w:r>
          </w:p>
        </w:tc>
      </w:tr>
      <w:tr w:rsidR="00440B6B" w14:paraId="38C9522F" w14:textId="77777777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14:paraId="09F87725" w14:textId="77777777" w:rsidR="00440B6B" w:rsidRDefault="00440B6B">
            <w:pPr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Attendees:</w:t>
            </w:r>
            <w:r w:rsidR="009E5797">
              <w:rPr>
                <w:rFonts w:ascii="Arial" w:hAnsi="Arial"/>
              </w:rPr>
              <w:t xml:space="preserve"> </w:t>
            </w:r>
          </w:p>
        </w:tc>
        <w:tc>
          <w:tcPr>
            <w:tcW w:w="7758" w:type="dxa"/>
            <w:gridSpan w:val="3"/>
          </w:tcPr>
          <w:p w14:paraId="1BFF7ABE" w14:textId="77777777" w:rsidR="003F251D" w:rsidRDefault="008A511C">
            <w:pPr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Teresa </w:t>
            </w:r>
            <w:proofErr w:type="gramStart"/>
            <w:r>
              <w:rPr>
                <w:rFonts w:ascii="Arial" w:hAnsi="Arial"/>
              </w:rPr>
              <w:t>Patton ,</w:t>
            </w:r>
            <w:proofErr w:type="gramEnd"/>
            <w:r>
              <w:rPr>
                <w:rFonts w:ascii="Arial" w:hAnsi="Arial"/>
              </w:rPr>
              <w:t xml:space="preserve"> </w:t>
            </w:r>
            <w:r w:rsidR="009E5797">
              <w:rPr>
                <w:rFonts w:ascii="Arial" w:hAnsi="Arial"/>
              </w:rPr>
              <w:t xml:space="preserve">Deb Tucker, Chris Elijah, Anh Nguyen, Adele Johnson, Mohamed Samater, </w:t>
            </w:r>
            <w:r w:rsidR="00287A32">
              <w:rPr>
                <w:rFonts w:ascii="Arial" w:hAnsi="Arial"/>
              </w:rPr>
              <w:t xml:space="preserve">Mubeen Saifullah, David Lund, Joe Cudo, </w:t>
            </w:r>
            <w:r w:rsidR="000911E9" w:rsidRPr="000911E9">
              <w:rPr>
                <w:rFonts w:ascii="Arial" w:hAnsi="Arial"/>
              </w:rPr>
              <w:t>Lucinda</w:t>
            </w:r>
            <w:r w:rsidR="000911E9">
              <w:rPr>
                <w:rFonts w:ascii="Arial" w:hAnsi="Arial"/>
              </w:rPr>
              <w:t xml:space="preserve"> Olson</w:t>
            </w:r>
            <w:r w:rsidR="00B53A8C">
              <w:rPr>
                <w:rFonts w:ascii="Arial" w:hAnsi="Arial"/>
              </w:rPr>
              <w:t xml:space="preserve">, Matt Timmerman, Adam Newman, Simir Samra, </w:t>
            </w:r>
            <w:r w:rsidR="003F251D">
              <w:rPr>
                <w:rFonts w:ascii="Arial" w:hAnsi="Arial"/>
              </w:rPr>
              <w:t>Tina Plaisance.</w:t>
            </w:r>
          </w:p>
          <w:p w14:paraId="33149C9F" w14:textId="77777777" w:rsidR="003F251D" w:rsidRDefault="003F251D">
            <w:pPr>
              <w:spacing w:before="120" w:after="60"/>
              <w:rPr>
                <w:rFonts w:ascii="Arial" w:hAnsi="Arial"/>
              </w:rPr>
            </w:pPr>
          </w:p>
        </w:tc>
      </w:tr>
      <w:tr w:rsidR="00440B6B" w14:paraId="4EB120D6" w14:textId="77777777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14:paraId="1E62A76C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Conducted by:</w:t>
            </w:r>
          </w:p>
        </w:tc>
        <w:tc>
          <w:tcPr>
            <w:tcW w:w="2700" w:type="dxa"/>
          </w:tcPr>
          <w:p w14:paraId="49BDA59D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Teresa Patton</w:t>
            </w:r>
            <w:r w:rsidR="001A6061">
              <w:rPr>
                <w:rFonts w:ascii="Arial" w:hAnsi="Arial"/>
              </w:rPr>
              <w:t>, Mohamed Samater</w:t>
            </w:r>
          </w:p>
        </w:tc>
        <w:tc>
          <w:tcPr>
            <w:tcW w:w="2160" w:type="dxa"/>
          </w:tcPr>
          <w:p w14:paraId="0B87478A" w14:textId="77777777" w:rsidR="00440B6B" w:rsidRDefault="00440B6B">
            <w:pPr>
              <w:tabs>
                <w:tab w:val="left" w:pos="6030"/>
              </w:tabs>
              <w:spacing w:before="120" w:after="60"/>
              <w:ind w:left="-108" w:right="-3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Recorded by:</w:t>
            </w:r>
          </w:p>
        </w:tc>
        <w:tc>
          <w:tcPr>
            <w:tcW w:w="2898" w:type="dxa"/>
          </w:tcPr>
          <w:p w14:paraId="5FD021E4" w14:textId="77777777" w:rsidR="00440B6B" w:rsidRDefault="009C43E6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Mohamed Samater</w:t>
            </w:r>
          </w:p>
        </w:tc>
      </w:tr>
      <w:tr w:rsidR="00440B6B" w14:paraId="56213748" w14:textId="77777777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14:paraId="7C4598FD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  <w:b/>
              </w:rPr>
            </w:pPr>
          </w:p>
        </w:tc>
        <w:tc>
          <w:tcPr>
            <w:tcW w:w="2700" w:type="dxa"/>
          </w:tcPr>
          <w:p w14:paraId="150B2DA8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</w:p>
        </w:tc>
        <w:tc>
          <w:tcPr>
            <w:tcW w:w="2160" w:type="dxa"/>
          </w:tcPr>
          <w:p w14:paraId="68E3305D" w14:textId="77777777" w:rsidR="00440B6B" w:rsidRDefault="00440B6B">
            <w:pPr>
              <w:tabs>
                <w:tab w:val="left" w:pos="6030"/>
              </w:tabs>
              <w:spacing w:before="120" w:after="60"/>
              <w:ind w:left="-108" w:right="-360"/>
              <w:rPr>
                <w:rFonts w:ascii="Arial" w:hAnsi="Arial"/>
                <w:b/>
              </w:rPr>
            </w:pPr>
          </w:p>
        </w:tc>
        <w:tc>
          <w:tcPr>
            <w:tcW w:w="2898" w:type="dxa"/>
          </w:tcPr>
          <w:p w14:paraId="6EC351AC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</w:p>
        </w:tc>
      </w:tr>
    </w:tbl>
    <w:p w14:paraId="5352B27A" w14:textId="77777777" w:rsidR="00440B6B" w:rsidRDefault="00440B6B">
      <w:pPr>
        <w:tabs>
          <w:tab w:val="left" w:pos="7110"/>
        </w:tabs>
        <w:spacing w:before="60"/>
        <w:rPr>
          <w:rFonts w:ascii="Arial" w:hAnsi="Arial"/>
        </w:rPr>
      </w:pPr>
    </w:p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828"/>
        <w:gridCol w:w="4140"/>
        <w:gridCol w:w="1170"/>
        <w:gridCol w:w="1440"/>
        <w:gridCol w:w="990"/>
        <w:gridCol w:w="1170"/>
      </w:tblGrid>
      <w:tr w:rsidR="00440B6B" w14:paraId="5BDA31A9" w14:textId="77777777" w:rsidTr="008C4E94">
        <w:tblPrEx>
          <w:tblCellMar>
            <w:top w:w="0" w:type="dxa"/>
            <w:bottom w:w="0" w:type="dxa"/>
          </w:tblCellMar>
        </w:tblPrEx>
        <w:tc>
          <w:tcPr>
            <w:tcW w:w="9738" w:type="dxa"/>
            <w:gridSpan w:val="6"/>
            <w:shd w:val="clear" w:color="auto" w:fill="008080"/>
          </w:tcPr>
          <w:p w14:paraId="2695CCB0" w14:textId="77777777" w:rsidR="00440B6B" w:rsidRDefault="00440B6B">
            <w:pPr>
              <w:pStyle w:val="Heading3"/>
              <w:ind w:left="-738" w:right="-1180"/>
              <w:rPr>
                <w:rFonts w:ascii="Arial" w:hAnsi="Arial"/>
              </w:rPr>
            </w:pPr>
            <w:r>
              <w:rPr>
                <w:rFonts w:ascii="Arial" w:hAnsi="Arial"/>
              </w:rPr>
              <w:t>Action Required</w:t>
            </w:r>
          </w:p>
        </w:tc>
      </w:tr>
      <w:tr w:rsidR="00440B6B" w14:paraId="324E0ACC" w14:textId="77777777" w:rsidTr="008D026E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034C" w14:textId="77777777"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Action #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71D1" w14:textId="77777777"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5EC2" w14:textId="77777777"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Status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E74F" w14:textId="77777777"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Assigned To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8955" w14:textId="77777777"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Target Date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4E3A" w14:textId="77777777"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Actual Date</w:t>
            </w:r>
          </w:p>
        </w:tc>
      </w:tr>
      <w:tr w:rsidR="00440B6B" w14:paraId="36335E87" w14:textId="77777777" w:rsidTr="00B53A8C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0F42C" w14:textId="77777777" w:rsidR="00440B6B" w:rsidRDefault="00440B6B">
            <w:pPr>
              <w:numPr>
                <w:ilvl w:val="0"/>
                <w:numId w:val="14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4216F" w14:textId="77777777" w:rsidR="00440B6B" w:rsidRDefault="003F251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Everyone is asked to review test plan document and come prepare to discuss in next meeting</w:t>
            </w: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39D6F" w14:textId="77777777" w:rsidR="00440B6B" w:rsidRPr="00F55656" w:rsidRDefault="00F55656">
            <w:pPr>
              <w:jc w:val="center"/>
              <w:rPr>
                <w:rFonts w:ascii="Arial" w:hAnsi="Arial"/>
                <w:b/>
              </w:rPr>
            </w:pPr>
            <w:r w:rsidRPr="00F55656">
              <w:rPr>
                <w:rFonts w:ascii="Arial" w:hAnsi="Arial"/>
                <w:b/>
              </w:rPr>
              <w:t>CLOSED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B5369" w14:textId="77777777" w:rsidR="00440B6B" w:rsidRDefault="003F25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ALL</w:t>
            </w:r>
          </w:p>
        </w:tc>
        <w:tc>
          <w:tcPr>
            <w:tcW w:w="9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BC3CE" w14:textId="77777777" w:rsidR="00440B6B" w:rsidRDefault="003F25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07/18/2007</w:t>
            </w: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3759A" w14:textId="77777777" w:rsidR="00440B6B" w:rsidRDefault="003F25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06/0807</w:t>
            </w:r>
          </w:p>
        </w:tc>
      </w:tr>
      <w:tr w:rsidR="00440B6B" w14:paraId="23DB06C9" w14:textId="77777777" w:rsidTr="00B53A8C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E22C1" w14:textId="77777777" w:rsidR="00440B6B" w:rsidRDefault="00440B6B">
            <w:pPr>
              <w:numPr>
                <w:ilvl w:val="0"/>
                <w:numId w:val="14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82B6A" w14:textId="77777777" w:rsidR="00EB24A0" w:rsidRDefault="003F251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Everyone is asked to think about some off the test cases they’ll like to see included in WICIS 4.0</w:t>
            </w:r>
            <w:r w:rsidR="00F55656">
              <w:rPr>
                <w:rFonts w:ascii="Arial" w:hAnsi="Arial"/>
              </w:rPr>
              <w:t xml:space="preserve"> test plan document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67188" w14:textId="77777777" w:rsidR="00440B6B" w:rsidRDefault="003F25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OPEN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E10CD" w14:textId="77777777" w:rsidR="00440B6B" w:rsidRDefault="003F25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ALL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74A42" w14:textId="77777777" w:rsidR="00440B6B" w:rsidRDefault="003F251D" w:rsidP="003F25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08/02/2007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B240" w14:textId="77777777" w:rsidR="00440B6B" w:rsidRDefault="003F25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07/19/2007</w:t>
            </w:r>
          </w:p>
        </w:tc>
      </w:tr>
      <w:tr w:rsidR="00440B6B" w14:paraId="2D2D7122" w14:textId="77777777" w:rsidTr="008D026E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01614" w14:textId="77777777" w:rsidR="00440B6B" w:rsidRDefault="00440B6B">
            <w:pPr>
              <w:numPr>
                <w:ilvl w:val="0"/>
                <w:numId w:val="14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BB490" w14:textId="77777777" w:rsidR="00440B6B" w:rsidRDefault="003F251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Co-Chairs to ask Syniverse if they can conduct testing with NeuStar on the week of August 20</w:t>
            </w:r>
            <w:r w:rsidRPr="003F251D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</w:t>
            </w:r>
            <w:r w:rsidR="000911E9">
              <w:rPr>
                <w:rFonts w:ascii="Arial" w:hAnsi="Arial"/>
              </w:rPr>
              <w:t>instead of the week of the 27</w:t>
            </w:r>
            <w:r w:rsidR="000911E9" w:rsidRPr="000911E9">
              <w:rPr>
                <w:rFonts w:ascii="Arial" w:hAnsi="Arial"/>
                <w:vertAlign w:val="superscript"/>
              </w:rPr>
              <w:t>th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AD41A" w14:textId="77777777" w:rsidR="00440B6B" w:rsidRDefault="003F25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OPEN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7B07B" w14:textId="77777777" w:rsidR="00440B6B" w:rsidRDefault="003F25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Co-Chairs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A19A8" w14:textId="77777777" w:rsidR="00440B6B" w:rsidRDefault="003F251D" w:rsidP="009C43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08/02/2007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6F3A2" w14:textId="77777777" w:rsidR="00440B6B" w:rsidRDefault="003F25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07/19/2007</w:t>
            </w:r>
          </w:p>
        </w:tc>
      </w:tr>
    </w:tbl>
    <w:p w14:paraId="4359F2AD" w14:textId="77777777" w:rsidR="00440B6B" w:rsidRDefault="00440B6B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28"/>
      </w:tblGrid>
      <w:tr w:rsidR="00440B6B" w14:paraId="1385039C" w14:textId="77777777">
        <w:tblPrEx>
          <w:tblCellMar>
            <w:top w:w="0" w:type="dxa"/>
            <w:bottom w:w="0" w:type="dxa"/>
          </w:tblCellMar>
        </w:tblPrEx>
        <w:tc>
          <w:tcPr>
            <w:tcW w:w="9828" w:type="dxa"/>
            <w:shd w:val="clear" w:color="auto" w:fill="008080"/>
          </w:tcPr>
          <w:p w14:paraId="6CBFC211" w14:textId="77777777" w:rsidR="00440B6B" w:rsidRDefault="00440B6B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Record significant Topics, Presenters, Decisions:</w:t>
            </w:r>
          </w:p>
        </w:tc>
      </w:tr>
    </w:tbl>
    <w:p w14:paraId="70E82DD8" w14:textId="77777777" w:rsidR="00440B6B" w:rsidRDefault="00440B6B">
      <w:pPr>
        <w:pStyle w:val="Heading1"/>
        <w:spacing w:before="12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Discussions:</w:t>
      </w:r>
    </w:p>
    <w:p w14:paraId="16339DD3" w14:textId="77777777" w:rsidR="00D428B0" w:rsidRDefault="00D428B0" w:rsidP="004D59DB">
      <w:pPr>
        <w:rPr>
          <w:rFonts w:ascii="Arial" w:hAnsi="Arial"/>
        </w:rPr>
      </w:pPr>
    </w:p>
    <w:p w14:paraId="553A5FEC" w14:textId="77777777" w:rsidR="000911E9" w:rsidRDefault="000911E9">
      <w:pPr>
        <w:rPr>
          <w:rFonts w:ascii="Arial" w:hAnsi="Arial"/>
        </w:rPr>
      </w:pPr>
    </w:p>
    <w:p w14:paraId="3B7ECA62" w14:textId="77777777" w:rsidR="00036764" w:rsidRDefault="000911E9" w:rsidP="00036764">
      <w:pPr>
        <w:numPr>
          <w:ilvl w:val="0"/>
          <w:numId w:val="48"/>
        </w:numPr>
        <w:rPr>
          <w:rFonts w:ascii="Arial" w:hAnsi="Arial"/>
        </w:rPr>
      </w:pPr>
      <w:r>
        <w:rPr>
          <w:rFonts w:ascii="Arial" w:hAnsi="Arial"/>
        </w:rPr>
        <w:t>Subcommittee participants reviewed the revised test plan document</w:t>
      </w:r>
      <w:r w:rsidR="00F62D7A">
        <w:rPr>
          <w:rFonts w:ascii="Arial" w:hAnsi="Arial"/>
        </w:rPr>
        <w:t xml:space="preserve"> and place it in a finalized status</w:t>
      </w:r>
      <w:r>
        <w:rPr>
          <w:rFonts w:ascii="Arial" w:hAnsi="Arial"/>
        </w:rPr>
        <w:t>. The updated</w:t>
      </w:r>
      <w:r w:rsidR="00281B7A">
        <w:rPr>
          <w:rFonts w:ascii="Arial" w:hAnsi="Arial"/>
        </w:rPr>
        <w:t>/</w:t>
      </w:r>
      <w:r w:rsidR="00BC433E">
        <w:rPr>
          <w:rFonts w:ascii="Arial" w:hAnsi="Arial"/>
        </w:rPr>
        <w:t>final</w:t>
      </w:r>
      <w:r>
        <w:rPr>
          <w:rFonts w:ascii="Arial" w:hAnsi="Arial"/>
        </w:rPr>
        <w:t xml:space="preserve"> version is </w:t>
      </w:r>
      <w:r w:rsidR="00EA0529">
        <w:rPr>
          <w:rFonts w:ascii="Arial" w:hAnsi="Arial"/>
        </w:rPr>
        <w:t>attached</w:t>
      </w:r>
      <w:r>
        <w:rPr>
          <w:rFonts w:ascii="Arial" w:hAnsi="Arial"/>
        </w:rPr>
        <w:t xml:space="preserve">. </w:t>
      </w:r>
      <w:r w:rsidR="00036764">
        <w:rPr>
          <w:rFonts w:ascii="Arial" w:hAnsi="Arial"/>
        </w:rPr>
        <w:t>THANK YOU all for your inputs:</w:t>
      </w:r>
    </w:p>
    <w:p w14:paraId="0A26EFCA" w14:textId="77777777" w:rsidR="00036764" w:rsidRDefault="00036764" w:rsidP="00036764">
      <w:pPr>
        <w:rPr>
          <w:rFonts w:ascii="Arial" w:hAnsi="Arial"/>
        </w:rPr>
      </w:pPr>
    </w:p>
    <w:bookmarkStart w:id="0" w:name="_MON_1246700267"/>
    <w:bookmarkStart w:id="1" w:name="_MON_1246700492"/>
    <w:bookmarkStart w:id="2" w:name="_MON_1246700639"/>
    <w:bookmarkEnd w:id="0"/>
    <w:bookmarkEnd w:id="1"/>
    <w:bookmarkEnd w:id="2"/>
    <w:p w14:paraId="12C9D83A" w14:textId="77777777" w:rsidR="00036764" w:rsidRDefault="00036764" w:rsidP="007D3BD0">
      <w:pPr>
        <w:jc w:val="center"/>
        <w:rPr>
          <w:rFonts w:ascii="Arial" w:hAnsi="Arial"/>
        </w:rPr>
      </w:pPr>
      <w:r w:rsidRPr="00036764">
        <w:rPr>
          <w:rFonts w:ascii="Arial" w:hAnsi="Arial"/>
        </w:rPr>
        <w:object w:dxaOrig="1539" w:dyaOrig="996" w14:anchorId="26FC54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pt;height:50.1pt" o:ole="">
            <v:imagedata r:id="rId7" o:title=""/>
          </v:shape>
          <o:OLEObject Type="Embed" ProgID="Word.Document.8" ShapeID="_x0000_i1025" DrawAspect="Icon" ObjectID="_1741588909" r:id="rId8">
            <o:FieldCodes>\s</o:FieldCodes>
          </o:OLEObject>
        </w:object>
      </w:r>
    </w:p>
    <w:p w14:paraId="6478D341" w14:textId="77777777" w:rsidR="000911E9" w:rsidRDefault="000911E9" w:rsidP="000911E9">
      <w:pPr>
        <w:rPr>
          <w:rFonts w:ascii="Arial" w:hAnsi="Arial"/>
        </w:rPr>
      </w:pPr>
    </w:p>
    <w:p w14:paraId="0A4D4892" w14:textId="77777777" w:rsidR="000911E9" w:rsidRDefault="000911E9" w:rsidP="000911E9">
      <w:pPr>
        <w:numPr>
          <w:ilvl w:val="0"/>
          <w:numId w:val="48"/>
        </w:numPr>
        <w:rPr>
          <w:rFonts w:ascii="Arial" w:hAnsi="Arial"/>
        </w:rPr>
      </w:pPr>
      <w:r>
        <w:rPr>
          <w:rFonts w:ascii="Arial" w:hAnsi="Arial"/>
        </w:rPr>
        <w:t xml:space="preserve">The 3.1.0 ICT Results Template was analyzed by the subcommittee. While the benefits of such document are acknowledged, there is a need for few changes that need to be made </w:t>
      </w:r>
      <w:r w:rsidR="007D3BD0">
        <w:rPr>
          <w:rFonts w:ascii="Arial" w:hAnsi="Arial"/>
        </w:rPr>
        <w:t>prior to using the document</w:t>
      </w:r>
      <w:r>
        <w:rPr>
          <w:rFonts w:ascii="Arial" w:hAnsi="Arial"/>
        </w:rPr>
        <w:t xml:space="preserve">. </w:t>
      </w:r>
      <w:r w:rsidR="00F62D7A">
        <w:rPr>
          <w:rFonts w:ascii="Arial" w:hAnsi="Arial"/>
        </w:rPr>
        <w:t>Update</w:t>
      </w:r>
      <w:r w:rsidR="007D3BD0">
        <w:rPr>
          <w:rFonts w:ascii="Arial" w:hAnsi="Arial"/>
        </w:rPr>
        <w:t>d</w:t>
      </w:r>
      <w:r w:rsidR="00F62D7A">
        <w:rPr>
          <w:rFonts w:ascii="Arial" w:hAnsi="Arial"/>
        </w:rPr>
        <w:t xml:space="preserve"> version will be forwarded soon so that the participants can review and provide feedback. </w:t>
      </w:r>
    </w:p>
    <w:p w14:paraId="51E5C85A" w14:textId="77777777" w:rsidR="000911E9" w:rsidRDefault="000911E9" w:rsidP="000911E9">
      <w:pPr>
        <w:rPr>
          <w:rFonts w:ascii="Arial" w:hAnsi="Arial"/>
        </w:rPr>
      </w:pPr>
    </w:p>
    <w:p w14:paraId="77441130" w14:textId="77777777" w:rsidR="000911E9" w:rsidRDefault="00F06CC8" w:rsidP="000911E9">
      <w:pPr>
        <w:numPr>
          <w:ilvl w:val="0"/>
          <w:numId w:val="48"/>
        </w:numPr>
        <w:rPr>
          <w:rFonts w:ascii="Arial" w:hAnsi="Arial"/>
        </w:rPr>
      </w:pPr>
      <w:r>
        <w:rPr>
          <w:rFonts w:ascii="Arial" w:hAnsi="Arial"/>
        </w:rPr>
        <w:t>NeuStar announced</w:t>
      </w:r>
      <w:r w:rsidR="00A65510">
        <w:rPr>
          <w:rFonts w:ascii="Arial" w:hAnsi="Arial"/>
        </w:rPr>
        <w:t>, for WICIS 3.1,</w:t>
      </w:r>
      <w:r>
        <w:rPr>
          <w:rFonts w:ascii="Arial" w:hAnsi="Arial"/>
        </w:rPr>
        <w:t xml:space="preserve"> their carriers will be ready for inter-carrier testing on September 1</w:t>
      </w:r>
      <w:r w:rsidRPr="00F06CC8">
        <w:rPr>
          <w:rFonts w:ascii="Arial" w:hAnsi="Arial"/>
          <w:vertAlign w:val="superscript"/>
        </w:rPr>
        <w:t>st</w:t>
      </w:r>
      <w:r>
        <w:rPr>
          <w:rFonts w:ascii="Arial" w:hAnsi="Arial"/>
        </w:rPr>
        <w:t xml:space="preserve">. </w:t>
      </w:r>
      <w:r w:rsidR="00A65510">
        <w:rPr>
          <w:rFonts w:ascii="Arial" w:hAnsi="Arial"/>
        </w:rPr>
        <w:t>Also,</w:t>
      </w:r>
      <w:r>
        <w:rPr>
          <w:rFonts w:ascii="Arial" w:hAnsi="Arial"/>
        </w:rPr>
        <w:t xml:space="preserve"> NeuStar </w:t>
      </w:r>
      <w:r w:rsidR="002A5C9F">
        <w:rPr>
          <w:rFonts w:ascii="Arial" w:hAnsi="Arial"/>
        </w:rPr>
        <w:t>inform the subcommittee</w:t>
      </w:r>
      <w:r>
        <w:rPr>
          <w:rFonts w:ascii="Arial" w:hAnsi="Arial"/>
        </w:rPr>
        <w:t xml:space="preserve"> </w:t>
      </w:r>
      <w:r w:rsidR="002A5C9F">
        <w:rPr>
          <w:rFonts w:ascii="Arial" w:hAnsi="Arial"/>
        </w:rPr>
        <w:t xml:space="preserve">that </w:t>
      </w:r>
      <w:r>
        <w:rPr>
          <w:rFonts w:ascii="Arial" w:hAnsi="Arial"/>
        </w:rPr>
        <w:t xml:space="preserve">their WICIS 4.0 solution will be ready for testing </w:t>
      </w:r>
      <w:r w:rsidR="00554EB6">
        <w:rPr>
          <w:rFonts w:ascii="Arial" w:hAnsi="Arial"/>
        </w:rPr>
        <w:t>around</w:t>
      </w:r>
      <w:r>
        <w:rPr>
          <w:rFonts w:ascii="Arial" w:hAnsi="Arial"/>
        </w:rPr>
        <w:t xml:space="preserve"> late March or early April of 2008.</w:t>
      </w:r>
    </w:p>
    <w:p w14:paraId="09545F3E" w14:textId="77777777" w:rsidR="00F06CC8" w:rsidRDefault="00F06CC8" w:rsidP="00F06CC8">
      <w:pPr>
        <w:rPr>
          <w:rFonts w:ascii="Arial" w:hAnsi="Arial"/>
        </w:rPr>
      </w:pPr>
    </w:p>
    <w:p w14:paraId="04D68A4B" w14:textId="77777777" w:rsidR="00F06CC8" w:rsidRDefault="00F06CC8" w:rsidP="00F06CC8">
      <w:pPr>
        <w:rPr>
          <w:rFonts w:ascii="Arial" w:hAnsi="Arial"/>
        </w:rPr>
      </w:pPr>
    </w:p>
    <w:p w14:paraId="35841EA3" w14:textId="77777777" w:rsidR="003F251D" w:rsidRDefault="00F06CC8">
      <w:pPr>
        <w:numPr>
          <w:ilvl w:val="0"/>
          <w:numId w:val="48"/>
        </w:numPr>
        <w:rPr>
          <w:rFonts w:ascii="Arial" w:hAnsi="Arial"/>
        </w:rPr>
      </w:pPr>
      <w:r>
        <w:rPr>
          <w:rFonts w:ascii="Arial" w:hAnsi="Arial"/>
          <w:b/>
        </w:rPr>
        <w:t>Goal for next meeting</w:t>
      </w:r>
      <w:r>
        <w:rPr>
          <w:rFonts w:ascii="Arial" w:hAnsi="Arial"/>
        </w:rPr>
        <w:t xml:space="preserve">, committee participants are asked to go back </w:t>
      </w:r>
      <w:r w:rsidR="0000773F">
        <w:rPr>
          <w:rFonts w:ascii="Arial" w:hAnsi="Arial"/>
        </w:rPr>
        <w:t xml:space="preserve">to their respective companies </w:t>
      </w:r>
      <w:r>
        <w:rPr>
          <w:rFonts w:ascii="Arial" w:hAnsi="Arial"/>
        </w:rPr>
        <w:t>and e</w:t>
      </w:r>
      <w:r w:rsidR="00EA3CB7">
        <w:rPr>
          <w:rFonts w:ascii="Arial" w:hAnsi="Arial"/>
        </w:rPr>
        <w:t>stimate the time it</w:t>
      </w:r>
      <w:r>
        <w:rPr>
          <w:rFonts w:ascii="Arial" w:hAnsi="Arial"/>
        </w:rPr>
        <w:t xml:space="preserve"> takes to complete </w:t>
      </w:r>
      <w:r w:rsidR="0000773F">
        <w:rPr>
          <w:rFonts w:ascii="Arial" w:hAnsi="Arial"/>
        </w:rPr>
        <w:t xml:space="preserve">a </w:t>
      </w:r>
      <w:r>
        <w:rPr>
          <w:rFonts w:ascii="Arial" w:hAnsi="Arial"/>
        </w:rPr>
        <w:t xml:space="preserve">set of regression test pass. By knowing this, it will enable us to better plan for WICIS 4.0 testing effort. </w:t>
      </w:r>
    </w:p>
    <w:p w14:paraId="28982051" w14:textId="77777777" w:rsidR="003F251D" w:rsidRDefault="003F251D">
      <w:pPr>
        <w:rPr>
          <w:rFonts w:ascii="Arial" w:hAnsi="Arial"/>
        </w:rPr>
      </w:pPr>
    </w:p>
    <w:p w14:paraId="6F1C99BE" w14:textId="77777777" w:rsidR="007D3BD0" w:rsidRDefault="007D3BD0">
      <w:pPr>
        <w:rPr>
          <w:rFonts w:ascii="Arial" w:hAnsi="Arial"/>
        </w:rPr>
      </w:pPr>
    </w:p>
    <w:p w14:paraId="3742F174" w14:textId="77777777" w:rsidR="003F251D" w:rsidRDefault="003F251D">
      <w:pPr>
        <w:rPr>
          <w:rFonts w:ascii="Arial" w:hAnsi="Arial"/>
        </w:rPr>
      </w:pPr>
    </w:p>
    <w:p w14:paraId="1E35CA7B" w14:textId="77777777" w:rsidR="00615CBF" w:rsidRDefault="00615CBF">
      <w:pPr>
        <w:rPr>
          <w:rFonts w:ascii="Arial" w:hAnsi="Arial"/>
        </w:rPr>
      </w:pPr>
    </w:p>
    <w:p w14:paraId="10A59446" w14:textId="77777777" w:rsidR="00440B6B" w:rsidRDefault="00F252DD" w:rsidP="00C43563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Upcoming Meetings</w:t>
      </w:r>
    </w:p>
    <w:p w14:paraId="3B35EEC3" w14:textId="77777777" w:rsidR="009C43E6" w:rsidRDefault="009C43E6" w:rsidP="00C43563">
      <w:pPr>
        <w:rPr>
          <w:rFonts w:ascii="Arial" w:hAnsi="Arial"/>
          <w:b/>
          <w:u w:val="single"/>
        </w:rPr>
      </w:pPr>
    </w:p>
    <w:p w14:paraId="1F15848F" w14:textId="77777777" w:rsidR="007D3BD0" w:rsidRDefault="007D3BD0" w:rsidP="00C43563">
      <w:pPr>
        <w:rPr>
          <w:rFonts w:ascii="Arial" w:hAnsi="Arial"/>
          <w:b/>
          <w:u w:val="single"/>
        </w:rPr>
      </w:pPr>
    </w:p>
    <w:p w14:paraId="178B3400" w14:textId="77777777" w:rsidR="007D3BD0" w:rsidRDefault="007D3BD0" w:rsidP="00C43563">
      <w:pPr>
        <w:rPr>
          <w:rFonts w:ascii="Arial" w:hAnsi="Arial"/>
          <w:b/>
          <w:u w:val="single"/>
        </w:rPr>
      </w:pPr>
    </w:p>
    <w:p w14:paraId="52569381" w14:textId="77777777" w:rsidR="000911E9" w:rsidRDefault="000911E9" w:rsidP="000911E9">
      <w:pPr>
        <w:numPr>
          <w:ilvl w:val="0"/>
          <w:numId w:val="44"/>
        </w:numPr>
        <w:tabs>
          <w:tab w:val="clear" w:pos="360"/>
          <w:tab w:val="num" w:pos="720"/>
        </w:tabs>
        <w:ind w:left="720"/>
        <w:rPr>
          <w:rFonts w:ascii="Arial" w:hAnsi="Arial"/>
        </w:rPr>
      </w:pPr>
      <w:r>
        <w:rPr>
          <w:rFonts w:ascii="Arial" w:hAnsi="Arial"/>
        </w:rPr>
        <w:t xml:space="preserve">Next meeting is scheduled for </w:t>
      </w:r>
      <w:r w:rsidR="002A5C9F">
        <w:rPr>
          <w:rFonts w:ascii="Arial" w:hAnsi="Arial"/>
        </w:rPr>
        <w:t>August</w:t>
      </w:r>
      <w:r>
        <w:rPr>
          <w:rFonts w:ascii="Arial" w:hAnsi="Arial"/>
        </w:rPr>
        <w:t xml:space="preserve"> </w:t>
      </w:r>
      <w:r w:rsidR="002A5C9F">
        <w:rPr>
          <w:rFonts w:ascii="Arial" w:hAnsi="Arial"/>
        </w:rPr>
        <w:t>2</w:t>
      </w:r>
      <w:r w:rsidR="002A5C9F" w:rsidRPr="002A5C9F">
        <w:rPr>
          <w:rFonts w:ascii="Arial" w:hAnsi="Arial"/>
          <w:vertAlign w:val="superscript"/>
        </w:rPr>
        <w:t>nd</w:t>
      </w:r>
      <w:r>
        <w:rPr>
          <w:rFonts w:ascii="Arial" w:hAnsi="Arial"/>
          <w:vertAlign w:val="superscript"/>
        </w:rPr>
        <w:t xml:space="preserve"> </w:t>
      </w:r>
      <w:r>
        <w:rPr>
          <w:rFonts w:ascii="Arial" w:hAnsi="Arial"/>
        </w:rPr>
        <w:t>of 2007 at 2:30pm EST. This meeting will be held at the following conference bridge (</w:t>
      </w:r>
      <w:r w:rsidRPr="00E55146">
        <w:rPr>
          <w:rFonts w:ascii="Arial" w:hAnsi="Arial"/>
          <w:b/>
        </w:rPr>
        <w:t>1-888-288-757</w:t>
      </w:r>
      <w:r>
        <w:rPr>
          <w:rFonts w:ascii="Arial" w:hAnsi="Arial"/>
          <w:b/>
        </w:rPr>
        <w:t xml:space="preserve">1 PIN: </w:t>
      </w:r>
      <w:r w:rsidRPr="00E55146">
        <w:rPr>
          <w:rFonts w:ascii="Arial" w:hAnsi="Arial"/>
          <w:b/>
        </w:rPr>
        <w:t>146117</w:t>
      </w:r>
      <w:r w:rsidRPr="00E55146">
        <w:rPr>
          <w:rFonts w:ascii="Arial" w:hAnsi="Arial"/>
        </w:rPr>
        <w:t>#</w:t>
      </w:r>
      <w:r>
        <w:rPr>
          <w:rFonts w:ascii="Arial" w:hAnsi="Arial"/>
        </w:rPr>
        <w:t>).</w:t>
      </w:r>
    </w:p>
    <w:p w14:paraId="5E659BD8" w14:textId="77777777" w:rsidR="00E55146" w:rsidRDefault="00E55146" w:rsidP="00C43563">
      <w:pPr>
        <w:rPr>
          <w:rFonts w:ascii="Arial" w:hAnsi="Arial"/>
          <w:b/>
          <w:u w:val="single"/>
        </w:rPr>
      </w:pPr>
    </w:p>
    <w:p w14:paraId="7B18A174" w14:textId="77777777" w:rsidR="007D3BD0" w:rsidRDefault="007D3BD0" w:rsidP="00C43563">
      <w:pPr>
        <w:rPr>
          <w:rFonts w:ascii="Arial" w:hAnsi="Arial"/>
          <w:b/>
          <w:u w:val="single"/>
        </w:rPr>
      </w:pPr>
    </w:p>
    <w:p w14:paraId="7AF6E63C" w14:textId="77777777" w:rsidR="007D3BD0" w:rsidRDefault="007D3BD0" w:rsidP="00C43563">
      <w:pPr>
        <w:rPr>
          <w:rFonts w:ascii="Arial" w:hAnsi="Arial"/>
          <w:b/>
          <w:u w:val="single"/>
        </w:rPr>
      </w:pPr>
    </w:p>
    <w:p w14:paraId="6CEB78D1" w14:textId="77777777" w:rsidR="00E55146" w:rsidRDefault="00E55146" w:rsidP="00C43563">
      <w:pPr>
        <w:rPr>
          <w:rFonts w:ascii="Arial" w:hAnsi="Arial"/>
          <w:b/>
          <w:u w:val="single"/>
        </w:rPr>
      </w:pPr>
    </w:p>
    <w:p w14:paraId="2086CEDB" w14:textId="77777777" w:rsidR="00C43563" w:rsidRDefault="00C43563" w:rsidP="00C43563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Test Schedule – Will include in each iteration of our meeting </w:t>
      </w:r>
      <w:proofErr w:type="gramStart"/>
      <w:r>
        <w:rPr>
          <w:rFonts w:ascii="Arial" w:hAnsi="Arial"/>
          <w:b/>
          <w:u w:val="single"/>
        </w:rPr>
        <w:t>minutes</w:t>
      </w:r>
      <w:proofErr w:type="gramEnd"/>
    </w:p>
    <w:p w14:paraId="6EBA74CF" w14:textId="77777777" w:rsidR="000911E9" w:rsidRDefault="000911E9" w:rsidP="00F252DD">
      <w:pPr>
        <w:rPr>
          <w:rFonts w:ascii="Arial" w:hAnsi="Arial"/>
          <w:b/>
          <w:u w:val="single"/>
        </w:rPr>
      </w:pPr>
    </w:p>
    <w:p w14:paraId="02200D75" w14:textId="77777777" w:rsidR="000911E9" w:rsidRDefault="000911E9" w:rsidP="00F252DD">
      <w:pPr>
        <w:rPr>
          <w:rFonts w:ascii="Arial" w:hAnsi="Arial"/>
          <w:b/>
          <w:u w:val="single"/>
        </w:rPr>
      </w:pPr>
      <w:r w:rsidRPr="00171B5A">
        <w:rPr>
          <w:rFonts w:ascii="Arial" w:hAnsi="Arial"/>
        </w:rPr>
        <w:t>The</w:t>
      </w:r>
      <w:r w:rsidR="002A5C9F">
        <w:rPr>
          <w:rFonts w:ascii="Arial" w:hAnsi="Arial"/>
        </w:rPr>
        <w:t xml:space="preserve"> following dates</w:t>
      </w:r>
      <w:r>
        <w:rPr>
          <w:rFonts w:ascii="Arial" w:hAnsi="Arial"/>
        </w:rPr>
        <w:t xml:space="preserve"> were provided by the respe</w:t>
      </w:r>
      <w:r w:rsidR="002A5C9F">
        <w:rPr>
          <w:rFonts w:ascii="Arial" w:hAnsi="Arial"/>
        </w:rPr>
        <w:t>ctive vendor representative(s)</w:t>
      </w:r>
      <w:r w:rsidRPr="00171B5A">
        <w:rPr>
          <w:rFonts w:ascii="Arial" w:hAnsi="Arial"/>
        </w:rPr>
        <w:t>:</w:t>
      </w:r>
    </w:p>
    <w:p w14:paraId="22B0F67B" w14:textId="77777777" w:rsidR="007C0169" w:rsidRDefault="007C0169" w:rsidP="007C0169">
      <w:pPr>
        <w:ind w:left="720"/>
        <w:rPr>
          <w:rFonts w:ascii="Arial" w:hAnsi="Arial"/>
          <w:b/>
          <w:u w:val="single"/>
        </w:rPr>
      </w:pPr>
    </w:p>
    <w:p w14:paraId="79EC9045" w14:textId="77777777" w:rsidR="00E55146" w:rsidRDefault="00E55146" w:rsidP="007C0169">
      <w:pPr>
        <w:ind w:left="720" w:firstLine="360"/>
        <w:rPr>
          <w:rFonts w:ascii="Arial" w:hAnsi="Arial"/>
          <w:b/>
          <w:u w:val="single"/>
        </w:rPr>
      </w:pPr>
      <w:r w:rsidRPr="007C0169">
        <w:rPr>
          <w:rFonts w:ascii="Arial" w:hAnsi="Arial"/>
          <w:b/>
          <w:u w:val="single"/>
        </w:rPr>
        <w:t>Vendor to Vendor Testing Schedule</w:t>
      </w:r>
      <w:r w:rsidR="008D026E">
        <w:rPr>
          <w:rFonts w:ascii="Arial" w:hAnsi="Arial"/>
          <w:b/>
          <w:u w:val="single"/>
        </w:rPr>
        <w:t xml:space="preserve"> </w:t>
      </w:r>
    </w:p>
    <w:p w14:paraId="036791C5" w14:textId="77777777" w:rsidR="007C0169" w:rsidRDefault="007C0169" w:rsidP="007C0169">
      <w:pPr>
        <w:ind w:left="720"/>
        <w:rPr>
          <w:rFonts w:ascii="Arial" w:hAnsi="Arial"/>
          <w:b/>
          <w:u w:val="single"/>
        </w:rPr>
      </w:pPr>
    </w:p>
    <w:p w14:paraId="374FD8DB" w14:textId="77777777" w:rsidR="00AE4E9D" w:rsidRDefault="00AE4E9D" w:rsidP="00AE4E9D">
      <w:pPr>
        <w:numPr>
          <w:ilvl w:val="0"/>
          <w:numId w:val="42"/>
        </w:numPr>
        <w:tabs>
          <w:tab w:val="clear" w:pos="360"/>
          <w:tab w:val="num" w:pos="1440"/>
        </w:tabs>
        <w:ind w:left="1440"/>
        <w:rPr>
          <w:rFonts w:ascii="Arial" w:hAnsi="Arial"/>
        </w:rPr>
      </w:pPr>
      <w:r>
        <w:rPr>
          <w:rFonts w:ascii="Arial" w:hAnsi="Arial"/>
        </w:rPr>
        <w:t xml:space="preserve">NeuStar with Verisign – </w:t>
      </w:r>
      <w:r w:rsidRPr="008D026E">
        <w:rPr>
          <w:rFonts w:ascii="Arial" w:hAnsi="Arial"/>
          <w:b/>
        </w:rPr>
        <w:t xml:space="preserve">Sep 17 </w:t>
      </w:r>
      <w:r w:rsidR="002A5C9F">
        <w:rPr>
          <w:rFonts w:ascii="Arial" w:hAnsi="Arial"/>
          <w:b/>
        </w:rPr>
        <w:t>–</w:t>
      </w:r>
      <w:r w:rsidRPr="008D026E">
        <w:rPr>
          <w:rFonts w:ascii="Arial" w:hAnsi="Arial"/>
          <w:b/>
        </w:rPr>
        <w:t xml:space="preserve"> 21</w:t>
      </w:r>
      <w:r w:rsidR="002A5C9F">
        <w:rPr>
          <w:rFonts w:ascii="Arial" w:hAnsi="Arial"/>
          <w:b/>
        </w:rPr>
        <w:t xml:space="preserve"> and 26 — 28  </w:t>
      </w:r>
    </w:p>
    <w:p w14:paraId="0D3F1C6F" w14:textId="77777777" w:rsidR="00AE4E9D" w:rsidRPr="00171B5A" w:rsidRDefault="00AE4E9D" w:rsidP="00AE4E9D">
      <w:pPr>
        <w:numPr>
          <w:ilvl w:val="0"/>
          <w:numId w:val="42"/>
        </w:numPr>
        <w:tabs>
          <w:tab w:val="clear" w:pos="360"/>
          <w:tab w:val="num" w:pos="1440"/>
        </w:tabs>
        <w:ind w:left="1440"/>
        <w:rPr>
          <w:rFonts w:ascii="Arial" w:hAnsi="Arial"/>
        </w:rPr>
      </w:pPr>
      <w:r>
        <w:rPr>
          <w:rFonts w:ascii="Arial" w:hAnsi="Arial"/>
        </w:rPr>
        <w:t xml:space="preserve">NeuStar with </w:t>
      </w:r>
      <w:r w:rsidRPr="00171B5A">
        <w:rPr>
          <w:rFonts w:ascii="Arial" w:hAnsi="Arial"/>
        </w:rPr>
        <w:t>Syniverse</w:t>
      </w:r>
      <w:r>
        <w:rPr>
          <w:rFonts w:ascii="Arial" w:hAnsi="Arial"/>
        </w:rPr>
        <w:t xml:space="preserve"> – </w:t>
      </w:r>
      <w:r w:rsidRPr="008D026E">
        <w:rPr>
          <w:rFonts w:ascii="Arial" w:hAnsi="Arial"/>
          <w:b/>
        </w:rPr>
        <w:t xml:space="preserve">Aug 20 </w:t>
      </w:r>
      <w:r w:rsidR="002A5C9F">
        <w:rPr>
          <w:rFonts w:ascii="Arial" w:hAnsi="Arial"/>
          <w:b/>
        </w:rPr>
        <w:t>–</w:t>
      </w:r>
      <w:r w:rsidRPr="008D026E">
        <w:rPr>
          <w:rFonts w:ascii="Arial" w:hAnsi="Arial"/>
          <w:b/>
        </w:rPr>
        <w:t xml:space="preserve"> 31</w:t>
      </w:r>
      <w:r w:rsidR="002A5C9F">
        <w:rPr>
          <w:rFonts w:ascii="Arial" w:hAnsi="Arial"/>
          <w:b/>
        </w:rPr>
        <w:t xml:space="preserve"> </w:t>
      </w:r>
      <w:proofErr w:type="gramStart"/>
      <w:r w:rsidR="002A5C9F">
        <w:rPr>
          <w:rFonts w:ascii="Arial" w:hAnsi="Arial"/>
          <w:b/>
        </w:rPr>
        <w:t xml:space="preserve">or </w:t>
      </w:r>
      <w:r w:rsidR="002F28B4">
        <w:rPr>
          <w:rFonts w:ascii="Arial" w:hAnsi="Arial"/>
          <w:b/>
        </w:rPr>
        <w:t xml:space="preserve"> </w:t>
      </w:r>
      <w:r w:rsidR="002A5C9F">
        <w:rPr>
          <w:rFonts w:ascii="Arial" w:hAnsi="Arial"/>
          <w:b/>
        </w:rPr>
        <w:t>27</w:t>
      </w:r>
      <w:proofErr w:type="gramEnd"/>
      <w:r w:rsidR="002A5C9F">
        <w:rPr>
          <w:rFonts w:ascii="Arial" w:hAnsi="Arial"/>
          <w:b/>
        </w:rPr>
        <w:t xml:space="preserve">— 31 </w:t>
      </w:r>
    </w:p>
    <w:p w14:paraId="49327DC1" w14:textId="77777777" w:rsidR="00AE4E9D" w:rsidRPr="00171B5A" w:rsidRDefault="00AE4E9D" w:rsidP="00AE4E9D">
      <w:pPr>
        <w:numPr>
          <w:ilvl w:val="0"/>
          <w:numId w:val="42"/>
        </w:numPr>
        <w:tabs>
          <w:tab w:val="clear" w:pos="360"/>
          <w:tab w:val="num" w:pos="1440"/>
        </w:tabs>
        <w:ind w:left="1440"/>
        <w:rPr>
          <w:rFonts w:ascii="Arial" w:hAnsi="Arial"/>
        </w:rPr>
      </w:pPr>
      <w:r w:rsidRPr="00171B5A">
        <w:rPr>
          <w:rFonts w:ascii="Arial" w:hAnsi="Arial"/>
        </w:rPr>
        <w:t xml:space="preserve">Syniverse </w:t>
      </w:r>
      <w:r>
        <w:rPr>
          <w:rFonts w:ascii="Arial" w:hAnsi="Arial"/>
        </w:rPr>
        <w:t xml:space="preserve">with </w:t>
      </w:r>
      <w:r w:rsidRPr="00171B5A">
        <w:rPr>
          <w:rFonts w:ascii="Arial" w:hAnsi="Arial"/>
        </w:rPr>
        <w:t>Verisign –</w:t>
      </w:r>
      <w:r>
        <w:rPr>
          <w:rFonts w:ascii="Arial" w:hAnsi="Arial"/>
        </w:rPr>
        <w:t xml:space="preserve"> </w:t>
      </w:r>
      <w:r w:rsidRPr="008D026E">
        <w:rPr>
          <w:rFonts w:ascii="Arial" w:hAnsi="Arial"/>
          <w:b/>
        </w:rPr>
        <w:t xml:space="preserve">Aug 20 - </w:t>
      </w:r>
      <w:r>
        <w:rPr>
          <w:rFonts w:ascii="Arial" w:hAnsi="Arial"/>
          <w:b/>
        </w:rPr>
        <w:t>24</w:t>
      </w:r>
    </w:p>
    <w:p w14:paraId="310F2E21" w14:textId="77777777" w:rsidR="00AE4E9D" w:rsidRPr="00171B5A" w:rsidRDefault="00AE4E9D" w:rsidP="00AE4E9D">
      <w:pPr>
        <w:numPr>
          <w:ilvl w:val="0"/>
          <w:numId w:val="42"/>
        </w:numPr>
        <w:tabs>
          <w:tab w:val="clear" w:pos="360"/>
          <w:tab w:val="num" w:pos="1440"/>
        </w:tabs>
        <w:ind w:left="1440"/>
        <w:rPr>
          <w:rFonts w:ascii="Arial" w:hAnsi="Arial"/>
        </w:rPr>
      </w:pPr>
      <w:r w:rsidRPr="00171B5A">
        <w:rPr>
          <w:rFonts w:ascii="Arial" w:hAnsi="Arial"/>
        </w:rPr>
        <w:t xml:space="preserve">Syniverse </w:t>
      </w:r>
      <w:r>
        <w:rPr>
          <w:rFonts w:ascii="Arial" w:hAnsi="Arial"/>
        </w:rPr>
        <w:t xml:space="preserve">with </w:t>
      </w:r>
      <w:r w:rsidRPr="00171B5A">
        <w:rPr>
          <w:rFonts w:ascii="Arial" w:hAnsi="Arial"/>
        </w:rPr>
        <w:t>NeuStar –</w:t>
      </w:r>
      <w:r w:rsidRPr="00F17B47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Aug 27</w:t>
      </w:r>
      <w:r w:rsidRPr="008D026E">
        <w:rPr>
          <w:rFonts w:ascii="Arial" w:hAnsi="Arial"/>
          <w:b/>
        </w:rPr>
        <w:t xml:space="preserve"> - 3</w:t>
      </w:r>
      <w:r>
        <w:rPr>
          <w:rFonts w:ascii="Arial" w:hAnsi="Arial"/>
          <w:b/>
        </w:rPr>
        <w:t>0</w:t>
      </w:r>
    </w:p>
    <w:p w14:paraId="2E6979BD" w14:textId="77777777" w:rsidR="00AE4E9D" w:rsidRPr="007C0169" w:rsidRDefault="00AE4E9D" w:rsidP="007C0169">
      <w:pPr>
        <w:ind w:left="720"/>
        <w:rPr>
          <w:rFonts w:ascii="Arial" w:hAnsi="Arial"/>
          <w:b/>
          <w:u w:val="single"/>
        </w:rPr>
      </w:pPr>
    </w:p>
    <w:p w14:paraId="1F7001A8" w14:textId="77777777" w:rsidR="00440B6B" w:rsidRDefault="00440B6B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sectPr w:rsidR="00440B6B">
      <w:headerReference w:type="default" r:id="rId9"/>
      <w:pgSz w:w="12240" w:h="15840" w:code="1"/>
      <w:pgMar w:top="1440" w:right="1440" w:bottom="1152" w:left="1440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B4C19" w14:textId="77777777" w:rsidR="0098288B" w:rsidRDefault="0098288B">
      <w:r>
        <w:separator/>
      </w:r>
    </w:p>
  </w:endnote>
  <w:endnote w:type="continuationSeparator" w:id="0">
    <w:p w14:paraId="031A55ED" w14:textId="77777777" w:rsidR="0098288B" w:rsidRDefault="00982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per Lt BT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48ED8" w14:textId="77777777" w:rsidR="0098288B" w:rsidRDefault="0098288B">
      <w:r>
        <w:separator/>
      </w:r>
    </w:p>
  </w:footnote>
  <w:footnote w:type="continuationSeparator" w:id="0">
    <w:p w14:paraId="57549C60" w14:textId="77777777" w:rsidR="0098288B" w:rsidRDefault="00982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88" w:type="dxa"/>
      <w:tblLayout w:type="fixed"/>
      <w:tblLook w:val="0000" w:firstRow="0" w:lastRow="0" w:firstColumn="0" w:lastColumn="0" w:noHBand="0" w:noVBand="0"/>
    </w:tblPr>
    <w:tblGrid>
      <w:gridCol w:w="10188"/>
    </w:tblGrid>
    <w:tr w:rsidR="00281B7A" w14:paraId="7D8A5237" w14:textId="77777777" w:rsidTr="00F252DD">
      <w:tblPrEx>
        <w:tblCellMar>
          <w:top w:w="0" w:type="dxa"/>
          <w:bottom w:w="0" w:type="dxa"/>
        </w:tblCellMar>
      </w:tblPrEx>
      <w:trPr>
        <w:cantSplit/>
      </w:trPr>
      <w:tc>
        <w:tcPr>
          <w:tcW w:w="10188" w:type="dxa"/>
          <w:tcBorders>
            <w:bottom w:val="double" w:sz="6" w:space="0" w:color="auto"/>
          </w:tcBorders>
        </w:tcPr>
        <w:p w14:paraId="6F752E9E" w14:textId="77777777" w:rsidR="00281B7A" w:rsidRDefault="00281B7A">
          <w:pPr>
            <w:jc w:val="center"/>
            <w:rPr>
              <w:rFonts w:ascii="Arial" w:hAnsi="Arial"/>
              <w:b/>
              <w:sz w:val="24"/>
            </w:rPr>
          </w:pPr>
          <w:r>
            <w:rPr>
              <w:rFonts w:ascii="Arial" w:hAnsi="Arial"/>
              <w:b/>
              <w:sz w:val="24"/>
            </w:rPr>
            <w:t>Minutes and Action Form</w:t>
          </w:r>
        </w:p>
      </w:tc>
    </w:tr>
  </w:tbl>
  <w:p w14:paraId="3E80FAB2" w14:textId="77777777" w:rsidR="00281B7A" w:rsidRDefault="00281B7A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0E224B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BF130F"/>
    <w:multiLevelType w:val="hybridMultilevel"/>
    <w:tmpl w:val="9CC00A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50026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B491C5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8E718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8ED725A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90D3A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93F3799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9422307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9BF6D2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DB428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DE770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53809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57E0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6217764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7406A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74F3726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EB5211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EF656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2F5B622F"/>
    <w:multiLevelType w:val="hybridMultilevel"/>
    <w:tmpl w:val="DFCE8BF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D813533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EA758A6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0A07A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30C5CD5"/>
    <w:multiLevelType w:val="multilevel"/>
    <w:tmpl w:val="9CC00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8C6ED5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4F411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7071F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</w:abstractNum>
  <w:abstractNum w:abstractNumId="28" w15:restartNumberingAfterBreak="0">
    <w:nsid w:val="4A294C7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2A660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4201A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552758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6F002FE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97643C2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D34508B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2937843"/>
    <w:multiLevelType w:val="hybridMultilevel"/>
    <w:tmpl w:val="098EF1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69477A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9077103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B7A73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DA92A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08C6C8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22251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80D66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98D6DCC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CAB7A8B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 w16cid:durableId="70127271">
    <w:abstractNumId w:val="0"/>
    <w:lvlOverride w:ilvl="0">
      <w:lvl w:ilvl="0">
        <w:start w:val="1"/>
        <w:numFmt w:val="bullet"/>
        <w:lvlText w:val="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 w16cid:durableId="1581475899">
    <w:abstractNumId w:val="0"/>
    <w:lvlOverride w:ilvl="0">
      <w:lvl w:ilvl="0">
        <w:start w:val="1"/>
        <w:numFmt w:val="bullet"/>
        <w:lvlText w:val="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 w16cid:durableId="2055537900">
    <w:abstractNumId w:val="0"/>
    <w:lvlOverride w:ilvl="0">
      <w:lvl w:ilvl="0">
        <w:start w:val="1"/>
        <w:numFmt w:val="bullet"/>
        <w:lvlText w:val="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 w16cid:durableId="322439118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5" w16cid:durableId="752360438">
    <w:abstractNumId w:val="13"/>
  </w:num>
  <w:num w:numId="6" w16cid:durableId="1473130729">
    <w:abstractNumId w:val="16"/>
  </w:num>
  <w:num w:numId="7" w16cid:durableId="664750051">
    <w:abstractNumId w:val="12"/>
  </w:num>
  <w:num w:numId="8" w16cid:durableId="182523894">
    <w:abstractNumId w:val="39"/>
  </w:num>
  <w:num w:numId="9" w16cid:durableId="2145462926">
    <w:abstractNumId w:val="28"/>
  </w:num>
  <w:num w:numId="10" w16cid:durableId="1071658613">
    <w:abstractNumId w:val="42"/>
  </w:num>
  <w:num w:numId="11" w16cid:durableId="1737849855">
    <w:abstractNumId w:val="14"/>
  </w:num>
  <w:num w:numId="12" w16cid:durableId="1155032649">
    <w:abstractNumId w:val="10"/>
  </w:num>
  <w:num w:numId="13" w16cid:durableId="1003557373">
    <w:abstractNumId w:val="11"/>
  </w:num>
  <w:num w:numId="14" w16cid:durableId="1164391535">
    <w:abstractNumId w:val="27"/>
  </w:num>
  <w:num w:numId="15" w16cid:durableId="1258752313">
    <w:abstractNumId w:val="37"/>
  </w:num>
  <w:num w:numId="16" w16cid:durableId="2043169635">
    <w:abstractNumId w:val="21"/>
  </w:num>
  <w:num w:numId="17" w16cid:durableId="1326740155">
    <w:abstractNumId w:val="17"/>
  </w:num>
  <w:num w:numId="18" w16cid:durableId="1352074836">
    <w:abstractNumId w:val="34"/>
  </w:num>
  <w:num w:numId="19" w16cid:durableId="1747534107">
    <w:abstractNumId w:val="6"/>
  </w:num>
  <w:num w:numId="20" w16cid:durableId="1605990558">
    <w:abstractNumId w:val="1"/>
  </w:num>
  <w:num w:numId="21" w16cid:durableId="250891281">
    <w:abstractNumId w:val="25"/>
  </w:num>
  <w:num w:numId="22" w16cid:durableId="2123257514">
    <w:abstractNumId w:val="22"/>
  </w:num>
  <w:num w:numId="23" w16cid:durableId="46340482">
    <w:abstractNumId w:val="8"/>
  </w:num>
  <w:num w:numId="24" w16cid:durableId="1061753873">
    <w:abstractNumId w:val="9"/>
  </w:num>
  <w:num w:numId="25" w16cid:durableId="274218023">
    <w:abstractNumId w:val="43"/>
  </w:num>
  <w:num w:numId="26" w16cid:durableId="1761830540">
    <w:abstractNumId w:val="44"/>
  </w:num>
  <w:num w:numId="27" w16cid:durableId="1246722949">
    <w:abstractNumId w:val="36"/>
  </w:num>
  <w:num w:numId="28" w16cid:durableId="1695110417">
    <w:abstractNumId w:val="33"/>
  </w:num>
  <w:num w:numId="29" w16cid:durableId="996345148">
    <w:abstractNumId w:val="15"/>
  </w:num>
  <w:num w:numId="30" w16cid:durableId="80565655">
    <w:abstractNumId w:val="3"/>
  </w:num>
  <w:num w:numId="31" w16cid:durableId="1442064631">
    <w:abstractNumId w:val="32"/>
  </w:num>
  <w:num w:numId="32" w16cid:durableId="991830927">
    <w:abstractNumId w:val="38"/>
  </w:num>
  <w:num w:numId="33" w16cid:durableId="1883904497">
    <w:abstractNumId w:val="29"/>
  </w:num>
  <w:num w:numId="34" w16cid:durableId="1600412977">
    <w:abstractNumId w:val="19"/>
  </w:num>
  <w:num w:numId="35" w16cid:durableId="1759715968">
    <w:abstractNumId w:val="7"/>
  </w:num>
  <w:num w:numId="36" w16cid:durableId="891883754">
    <w:abstractNumId w:val="26"/>
  </w:num>
  <w:num w:numId="37" w16cid:durableId="163908622">
    <w:abstractNumId w:val="5"/>
  </w:num>
  <w:num w:numId="38" w16cid:durableId="682584485">
    <w:abstractNumId w:val="4"/>
  </w:num>
  <w:num w:numId="39" w16cid:durableId="943338805">
    <w:abstractNumId w:val="31"/>
  </w:num>
  <w:num w:numId="40" w16cid:durableId="1803225692">
    <w:abstractNumId w:val="30"/>
  </w:num>
  <w:num w:numId="41" w16cid:durableId="775373344">
    <w:abstractNumId w:val="23"/>
  </w:num>
  <w:num w:numId="42" w16cid:durableId="142279209">
    <w:abstractNumId w:val="18"/>
  </w:num>
  <w:num w:numId="43" w16cid:durableId="369189507">
    <w:abstractNumId w:val="40"/>
  </w:num>
  <w:num w:numId="44" w16cid:durableId="406152030">
    <w:abstractNumId w:val="41"/>
  </w:num>
  <w:num w:numId="45" w16cid:durableId="1484544754">
    <w:abstractNumId w:val="2"/>
  </w:num>
  <w:num w:numId="46" w16cid:durableId="878005951">
    <w:abstractNumId w:val="24"/>
  </w:num>
  <w:num w:numId="47" w16cid:durableId="906190365">
    <w:abstractNumId w:val="20"/>
  </w:num>
  <w:num w:numId="48" w16cid:durableId="116320470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061"/>
    <w:rsid w:val="0000773F"/>
    <w:rsid w:val="0002596F"/>
    <w:rsid w:val="00036764"/>
    <w:rsid w:val="000911E9"/>
    <w:rsid w:val="000B7A03"/>
    <w:rsid w:val="00171B5A"/>
    <w:rsid w:val="001A6061"/>
    <w:rsid w:val="001B086E"/>
    <w:rsid w:val="0023033B"/>
    <w:rsid w:val="00274FB9"/>
    <w:rsid w:val="00281B7A"/>
    <w:rsid w:val="00287A32"/>
    <w:rsid w:val="002A5C9F"/>
    <w:rsid w:val="002E0C12"/>
    <w:rsid w:val="002F28B4"/>
    <w:rsid w:val="00345E13"/>
    <w:rsid w:val="003751BD"/>
    <w:rsid w:val="00393540"/>
    <w:rsid w:val="003C7E01"/>
    <w:rsid w:val="003F251D"/>
    <w:rsid w:val="00431FED"/>
    <w:rsid w:val="00440B6B"/>
    <w:rsid w:val="004D59DB"/>
    <w:rsid w:val="004E4D46"/>
    <w:rsid w:val="00554EB6"/>
    <w:rsid w:val="005578D5"/>
    <w:rsid w:val="00567B7F"/>
    <w:rsid w:val="00615CBF"/>
    <w:rsid w:val="006B57B0"/>
    <w:rsid w:val="006D3CFF"/>
    <w:rsid w:val="006D7D75"/>
    <w:rsid w:val="007C0169"/>
    <w:rsid w:val="007D3BD0"/>
    <w:rsid w:val="007F78B9"/>
    <w:rsid w:val="00825717"/>
    <w:rsid w:val="008302DA"/>
    <w:rsid w:val="00882CCA"/>
    <w:rsid w:val="008A511C"/>
    <w:rsid w:val="008C4E94"/>
    <w:rsid w:val="008D026E"/>
    <w:rsid w:val="008F6E7D"/>
    <w:rsid w:val="008F777C"/>
    <w:rsid w:val="00941788"/>
    <w:rsid w:val="0094494D"/>
    <w:rsid w:val="00952244"/>
    <w:rsid w:val="00974D86"/>
    <w:rsid w:val="0098288B"/>
    <w:rsid w:val="009B24B7"/>
    <w:rsid w:val="009C43E6"/>
    <w:rsid w:val="009E5797"/>
    <w:rsid w:val="00A65510"/>
    <w:rsid w:val="00AE4E9D"/>
    <w:rsid w:val="00B53A8C"/>
    <w:rsid w:val="00B54427"/>
    <w:rsid w:val="00B6210E"/>
    <w:rsid w:val="00B64556"/>
    <w:rsid w:val="00B93088"/>
    <w:rsid w:val="00BC433E"/>
    <w:rsid w:val="00BE1B0C"/>
    <w:rsid w:val="00C02A9E"/>
    <w:rsid w:val="00C43563"/>
    <w:rsid w:val="00C4435C"/>
    <w:rsid w:val="00CA745D"/>
    <w:rsid w:val="00D428B0"/>
    <w:rsid w:val="00D70219"/>
    <w:rsid w:val="00D962A4"/>
    <w:rsid w:val="00E40E77"/>
    <w:rsid w:val="00E426EF"/>
    <w:rsid w:val="00E463B3"/>
    <w:rsid w:val="00E55146"/>
    <w:rsid w:val="00EA0529"/>
    <w:rsid w:val="00EA3CB7"/>
    <w:rsid w:val="00EB24A0"/>
    <w:rsid w:val="00F06CC8"/>
    <w:rsid w:val="00F252DD"/>
    <w:rsid w:val="00F55656"/>
    <w:rsid w:val="00F6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1918797"/>
  <w15:chartTrackingRefBased/>
  <w15:docId w15:val="{AB56776D-D731-49ED-8FCD-483454BD3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oper Lt BT" w:hAnsi="Cooper Lt BT"/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oper Lt BT" w:hAnsi="Cooper Lt BT"/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60" w:after="60"/>
      <w:ind w:right="-135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u w:val="single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rFonts w:ascii="Arial" w:hAnsi="Arial"/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6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roject%20Management\Bprojmgt\MPS%20Team\Templates%20&amp;%20Tools\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Minutes.dot</Template>
  <TotalTime>1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Effort Name:	</vt:lpstr>
    </vt:vector>
  </TitlesOfParts>
  <Company>Pacific Bell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Effort Name:</dc:title>
  <dc:subject/>
  <dc:creator>John Culver</dc:creator>
  <cp:keywords/>
  <dc:description/>
  <cp:lastModifiedBy>Doherty, Michael</cp:lastModifiedBy>
  <cp:revision>2</cp:revision>
  <cp:lastPrinted>2002-03-05T22:03:00Z</cp:lastPrinted>
  <dcterms:created xsi:type="dcterms:W3CDTF">2023-03-29T13:46:00Z</dcterms:created>
  <dcterms:modified xsi:type="dcterms:W3CDTF">2023-03-29T13:46:00Z</dcterms:modified>
</cp:coreProperties>
</file>