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74285" w14:textId="77777777" w:rsidR="00231D65" w:rsidRDefault="00231D65" w:rsidP="00231D65">
      <w:pPr>
        <w:pStyle w:val="Title"/>
      </w:pPr>
      <w:r>
        <w:t>LNPA WORKING GROUP</w:t>
      </w:r>
    </w:p>
    <w:p w14:paraId="163FCC20" w14:textId="77777777" w:rsidR="00231D65" w:rsidRDefault="00C529E7" w:rsidP="00231D65">
      <w:pPr>
        <w:pStyle w:val="Title"/>
      </w:pPr>
      <w:r>
        <w:t>July 14-15,</w:t>
      </w:r>
      <w:r w:rsidR="00A917ED">
        <w:t xml:space="preserve"> </w:t>
      </w:r>
      <w:proofErr w:type="gramStart"/>
      <w:r w:rsidR="00A917ED">
        <w:t>2009</w:t>
      </w:r>
      <w:proofErr w:type="gramEnd"/>
      <w:r w:rsidR="00231D65">
        <w:t xml:space="preserve"> Meeting</w:t>
      </w:r>
    </w:p>
    <w:p w14:paraId="28869901" w14:textId="77777777" w:rsidR="00231D65" w:rsidRDefault="00C529E7" w:rsidP="00231D65">
      <w:pPr>
        <w:pStyle w:val="Title"/>
      </w:pPr>
      <w:r>
        <w:t>Draft</w:t>
      </w:r>
      <w:r w:rsidR="00231D65">
        <w:t xml:space="preserve"> Minutes</w:t>
      </w:r>
    </w:p>
    <w:p w14:paraId="4EA889BD" w14:textId="77777777" w:rsidR="00231D65" w:rsidRDefault="00231D65" w:rsidP="00231D65"/>
    <w:p w14:paraId="32B8F15A"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565D52C5"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7C0FCD6D" w14:textId="77777777" w:rsidR="00231D65" w:rsidRDefault="00C529E7"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rsidR="00A228B5">
                <w:t xml:space="preserve">, </w:t>
              </w:r>
              <w:smartTag w:uri="urn:schemas-microsoft-com:office:smarttags" w:element="country-region">
                <w:r>
                  <w:t>Canada</w:t>
                </w:r>
              </w:smartTag>
            </w:smartTag>
          </w:p>
        </w:tc>
        <w:tc>
          <w:tcPr>
            <w:tcW w:w="4752" w:type="dxa"/>
            <w:tcBorders>
              <w:top w:val="single" w:sz="4" w:space="0" w:color="auto"/>
              <w:bottom w:val="single" w:sz="4" w:space="0" w:color="auto"/>
              <w:right w:val="single" w:sz="4" w:space="0" w:color="auto"/>
            </w:tcBorders>
          </w:tcPr>
          <w:p w14:paraId="0548D699" w14:textId="77777777" w:rsidR="00231D65" w:rsidRDefault="00A228B5" w:rsidP="00B700C8">
            <w:pPr>
              <w:pStyle w:val="Heading4"/>
              <w:tabs>
                <w:tab w:val="center" w:pos="4680"/>
                <w:tab w:val="right" w:pos="9360"/>
              </w:tabs>
              <w:spacing w:before="100" w:after="100"/>
              <w:jc w:val="center"/>
            </w:pPr>
            <w:r>
              <w:t xml:space="preserve">Host: </w:t>
            </w:r>
            <w:r w:rsidR="00C529E7">
              <w:t>Canadian LNP Consortium</w:t>
            </w:r>
          </w:p>
        </w:tc>
      </w:tr>
    </w:tbl>
    <w:p w14:paraId="553D2954" w14:textId="77777777" w:rsidR="00231D65" w:rsidRDefault="00231D65" w:rsidP="00231D65"/>
    <w:p w14:paraId="26676C96" w14:textId="77777777" w:rsidR="00231D65" w:rsidRDefault="00231D65" w:rsidP="00231D65"/>
    <w:p w14:paraId="68BD6DA3" w14:textId="77777777" w:rsidR="00A82E04" w:rsidRPr="00FB0F79" w:rsidRDefault="00A82E04" w:rsidP="00A82E04">
      <w:pPr>
        <w:rPr>
          <w:sz w:val="32"/>
          <w:szCs w:val="32"/>
        </w:rPr>
      </w:pPr>
      <w:r>
        <w:rPr>
          <w:b/>
          <w:sz w:val="32"/>
          <w:szCs w:val="32"/>
          <w:u w:val="single"/>
        </w:rPr>
        <w:t>ARCHITECTURE PLANNING TEAM (APT) DISCUSSION:</w:t>
      </w:r>
    </w:p>
    <w:p w14:paraId="4623FA6E" w14:textId="77777777" w:rsidR="00A82E04" w:rsidRDefault="00A82E04" w:rsidP="00231D65"/>
    <w:p w14:paraId="6D4B1D3C" w14:textId="77777777" w:rsidR="00231D65" w:rsidRDefault="00C529E7" w:rsidP="00231D65">
      <w:r>
        <w:rPr>
          <w:b/>
          <w:u w:val="single"/>
        </w:rPr>
        <w:t>TUESDAY 07/14</w:t>
      </w:r>
      <w:r w:rsidR="00231D65">
        <w:rPr>
          <w:b/>
          <w:u w:val="single"/>
        </w:rPr>
        <w:t>/0</w:t>
      </w:r>
      <w:r w:rsidR="00A917ED">
        <w:rPr>
          <w:b/>
          <w:u w:val="single"/>
        </w:rPr>
        <w:t>9</w:t>
      </w:r>
    </w:p>
    <w:p w14:paraId="75AD6760" w14:textId="77777777" w:rsidR="00231D65" w:rsidRDefault="00C529E7" w:rsidP="00231D65">
      <w:pPr>
        <w:spacing w:before="160" w:after="80"/>
      </w:pPr>
      <w:r>
        <w:rPr>
          <w:color w:val="000000"/>
        </w:rPr>
        <w:t>Tuesday, 07/14</w:t>
      </w:r>
      <w:r w:rsidR="00A917ED">
        <w:rPr>
          <w:color w:val="000000"/>
        </w:rPr>
        <w:t>/09</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3180CD22" w14:textId="77777777" w:rsidTr="00564CED">
        <w:tblPrEx>
          <w:tblCellMar>
            <w:top w:w="0" w:type="dxa"/>
            <w:bottom w:w="0" w:type="dxa"/>
          </w:tblCellMar>
        </w:tblPrEx>
        <w:trPr>
          <w:trHeight w:val="408"/>
        </w:trPr>
        <w:tc>
          <w:tcPr>
            <w:tcW w:w="2160" w:type="dxa"/>
            <w:shd w:val="solid" w:color="000080" w:fill="FFFFFF"/>
          </w:tcPr>
          <w:p w14:paraId="1863D353" w14:textId="77777777" w:rsidR="00231D65" w:rsidRDefault="00231D65" w:rsidP="00B700C8">
            <w:pPr>
              <w:rPr>
                <w:b/>
                <w:color w:val="FFFFFF"/>
              </w:rPr>
            </w:pPr>
            <w:r>
              <w:rPr>
                <w:b/>
                <w:color w:val="FFFFFF"/>
              </w:rPr>
              <w:t>Name</w:t>
            </w:r>
          </w:p>
        </w:tc>
        <w:tc>
          <w:tcPr>
            <w:tcW w:w="2700" w:type="dxa"/>
            <w:shd w:val="solid" w:color="000080" w:fill="FFFFFF"/>
          </w:tcPr>
          <w:p w14:paraId="48AEDDF6" w14:textId="77777777" w:rsidR="00231D65" w:rsidRDefault="00231D65" w:rsidP="00B700C8">
            <w:pPr>
              <w:rPr>
                <w:b/>
                <w:color w:val="FFFFFF"/>
              </w:rPr>
            </w:pPr>
            <w:r>
              <w:rPr>
                <w:b/>
                <w:color w:val="FFFFFF"/>
              </w:rPr>
              <w:t>Company</w:t>
            </w:r>
          </w:p>
        </w:tc>
        <w:tc>
          <w:tcPr>
            <w:tcW w:w="2070" w:type="dxa"/>
            <w:shd w:val="solid" w:color="000080" w:fill="FFFFFF"/>
          </w:tcPr>
          <w:p w14:paraId="7785F2CA" w14:textId="77777777" w:rsidR="00231D65" w:rsidRDefault="00231D65" w:rsidP="00B700C8">
            <w:pPr>
              <w:rPr>
                <w:b/>
                <w:color w:val="FFFFFF"/>
              </w:rPr>
            </w:pPr>
            <w:r>
              <w:rPr>
                <w:b/>
                <w:color w:val="FFFFFF"/>
              </w:rPr>
              <w:t>Name</w:t>
            </w:r>
          </w:p>
        </w:tc>
        <w:tc>
          <w:tcPr>
            <w:tcW w:w="2610" w:type="dxa"/>
            <w:gridSpan w:val="3"/>
            <w:shd w:val="solid" w:color="000080" w:fill="FFFFFF"/>
          </w:tcPr>
          <w:p w14:paraId="68C03A13" w14:textId="77777777" w:rsidR="00231D65" w:rsidRDefault="00231D65" w:rsidP="00B700C8">
            <w:pPr>
              <w:rPr>
                <w:b/>
                <w:color w:val="FFFFFF"/>
              </w:rPr>
            </w:pPr>
            <w:r>
              <w:rPr>
                <w:b/>
                <w:color w:val="FFFFFF"/>
              </w:rPr>
              <w:t>Company</w:t>
            </w:r>
          </w:p>
        </w:tc>
      </w:tr>
      <w:tr w:rsidR="004337C3" w14:paraId="65EEE66C" w14:textId="77777777" w:rsidTr="00564CED">
        <w:tblPrEx>
          <w:tblCellMar>
            <w:top w:w="0" w:type="dxa"/>
            <w:bottom w:w="0" w:type="dxa"/>
          </w:tblCellMar>
        </w:tblPrEx>
        <w:trPr>
          <w:gridAfter w:val="1"/>
          <w:wAfter w:w="12" w:type="dxa"/>
          <w:trHeight w:val="319"/>
        </w:trPr>
        <w:tc>
          <w:tcPr>
            <w:tcW w:w="2160" w:type="dxa"/>
          </w:tcPr>
          <w:p w14:paraId="354A7036" w14:textId="77777777" w:rsidR="004337C3" w:rsidRPr="00244528" w:rsidRDefault="009C008C" w:rsidP="00E54DC1">
            <w:r>
              <w:t>Mary Gail Sullivan</w:t>
            </w:r>
          </w:p>
        </w:tc>
        <w:tc>
          <w:tcPr>
            <w:tcW w:w="2700" w:type="dxa"/>
          </w:tcPr>
          <w:p w14:paraId="03BF9FD0" w14:textId="77777777" w:rsidR="004337C3" w:rsidRDefault="009C008C" w:rsidP="00E54DC1">
            <w:r>
              <w:t>360 Networks (phone)</w:t>
            </w:r>
          </w:p>
        </w:tc>
        <w:tc>
          <w:tcPr>
            <w:tcW w:w="2078" w:type="dxa"/>
            <w:gridSpan w:val="2"/>
          </w:tcPr>
          <w:p w14:paraId="69629A05" w14:textId="77777777" w:rsidR="004337C3" w:rsidRPr="00244528" w:rsidRDefault="004337C3" w:rsidP="00E54DC1">
            <w:r>
              <w:t xml:space="preserve">Karin </w:t>
            </w:r>
            <w:proofErr w:type="spellStart"/>
            <w:r>
              <w:t>Fahrenburch</w:t>
            </w:r>
            <w:proofErr w:type="spellEnd"/>
          </w:p>
        </w:tc>
        <w:tc>
          <w:tcPr>
            <w:tcW w:w="2590" w:type="dxa"/>
          </w:tcPr>
          <w:p w14:paraId="06BB9925" w14:textId="77777777" w:rsidR="004337C3" w:rsidRDefault="004337C3" w:rsidP="00E54DC1">
            <w:r>
              <w:t>Qwest (phone)</w:t>
            </w:r>
          </w:p>
        </w:tc>
      </w:tr>
      <w:tr w:rsidR="004337C3" w14:paraId="2E7B4775" w14:textId="77777777" w:rsidTr="00564CED">
        <w:tblPrEx>
          <w:tblCellMar>
            <w:top w:w="0" w:type="dxa"/>
            <w:bottom w:w="0" w:type="dxa"/>
          </w:tblCellMar>
        </w:tblPrEx>
        <w:trPr>
          <w:gridAfter w:val="1"/>
          <w:wAfter w:w="12" w:type="dxa"/>
          <w:trHeight w:val="319"/>
        </w:trPr>
        <w:tc>
          <w:tcPr>
            <w:tcW w:w="2160" w:type="dxa"/>
          </w:tcPr>
          <w:p w14:paraId="190AB01A" w14:textId="77777777" w:rsidR="004337C3" w:rsidRPr="00244528" w:rsidRDefault="004337C3" w:rsidP="00E54DC1">
            <w:r w:rsidRPr="00244528">
              <w:t>Ron Steen</w:t>
            </w:r>
          </w:p>
        </w:tc>
        <w:tc>
          <w:tcPr>
            <w:tcW w:w="2700" w:type="dxa"/>
          </w:tcPr>
          <w:p w14:paraId="4A129A61" w14:textId="77777777" w:rsidR="004337C3" w:rsidRDefault="004337C3" w:rsidP="00E54DC1">
            <w:r>
              <w:t>AT&amp;T</w:t>
            </w:r>
          </w:p>
        </w:tc>
        <w:tc>
          <w:tcPr>
            <w:tcW w:w="2078" w:type="dxa"/>
            <w:gridSpan w:val="2"/>
          </w:tcPr>
          <w:p w14:paraId="46B95946" w14:textId="77777777" w:rsidR="004337C3" w:rsidRPr="00244528" w:rsidRDefault="009C008C" w:rsidP="00E54DC1">
            <w:pPr>
              <w:tabs>
                <w:tab w:val="right" w:pos="2116"/>
              </w:tabs>
            </w:pPr>
            <w:r>
              <w:t>Wanda Russell</w:t>
            </w:r>
          </w:p>
        </w:tc>
        <w:tc>
          <w:tcPr>
            <w:tcW w:w="2590" w:type="dxa"/>
          </w:tcPr>
          <w:p w14:paraId="4FA2AAB2" w14:textId="77777777" w:rsidR="004337C3" w:rsidRDefault="009C008C" w:rsidP="00E54DC1">
            <w:r>
              <w:t>RCN (phone)</w:t>
            </w:r>
          </w:p>
        </w:tc>
      </w:tr>
      <w:tr w:rsidR="009C008C" w14:paraId="01D8E77C" w14:textId="77777777" w:rsidTr="00564CED">
        <w:tblPrEx>
          <w:tblCellMar>
            <w:top w:w="0" w:type="dxa"/>
            <w:bottom w:w="0" w:type="dxa"/>
          </w:tblCellMar>
        </w:tblPrEx>
        <w:trPr>
          <w:gridAfter w:val="1"/>
          <w:wAfter w:w="12" w:type="dxa"/>
          <w:trHeight w:val="319"/>
        </w:trPr>
        <w:tc>
          <w:tcPr>
            <w:tcW w:w="2160" w:type="dxa"/>
          </w:tcPr>
          <w:p w14:paraId="4A711058" w14:textId="77777777" w:rsidR="009C008C" w:rsidRPr="00244528" w:rsidRDefault="009C008C" w:rsidP="00E54DC1">
            <w:r>
              <w:t xml:space="preserve">Tracey </w:t>
            </w:r>
            <w:proofErr w:type="spellStart"/>
            <w:r>
              <w:t>Guidotti</w:t>
            </w:r>
            <w:proofErr w:type="spellEnd"/>
          </w:p>
        </w:tc>
        <w:tc>
          <w:tcPr>
            <w:tcW w:w="2700" w:type="dxa"/>
          </w:tcPr>
          <w:p w14:paraId="6E8CECB0" w14:textId="77777777" w:rsidR="009C008C" w:rsidRDefault="009C008C" w:rsidP="00E54DC1">
            <w:r>
              <w:t>AT&amp;T</w:t>
            </w:r>
          </w:p>
        </w:tc>
        <w:tc>
          <w:tcPr>
            <w:tcW w:w="2078" w:type="dxa"/>
            <w:gridSpan w:val="2"/>
          </w:tcPr>
          <w:p w14:paraId="2F610B48" w14:textId="77777777" w:rsidR="009C008C" w:rsidRPr="00244528" w:rsidRDefault="009C008C" w:rsidP="00536E7F">
            <w:pPr>
              <w:tabs>
                <w:tab w:val="right" w:pos="2116"/>
              </w:tabs>
            </w:pPr>
            <w:r>
              <w:t>Peter Lang</w:t>
            </w:r>
          </w:p>
        </w:tc>
        <w:tc>
          <w:tcPr>
            <w:tcW w:w="2590" w:type="dxa"/>
          </w:tcPr>
          <w:p w14:paraId="38FAA000" w14:textId="77777777" w:rsidR="009C008C" w:rsidRDefault="009C008C" w:rsidP="00536E7F">
            <w:smartTag w:uri="urn:schemas-microsoft-com:office:smarttags" w:element="City">
              <w:smartTag w:uri="urn:schemas-microsoft-com:office:smarttags" w:element="place">
                <w:r>
                  <w:t>Rogers</w:t>
                </w:r>
              </w:smartTag>
            </w:smartTag>
            <w:r>
              <w:t xml:space="preserve"> Communications</w:t>
            </w:r>
          </w:p>
        </w:tc>
      </w:tr>
      <w:tr w:rsidR="009C008C" w14:paraId="34B0834B" w14:textId="77777777" w:rsidTr="00564CED">
        <w:tblPrEx>
          <w:tblCellMar>
            <w:top w:w="0" w:type="dxa"/>
            <w:bottom w:w="0" w:type="dxa"/>
          </w:tblCellMar>
        </w:tblPrEx>
        <w:trPr>
          <w:gridAfter w:val="1"/>
          <w:wAfter w:w="12" w:type="dxa"/>
          <w:trHeight w:val="319"/>
        </w:trPr>
        <w:tc>
          <w:tcPr>
            <w:tcW w:w="2160" w:type="dxa"/>
          </w:tcPr>
          <w:p w14:paraId="79353E75" w14:textId="77777777" w:rsidR="009C008C" w:rsidRPr="00244528" w:rsidRDefault="009C008C" w:rsidP="00536E7F">
            <w:r w:rsidRPr="00244528">
              <w:t>Renee Dillon</w:t>
            </w:r>
          </w:p>
        </w:tc>
        <w:tc>
          <w:tcPr>
            <w:tcW w:w="2700" w:type="dxa"/>
          </w:tcPr>
          <w:p w14:paraId="0AAA1A7A" w14:textId="77777777" w:rsidR="009C008C" w:rsidRDefault="009C008C" w:rsidP="00536E7F">
            <w:r>
              <w:t>AT&amp;T Mobility</w:t>
            </w:r>
          </w:p>
        </w:tc>
        <w:tc>
          <w:tcPr>
            <w:tcW w:w="2078" w:type="dxa"/>
            <w:gridSpan w:val="2"/>
          </w:tcPr>
          <w:p w14:paraId="3AC66A33" w14:textId="77777777" w:rsidR="009C008C" w:rsidRPr="00244528" w:rsidRDefault="009C008C" w:rsidP="00536E7F">
            <w:pPr>
              <w:tabs>
                <w:tab w:val="right" w:pos="2116"/>
              </w:tabs>
            </w:pPr>
            <w:r>
              <w:t>Matt Kohly</w:t>
            </w:r>
          </w:p>
        </w:tc>
        <w:tc>
          <w:tcPr>
            <w:tcW w:w="2590" w:type="dxa"/>
          </w:tcPr>
          <w:p w14:paraId="68E502FD" w14:textId="77777777" w:rsidR="009C008C" w:rsidRDefault="009C008C" w:rsidP="00536E7F">
            <w:r>
              <w:t>Socket (phone)</w:t>
            </w:r>
          </w:p>
        </w:tc>
      </w:tr>
      <w:tr w:rsidR="009C008C" w14:paraId="55720097" w14:textId="77777777" w:rsidTr="00564CED">
        <w:tblPrEx>
          <w:tblCellMar>
            <w:top w:w="0" w:type="dxa"/>
            <w:bottom w:w="0" w:type="dxa"/>
          </w:tblCellMar>
        </w:tblPrEx>
        <w:trPr>
          <w:gridAfter w:val="1"/>
          <w:wAfter w:w="12" w:type="dxa"/>
          <w:trHeight w:val="319"/>
        </w:trPr>
        <w:tc>
          <w:tcPr>
            <w:tcW w:w="2160" w:type="dxa"/>
          </w:tcPr>
          <w:p w14:paraId="72A9B6D9" w14:textId="77777777" w:rsidR="009C008C" w:rsidRPr="00244528" w:rsidRDefault="009C008C" w:rsidP="00536E7F">
            <w:r w:rsidRPr="00244528">
              <w:t>Lonnie Keck</w:t>
            </w:r>
          </w:p>
        </w:tc>
        <w:tc>
          <w:tcPr>
            <w:tcW w:w="2700" w:type="dxa"/>
          </w:tcPr>
          <w:p w14:paraId="73D8A488" w14:textId="77777777" w:rsidR="009C008C" w:rsidRDefault="009C008C" w:rsidP="00536E7F">
            <w:r>
              <w:t>AT&amp;T Mobility</w:t>
            </w:r>
          </w:p>
        </w:tc>
        <w:tc>
          <w:tcPr>
            <w:tcW w:w="2078" w:type="dxa"/>
            <w:gridSpan w:val="2"/>
          </w:tcPr>
          <w:p w14:paraId="592CDF6E" w14:textId="77777777" w:rsidR="009C008C" w:rsidRPr="00244528" w:rsidRDefault="009C008C" w:rsidP="00536E7F">
            <w:pPr>
              <w:tabs>
                <w:tab w:val="right" w:pos="2116"/>
              </w:tabs>
            </w:pPr>
            <w:r>
              <w:t>Tony Lana</w:t>
            </w:r>
          </w:p>
        </w:tc>
        <w:tc>
          <w:tcPr>
            <w:tcW w:w="2590" w:type="dxa"/>
          </w:tcPr>
          <w:p w14:paraId="298459B3" w14:textId="77777777" w:rsidR="009C008C" w:rsidRDefault="009C008C" w:rsidP="00536E7F">
            <w:r>
              <w:t>Socket (phone)</w:t>
            </w:r>
          </w:p>
        </w:tc>
      </w:tr>
      <w:tr w:rsidR="009C008C" w14:paraId="056325FE" w14:textId="77777777" w:rsidTr="00564CED">
        <w:tblPrEx>
          <w:tblCellMar>
            <w:top w:w="0" w:type="dxa"/>
            <w:bottom w:w="0" w:type="dxa"/>
          </w:tblCellMar>
        </w:tblPrEx>
        <w:trPr>
          <w:gridAfter w:val="1"/>
          <w:wAfter w:w="12" w:type="dxa"/>
          <w:trHeight w:val="319"/>
        </w:trPr>
        <w:tc>
          <w:tcPr>
            <w:tcW w:w="2160" w:type="dxa"/>
          </w:tcPr>
          <w:p w14:paraId="118D9586" w14:textId="77777777" w:rsidR="009C008C" w:rsidRPr="00244528" w:rsidRDefault="009C008C" w:rsidP="00536E7F">
            <w:r>
              <w:t>Marian Hearn</w:t>
            </w:r>
          </w:p>
        </w:tc>
        <w:tc>
          <w:tcPr>
            <w:tcW w:w="2700" w:type="dxa"/>
          </w:tcPr>
          <w:p w14:paraId="7FADE209" w14:textId="77777777" w:rsidR="009C008C" w:rsidRDefault="009C008C" w:rsidP="00536E7F">
            <w:r>
              <w:t>Canadian Consortium</w:t>
            </w:r>
          </w:p>
        </w:tc>
        <w:tc>
          <w:tcPr>
            <w:tcW w:w="2078" w:type="dxa"/>
            <w:gridSpan w:val="2"/>
          </w:tcPr>
          <w:p w14:paraId="4CC5617D" w14:textId="77777777" w:rsidR="009C008C" w:rsidRPr="00244528" w:rsidRDefault="009C008C" w:rsidP="00536E7F">
            <w:pPr>
              <w:tabs>
                <w:tab w:val="right" w:pos="2116"/>
              </w:tabs>
            </w:pPr>
            <w:r w:rsidRPr="00244528">
              <w:t>Lavinia Rotaru</w:t>
            </w:r>
          </w:p>
        </w:tc>
        <w:tc>
          <w:tcPr>
            <w:tcW w:w="2590" w:type="dxa"/>
          </w:tcPr>
          <w:p w14:paraId="4B39D9BE" w14:textId="77777777" w:rsidR="009C008C" w:rsidRDefault="009C008C" w:rsidP="00536E7F">
            <w:r>
              <w:t>Sprint Nextel</w:t>
            </w:r>
          </w:p>
        </w:tc>
      </w:tr>
      <w:tr w:rsidR="009C008C" w14:paraId="4EA79FF1" w14:textId="77777777" w:rsidTr="00564CED">
        <w:tblPrEx>
          <w:tblCellMar>
            <w:top w:w="0" w:type="dxa"/>
            <w:bottom w:w="0" w:type="dxa"/>
          </w:tblCellMar>
        </w:tblPrEx>
        <w:trPr>
          <w:gridAfter w:val="1"/>
          <w:wAfter w:w="12" w:type="dxa"/>
          <w:trHeight w:val="319"/>
        </w:trPr>
        <w:tc>
          <w:tcPr>
            <w:tcW w:w="2160" w:type="dxa"/>
          </w:tcPr>
          <w:p w14:paraId="47B53E31" w14:textId="77777777" w:rsidR="009C008C" w:rsidRPr="00244528" w:rsidRDefault="009C008C" w:rsidP="00536E7F">
            <w:r w:rsidRPr="00244528">
              <w:t>Vicki Goth</w:t>
            </w:r>
          </w:p>
        </w:tc>
        <w:tc>
          <w:tcPr>
            <w:tcW w:w="2700" w:type="dxa"/>
          </w:tcPr>
          <w:p w14:paraId="0F1FAB21" w14:textId="77777777" w:rsidR="009C008C" w:rsidRPr="00244528" w:rsidRDefault="009C008C" w:rsidP="00536E7F">
            <w:r>
              <w:t>Century Link (phone)</w:t>
            </w:r>
          </w:p>
        </w:tc>
        <w:tc>
          <w:tcPr>
            <w:tcW w:w="2078" w:type="dxa"/>
            <w:gridSpan w:val="2"/>
          </w:tcPr>
          <w:p w14:paraId="4CF4D5D9" w14:textId="77777777" w:rsidR="009C008C" w:rsidRPr="00244528" w:rsidRDefault="009C008C" w:rsidP="00536E7F">
            <w:r>
              <w:t>Rosemary Emmer</w:t>
            </w:r>
          </w:p>
        </w:tc>
        <w:tc>
          <w:tcPr>
            <w:tcW w:w="2590" w:type="dxa"/>
          </w:tcPr>
          <w:p w14:paraId="67BCBCE6" w14:textId="77777777" w:rsidR="009C008C" w:rsidRDefault="009C008C" w:rsidP="00536E7F">
            <w:r>
              <w:t>Sprint Nextel (phone)</w:t>
            </w:r>
          </w:p>
        </w:tc>
      </w:tr>
      <w:tr w:rsidR="009C008C" w14:paraId="0359BA55" w14:textId="77777777" w:rsidTr="00564CED">
        <w:tblPrEx>
          <w:tblCellMar>
            <w:top w:w="0" w:type="dxa"/>
            <w:bottom w:w="0" w:type="dxa"/>
          </w:tblCellMar>
        </w:tblPrEx>
        <w:trPr>
          <w:gridAfter w:val="1"/>
          <w:wAfter w:w="12" w:type="dxa"/>
          <w:trHeight w:val="319"/>
        </w:trPr>
        <w:tc>
          <w:tcPr>
            <w:tcW w:w="2160" w:type="dxa"/>
          </w:tcPr>
          <w:p w14:paraId="0FAFB8F8" w14:textId="77777777" w:rsidR="009C008C" w:rsidRPr="00244528" w:rsidRDefault="009C008C" w:rsidP="00536E7F">
            <w:r>
              <w:t>Bill Solis</w:t>
            </w:r>
          </w:p>
        </w:tc>
        <w:tc>
          <w:tcPr>
            <w:tcW w:w="2700" w:type="dxa"/>
          </w:tcPr>
          <w:p w14:paraId="6357C275" w14:textId="77777777" w:rsidR="009C008C" w:rsidRPr="00244528" w:rsidRDefault="009C008C" w:rsidP="00536E7F">
            <w:r>
              <w:t>Comcast</w:t>
            </w:r>
          </w:p>
        </w:tc>
        <w:tc>
          <w:tcPr>
            <w:tcW w:w="2078" w:type="dxa"/>
            <w:gridSpan w:val="2"/>
          </w:tcPr>
          <w:p w14:paraId="38CBDD78" w14:textId="77777777" w:rsidR="009C008C" w:rsidRPr="00244528" w:rsidRDefault="009C008C" w:rsidP="00536E7F">
            <w:r>
              <w:t>Bob Bruce</w:t>
            </w:r>
          </w:p>
        </w:tc>
        <w:tc>
          <w:tcPr>
            <w:tcW w:w="2590" w:type="dxa"/>
          </w:tcPr>
          <w:p w14:paraId="7FFC0BB2" w14:textId="77777777" w:rsidR="009C008C" w:rsidRDefault="009C008C" w:rsidP="00536E7F">
            <w:r>
              <w:t>Syniverse</w:t>
            </w:r>
          </w:p>
        </w:tc>
      </w:tr>
      <w:tr w:rsidR="009C008C" w14:paraId="15938A7A" w14:textId="77777777" w:rsidTr="00564CED">
        <w:tblPrEx>
          <w:tblCellMar>
            <w:top w:w="0" w:type="dxa"/>
            <w:bottom w:w="0" w:type="dxa"/>
          </w:tblCellMar>
        </w:tblPrEx>
        <w:trPr>
          <w:gridAfter w:val="1"/>
          <w:wAfter w:w="12" w:type="dxa"/>
          <w:trHeight w:val="319"/>
        </w:trPr>
        <w:tc>
          <w:tcPr>
            <w:tcW w:w="2160" w:type="dxa"/>
          </w:tcPr>
          <w:p w14:paraId="244DFC5D" w14:textId="77777777" w:rsidR="009C008C" w:rsidRPr="00244528" w:rsidRDefault="009C008C" w:rsidP="00536E7F">
            <w:r>
              <w:t>Cindy Sheehan</w:t>
            </w:r>
          </w:p>
        </w:tc>
        <w:tc>
          <w:tcPr>
            <w:tcW w:w="2700" w:type="dxa"/>
          </w:tcPr>
          <w:p w14:paraId="5ED73913" w14:textId="77777777" w:rsidR="009C008C" w:rsidRPr="00244528" w:rsidRDefault="009C008C" w:rsidP="00536E7F">
            <w:r>
              <w:t>Comcast (phone)</w:t>
            </w:r>
          </w:p>
        </w:tc>
        <w:tc>
          <w:tcPr>
            <w:tcW w:w="2078" w:type="dxa"/>
            <w:gridSpan w:val="2"/>
          </w:tcPr>
          <w:p w14:paraId="01B57E13" w14:textId="77777777" w:rsidR="009C008C" w:rsidRPr="00244528" w:rsidRDefault="009C008C" w:rsidP="00536E7F">
            <w:r>
              <w:t xml:space="preserve">Darren </w:t>
            </w:r>
            <w:proofErr w:type="spellStart"/>
            <w:r>
              <w:t>Paffenroth</w:t>
            </w:r>
            <w:proofErr w:type="spellEnd"/>
          </w:p>
        </w:tc>
        <w:tc>
          <w:tcPr>
            <w:tcW w:w="2590" w:type="dxa"/>
          </w:tcPr>
          <w:p w14:paraId="2AB24F28" w14:textId="77777777" w:rsidR="009C008C" w:rsidRDefault="009C008C" w:rsidP="00536E7F">
            <w:r>
              <w:t>Syniverse</w:t>
            </w:r>
          </w:p>
        </w:tc>
      </w:tr>
      <w:tr w:rsidR="009C008C" w14:paraId="18F6E383" w14:textId="77777777" w:rsidTr="00564CED">
        <w:tblPrEx>
          <w:tblCellMar>
            <w:top w:w="0" w:type="dxa"/>
            <w:bottom w:w="0" w:type="dxa"/>
          </w:tblCellMar>
        </w:tblPrEx>
        <w:trPr>
          <w:gridAfter w:val="1"/>
          <w:wAfter w:w="12" w:type="dxa"/>
          <w:trHeight w:val="319"/>
        </w:trPr>
        <w:tc>
          <w:tcPr>
            <w:tcW w:w="2160" w:type="dxa"/>
          </w:tcPr>
          <w:p w14:paraId="583425BD" w14:textId="77777777" w:rsidR="009C008C" w:rsidRPr="00244528" w:rsidRDefault="009C008C" w:rsidP="00536E7F">
            <w:smartTag w:uri="urn:schemas-microsoft-com:office:smarttags" w:element="City">
              <w:smartTag w:uri="urn:schemas-microsoft-com:office:smarttags" w:element="place">
                <w:r>
                  <w:t>Nancy</w:t>
                </w:r>
              </w:smartTag>
            </w:smartTag>
            <w:r>
              <w:t xml:space="preserve"> Sanders</w:t>
            </w:r>
          </w:p>
        </w:tc>
        <w:tc>
          <w:tcPr>
            <w:tcW w:w="2700" w:type="dxa"/>
          </w:tcPr>
          <w:p w14:paraId="63989F12" w14:textId="77777777" w:rsidR="009C008C" w:rsidRPr="00244528" w:rsidRDefault="009C008C" w:rsidP="00536E7F">
            <w:r>
              <w:t>Comcast (phone)</w:t>
            </w:r>
          </w:p>
        </w:tc>
        <w:tc>
          <w:tcPr>
            <w:tcW w:w="2078" w:type="dxa"/>
            <w:gridSpan w:val="2"/>
          </w:tcPr>
          <w:p w14:paraId="711B6674" w14:textId="77777777" w:rsidR="009C008C" w:rsidRPr="00244528" w:rsidRDefault="009C008C" w:rsidP="00536E7F">
            <w:r>
              <w:t>Ramesh Chellamani</w:t>
            </w:r>
          </w:p>
        </w:tc>
        <w:tc>
          <w:tcPr>
            <w:tcW w:w="2590" w:type="dxa"/>
          </w:tcPr>
          <w:p w14:paraId="43366614" w14:textId="77777777" w:rsidR="009C008C" w:rsidRDefault="009C008C" w:rsidP="00536E7F">
            <w:proofErr w:type="spellStart"/>
            <w:r>
              <w:t>Tekelec</w:t>
            </w:r>
            <w:proofErr w:type="spellEnd"/>
            <w:r>
              <w:t xml:space="preserve"> (phone)</w:t>
            </w:r>
          </w:p>
        </w:tc>
      </w:tr>
      <w:tr w:rsidR="009C008C" w14:paraId="27D5317E" w14:textId="77777777" w:rsidTr="00564CED">
        <w:tblPrEx>
          <w:tblCellMar>
            <w:top w:w="0" w:type="dxa"/>
            <w:bottom w:w="0" w:type="dxa"/>
          </w:tblCellMar>
        </w:tblPrEx>
        <w:trPr>
          <w:gridAfter w:val="1"/>
          <w:wAfter w:w="12" w:type="dxa"/>
          <w:trHeight w:val="319"/>
        </w:trPr>
        <w:tc>
          <w:tcPr>
            <w:tcW w:w="2160" w:type="dxa"/>
          </w:tcPr>
          <w:p w14:paraId="5282CEB0" w14:textId="77777777" w:rsidR="009C008C" w:rsidRPr="00244528" w:rsidRDefault="00B1641A" w:rsidP="00536E7F">
            <w:r>
              <w:t xml:space="preserve">Jennifer </w:t>
            </w:r>
            <w:proofErr w:type="spellStart"/>
            <w:r>
              <w:t>Aspeslagh</w:t>
            </w:r>
            <w:proofErr w:type="spellEnd"/>
          </w:p>
        </w:tc>
        <w:tc>
          <w:tcPr>
            <w:tcW w:w="2700" w:type="dxa"/>
          </w:tcPr>
          <w:p w14:paraId="7F401551" w14:textId="77777777" w:rsidR="009C008C" w:rsidRPr="00244528" w:rsidRDefault="00B1641A" w:rsidP="00536E7F">
            <w:r>
              <w:t>Comcast (phone)</w:t>
            </w:r>
          </w:p>
        </w:tc>
        <w:tc>
          <w:tcPr>
            <w:tcW w:w="2078" w:type="dxa"/>
            <w:gridSpan w:val="2"/>
          </w:tcPr>
          <w:p w14:paraId="587ECD65" w14:textId="77777777" w:rsidR="009C008C" w:rsidRPr="00244528" w:rsidRDefault="009C008C" w:rsidP="00536E7F">
            <w:r>
              <w:t>Joel Zamlong</w:t>
            </w:r>
          </w:p>
        </w:tc>
        <w:tc>
          <w:tcPr>
            <w:tcW w:w="2590" w:type="dxa"/>
          </w:tcPr>
          <w:p w14:paraId="139A7708" w14:textId="77777777" w:rsidR="009C008C" w:rsidRDefault="009C008C" w:rsidP="00536E7F">
            <w:r>
              <w:t>Telcordia</w:t>
            </w:r>
          </w:p>
        </w:tc>
      </w:tr>
      <w:tr w:rsidR="00B1641A" w14:paraId="22AE059F" w14:textId="77777777" w:rsidTr="00564CED">
        <w:tblPrEx>
          <w:tblCellMar>
            <w:top w:w="0" w:type="dxa"/>
            <w:bottom w:w="0" w:type="dxa"/>
          </w:tblCellMar>
        </w:tblPrEx>
        <w:trPr>
          <w:gridAfter w:val="1"/>
          <w:wAfter w:w="12" w:type="dxa"/>
          <w:trHeight w:val="319"/>
        </w:trPr>
        <w:tc>
          <w:tcPr>
            <w:tcW w:w="2160" w:type="dxa"/>
          </w:tcPr>
          <w:p w14:paraId="38D88278" w14:textId="77777777" w:rsidR="00B1641A" w:rsidRPr="00244528" w:rsidRDefault="00B1641A" w:rsidP="00536E7F">
            <w:r>
              <w:t>Sandra Banister</w:t>
            </w:r>
          </w:p>
        </w:tc>
        <w:tc>
          <w:tcPr>
            <w:tcW w:w="2700" w:type="dxa"/>
          </w:tcPr>
          <w:p w14:paraId="65120B4F" w14:textId="77777777" w:rsidR="00B1641A" w:rsidRPr="00244528" w:rsidRDefault="00B1641A" w:rsidP="00536E7F">
            <w:proofErr w:type="spellStart"/>
            <w:r>
              <w:t>Deltacom</w:t>
            </w:r>
            <w:proofErr w:type="spellEnd"/>
            <w:r>
              <w:t xml:space="preserve"> (phone)</w:t>
            </w:r>
          </w:p>
        </w:tc>
        <w:tc>
          <w:tcPr>
            <w:tcW w:w="2078" w:type="dxa"/>
            <w:gridSpan w:val="2"/>
          </w:tcPr>
          <w:p w14:paraId="0048CE1D" w14:textId="77777777" w:rsidR="00B1641A" w:rsidRPr="00244528" w:rsidRDefault="00B1641A" w:rsidP="00536E7F">
            <w:r>
              <w:t>John Malyar</w:t>
            </w:r>
          </w:p>
        </w:tc>
        <w:tc>
          <w:tcPr>
            <w:tcW w:w="2590" w:type="dxa"/>
          </w:tcPr>
          <w:p w14:paraId="0417DE0B" w14:textId="77777777" w:rsidR="00B1641A" w:rsidRDefault="00B1641A" w:rsidP="00536E7F">
            <w:r>
              <w:t>Telcordia</w:t>
            </w:r>
          </w:p>
        </w:tc>
      </w:tr>
      <w:tr w:rsidR="00B1641A" w14:paraId="4D3DCBBD" w14:textId="77777777" w:rsidTr="00564CED">
        <w:tblPrEx>
          <w:tblCellMar>
            <w:top w:w="0" w:type="dxa"/>
            <w:bottom w:w="0" w:type="dxa"/>
          </w:tblCellMar>
        </w:tblPrEx>
        <w:trPr>
          <w:gridAfter w:val="1"/>
          <w:wAfter w:w="12" w:type="dxa"/>
          <w:trHeight w:val="319"/>
        </w:trPr>
        <w:tc>
          <w:tcPr>
            <w:tcW w:w="2160" w:type="dxa"/>
          </w:tcPr>
          <w:p w14:paraId="091A5A66" w14:textId="77777777" w:rsidR="00B1641A" w:rsidRPr="00244528" w:rsidRDefault="00B1641A" w:rsidP="00536E7F">
            <w:r>
              <w:t>Chris Peters</w:t>
            </w:r>
          </w:p>
        </w:tc>
        <w:tc>
          <w:tcPr>
            <w:tcW w:w="2700" w:type="dxa"/>
          </w:tcPr>
          <w:p w14:paraId="530AC01A" w14:textId="77777777" w:rsidR="00B1641A" w:rsidRPr="00244528" w:rsidRDefault="00B1641A" w:rsidP="00536E7F">
            <w:r>
              <w:t>Eastlink/Bragg Comm.</w:t>
            </w:r>
          </w:p>
        </w:tc>
        <w:tc>
          <w:tcPr>
            <w:tcW w:w="2078" w:type="dxa"/>
            <w:gridSpan w:val="2"/>
          </w:tcPr>
          <w:p w14:paraId="5E787AC0" w14:textId="77777777" w:rsidR="00B1641A" w:rsidRPr="00244528" w:rsidRDefault="00B1641A" w:rsidP="00536E7F">
            <w:r w:rsidRPr="00244528">
              <w:t>Adam Newman</w:t>
            </w:r>
          </w:p>
        </w:tc>
        <w:tc>
          <w:tcPr>
            <w:tcW w:w="2590" w:type="dxa"/>
          </w:tcPr>
          <w:p w14:paraId="4F09FD0D" w14:textId="77777777" w:rsidR="00B1641A" w:rsidRDefault="00B1641A" w:rsidP="00536E7F">
            <w:r>
              <w:t>Telcordia</w:t>
            </w:r>
          </w:p>
        </w:tc>
      </w:tr>
      <w:tr w:rsidR="00B1641A" w14:paraId="5EF0279F" w14:textId="77777777" w:rsidTr="00564CED">
        <w:tblPrEx>
          <w:tblCellMar>
            <w:top w:w="0" w:type="dxa"/>
            <w:bottom w:w="0" w:type="dxa"/>
          </w:tblCellMar>
        </w:tblPrEx>
        <w:trPr>
          <w:gridAfter w:val="1"/>
          <w:wAfter w:w="12" w:type="dxa"/>
          <w:trHeight w:val="319"/>
        </w:trPr>
        <w:tc>
          <w:tcPr>
            <w:tcW w:w="2160" w:type="dxa"/>
          </w:tcPr>
          <w:p w14:paraId="56BE00B4" w14:textId="77777777" w:rsidR="00B1641A" w:rsidRPr="00244528" w:rsidRDefault="00B1641A" w:rsidP="00536E7F">
            <w:r>
              <w:t>Steve Farnsworth</w:t>
            </w:r>
          </w:p>
        </w:tc>
        <w:tc>
          <w:tcPr>
            <w:tcW w:w="2700" w:type="dxa"/>
          </w:tcPr>
          <w:p w14:paraId="522DDA92" w14:textId="77777777" w:rsidR="00B1641A" w:rsidRPr="00244528" w:rsidRDefault="00B1641A" w:rsidP="00536E7F">
            <w:r>
              <w:t>Evolving Systems</w:t>
            </w:r>
          </w:p>
        </w:tc>
        <w:tc>
          <w:tcPr>
            <w:tcW w:w="2078" w:type="dxa"/>
            <w:gridSpan w:val="2"/>
          </w:tcPr>
          <w:p w14:paraId="4427036E" w14:textId="77777777" w:rsidR="00B1641A" w:rsidRPr="00244528" w:rsidRDefault="00B1641A" w:rsidP="00536E7F">
            <w:r w:rsidRPr="00244528">
              <w:t>Pat White</w:t>
            </w:r>
          </w:p>
        </w:tc>
        <w:tc>
          <w:tcPr>
            <w:tcW w:w="2590" w:type="dxa"/>
          </w:tcPr>
          <w:p w14:paraId="27BB7E7C" w14:textId="77777777" w:rsidR="00B1641A" w:rsidRDefault="00B1641A" w:rsidP="00536E7F">
            <w:r>
              <w:t>Telcordia</w:t>
            </w:r>
          </w:p>
        </w:tc>
      </w:tr>
      <w:tr w:rsidR="00B1641A" w14:paraId="2F295CB8" w14:textId="77777777" w:rsidTr="00564CED">
        <w:tblPrEx>
          <w:tblCellMar>
            <w:top w:w="0" w:type="dxa"/>
            <w:bottom w:w="0" w:type="dxa"/>
          </w:tblCellMar>
        </w:tblPrEx>
        <w:trPr>
          <w:gridAfter w:val="1"/>
          <w:wAfter w:w="12" w:type="dxa"/>
          <w:trHeight w:val="319"/>
        </w:trPr>
        <w:tc>
          <w:tcPr>
            <w:tcW w:w="2160" w:type="dxa"/>
          </w:tcPr>
          <w:p w14:paraId="3E2CF107" w14:textId="77777777" w:rsidR="00B1641A" w:rsidRPr="00244528" w:rsidRDefault="00B1641A" w:rsidP="00536E7F">
            <w:r>
              <w:t xml:space="preserve">Jay </w:t>
            </w:r>
            <w:proofErr w:type="spellStart"/>
            <w:r>
              <w:t>Hjellum</w:t>
            </w:r>
            <w:proofErr w:type="spellEnd"/>
          </w:p>
        </w:tc>
        <w:tc>
          <w:tcPr>
            <w:tcW w:w="2700" w:type="dxa"/>
          </w:tcPr>
          <w:p w14:paraId="5D277375" w14:textId="77777777" w:rsidR="00B1641A" w:rsidRPr="00244528" w:rsidRDefault="00B1641A" w:rsidP="00536E7F">
            <w:r w:rsidRPr="00244528">
              <w:t>Evolving Systems</w:t>
            </w:r>
          </w:p>
        </w:tc>
        <w:tc>
          <w:tcPr>
            <w:tcW w:w="2078" w:type="dxa"/>
            <w:gridSpan w:val="2"/>
          </w:tcPr>
          <w:p w14:paraId="4D852825" w14:textId="77777777" w:rsidR="00B1641A" w:rsidRPr="00244528" w:rsidRDefault="00B1641A" w:rsidP="00536E7F">
            <w:r>
              <w:t>Lisa Marie Maxson</w:t>
            </w:r>
          </w:p>
        </w:tc>
        <w:tc>
          <w:tcPr>
            <w:tcW w:w="2590" w:type="dxa"/>
          </w:tcPr>
          <w:p w14:paraId="0861E8B7" w14:textId="77777777" w:rsidR="00B1641A" w:rsidRDefault="00B1641A" w:rsidP="00536E7F">
            <w:r>
              <w:t>Telcordia</w:t>
            </w:r>
          </w:p>
        </w:tc>
      </w:tr>
      <w:tr w:rsidR="00B1641A" w14:paraId="60A3EADA" w14:textId="77777777" w:rsidTr="00564CED">
        <w:tblPrEx>
          <w:tblCellMar>
            <w:top w:w="0" w:type="dxa"/>
            <w:bottom w:w="0" w:type="dxa"/>
          </w:tblCellMar>
        </w:tblPrEx>
        <w:trPr>
          <w:gridAfter w:val="1"/>
          <w:wAfter w:w="12" w:type="dxa"/>
          <w:trHeight w:val="319"/>
        </w:trPr>
        <w:tc>
          <w:tcPr>
            <w:tcW w:w="2160" w:type="dxa"/>
          </w:tcPr>
          <w:p w14:paraId="60D6C713" w14:textId="77777777" w:rsidR="00B1641A" w:rsidRDefault="00B1641A" w:rsidP="00536E7F">
            <w:r>
              <w:t>Beth O’Donnell</w:t>
            </w:r>
          </w:p>
        </w:tc>
        <w:tc>
          <w:tcPr>
            <w:tcW w:w="2700" w:type="dxa"/>
          </w:tcPr>
          <w:p w14:paraId="2AA001A4" w14:textId="77777777" w:rsidR="00B1641A" w:rsidRDefault="00B1641A" w:rsidP="00536E7F">
            <w:r>
              <w:t>GCI Consulting (phone)</w:t>
            </w:r>
          </w:p>
        </w:tc>
        <w:tc>
          <w:tcPr>
            <w:tcW w:w="2078" w:type="dxa"/>
            <w:gridSpan w:val="2"/>
          </w:tcPr>
          <w:p w14:paraId="576BACF8" w14:textId="77777777" w:rsidR="00B1641A" w:rsidRDefault="00B1641A" w:rsidP="00536E7F">
            <w:r>
              <w:t>Jean Anthony</w:t>
            </w:r>
          </w:p>
        </w:tc>
        <w:tc>
          <w:tcPr>
            <w:tcW w:w="2590" w:type="dxa"/>
          </w:tcPr>
          <w:p w14:paraId="58D78F5E" w14:textId="77777777" w:rsidR="00B1641A" w:rsidRDefault="00B1641A" w:rsidP="00536E7F">
            <w:r>
              <w:t>Telcordia</w:t>
            </w:r>
          </w:p>
        </w:tc>
      </w:tr>
      <w:tr w:rsidR="00B1641A" w14:paraId="66AE5667" w14:textId="77777777" w:rsidTr="00564CED">
        <w:tblPrEx>
          <w:tblCellMar>
            <w:top w:w="0" w:type="dxa"/>
            <w:bottom w:w="0" w:type="dxa"/>
          </w:tblCellMar>
        </w:tblPrEx>
        <w:trPr>
          <w:gridAfter w:val="1"/>
          <w:wAfter w:w="12" w:type="dxa"/>
          <w:trHeight w:val="319"/>
        </w:trPr>
        <w:tc>
          <w:tcPr>
            <w:tcW w:w="2160" w:type="dxa"/>
          </w:tcPr>
          <w:p w14:paraId="0B75A802" w14:textId="77777777" w:rsidR="00B1641A" w:rsidRDefault="00B1641A" w:rsidP="00536E7F">
            <w:r>
              <w:t>Therese Mooney</w:t>
            </w:r>
          </w:p>
        </w:tc>
        <w:tc>
          <w:tcPr>
            <w:tcW w:w="2700" w:type="dxa"/>
          </w:tcPr>
          <w:p w14:paraId="3BBAFD0A" w14:textId="77777777" w:rsidR="00B1641A" w:rsidRDefault="00B1641A" w:rsidP="00536E7F">
            <w:r>
              <w:t>Global Crossing (phone)</w:t>
            </w:r>
          </w:p>
        </w:tc>
        <w:tc>
          <w:tcPr>
            <w:tcW w:w="2078" w:type="dxa"/>
            <w:gridSpan w:val="2"/>
          </w:tcPr>
          <w:p w14:paraId="0F8A37D6" w14:textId="77777777" w:rsidR="00B1641A" w:rsidRDefault="00B1641A" w:rsidP="00536E7F">
            <w:r>
              <w:t>Kayla Sharbaugh</w:t>
            </w:r>
          </w:p>
        </w:tc>
        <w:tc>
          <w:tcPr>
            <w:tcW w:w="2590" w:type="dxa"/>
          </w:tcPr>
          <w:p w14:paraId="448CBFFE" w14:textId="77777777" w:rsidR="00B1641A" w:rsidRDefault="00B1641A" w:rsidP="00536E7F">
            <w:r>
              <w:t>Telcordia</w:t>
            </w:r>
          </w:p>
        </w:tc>
      </w:tr>
      <w:tr w:rsidR="00B1641A" w14:paraId="45990D40" w14:textId="77777777" w:rsidTr="00564CED">
        <w:tblPrEx>
          <w:tblCellMar>
            <w:top w:w="0" w:type="dxa"/>
            <w:bottom w:w="0" w:type="dxa"/>
          </w:tblCellMar>
        </w:tblPrEx>
        <w:trPr>
          <w:gridAfter w:val="1"/>
          <w:wAfter w:w="12" w:type="dxa"/>
          <w:trHeight w:val="319"/>
        </w:trPr>
        <w:tc>
          <w:tcPr>
            <w:tcW w:w="2160" w:type="dxa"/>
          </w:tcPr>
          <w:p w14:paraId="4935932C" w14:textId="77777777" w:rsidR="00B1641A" w:rsidRPr="00244528" w:rsidRDefault="00B1641A" w:rsidP="00536E7F">
            <w:r>
              <w:t>Angie Mackey</w:t>
            </w:r>
          </w:p>
        </w:tc>
        <w:tc>
          <w:tcPr>
            <w:tcW w:w="2700" w:type="dxa"/>
          </w:tcPr>
          <w:p w14:paraId="275BCC16" w14:textId="77777777" w:rsidR="00B1641A" w:rsidRDefault="00B1641A" w:rsidP="00536E7F">
            <w:r>
              <w:t xml:space="preserve">John </w:t>
            </w:r>
            <w:proofErr w:type="spellStart"/>
            <w:r>
              <w:t>Staurulakis</w:t>
            </w:r>
            <w:proofErr w:type="spellEnd"/>
            <w:r>
              <w:t>, Inc. (phone)</w:t>
            </w:r>
          </w:p>
        </w:tc>
        <w:tc>
          <w:tcPr>
            <w:tcW w:w="2078" w:type="dxa"/>
            <w:gridSpan w:val="2"/>
          </w:tcPr>
          <w:p w14:paraId="07B13E50" w14:textId="77777777" w:rsidR="00B1641A" w:rsidRDefault="00B1641A" w:rsidP="00536E7F">
            <w:r>
              <w:t>Noelle McKinley</w:t>
            </w:r>
          </w:p>
        </w:tc>
        <w:tc>
          <w:tcPr>
            <w:tcW w:w="2590" w:type="dxa"/>
          </w:tcPr>
          <w:p w14:paraId="35B04021" w14:textId="77777777" w:rsidR="00B1641A" w:rsidRDefault="00B1641A" w:rsidP="00536E7F">
            <w:proofErr w:type="spellStart"/>
            <w:r>
              <w:t>Telus</w:t>
            </w:r>
            <w:proofErr w:type="spellEnd"/>
          </w:p>
        </w:tc>
      </w:tr>
      <w:tr w:rsidR="00B1641A" w14:paraId="6E6A8F7D" w14:textId="77777777" w:rsidTr="00564CED">
        <w:tblPrEx>
          <w:tblCellMar>
            <w:top w:w="0" w:type="dxa"/>
            <w:bottom w:w="0" w:type="dxa"/>
          </w:tblCellMar>
        </w:tblPrEx>
        <w:trPr>
          <w:gridAfter w:val="1"/>
          <w:wAfter w:w="12" w:type="dxa"/>
          <w:trHeight w:val="319"/>
        </w:trPr>
        <w:tc>
          <w:tcPr>
            <w:tcW w:w="2160" w:type="dxa"/>
          </w:tcPr>
          <w:p w14:paraId="1B9E333C" w14:textId="77777777" w:rsidR="00B1641A" w:rsidRPr="00244528" w:rsidRDefault="00B1641A" w:rsidP="00536E7F">
            <w:r>
              <w:t>Karen Hoffman</w:t>
            </w:r>
          </w:p>
        </w:tc>
        <w:tc>
          <w:tcPr>
            <w:tcW w:w="2700" w:type="dxa"/>
          </w:tcPr>
          <w:p w14:paraId="1F203640" w14:textId="77777777" w:rsidR="00B1641A" w:rsidRDefault="00B1641A" w:rsidP="00536E7F">
            <w:r>
              <w:t xml:space="preserve">John </w:t>
            </w:r>
            <w:proofErr w:type="spellStart"/>
            <w:r>
              <w:t>Staurulakis</w:t>
            </w:r>
            <w:proofErr w:type="spellEnd"/>
            <w:r>
              <w:t>, Inc. (phone)</w:t>
            </w:r>
          </w:p>
        </w:tc>
        <w:tc>
          <w:tcPr>
            <w:tcW w:w="2078" w:type="dxa"/>
            <w:gridSpan w:val="2"/>
          </w:tcPr>
          <w:p w14:paraId="31CE0A98" w14:textId="77777777" w:rsidR="00B1641A" w:rsidRPr="00244528" w:rsidRDefault="00B1641A" w:rsidP="00536E7F">
            <w:r w:rsidRPr="00244528">
              <w:t>Paula Jordan</w:t>
            </w:r>
          </w:p>
        </w:tc>
        <w:tc>
          <w:tcPr>
            <w:tcW w:w="2590" w:type="dxa"/>
          </w:tcPr>
          <w:p w14:paraId="48793EC9" w14:textId="77777777" w:rsidR="00B1641A" w:rsidRDefault="00B1641A" w:rsidP="00536E7F">
            <w:r>
              <w:t>T-Mobile</w:t>
            </w:r>
          </w:p>
        </w:tc>
      </w:tr>
      <w:tr w:rsidR="00B1641A" w14:paraId="2952FBFC" w14:textId="77777777" w:rsidTr="00564CED">
        <w:tblPrEx>
          <w:tblCellMar>
            <w:top w:w="0" w:type="dxa"/>
            <w:bottom w:w="0" w:type="dxa"/>
          </w:tblCellMar>
        </w:tblPrEx>
        <w:trPr>
          <w:gridAfter w:val="1"/>
          <w:wAfter w:w="12" w:type="dxa"/>
          <w:trHeight w:val="319"/>
        </w:trPr>
        <w:tc>
          <w:tcPr>
            <w:tcW w:w="2160" w:type="dxa"/>
          </w:tcPr>
          <w:p w14:paraId="090FB2E3" w14:textId="77777777" w:rsidR="00B1641A" w:rsidRPr="00244528" w:rsidRDefault="00B1641A" w:rsidP="00536E7F">
            <w:r>
              <w:t>Paul LaGattuta</w:t>
            </w:r>
          </w:p>
        </w:tc>
        <w:tc>
          <w:tcPr>
            <w:tcW w:w="2700" w:type="dxa"/>
          </w:tcPr>
          <w:p w14:paraId="3A4E6756" w14:textId="77777777" w:rsidR="00B1641A" w:rsidRDefault="00B1641A" w:rsidP="00536E7F">
            <w:proofErr w:type="spellStart"/>
            <w:r>
              <w:t>NeuStar</w:t>
            </w:r>
            <w:proofErr w:type="spellEnd"/>
          </w:p>
        </w:tc>
        <w:tc>
          <w:tcPr>
            <w:tcW w:w="2078" w:type="dxa"/>
            <w:gridSpan w:val="2"/>
          </w:tcPr>
          <w:p w14:paraId="6CDF22E9" w14:textId="77777777" w:rsidR="00B1641A" w:rsidRPr="00244528" w:rsidRDefault="00B1641A" w:rsidP="00536E7F">
            <w:r w:rsidRPr="00244528">
              <w:t>Mohamed Samater</w:t>
            </w:r>
          </w:p>
        </w:tc>
        <w:tc>
          <w:tcPr>
            <w:tcW w:w="2590" w:type="dxa"/>
          </w:tcPr>
          <w:p w14:paraId="474B2839" w14:textId="77777777" w:rsidR="00B1641A" w:rsidRDefault="00B1641A" w:rsidP="00536E7F">
            <w:r>
              <w:t>T-Mobile (phone)</w:t>
            </w:r>
          </w:p>
        </w:tc>
      </w:tr>
      <w:tr w:rsidR="00B1641A" w14:paraId="0892E31B" w14:textId="77777777" w:rsidTr="00564CED">
        <w:tblPrEx>
          <w:tblCellMar>
            <w:top w:w="0" w:type="dxa"/>
            <w:bottom w:w="0" w:type="dxa"/>
          </w:tblCellMar>
        </w:tblPrEx>
        <w:trPr>
          <w:gridAfter w:val="1"/>
          <w:wAfter w:w="12" w:type="dxa"/>
          <w:trHeight w:val="319"/>
        </w:trPr>
        <w:tc>
          <w:tcPr>
            <w:tcW w:w="2160" w:type="dxa"/>
          </w:tcPr>
          <w:p w14:paraId="6F99ADE3" w14:textId="77777777" w:rsidR="00B1641A" w:rsidRPr="00244528" w:rsidRDefault="00B1641A" w:rsidP="00536E7F">
            <w:r w:rsidRPr="00244528">
              <w:t>Jim Rooks</w:t>
            </w:r>
          </w:p>
        </w:tc>
        <w:tc>
          <w:tcPr>
            <w:tcW w:w="2700" w:type="dxa"/>
          </w:tcPr>
          <w:p w14:paraId="75B0D845" w14:textId="77777777" w:rsidR="00B1641A" w:rsidRDefault="00B1641A" w:rsidP="00536E7F">
            <w:proofErr w:type="spellStart"/>
            <w:r>
              <w:t>NeuStar</w:t>
            </w:r>
            <w:proofErr w:type="spellEnd"/>
          </w:p>
        </w:tc>
        <w:tc>
          <w:tcPr>
            <w:tcW w:w="2078" w:type="dxa"/>
            <w:gridSpan w:val="2"/>
          </w:tcPr>
          <w:p w14:paraId="1C65C42F" w14:textId="77777777" w:rsidR="00B1641A" w:rsidRPr="00244528" w:rsidRDefault="00B1641A" w:rsidP="00E54DC1">
            <w:r>
              <w:t>Amanda Molina</w:t>
            </w:r>
          </w:p>
        </w:tc>
        <w:tc>
          <w:tcPr>
            <w:tcW w:w="2590" w:type="dxa"/>
          </w:tcPr>
          <w:p w14:paraId="0723EEF5" w14:textId="77777777" w:rsidR="00B1641A" w:rsidRDefault="00B1641A" w:rsidP="00E54DC1">
            <w:r>
              <w:t>Townes Telecomm. (phone)</w:t>
            </w:r>
          </w:p>
        </w:tc>
      </w:tr>
      <w:tr w:rsidR="00B1641A" w14:paraId="5EC8208C" w14:textId="77777777" w:rsidTr="00564CED">
        <w:tblPrEx>
          <w:tblCellMar>
            <w:top w:w="0" w:type="dxa"/>
            <w:bottom w:w="0" w:type="dxa"/>
          </w:tblCellMar>
        </w:tblPrEx>
        <w:trPr>
          <w:gridAfter w:val="1"/>
          <w:wAfter w:w="12" w:type="dxa"/>
          <w:trHeight w:val="319"/>
        </w:trPr>
        <w:tc>
          <w:tcPr>
            <w:tcW w:w="2160" w:type="dxa"/>
          </w:tcPr>
          <w:p w14:paraId="061F3BD5" w14:textId="77777777" w:rsidR="00B1641A" w:rsidRPr="00244528" w:rsidRDefault="00B1641A" w:rsidP="00536E7F">
            <w:r w:rsidRPr="00244528">
              <w:t>John Nakamura</w:t>
            </w:r>
          </w:p>
        </w:tc>
        <w:tc>
          <w:tcPr>
            <w:tcW w:w="2700" w:type="dxa"/>
          </w:tcPr>
          <w:p w14:paraId="7747169E" w14:textId="77777777" w:rsidR="00B1641A" w:rsidRDefault="00B1641A" w:rsidP="00536E7F">
            <w:proofErr w:type="spellStart"/>
            <w:r>
              <w:t>NeuStar</w:t>
            </w:r>
            <w:proofErr w:type="spellEnd"/>
          </w:p>
        </w:tc>
        <w:tc>
          <w:tcPr>
            <w:tcW w:w="2078" w:type="dxa"/>
            <w:gridSpan w:val="2"/>
          </w:tcPr>
          <w:p w14:paraId="7D3BAD19" w14:textId="77777777" w:rsidR="00B1641A" w:rsidRDefault="00B1641A" w:rsidP="00536E7F">
            <w:r>
              <w:t>Stacy Hannah</w:t>
            </w:r>
          </w:p>
        </w:tc>
        <w:tc>
          <w:tcPr>
            <w:tcW w:w="2590" w:type="dxa"/>
          </w:tcPr>
          <w:p w14:paraId="756C821A" w14:textId="77777777" w:rsidR="00B1641A" w:rsidRDefault="00B1641A" w:rsidP="00536E7F">
            <w:r>
              <w:t>TW Cable (phone)</w:t>
            </w:r>
          </w:p>
        </w:tc>
      </w:tr>
      <w:tr w:rsidR="00B1641A" w14:paraId="281F23EF" w14:textId="77777777" w:rsidTr="00564CED">
        <w:tblPrEx>
          <w:tblCellMar>
            <w:top w:w="0" w:type="dxa"/>
            <w:bottom w:w="0" w:type="dxa"/>
          </w:tblCellMar>
        </w:tblPrEx>
        <w:trPr>
          <w:gridAfter w:val="1"/>
          <w:wAfter w:w="12" w:type="dxa"/>
          <w:trHeight w:val="319"/>
        </w:trPr>
        <w:tc>
          <w:tcPr>
            <w:tcW w:w="2160" w:type="dxa"/>
          </w:tcPr>
          <w:p w14:paraId="3E957380" w14:textId="77777777" w:rsidR="00B1641A" w:rsidRPr="00244528" w:rsidRDefault="00B1641A" w:rsidP="00536E7F">
            <w:r w:rsidRPr="00244528">
              <w:t>Stephen Addicks</w:t>
            </w:r>
          </w:p>
        </w:tc>
        <w:tc>
          <w:tcPr>
            <w:tcW w:w="2700" w:type="dxa"/>
          </w:tcPr>
          <w:p w14:paraId="067CCAC6" w14:textId="77777777" w:rsidR="00B1641A" w:rsidRDefault="00B1641A" w:rsidP="00536E7F">
            <w:proofErr w:type="spellStart"/>
            <w:r>
              <w:t>NeuStar</w:t>
            </w:r>
            <w:proofErr w:type="spellEnd"/>
            <w:r>
              <w:t xml:space="preserve"> </w:t>
            </w:r>
          </w:p>
        </w:tc>
        <w:tc>
          <w:tcPr>
            <w:tcW w:w="2078" w:type="dxa"/>
            <w:gridSpan w:val="2"/>
          </w:tcPr>
          <w:p w14:paraId="7C7BB62A" w14:textId="77777777" w:rsidR="00B1641A" w:rsidRPr="00244528" w:rsidRDefault="00B1641A" w:rsidP="00536E7F">
            <w:r>
              <w:t>Shelly Pedersen</w:t>
            </w:r>
          </w:p>
        </w:tc>
        <w:tc>
          <w:tcPr>
            <w:tcW w:w="2590" w:type="dxa"/>
          </w:tcPr>
          <w:p w14:paraId="310857DA" w14:textId="77777777" w:rsidR="00B1641A" w:rsidRDefault="00B1641A" w:rsidP="00536E7F">
            <w:r>
              <w:t>TW Telecom (phone)</w:t>
            </w:r>
          </w:p>
        </w:tc>
      </w:tr>
      <w:tr w:rsidR="00B1641A" w14:paraId="2196D08C" w14:textId="77777777" w:rsidTr="00564CED">
        <w:tblPrEx>
          <w:tblCellMar>
            <w:top w:w="0" w:type="dxa"/>
            <w:bottom w:w="0" w:type="dxa"/>
          </w:tblCellMar>
        </w:tblPrEx>
        <w:trPr>
          <w:gridAfter w:val="1"/>
          <w:wAfter w:w="12" w:type="dxa"/>
          <w:trHeight w:val="319"/>
        </w:trPr>
        <w:tc>
          <w:tcPr>
            <w:tcW w:w="2160" w:type="dxa"/>
          </w:tcPr>
          <w:p w14:paraId="4DB24437" w14:textId="77777777" w:rsidR="00B1641A" w:rsidRPr="00244528" w:rsidRDefault="00B1641A" w:rsidP="00536E7F">
            <w:proofErr w:type="spellStart"/>
            <w:r>
              <w:lastRenderedPageBreak/>
              <w:t>Naumi</w:t>
            </w:r>
            <w:proofErr w:type="spellEnd"/>
            <w:r>
              <w:t xml:space="preserve"> White</w:t>
            </w:r>
          </w:p>
        </w:tc>
        <w:tc>
          <w:tcPr>
            <w:tcW w:w="2700" w:type="dxa"/>
          </w:tcPr>
          <w:p w14:paraId="4AEFDB41" w14:textId="77777777" w:rsidR="00B1641A" w:rsidRDefault="00B1641A" w:rsidP="00536E7F">
            <w:proofErr w:type="spellStart"/>
            <w:r>
              <w:t>NeuStar</w:t>
            </w:r>
            <w:proofErr w:type="spellEnd"/>
          </w:p>
        </w:tc>
        <w:tc>
          <w:tcPr>
            <w:tcW w:w="2078" w:type="dxa"/>
            <w:gridSpan w:val="2"/>
          </w:tcPr>
          <w:p w14:paraId="6EBB2E51" w14:textId="77777777" w:rsidR="00B1641A" w:rsidRPr="00244528" w:rsidRDefault="00B1641A" w:rsidP="00536E7F">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DECD43C" w14:textId="77777777" w:rsidR="00B1641A" w:rsidRDefault="00B1641A" w:rsidP="00536E7F">
            <w:r>
              <w:t>Verizon</w:t>
            </w:r>
          </w:p>
        </w:tc>
      </w:tr>
      <w:tr w:rsidR="00B1641A" w14:paraId="0FFC50C2" w14:textId="77777777" w:rsidTr="00564CED">
        <w:tblPrEx>
          <w:tblCellMar>
            <w:top w:w="0" w:type="dxa"/>
            <w:bottom w:w="0" w:type="dxa"/>
          </w:tblCellMar>
        </w:tblPrEx>
        <w:trPr>
          <w:gridAfter w:val="1"/>
          <w:wAfter w:w="12" w:type="dxa"/>
          <w:trHeight w:val="319"/>
        </w:trPr>
        <w:tc>
          <w:tcPr>
            <w:tcW w:w="2160" w:type="dxa"/>
          </w:tcPr>
          <w:p w14:paraId="31CB6107" w14:textId="77777777" w:rsidR="00B1641A" w:rsidRPr="00244528" w:rsidRDefault="00B1641A" w:rsidP="00536E7F">
            <w:r>
              <w:t>Meenakshi Parthasarathy</w:t>
            </w:r>
          </w:p>
        </w:tc>
        <w:tc>
          <w:tcPr>
            <w:tcW w:w="2700" w:type="dxa"/>
          </w:tcPr>
          <w:p w14:paraId="62561F09" w14:textId="77777777" w:rsidR="00B1641A" w:rsidRDefault="00B1641A" w:rsidP="00536E7F">
            <w:proofErr w:type="spellStart"/>
            <w:r>
              <w:t>NeuStar</w:t>
            </w:r>
            <w:proofErr w:type="spellEnd"/>
          </w:p>
        </w:tc>
        <w:tc>
          <w:tcPr>
            <w:tcW w:w="2078" w:type="dxa"/>
            <w:gridSpan w:val="2"/>
          </w:tcPr>
          <w:p w14:paraId="1CF17FC7" w14:textId="77777777" w:rsidR="00B1641A" w:rsidRPr="00244528" w:rsidRDefault="00B1641A" w:rsidP="00536E7F">
            <w:r w:rsidRPr="00244528">
              <w:t>Jason Lee</w:t>
            </w:r>
          </w:p>
        </w:tc>
        <w:tc>
          <w:tcPr>
            <w:tcW w:w="2590" w:type="dxa"/>
          </w:tcPr>
          <w:p w14:paraId="77BFB128" w14:textId="77777777" w:rsidR="00B1641A" w:rsidRDefault="00B1641A" w:rsidP="00536E7F">
            <w:r>
              <w:t>Verizon (phone)</w:t>
            </w:r>
          </w:p>
        </w:tc>
      </w:tr>
      <w:tr w:rsidR="00B1641A" w14:paraId="27595386" w14:textId="77777777" w:rsidTr="00564CED">
        <w:tblPrEx>
          <w:tblCellMar>
            <w:top w:w="0" w:type="dxa"/>
            <w:bottom w:w="0" w:type="dxa"/>
          </w:tblCellMar>
        </w:tblPrEx>
        <w:trPr>
          <w:gridAfter w:val="1"/>
          <w:wAfter w:w="12" w:type="dxa"/>
          <w:trHeight w:val="319"/>
        </w:trPr>
        <w:tc>
          <w:tcPr>
            <w:tcW w:w="2160" w:type="dxa"/>
          </w:tcPr>
          <w:p w14:paraId="5DB2D474" w14:textId="77777777" w:rsidR="00B1641A" w:rsidRPr="00244528" w:rsidRDefault="00B1641A" w:rsidP="00536E7F">
            <w:r w:rsidRPr="00244528">
              <w:t>Syed Saifullah</w:t>
            </w:r>
          </w:p>
        </w:tc>
        <w:tc>
          <w:tcPr>
            <w:tcW w:w="2700" w:type="dxa"/>
          </w:tcPr>
          <w:p w14:paraId="308D45E6" w14:textId="77777777" w:rsidR="00B1641A" w:rsidRDefault="00B1641A" w:rsidP="00536E7F">
            <w:proofErr w:type="spellStart"/>
            <w:r>
              <w:t>NeuStar</w:t>
            </w:r>
            <w:proofErr w:type="spellEnd"/>
            <w:r>
              <w:t xml:space="preserve"> Clearinghouse</w:t>
            </w:r>
          </w:p>
        </w:tc>
        <w:tc>
          <w:tcPr>
            <w:tcW w:w="2078" w:type="dxa"/>
            <w:gridSpan w:val="2"/>
          </w:tcPr>
          <w:p w14:paraId="36BF67A4" w14:textId="77777777" w:rsidR="00B1641A" w:rsidRPr="00244528" w:rsidRDefault="00B1641A" w:rsidP="00536E7F">
            <w:r w:rsidRPr="00244528">
              <w:t>Deb Tucker</w:t>
            </w:r>
          </w:p>
        </w:tc>
        <w:tc>
          <w:tcPr>
            <w:tcW w:w="2590" w:type="dxa"/>
          </w:tcPr>
          <w:p w14:paraId="67F7C54F" w14:textId="77777777" w:rsidR="00B1641A" w:rsidRDefault="00B1641A" w:rsidP="00536E7F">
            <w:r>
              <w:t>Verizon Wireless</w:t>
            </w:r>
          </w:p>
        </w:tc>
      </w:tr>
      <w:tr w:rsidR="00B1641A" w14:paraId="4CC9B34F" w14:textId="77777777" w:rsidTr="00564CED">
        <w:tblPrEx>
          <w:tblCellMar>
            <w:top w:w="0" w:type="dxa"/>
            <w:bottom w:w="0" w:type="dxa"/>
          </w:tblCellMar>
        </w:tblPrEx>
        <w:trPr>
          <w:gridAfter w:val="1"/>
          <w:wAfter w:w="12" w:type="dxa"/>
          <w:trHeight w:val="319"/>
        </w:trPr>
        <w:tc>
          <w:tcPr>
            <w:tcW w:w="2160" w:type="dxa"/>
          </w:tcPr>
          <w:p w14:paraId="28E5FDC5" w14:textId="77777777" w:rsidR="00B1641A" w:rsidRPr="00244528" w:rsidRDefault="00B1641A" w:rsidP="00536E7F">
            <w:r w:rsidRPr="00244528">
              <w:t>Marcel Champagne</w:t>
            </w:r>
          </w:p>
        </w:tc>
        <w:tc>
          <w:tcPr>
            <w:tcW w:w="2700" w:type="dxa"/>
          </w:tcPr>
          <w:p w14:paraId="1A4529FD" w14:textId="77777777" w:rsidR="00B1641A" w:rsidRDefault="00B1641A" w:rsidP="00536E7F">
            <w:proofErr w:type="spellStart"/>
            <w:r>
              <w:t>NeuStar</w:t>
            </w:r>
            <w:proofErr w:type="spellEnd"/>
          </w:p>
        </w:tc>
        <w:tc>
          <w:tcPr>
            <w:tcW w:w="2078" w:type="dxa"/>
            <w:gridSpan w:val="2"/>
          </w:tcPr>
          <w:p w14:paraId="6A6883F5" w14:textId="77777777" w:rsidR="00B1641A" w:rsidRPr="00244528" w:rsidRDefault="00B1641A" w:rsidP="00536E7F">
            <w:r w:rsidRPr="00244528">
              <w:t>Tom Zablocki</w:t>
            </w:r>
          </w:p>
        </w:tc>
        <w:tc>
          <w:tcPr>
            <w:tcW w:w="2590" w:type="dxa"/>
          </w:tcPr>
          <w:p w14:paraId="469B3EEC" w14:textId="77777777" w:rsidR="00B1641A" w:rsidRDefault="00B1641A" w:rsidP="00536E7F">
            <w:r>
              <w:t>Vonage</w:t>
            </w:r>
          </w:p>
        </w:tc>
      </w:tr>
      <w:tr w:rsidR="00B1641A" w14:paraId="09889BEA" w14:textId="77777777" w:rsidTr="00564CED">
        <w:tblPrEx>
          <w:tblCellMar>
            <w:top w:w="0" w:type="dxa"/>
            <w:bottom w:w="0" w:type="dxa"/>
          </w:tblCellMar>
        </w:tblPrEx>
        <w:trPr>
          <w:gridAfter w:val="1"/>
          <w:wAfter w:w="12" w:type="dxa"/>
          <w:trHeight w:val="319"/>
        </w:trPr>
        <w:tc>
          <w:tcPr>
            <w:tcW w:w="2160" w:type="dxa"/>
          </w:tcPr>
          <w:p w14:paraId="70F0B3CA" w14:textId="77777777" w:rsidR="00B1641A" w:rsidRPr="00244528" w:rsidRDefault="00B1641A" w:rsidP="00536E7F">
            <w:pPr>
              <w:tabs>
                <w:tab w:val="right" w:pos="2116"/>
              </w:tabs>
            </w:pPr>
            <w:r w:rsidRPr="00244528">
              <w:t>Dave Garner</w:t>
            </w:r>
          </w:p>
        </w:tc>
        <w:tc>
          <w:tcPr>
            <w:tcW w:w="2700" w:type="dxa"/>
          </w:tcPr>
          <w:p w14:paraId="5D2E4145" w14:textId="77777777" w:rsidR="00B1641A" w:rsidRDefault="00B1641A" w:rsidP="00536E7F">
            <w:proofErr w:type="spellStart"/>
            <w:r>
              <w:t>NeuStar</w:t>
            </w:r>
            <w:proofErr w:type="spellEnd"/>
          </w:p>
        </w:tc>
        <w:tc>
          <w:tcPr>
            <w:tcW w:w="2078" w:type="dxa"/>
            <w:gridSpan w:val="2"/>
          </w:tcPr>
          <w:p w14:paraId="528ADBB1" w14:textId="77777777" w:rsidR="00B1641A" w:rsidRDefault="00B1641A" w:rsidP="00536E7F">
            <w:r>
              <w:t>Tana Henson</w:t>
            </w:r>
          </w:p>
        </w:tc>
        <w:tc>
          <w:tcPr>
            <w:tcW w:w="2590" w:type="dxa"/>
          </w:tcPr>
          <w:p w14:paraId="341AF728" w14:textId="77777777" w:rsidR="00B1641A" w:rsidRDefault="00B1641A" w:rsidP="00536E7F">
            <w:r>
              <w:t>Windstream (phone)</w:t>
            </w:r>
          </w:p>
        </w:tc>
      </w:tr>
      <w:tr w:rsidR="00B1641A" w14:paraId="0421F34B" w14:textId="77777777" w:rsidTr="00564CED">
        <w:tblPrEx>
          <w:tblCellMar>
            <w:top w:w="0" w:type="dxa"/>
            <w:bottom w:w="0" w:type="dxa"/>
          </w:tblCellMar>
        </w:tblPrEx>
        <w:trPr>
          <w:gridAfter w:val="1"/>
          <w:wAfter w:w="12" w:type="dxa"/>
          <w:trHeight w:val="319"/>
        </w:trPr>
        <w:tc>
          <w:tcPr>
            <w:tcW w:w="2160" w:type="dxa"/>
          </w:tcPr>
          <w:p w14:paraId="58D22670" w14:textId="77777777" w:rsidR="00B1641A" w:rsidRPr="00244528" w:rsidRDefault="00B1641A" w:rsidP="00536E7F">
            <w:pPr>
              <w:tabs>
                <w:tab w:val="right" w:pos="2116"/>
              </w:tabs>
            </w:pPr>
            <w:r w:rsidRPr="00244528">
              <w:t>Linda Peterman</w:t>
            </w:r>
          </w:p>
        </w:tc>
        <w:tc>
          <w:tcPr>
            <w:tcW w:w="2700" w:type="dxa"/>
          </w:tcPr>
          <w:p w14:paraId="11198D01" w14:textId="77777777" w:rsidR="00B1641A" w:rsidRDefault="00B1641A" w:rsidP="00536E7F">
            <w:r>
              <w:t>One Communications</w:t>
            </w:r>
          </w:p>
        </w:tc>
        <w:tc>
          <w:tcPr>
            <w:tcW w:w="2078" w:type="dxa"/>
            <w:gridSpan w:val="2"/>
          </w:tcPr>
          <w:p w14:paraId="1C430B93" w14:textId="77777777" w:rsidR="00B1641A" w:rsidRPr="00244528" w:rsidRDefault="00B1641A" w:rsidP="00536E7F">
            <w:r>
              <w:t xml:space="preserve">Paula </w:t>
            </w:r>
            <w:proofErr w:type="spellStart"/>
            <w:r>
              <w:t>Hustead</w:t>
            </w:r>
            <w:proofErr w:type="spellEnd"/>
          </w:p>
        </w:tc>
        <w:tc>
          <w:tcPr>
            <w:tcW w:w="2590" w:type="dxa"/>
          </w:tcPr>
          <w:p w14:paraId="531FC052" w14:textId="77777777" w:rsidR="00B1641A" w:rsidRDefault="00B1641A" w:rsidP="00536E7F">
            <w:r>
              <w:t>Windstream (phone)</w:t>
            </w:r>
          </w:p>
        </w:tc>
      </w:tr>
      <w:tr w:rsidR="00B1641A" w14:paraId="47D08C80" w14:textId="77777777" w:rsidTr="00564CED">
        <w:tblPrEx>
          <w:tblCellMar>
            <w:top w:w="0" w:type="dxa"/>
            <w:bottom w:w="0" w:type="dxa"/>
          </w:tblCellMar>
        </w:tblPrEx>
        <w:trPr>
          <w:gridAfter w:val="1"/>
          <w:wAfter w:w="12" w:type="dxa"/>
          <w:trHeight w:val="319"/>
        </w:trPr>
        <w:tc>
          <w:tcPr>
            <w:tcW w:w="2160" w:type="dxa"/>
          </w:tcPr>
          <w:p w14:paraId="257F2E22" w14:textId="77777777" w:rsidR="00B1641A" w:rsidRPr="00244528" w:rsidRDefault="00B1641A" w:rsidP="00E54DC1">
            <w:r>
              <w:t>Jan Doell</w:t>
            </w:r>
          </w:p>
        </w:tc>
        <w:tc>
          <w:tcPr>
            <w:tcW w:w="2700" w:type="dxa"/>
          </w:tcPr>
          <w:p w14:paraId="1B19966F" w14:textId="77777777" w:rsidR="00B1641A" w:rsidRDefault="00B1641A" w:rsidP="00E54DC1">
            <w:r>
              <w:t>Qwest</w:t>
            </w:r>
          </w:p>
        </w:tc>
        <w:tc>
          <w:tcPr>
            <w:tcW w:w="2078" w:type="dxa"/>
            <w:gridSpan w:val="2"/>
          </w:tcPr>
          <w:p w14:paraId="3FACF020" w14:textId="77777777" w:rsidR="00B1641A" w:rsidRPr="00244528" w:rsidRDefault="00B1641A" w:rsidP="00536E7F">
            <w:r>
              <w:t>Dawn Lawrence</w:t>
            </w:r>
          </w:p>
        </w:tc>
        <w:tc>
          <w:tcPr>
            <w:tcW w:w="2590" w:type="dxa"/>
          </w:tcPr>
          <w:p w14:paraId="6884C042" w14:textId="77777777" w:rsidR="00B1641A" w:rsidRDefault="00B1641A" w:rsidP="00536E7F">
            <w:r>
              <w:t>XO Comm. (phone)</w:t>
            </w:r>
          </w:p>
        </w:tc>
      </w:tr>
    </w:tbl>
    <w:p w14:paraId="26AAF340" w14:textId="77777777" w:rsidR="00231D65" w:rsidRDefault="00231D65" w:rsidP="00231D65">
      <w:pPr>
        <w:rPr>
          <w:b/>
          <w:u w:val="single"/>
        </w:rPr>
      </w:pPr>
    </w:p>
    <w:bookmarkEnd w:id="0"/>
    <w:p w14:paraId="0742B58C" w14:textId="77777777" w:rsidR="00231D65" w:rsidRDefault="00231D65" w:rsidP="00231D65">
      <w:pPr>
        <w:pStyle w:val="BodyText3"/>
      </w:pPr>
      <w:r>
        <w:t>NOTE:  ALL ACTION ITEMS REFERENCED IN THE MINUTES BELOW HAVE BEEN CAPTUR</w:t>
      </w:r>
      <w:r w:rsidR="00E0533A">
        <w:t>ED IN THE</w:t>
      </w:r>
      <w:r w:rsidR="00BF360E">
        <w:t xml:space="preserve"> “JULY </w:t>
      </w:r>
      <w:r w:rsidR="00947FC8">
        <w:t>2009</w:t>
      </w:r>
      <w:r>
        <w:t xml:space="preserve"> LNPA A</w:t>
      </w:r>
      <w:r w:rsidR="001E4F29">
        <w:t>CTION ITEMS” FILE ISSUED IN A SEPARATE E-MAIL FROM THESE MINUTES</w:t>
      </w:r>
      <w:r w:rsidR="00244528">
        <w:t xml:space="preserve"> AND ATTACHED BELOW.</w:t>
      </w:r>
    </w:p>
    <w:p w14:paraId="253B606D" w14:textId="77777777" w:rsidR="00231D65" w:rsidRDefault="00231D65" w:rsidP="00231D65">
      <w:pPr>
        <w:rPr>
          <w:b/>
        </w:rPr>
      </w:pPr>
    </w:p>
    <w:bookmarkStart w:id="1" w:name="_MON_1311086513"/>
    <w:bookmarkEnd w:id="1"/>
    <w:p w14:paraId="71EF01A6" w14:textId="77777777" w:rsidR="00244528" w:rsidRDefault="00B2667B" w:rsidP="00231D65">
      <w:pPr>
        <w:rPr>
          <w:b/>
        </w:rPr>
      </w:pPr>
      <w:r w:rsidRPr="00B2667B">
        <w:rPr>
          <w:b/>
        </w:rPr>
        <w:object w:dxaOrig="1536" w:dyaOrig="994" w14:anchorId="0B634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738324" r:id="rId8">
            <o:FieldCodes>\s</o:FieldCodes>
          </o:OLEObject>
        </w:object>
      </w:r>
    </w:p>
    <w:p w14:paraId="791F2527" w14:textId="77777777" w:rsidR="00244528" w:rsidRDefault="00244528" w:rsidP="00231D65">
      <w:pPr>
        <w:rPr>
          <w:b/>
        </w:rPr>
      </w:pPr>
    </w:p>
    <w:p w14:paraId="3AE14014" w14:textId="77777777" w:rsidR="00231D65" w:rsidRDefault="00231D65" w:rsidP="00231D65">
      <w:pPr>
        <w:rPr>
          <w:b/>
        </w:rPr>
      </w:pPr>
      <w:r>
        <w:rPr>
          <w:b/>
          <w:u w:val="single"/>
        </w:rPr>
        <w:t>MEETING MINUTES:</w:t>
      </w:r>
    </w:p>
    <w:p w14:paraId="6E64234B" w14:textId="77777777" w:rsidR="00231D65" w:rsidRDefault="00231D65" w:rsidP="00231D65">
      <w:pPr>
        <w:rPr>
          <w:u w:val="single"/>
        </w:rPr>
      </w:pPr>
    </w:p>
    <w:p w14:paraId="12AAE0E5" w14:textId="77777777" w:rsidR="00231D65" w:rsidRDefault="00947FC8" w:rsidP="00231D65">
      <w:r>
        <w:rPr>
          <w:u w:val="single"/>
        </w:rPr>
        <w:t>2009</w:t>
      </w:r>
      <w:r w:rsidR="00231D65">
        <w:rPr>
          <w:u w:val="single"/>
        </w:rPr>
        <w:t xml:space="preserve"> LNPA WG Meeting/Call Schedule:</w:t>
      </w:r>
    </w:p>
    <w:p w14:paraId="4082735A" w14:textId="77777777" w:rsidR="00231D65" w:rsidRDefault="00231D65" w:rsidP="00231D65"/>
    <w:p w14:paraId="67902C71" w14:textId="77777777" w:rsidR="00947FC8" w:rsidRDefault="00947FC8" w:rsidP="00947FC8">
      <w:r>
        <w:t>Following is the current schedule for the 2009 LNPA WG meetings and calls.</w:t>
      </w:r>
    </w:p>
    <w:p w14:paraId="2105E8B5" w14:textId="77777777" w:rsidR="00947FC8" w:rsidRDefault="00947FC8" w:rsidP="00947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61"/>
        <w:gridCol w:w="1539"/>
        <w:gridCol w:w="1777"/>
      </w:tblGrid>
      <w:tr w:rsidR="00947FC8" w14:paraId="65EB598C" w14:textId="77777777" w:rsidTr="00B43449">
        <w:tblPrEx>
          <w:tblCellMar>
            <w:top w:w="0" w:type="dxa"/>
            <w:bottom w:w="0" w:type="dxa"/>
          </w:tblCellMar>
        </w:tblPrEx>
        <w:trPr>
          <w:tblHeader/>
        </w:trPr>
        <w:tc>
          <w:tcPr>
            <w:tcW w:w="0" w:type="auto"/>
          </w:tcPr>
          <w:p w14:paraId="7ABD32AE" w14:textId="77777777" w:rsidR="00947FC8" w:rsidRDefault="00947FC8" w:rsidP="002C2239">
            <w:pPr>
              <w:jc w:val="center"/>
              <w:rPr>
                <w:b/>
              </w:rPr>
            </w:pPr>
            <w:r>
              <w:rPr>
                <w:b/>
              </w:rPr>
              <w:t>MONTH/</w:t>
            </w:r>
          </w:p>
          <w:p w14:paraId="474E2FA0" w14:textId="77777777" w:rsidR="00947FC8" w:rsidRDefault="00947FC8" w:rsidP="002C2239">
            <w:pPr>
              <w:jc w:val="center"/>
              <w:rPr>
                <w:b/>
              </w:rPr>
            </w:pPr>
            <w:r>
              <w:rPr>
                <w:b/>
              </w:rPr>
              <w:t>DATE</w:t>
            </w:r>
          </w:p>
          <w:p w14:paraId="1D85F50E" w14:textId="77777777" w:rsidR="00947FC8" w:rsidRDefault="00947FC8" w:rsidP="002C2239">
            <w:pPr>
              <w:jc w:val="center"/>
            </w:pPr>
            <w:r>
              <w:rPr>
                <w:b/>
              </w:rPr>
              <w:t>(2009)</w:t>
            </w:r>
          </w:p>
        </w:tc>
        <w:tc>
          <w:tcPr>
            <w:tcW w:w="0" w:type="auto"/>
          </w:tcPr>
          <w:p w14:paraId="3716CB17" w14:textId="77777777" w:rsidR="00947FC8" w:rsidRDefault="00947FC8" w:rsidP="002C2239">
            <w:pPr>
              <w:pStyle w:val="Heading7"/>
              <w:jc w:val="center"/>
            </w:pPr>
            <w:r>
              <w:t>NANC</w:t>
            </w:r>
          </w:p>
        </w:tc>
        <w:tc>
          <w:tcPr>
            <w:tcW w:w="0" w:type="auto"/>
          </w:tcPr>
          <w:p w14:paraId="007A0342" w14:textId="77777777" w:rsidR="00947FC8" w:rsidRDefault="00947FC8" w:rsidP="002C2239">
            <w:pPr>
              <w:pStyle w:val="Heading7"/>
              <w:jc w:val="center"/>
            </w:pPr>
            <w:r>
              <w:t>LNPA WG</w:t>
            </w:r>
          </w:p>
        </w:tc>
        <w:tc>
          <w:tcPr>
            <w:tcW w:w="0" w:type="auto"/>
          </w:tcPr>
          <w:p w14:paraId="63DB9C8B" w14:textId="77777777" w:rsidR="00947FC8" w:rsidRDefault="00947FC8" w:rsidP="002C2239">
            <w:pPr>
              <w:pStyle w:val="Heading9"/>
            </w:pPr>
            <w:r>
              <w:t>HOST</w:t>
            </w:r>
          </w:p>
        </w:tc>
        <w:tc>
          <w:tcPr>
            <w:tcW w:w="0" w:type="auto"/>
          </w:tcPr>
          <w:p w14:paraId="7B1168B8" w14:textId="77777777" w:rsidR="00947FC8" w:rsidRDefault="00947FC8" w:rsidP="002C2239">
            <w:pPr>
              <w:pStyle w:val="Heading9"/>
            </w:pPr>
            <w:r>
              <w:t>LOCATION</w:t>
            </w:r>
          </w:p>
        </w:tc>
      </w:tr>
      <w:tr w:rsidR="00947FC8" w14:paraId="61CBEC3C" w14:textId="77777777" w:rsidTr="002C2239">
        <w:tblPrEx>
          <w:tblCellMar>
            <w:top w:w="0" w:type="dxa"/>
            <w:bottom w:w="0" w:type="dxa"/>
          </w:tblCellMar>
        </w:tblPrEx>
        <w:tc>
          <w:tcPr>
            <w:tcW w:w="0" w:type="auto"/>
          </w:tcPr>
          <w:p w14:paraId="10D72FB2" w14:textId="77777777" w:rsidR="00947FC8" w:rsidRDefault="00947FC8" w:rsidP="002C2239"/>
        </w:tc>
        <w:tc>
          <w:tcPr>
            <w:tcW w:w="0" w:type="auto"/>
          </w:tcPr>
          <w:p w14:paraId="2A4D7F5B" w14:textId="77777777" w:rsidR="00947FC8" w:rsidRDefault="00947FC8" w:rsidP="002C2239"/>
        </w:tc>
        <w:tc>
          <w:tcPr>
            <w:tcW w:w="0" w:type="auto"/>
          </w:tcPr>
          <w:p w14:paraId="7A1B88AB" w14:textId="77777777" w:rsidR="00947FC8" w:rsidRDefault="00947FC8" w:rsidP="002C2239"/>
        </w:tc>
        <w:tc>
          <w:tcPr>
            <w:tcW w:w="0" w:type="auto"/>
          </w:tcPr>
          <w:p w14:paraId="0D56F452" w14:textId="77777777" w:rsidR="00947FC8" w:rsidRDefault="00947FC8" w:rsidP="002C2239"/>
        </w:tc>
        <w:tc>
          <w:tcPr>
            <w:tcW w:w="0" w:type="auto"/>
          </w:tcPr>
          <w:p w14:paraId="5BE7AC5A" w14:textId="77777777" w:rsidR="00947FC8" w:rsidRDefault="00947FC8" w:rsidP="002C2239"/>
        </w:tc>
      </w:tr>
      <w:tr w:rsidR="00947FC8" w14:paraId="49C45C9A" w14:textId="77777777" w:rsidTr="002C2239">
        <w:tblPrEx>
          <w:tblCellMar>
            <w:top w:w="0" w:type="dxa"/>
            <w:bottom w:w="0" w:type="dxa"/>
          </w:tblCellMar>
        </w:tblPrEx>
        <w:tc>
          <w:tcPr>
            <w:tcW w:w="0" w:type="auto"/>
          </w:tcPr>
          <w:p w14:paraId="67329715" w14:textId="77777777" w:rsidR="00947FC8" w:rsidRDefault="00947FC8" w:rsidP="002C2239">
            <w:r>
              <w:t xml:space="preserve">January </w:t>
            </w:r>
          </w:p>
        </w:tc>
        <w:tc>
          <w:tcPr>
            <w:tcW w:w="0" w:type="auto"/>
          </w:tcPr>
          <w:p w14:paraId="1ADADFF1" w14:textId="77777777" w:rsidR="00947FC8" w:rsidRDefault="00947FC8" w:rsidP="002C2239"/>
        </w:tc>
        <w:tc>
          <w:tcPr>
            <w:tcW w:w="0" w:type="auto"/>
          </w:tcPr>
          <w:p w14:paraId="59CDD5D3" w14:textId="77777777" w:rsidR="00947FC8" w:rsidRDefault="00947FC8" w:rsidP="002C2239">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0" w:type="auto"/>
          </w:tcPr>
          <w:p w14:paraId="4890DF1C" w14:textId="77777777" w:rsidR="00947FC8" w:rsidRPr="006248D4" w:rsidRDefault="00947FC8" w:rsidP="002C2239">
            <w:pPr>
              <w:rPr>
                <w:highlight w:val="red"/>
              </w:rPr>
            </w:pPr>
            <w:r w:rsidRPr="006248D4">
              <w:t>Telcordia</w:t>
            </w:r>
          </w:p>
        </w:tc>
        <w:tc>
          <w:tcPr>
            <w:tcW w:w="0" w:type="auto"/>
          </w:tcPr>
          <w:p w14:paraId="78CC1EBE" w14:textId="77777777" w:rsidR="00947FC8" w:rsidRPr="00017F4E" w:rsidRDefault="00947FC8" w:rsidP="002C2239">
            <w:pPr>
              <w:rPr>
                <w:highlight w:val="red"/>
              </w:rPr>
            </w:pPr>
            <w:smartTag w:uri="urn:schemas-microsoft-com:office:smarttags" w:element="place">
              <w:smartTag w:uri="urn:schemas-microsoft-com:office:smarttags" w:element="City">
                <w:r w:rsidRPr="00017F4E">
                  <w:t>Scottsdale</w:t>
                </w:r>
              </w:smartTag>
              <w:r w:rsidRPr="00017F4E">
                <w:t xml:space="preserve">, </w:t>
              </w:r>
              <w:smartTag w:uri="urn:schemas-microsoft-com:office:smarttags" w:element="State">
                <w:r w:rsidRPr="00017F4E">
                  <w:t>Arizona</w:t>
                </w:r>
              </w:smartTag>
            </w:smartTag>
          </w:p>
        </w:tc>
      </w:tr>
      <w:tr w:rsidR="00947FC8" w14:paraId="244A3F02" w14:textId="77777777" w:rsidTr="002C2239">
        <w:tblPrEx>
          <w:tblCellMar>
            <w:top w:w="0" w:type="dxa"/>
            <w:bottom w:w="0" w:type="dxa"/>
          </w:tblCellMar>
        </w:tblPrEx>
        <w:tc>
          <w:tcPr>
            <w:tcW w:w="0" w:type="auto"/>
          </w:tcPr>
          <w:p w14:paraId="0D216A46" w14:textId="77777777" w:rsidR="00947FC8" w:rsidRDefault="00947FC8" w:rsidP="002C2239">
            <w:r>
              <w:t xml:space="preserve">February </w:t>
            </w:r>
          </w:p>
        </w:tc>
        <w:tc>
          <w:tcPr>
            <w:tcW w:w="0" w:type="auto"/>
          </w:tcPr>
          <w:p w14:paraId="55F6A93D" w14:textId="77777777" w:rsidR="00947FC8" w:rsidRDefault="00947FC8" w:rsidP="002C2239"/>
        </w:tc>
        <w:tc>
          <w:tcPr>
            <w:tcW w:w="0" w:type="auto"/>
          </w:tcPr>
          <w:p w14:paraId="72C770A2" w14:textId="77777777" w:rsidR="00947FC8" w:rsidRDefault="00947FC8" w:rsidP="002C2239">
            <w:pPr>
              <w:rPr>
                <w:highlight w:val="yellow"/>
              </w:rPr>
            </w:pPr>
            <w:r>
              <w:rPr>
                <w:highlight w:val="yellow"/>
              </w:rPr>
              <w:t>No meeting.</w:t>
            </w:r>
          </w:p>
          <w:p w14:paraId="6838F122" w14:textId="77777777" w:rsidR="00947FC8" w:rsidRDefault="00947FC8" w:rsidP="002C2239">
            <w:pPr>
              <w:rPr>
                <w:highlight w:val="yellow"/>
              </w:rPr>
            </w:pPr>
            <w:r>
              <w:t xml:space="preserve">2/10/2009 </w:t>
            </w:r>
            <w:r w:rsidR="00675920">
              <w:t xml:space="preserve">call from </w:t>
            </w:r>
            <w:r w:rsidR="00675920">
              <w:rPr>
                <w:color w:val="000000"/>
              </w:rPr>
              <w:t>1p</w:t>
            </w:r>
            <w:r w:rsidR="00675920" w:rsidRPr="004D5AEF">
              <w:rPr>
                <w:color w:val="000000"/>
              </w:rPr>
              <w:t>m</w:t>
            </w:r>
            <w:r w:rsidR="00675920">
              <w:rPr>
                <w:color w:val="000000"/>
              </w:rPr>
              <w:t xml:space="preserve"> to 4</w:t>
            </w:r>
            <w:r w:rsidR="00675920" w:rsidRPr="004D5AEF">
              <w:rPr>
                <w:color w:val="000000"/>
              </w:rPr>
              <w:t>pm</w:t>
            </w:r>
            <w:r w:rsidR="00675920">
              <w:rPr>
                <w:color w:val="000000"/>
              </w:rPr>
              <w:t xml:space="preserve"> Eastern time, </w:t>
            </w:r>
            <w:r w:rsidR="00675920" w:rsidRPr="004D5AEF">
              <w:rPr>
                <w:color w:val="000000"/>
              </w:rPr>
              <w:t>dial-in bridge number is 888-412-7808, pin 23272#</w:t>
            </w:r>
          </w:p>
        </w:tc>
        <w:tc>
          <w:tcPr>
            <w:tcW w:w="0" w:type="auto"/>
          </w:tcPr>
          <w:p w14:paraId="6B878FF9" w14:textId="77777777" w:rsidR="00947FC8" w:rsidRDefault="00947FC8" w:rsidP="002C2239"/>
        </w:tc>
        <w:tc>
          <w:tcPr>
            <w:tcW w:w="0" w:type="auto"/>
          </w:tcPr>
          <w:p w14:paraId="4AAB2F81" w14:textId="77777777" w:rsidR="00947FC8" w:rsidRDefault="00947FC8" w:rsidP="002C2239"/>
        </w:tc>
      </w:tr>
      <w:tr w:rsidR="00947FC8" w14:paraId="500EAD43" w14:textId="77777777" w:rsidTr="002C2239">
        <w:tblPrEx>
          <w:tblCellMar>
            <w:top w:w="0" w:type="dxa"/>
            <w:bottom w:w="0" w:type="dxa"/>
          </w:tblCellMar>
        </w:tblPrEx>
        <w:tc>
          <w:tcPr>
            <w:tcW w:w="0" w:type="auto"/>
          </w:tcPr>
          <w:p w14:paraId="4F5FECB8" w14:textId="77777777" w:rsidR="00947FC8" w:rsidRDefault="00947FC8" w:rsidP="002C2239">
            <w:r>
              <w:t>March</w:t>
            </w:r>
          </w:p>
        </w:tc>
        <w:tc>
          <w:tcPr>
            <w:tcW w:w="0" w:type="auto"/>
          </w:tcPr>
          <w:p w14:paraId="2E092324" w14:textId="77777777" w:rsidR="00947FC8" w:rsidRDefault="00947FC8" w:rsidP="002C2239"/>
        </w:tc>
        <w:tc>
          <w:tcPr>
            <w:tcW w:w="0" w:type="auto"/>
          </w:tcPr>
          <w:p w14:paraId="2F95DCD1" w14:textId="77777777" w:rsidR="00947FC8" w:rsidRPr="001C1AD9" w:rsidRDefault="00947FC8" w:rsidP="002C2239">
            <w:pPr>
              <w:rPr>
                <w:highlight w:val="yellow"/>
                <w:vertAlign w:val="superscript"/>
              </w:rPr>
            </w:pPr>
            <w:r>
              <w:rPr>
                <w:highlight w:val="yellow"/>
              </w:rPr>
              <w:t>10</w:t>
            </w:r>
            <w:r w:rsidRPr="005C6210">
              <w:rPr>
                <w:highlight w:val="yellow"/>
                <w:vertAlign w:val="superscript"/>
              </w:rPr>
              <w:t>th</w:t>
            </w:r>
            <w:r>
              <w:rPr>
                <w:highlight w:val="yellow"/>
              </w:rPr>
              <w:t>-11</w:t>
            </w:r>
            <w:r>
              <w:rPr>
                <w:highlight w:val="yellow"/>
                <w:vertAlign w:val="superscript"/>
              </w:rPr>
              <w:t>th</w:t>
            </w:r>
          </w:p>
        </w:tc>
        <w:tc>
          <w:tcPr>
            <w:tcW w:w="0" w:type="auto"/>
          </w:tcPr>
          <w:p w14:paraId="2345155F" w14:textId="77777777" w:rsidR="00947FC8" w:rsidRDefault="00947FC8" w:rsidP="002C2239">
            <w:r>
              <w:t>Comcast</w:t>
            </w:r>
          </w:p>
        </w:tc>
        <w:tc>
          <w:tcPr>
            <w:tcW w:w="0" w:type="auto"/>
          </w:tcPr>
          <w:p w14:paraId="2C519004" w14:textId="77777777" w:rsidR="00947FC8" w:rsidRPr="00FE75F1" w:rsidRDefault="00947FC8"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7FC8" w14:paraId="589ACE91" w14:textId="77777777" w:rsidTr="002C2239">
        <w:tblPrEx>
          <w:tblCellMar>
            <w:top w:w="0" w:type="dxa"/>
            <w:bottom w:w="0" w:type="dxa"/>
          </w:tblCellMar>
        </w:tblPrEx>
        <w:tc>
          <w:tcPr>
            <w:tcW w:w="0" w:type="auto"/>
          </w:tcPr>
          <w:p w14:paraId="5E19CBF0" w14:textId="77777777" w:rsidR="00947FC8" w:rsidRDefault="00947FC8" w:rsidP="002C2239">
            <w:r>
              <w:t>April</w:t>
            </w:r>
          </w:p>
        </w:tc>
        <w:tc>
          <w:tcPr>
            <w:tcW w:w="0" w:type="auto"/>
          </w:tcPr>
          <w:p w14:paraId="1EB1A5E8" w14:textId="77777777" w:rsidR="00947FC8" w:rsidRDefault="00947FC8" w:rsidP="002C2239"/>
        </w:tc>
        <w:tc>
          <w:tcPr>
            <w:tcW w:w="0" w:type="auto"/>
          </w:tcPr>
          <w:p w14:paraId="20368874" w14:textId="77777777" w:rsidR="00947FC8" w:rsidRDefault="00947FC8" w:rsidP="002C2239">
            <w:pPr>
              <w:rPr>
                <w:highlight w:val="yellow"/>
              </w:rPr>
            </w:pPr>
            <w:r>
              <w:rPr>
                <w:highlight w:val="yellow"/>
              </w:rPr>
              <w:t>No meeting.</w:t>
            </w:r>
          </w:p>
          <w:p w14:paraId="671D9571" w14:textId="77777777" w:rsidR="00947FC8" w:rsidRDefault="005227B0" w:rsidP="002C2239">
            <w:pPr>
              <w:rPr>
                <w:color w:val="000000"/>
              </w:rPr>
            </w:pPr>
            <w:r>
              <w:t xml:space="preserve">4/14/2009 Live Meeting from 11am to 3pm Eastern time, </w:t>
            </w:r>
            <w:r w:rsidRPr="004D5AEF">
              <w:rPr>
                <w:color w:val="000000"/>
              </w:rPr>
              <w:t>dial-in bridge number is 888-412-7808, pin 23272#</w:t>
            </w:r>
          </w:p>
          <w:p w14:paraId="74FAFEF1" w14:textId="77777777" w:rsidR="005227B0" w:rsidRDefault="005227B0" w:rsidP="002C2239">
            <w:pPr>
              <w:rPr>
                <w:color w:val="000000"/>
              </w:rPr>
            </w:pPr>
          </w:p>
          <w:p w14:paraId="5C135D28" w14:textId="77777777" w:rsidR="005227B0" w:rsidRPr="00230DDF" w:rsidRDefault="005227B0" w:rsidP="002C2239">
            <w:pPr>
              <w:rPr>
                <w:highlight w:val="yellow"/>
              </w:rPr>
            </w:pPr>
            <w:r>
              <w:lastRenderedPageBreak/>
              <w:t xml:space="preserve">4/16/2009 Live Meeting from 11am to 3pm Eastern time, </w:t>
            </w:r>
            <w:r w:rsidRPr="004D5AEF">
              <w:rPr>
                <w:color w:val="000000"/>
              </w:rPr>
              <w:t>dial-in bridge number is 888-412-7808, pin 23272#</w:t>
            </w:r>
          </w:p>
        </w:tc>
        <w:tc>
          <w:tcPr>
            <w:tcW w:w="0" w:type="auto"/>
          </w:tcPr>
          <w:p w14:paraId="6DE9C03D" w14:textId="77777777" w:rsidR="00947FC8" w:rsidRDefault="00947FC8" w:rsidP="002C2239"/>
        </w:tc>
        <w:tc>
          <w:tcPr>
            <w:tcW w:w="0" w:type="auto"/>
          </w:tcPr>
          <w:p w14:paraId="3B80D5E7" w14:textId="77777777" w:rsidR="00947FC8" w:rsidRDefault="00947FC8" w:rsidP="002C2239">
            <w:pPr>
              <w:pStyle w:val="Heading7"/>
              <w:rPr>
                <w:b w:val="0"/>
              </w:rPr>
            </w:pPr>
          </w:p>
        </w:tc>
      </w:tr>
      <w:tr w:rsidR="00947FC8" w14:paraId="74D3BE2F" w14:textId="77777777" w:rsidTr="002C2239">
        <w:tblPrEx>
          <w:tblCellMar>
            <w:top w:w="0" w:type="dxa"/>
            <w:bottom w:w="0" w:type="dxa"/>
          </w:tblCellMar>
        </w:tblPrEx>
        <w:tc>
          <w:tcPr>
            <w:tcW w:w="0" w:type="auto"/>
          </w:tcPr>
          <w:p w14:paraId="45F36DBD" w14:textId="77777777" w:rsidR="00947FC8" w:rsidRDefault="00947FC8" w:rsidP="002C2239">
            <w:r>
              <w:t>May</w:t>
            </w:r>
          </w:p>
        </w:tc>
        <w:tc>
          <w:tcPr>
            <w:tcW w:w="0" w:type="auto"/>
          </w:tcPr>
          <w:p w14:paraId="26C5B611" w14:textId="77777777" w:rsidR="00947FC8" w:rsidRDefault="00947FC8" w:rsidP="002C2239"/>
        </w:tc>
        <w:tc>
          <w:tcPr>
            <w:tcW w:w="0" w:type="auto"/>
          </w:tcPr>
          <w:p w14:paraId="09E66BD1" w14:textId="77777777" w:rsidR="00947FC8" w:rsidRDefault="00947FC8" w:rsidP="002C2239">
            <w:pPr>
              <w:rPr>
                <w:highlight w:val="yellow"/>
              </w:rPr>
            </w:pPr>
            <w:r>
              <w:rPr>
                <w:highlight w:val="yellow"/>
              </w:rPr>
              <w:t>12</w:t>
            </w:r>
            <w:r w:rsidRPr="005C6210">
              <w:rPr>
                <w:highlight w:val="yellow"/>
                <w:vertAlign w:val="superscript"/>
              </w:rPr>
              <w:t>th</w:t>
            </w:r>
            <w:r>
              <w:rPr>
                <w:highlight w:val="yellow"/>
              </w:rPr>
              <w:t>-1</w:t>
            </w:r>
            <w:r w:rsidR="00860EE4">
              <w:rPr>
                <w:highlight w:val="yellow"/>
              </w:rPr>
              <w:t>4</w:t>
            </w:r>
            <w:r>
              <w:rPr>
                <w:highlight w:val="yellow"/>
                <w:vertAlign w:val="superscript"/>
              </w:rPr>
              <w:t>th</w:t>
            </w:r>
            <w:r>
              <w:rPr>
                <w:highlight w:val="yellow"/>
              </w:rPr>
              <w:t xml:space="preserve"> </w:t>
            </w:r>
          </w:p>
        </w:tc>
        <w:tc>
          <w:tcPr>
            <w:tcW w:w="0" w:type="auto"/>
          </w:tcPr>
          <w:p w14:paraId="67C2E8E5" w14:textId="77777777" w:rsidR="00947FC8" w:rsidRDefault="00947FC8" w:rsidP="002C2239">
            <w:r>
              <w:t>Sprint Nextel</w:t>
            </w:r>
          </w:p>
        </w:tc>
        <w:tc>
          <w:tcPr>
            <w:tcW w:w="0" w:type="auto"/>
          </w:tcPr>
          <w:p w14:paraId="3B6D8D55" w14:textId="77777777" w:rsidR="00947FC8" w:rsidRDefault="00947FC8" w:rsidP="002C2239">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7FC8" w14:paraId="62DEEC93" w14:textId="77777777" w:rsidTr="002C2239">
        <w:tblPrEx>
          <w:tblCellMar>
            <w:top w:w="0" w:type="dxa"/>
            <w:bottom w:w="0" w:type="dxa"/>
          </w:tblCellMar>
        </w:tblPrEx>
        <w:tc>
          <w:tcPr>
            <w:tcW w:w="0" w:type="auto"/>
          </w:tcPr>
          <w:p w14:paraId="7A33F5C6" w14:textId="77777777" w:rsidR="00947FC8" w:rsidRDefault="00947FC8" w:rsidP="002C2239">
            <w:r>
              <w:t>June</w:t>
            </w:r>
          </w:p>
        </w:tc>
        <w:tc>
          <w:tcPr>
            <w:tcW w:w="0" w:type="auto"/>
          </w:tcPr>
          <w:p w14:paraId="3668B1EE" w14:textId="77777777" w:rsidR="00947FC8" w:rsidRDefault="00947FC8" w:rsidP="002C2239"/>
        </w:tc>
        <w:tc>
          <w:tcPr>
            <w:tcW w:w="0" w:type="auto"/>
          </w:tcPr>
          <w:p w14:paraId="697EBAD2" w14:textId="77777777" w:rsidR="00947FC8" w:rsidRDefault="00947FC8" w:rsidP="002C2239">
            <w:pPr>
              <w:rPr>
                <w:highlight w:val="yellow"/>
              </w:rPr>
            </w:pPr>
            <w:r>
              <w:rPr>
                <w:highlight w:val="yellow"/>
              </w:rPr>
              <w:t>No meeting.</w:t>
            </w:r>
          </w:p>
          <w:p w14:paraId="3DD1EF71" w14:textId="77777777" w:rsidR="00947FC8" w:rsidRDefault="00947FC8" w:rsidP="002C2239">
            <w:pPr>
              <w:rPr>
                <w:color w:val="000000"/>
              </w:rPr>
            </w:pPr>
            <w:r>
              <w:t xml:space="preserve">6/9/2009 call </w:t>
            </w:r>
            <w:r w:rsidR="00B2667B">
              <w:t xml:space="preserve">from </w:t>
            </w:r>
            <w:r w:rsidR="00B2667B">
              <w:rPr>
                <w:color w:val="000000"/>
              </w:rPr>
              <w:t>10a</w:t>
            </w:r>
            <w:r w:rsidR="00B2667B" w:rsidRPr="004D5AEF">
              <w:rPr>
                <w:color w:val="000000"/>
              </w:rPr>
              <w:t>m</w:t>
            </w:r>
            <w:r w:rsidR="00B2667B">
              <w:rPr>
                <w:color w:val="000000"/>
              </w:rPr>
              <w:t xml:space="preserve"> to 6</w:t>
            </w:r>
            <w:r w:rsidR="00B2667B" w:rsidRPr="004D5AEF">
              <w:rPr>
                <w:color w:val="000000"/>
              </w:rPr>
              <w:t>pm</w:t>
            </w:r>
            <w:r w:rsidR="00B2667B">
              <w:rPr>
                <w:color w:val="000000"/>
              </w:rPr>
              <w:t xml:space="preserve"> Eastern time, </w:t>
            </w:r>
            <w:r w:rsidR="00B2667B" w:rsidRPr="004D5AEF">
              <w:rPr>
                <w:color w:val="000000"/>
              </w:rPr>
              <w:t>dial-in bridge number is 888-412-7808, pin 23272#</w:t>
            </w:r>
          </w:p>
          <w:p w14:paraId="39DBA422" w14:textId="77777777" w:rsidR="00B2667B" w:rsidRDefault="00B2667B" w:rsidP="002C2239">
            <w:pPr>
              <w:rPr>
                <w:color w:val="000000"/>
              </w:rPr>
            </w:pPr>
          </w:p>
          <w:p w14:paraId="3A347D46" w14:textId="77777777" w:rsidR="00B2667B" w:rsidRDefault="00B2667B" w:rsidP="00B2667B">
            <w:pPr>
              <w:rPr>
                <w:color w:val="000000"/>
              </w:rPr>
            </w:pPr>
            <w:r>
              <w:rPr>
                <w:color w:val="000000"/>
              </w:rPr>
              <w:t xml:space="preserve">6/11/2009 APT Live Meeting </w:t>
            </w:r>
            <w:r>
              <w:t xml:space="preserve">from 10am to 2pm Eastern time, </w:t>
            </w:r>
            <w:r w:rsidRPr="004D5AEF">
              <w:rPr>
                <w:color w:val="000000"/>
              </w:rPr>
              <w:t>dial-in bridge number is 888-412-7808, pin 23272#</w:t>
            </w:r>
          </w:p>
          <w:p w14:paraId="0AB6C6DE" w14:textId="77777777" w:rsidR="00B2667B" w:rsidRDefault="00B2667B" w:rsidP="002C2239">
            <w:pPr>
              <w:rPr>
                <w:highlight w:val="yellow"/>
              </w:rPr>
            </w:pPr>
          </w:p>
          <w:p w14:paraId="20F7DD5C" w14:textId="77777777" w:rsidR="00735AE3" w:rsidRDefault="00735AE3" w:rsidP="00735AE3">
            <w:pPr>
              <w:rPr>
                <w:color w:val="000000"/>
              </w:rPr>
            </w:pPr>
            <w:r>
              <w:rPr>
                <w:color w:val="000000"/>
              </w:rPr>
              <w:t xml:space="preserve">6/18/2009 APT Live Meeting </w:t>
            </w:r>
            <w:r>
              <w:t xml:space="preserve">from 10am to 2pm Eastern time, </w:t>
            </w:r>
            <w:r w:rsidRPr="004D5AEF">
              <w:rPr>
                <w:color w:val="000000"/>
              </w:rPr>
              <w:t>dial-in bridge number is 888-412-7808, pin 23272#</w:t>
            </w:r>
          </w:p>
          <w:p w14:paraId="5FF3DA6D" w14:textId="77777777" w:rsidR="00735AE3" w:rsidRDefault="00735AE3" w:rsidP="002C2239">
            <w:pPr>
              <w:rPr>
                <w:highlight w:val="yellow"/>
              </w:rPr>
            </w:pPr>
          </w:p>
          <w:p w14:paraId="290F76CB" w14:textId="77777777" w:rsidR="00735AE3" w:rsidRPr="00735AE3" w:rsidRDefault="00735AE3" w:rsidP="002C2239">
            <w:r>
              <w:t>6/23/2009 call from 11:30am to 3:30pm Eastern time, dial-in bridge number is 888-412-</w:t>
            </w:r>
            <w:proofErr w:type="gramStart"/>
            <w:r>
              <w:t>7808  Pin</w:t>
            </w:r>
            <w:proofErr w:type="gramEnd"/>
            <w:r>
              <w:t xml:space="preserve"> 23272#</w:t>
            </w:r>
          </w:p>
        </w:tc>
        <w:tc>
          <w:tcPr>
            <w:tcW w:w="0" w:type="auto"/>
          </w:tcPr>
          <w:p w14:paraId="514D1280" w14:textId="77777777" w:rsidR="00947FC8" w:rsidRDefault="00947FC8" w:rsidP="002C2239"/>
        </w:tc>
        <w:tc>
          <w:tcPr>
            <w:tcW w:w="0" w:type="auto"/>
          </w:tcPr>
          <w:p w14:paraId="14CBA0A7" w14:textId="77777777" w:rsidR="00947FC8" w:rsidRDefault="00947FC8" w:rsidP="002C2239"/>
        </w:tc>
      </w:tr>
      <w:tr w:rsidR="00947FC8" w14:paraId="1D0F01B4" w14:textId="77777777" w:rsidTr="002C2239">
        <w:tblPrEx>
          <w:tblCellMar>
            <w:top w:w="0" w:type="dxa"/>
            <w:bottom w:w="0" w:type="dxa"/>
          </w:tblCellMar>
        </w:tblPrEx>
        <w:tc>
          <w:tcPr>
            <w:tcW w:w="0" w:type="auto"/>
          </w:tcPr>
          <w:p w14:paraId="1D26AF4D" w14:textId="77777777" w:rsidR="00947FC8" w:rsidRDefault="00947FC8" w:rsidP="002C2239">
            <w:r>
              <w:t>July</w:t>
            </w:r>
          </w:p>
        </w:tc>
        <w:tc>
          <w:tcPr>
            <w:tcW w:w="0" w:type="auto"/>
          </w:tcPr>
          <w:p w14:paraId="701FE606" w14:textId="77777777" w:rsidR="00947FC8" w:rsidRDefault="00551339" w:rsidP="002C2239">
            <w:r>
              <w:t>16</w:t>
            </w:r>
            <w:r w:rsidRPr="00551339">
              <w:rPr>
                <w:vertAlign w:val="superscript"/>
              </w:rPr>
              <w:t>th</w:t>
            </w:r>
            <w:r>
              <w:t xml:space="preserve"> </w:t>
            </w:r>
          </w:p>
        </w:tc>
        <w:tc>
          <w:tcPr>
            <w:tcW w:w="0" w:type="auto"/>
          </w:tcPr>
          <w:p w14:paraId="12C87835" w14:textId="77777777" w:rsidR="00947FC8" w:rsidRDefault="00947FC8" w:rsidP="002C2239">
            <w:pPr>
              <w:rPr>
                <w:highlight w:val="yellow"/>
              </w:rPr>
            </w:pPr>
            <w:r>
              <w:rPr>
                <w:highlight w:val="yellow"/>
              </w:rPr>
              <w:t>14</w:t>
            </w:r>
            <w:r w:rsidRPr="000F1DBD">
              <w:rPr>
                <w:highlight w:val="yellow"/>
                <w:vertAlign w:val="superscript"/>
              </w:rPr>
              <w:t>th</w:t>
            </w:r>
            <w:r>
              <w:rPr>
                <w:highlight w:val="yellow"/>
              </w:rPr>
              <w:t>-15</w:t>
            </w:r>
            <w:r>
              <w:rPr>
                <w:highlight w:val="yellow"/>
                <w:vertAlign w:val="superscript"/>
              </w:rPr>
              <w:t>th</w:t>
            </w:r>
            <w:r>
              <w:rPr>
                <w:highlight w:val="yellow"/>
              </w:rPr>
              <w:t xml:space="preserve"> </w:t>
            </w:r>
          </w:p>
          <w:p w14:paraId="2FB83ED4" w14:textId="77777777" w:rsidR="00735AE3" w:rsidRDefault="00735AE3" w:rsidP="002C2239">
            <w:pPr>
              <w:rPr>
                <w:highlight w:val="yellow"/>
              </w:rPr>
            </w:pPr>
          </w:p>
          <w:p w14:paraId="4A4F1FFC" w14:textId="77777777" w:rsidR="00735AE3" w:rsidRDefault="00735AE3" w:rsidP="002C2239">
            <w:pPr>
              <w:rPr>
                <w:highlight w:val="yellow"/>
              </w:rPr>
            </w:pPr>
          </w:p>
          <w:p w14:paraId="588ADFA3" w14:textId="77777777" w:rsidR="00735AE3" w:rsidRDefault="00735AE3" w:rsidP="002C2239">
            <w:pPr>
              <w:rPr>
                <w:highlight w:val="yellow"/>
              </w:rPr>
            </w:pPr>
            <w:r>
              <w:rPr>
                <w:highlight w:val="yellow"/>
              </w:rPr>
              <w:t>27</w:t>
            </w:r>
            <w:r w:rsidRPr="00735AE3">
              <w:rPr>
                <w:highlight w:val="yellow"/>
                <w:vertAlign w:val="superscript"/>
              </w:rPr>
              <w:t>th</w:t>
            </w:r>
            <w:r>
              <w:rPr>
                <w:highlight w:val="yellow"/>
              </w:rPr>
              <w:t>-28</w:t>
            </w:r>
            <w:r w:rsidRPr="00735AE3">
              <w:rPr>
                <w:highlight w:val="yellow"/>
                <w:vertAlign w:val="superscript"/>
              </w:rPr>
              <w:t>th</w:t>
            </w:r>
            <w:r>
              <w:rPr>
                <w:highlight w:val="yellow"/>
              </w:rPr>
              <w:t xml:space="preserve"> </w:t>
            </w:r>
          </w:p>
        </w:tc>
        <w:tc>
          <w:tcPr>
            <w:tcW w:w="0" w:type="auto"/>
          </w:tcPr>
          <w:p w14:paraId="62B248EE" w14:textId="77777777" w:rsidR="00947FC8" w:rsidRDefault="00947FC8" w:rsidP="002C2239">
            <w:r>
              <w:t>Canadian Consortium</w:t>
            </w:r>
          </w:p>
          <w:p w14:paraId="6CA4AEB2" w14:textId="77777777" w:rsidR="00735AE3" w:rsidRDefault="00735AE3" w:rsidP="002C2239"/>
          <w:p w14:paraId="04CED383" w14:textId="77777777" w:rsidR="00735AE3" w:rsidRDefault="00735AE3" w:rsidP="002C2239">
            <w:r>
              <w:t>T-Mobile</w:t>
            </w:r>
          </w:p>
        </w:tc>
        <w:tc>
          <w:tcPr>
            <w:tcW w:w="0" w:type="auto"/>
          </w:tcPr>
          <w:p w14:paraId="0D94EAFC" w14:textId="77777777" w:rsidR="00947FC8" w:rsidRDefault="00947FC8" w:rsidP="002C2239">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p>
          <w:p w14:paraId="25078756" w14:textId="77777777" w:rsidR="00735AE3" w:rsidRDefault="00735AE3" w:rsidP="002C2239"/>
          <w:p w14:paraId="2CDFB427" w14:textId="77777777" w:rsidR="00735AE3" w:rsidRPr="00F30411" w:rsidRDefault="00735AE3" w:rsidP="002C2239">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947FC8" w14:paraId="462295F7" w14:textId="77777777" w:rsidTr="002C2239">
        <w:tblPrEx>
          <w:tblCellMar>
            <w:top w:w="0" w:type="dxa"/>
            <w:bottom w:w="0" w:type="dxa"/>
          </w:tblCellMar>
        </w:tblPrEx>
        <w:tc>
          <w:tcPr>
            <w:tcW w:w="0" w:type="auto"/>
          </w:tcPr>
          <w:p w14:paraId="63C11F72" w14:textId="77777777" w:rsidR="00947FC8" w:rsidRDefault="00947FC8" w:rsidP="002C2239">
            <w:r>
              <w:t>August</w:t>
            </w:r>
          </w:p>
        </w:tc>
        <w:tc>
          <w:tcPr>
            <w:tcW w:w="0" w:type="auto"/>
          </w:tcPr>
          <w:p w14:paraId="02E03614" w14:textId="77777777" w:rsidR="00947FC8" w:rsidRDefault="00947FC8" w:rsidP="002C2239">
            <w:r>
              <w:t>TBD</w:t>
            </w:r>
          </w:p>
        </w:tc>
        <w:tc>
          <w:tcPr>
            <w:tcW w:w="0" w:type="auto"/>
          </w:tcPr>
          <w:p w14:paraId="6E8752B0" w14:textId="77777777" w:rsidR="00735AE3" w:rsidRDefault="00947FC8" w:rsidP="00735AE3">
            <w:pPr>
              <w:rPr>
                <w:color w:val="000000"/>
              </w:rPr>
            </w:pPr>
            <w:r>
              <w:t xml:space="preserve">8/11/2009 call </w:t>
            </w:r>
            <w:r w:rsidR="00735AE3">
              <w:t xml:space="preserve">from </w:t>
            </w:r>
            <w:r w:rsidR="00735AE3">
              <w:rPr>
                <w:color w:val="000000"/>
              </w:rPr>
              <w:t>10a</w:t>
            </w:r>
            <w:r w:rsidR="00735AE3" w:rsidRPr="004D5AEF">
              <w:rPr>
                <w:color w:val="000000"/>
              </w:rPr>
              <w:t>m</w:t>
            </w:r>
            <w:r w:rsidR="00735AE3">
              <w:rPr>
                <w:color w:val="000000"/>
              </w:rPr>
              <w:t xml:space="preserve"> to 6</w:t>
            </w:r>
            <w:r w:rsidR="00735AE3" w:rsidRPr="004D5AEF">
              <w:rPr>
                <w:color w:val="000000"/>
              </w:rPr>
              <w:t>pm</w:t>
            </w:r>
            <w:r w:rsidR="00735AE3">
              <w:rPr>
                <w:color w:val="000000"/>
              </w:rPr>
              <w:t xml:space="preserve"> Eastern time, </w:t>
            </w:r>
            <w:r w:rsidR="00735AE3" w:rsidRPr="004D5AEF">
              <w:rPr>
                <w:color w:val="000000"/>
              </w:rPr>
              <w:t>dial-in bridge number is 888-412-7808, pin 23272#</w:t>
            </w:r>
          </w:p>
          <w:p w14:paraId="587C1756" w14:textId="77777777" w:rsidR="00947FC8" w:rsidRDefault="00947FC8" w:rsidP="002C2239">
            <w:pPr>
              <w:rPr>
                <w:highlight w:val="yellow"/>
              </w:rPr>
            </w:pPr>
          </w:p>
          <w:p w14:paraId="2B98104A" w14:textId="77777777" w:rsidR="00735AE3" w:rsidRDefault="00735AE3" w:rsidP="00735AE3">
            <w:pPr>
              <w:rPr>
                <w:color w:val="000000"/>
              </w:rPr>
            </w:pPr>
            <w:r>
              <w:rPr>
                <w:color w:val="000000"/>
              </w:rPr>
              <w:t xml:space="preserve">8/12/2009 APT Live Meeting </w:t>
            </w:r>
            <w:r>
              <w:t xml:space="preserve">from 1pm to 5pm Eastern time, </w:t>
            </w:r>
            <w:r w:rsidRPr="004D5AEF">
              <w:rPr>
                <w:color w:val="000000"/>
              </w:rPr>
              <w:t>dial-in bridge number is 888-412-7808, pin 23272#</w:t>
            </w:r>
          </w:p>
          <w:p w14:paraId="03B5BCC1" w14:textId="77777777" w:rsidR="00735AE3" w:rsidRDefault="00735AE3" w:rsidP="002C2239">
            <w:pPr>
              <w:rPr>
                <w:highlight w:val="yellow"/>
              </w:rPr>
            </w:pPr>
          </w:p>
          <w:p w14:paraId="6E16F1BB" w14:textId="77777777" w:rsidR="00735AE3" w:rsidRDefault="00551339" w:rsidP="002C2239">
            <w:pPr>
              <w:rPr>
                <w:highlight w:val="yellow"/>
              </w:rPr>
            </w:pPr>
            <w:r>
              <w:rPr>
                <w:highlight w:val="yellow"/>
              </w:rPr>
              <w:t>25</w:t>
            </w:r>
            <w:r w:rsidRPr="00735AE3">
              <w:rPr>
                <w:highlight w:val="yellow"/>
                <w:vertAlign w:val="superscript"/>
              </w:rPr>
              <w:t>th</w:t>
            </w:r>
            <w:r>
              <w:rPr>
                <w:highlight w:val="yellow"/>
              </w:rPr>
              <w:t>-26</w:t>
            </w:r>
            <w:r w:rsidRPr="00735AE3">
              <w:rPr>
                <w:highlight w:val="yellow"/>
                <w:vertAlign w:val="superscript"/>
              </w:rPr>
              <w:t>th</w:t>
            </w:r>
          </w:p>
        </w:tc>
        <w:tc>
          <w:tcPr>
            <w:tcW w:w="0" w:type="auto"/>
          </w:tcPr>
          <w:p w14:paraId="014486ED" w14:textId="77777777" w:rsidR="00947FC8" w:rsidRDefault="00947FC8" w:rsidP="002C2239"/>
          <w:p w14:paraId="3CF8EC78" w14:textId="77777777" w:rsidR="00551339" w:rsidRDefault="00551339" w:rsidP="002C2239"/>
          <w:p w14:paraId="34947E2E" w14:textId="77777777" w:rsidR="00551339" w:rsidRDefault="00551339" w:rsidP="002C2239"/>
          <w:p w14:paraId="3FB96DB2" w14:textId="77777777" w:rsidR="00551339" w:rsidRDefault="00551339" w:rsidP="002C2239"/>
          <w:p w14:paraId="47B22E57" w14:textId="77777777" w:rsidR="00551339" w:rsidRDefault="00551339" w:rsidP="002C2239"/>
          <w:p w14:paraId="19A88FEE" w14:textId="77777777" w:rsidR="00551339" w:rsidRDefault="00551339" w:rsidP="002C2239"/>
          <w:p w14:paraId="72A66C82" w14:textId="77777777" w:rsidR="00551339" w:rsidRDefault="00551339" w:rsidP="002C2239"/>
          <w:p w14:paraId="759DA944" w14:textId="77777777" w:rsidR="00551339" w:rsidRDefault="00551339" w:rsidP="002C2239"/>
          <w:p w14:paraId="3C73813A" w14:textId="77777777" w:rsidR="00551339" w:rsidRDefault="00551339" w:rsidP="002C2239"/>
          <w:p w14:paraId="36315AB9" w14:textId="77777777" w:rsidR="00551339" w:rsidRDefault="00551339" w:rsidP="002C2239"/>
          <w:p w14:paraId="1E723E15" w14:textId="77777777" w:rsidR="00551339" w:rsidRDefault="00551339" w:rsidP="002C2239">
            <w:proofErr w:type="spellStart"/>
            <w:r>
              <w:t>NeuStar</w:t>
            </w:r>
            <w:proofErr w:type="spellEnd"/>
          </w:p>
        </w:tc>
        <w:tc>
          <w:tcPr>
            <w:tcW w:w="0" w:type="auto"/>
          </w:tcPr>
          <w:p w14:paraId="1FC45B10" w14:textId="77777777" w:rsidR="00947FC8" w:rsidRDefault="00947FC8" w:rsidP="002C2239"/>
          <w:p w14:paraId="4AE62777" w14:textId="77777777" w:rsidR="00551339" w:rsidRDefault="00551339" w:rsidP="002C2239"/>
          <w:p w14:paraId="7A84D1F9" w14:textId="77777777" w:rsidR="00551339" w:rsidRDefault="00551339" w:rsidP="002C2239"/>
          <w:p w14:paraId="5478442D" w14:textId="77777777" w:rsidR="00551339" w:rsidRDefault="00551339" w:rsidP="002C2239"/>
          <w:p w14:paraId="24DC62F8" w14:textId="77777777" w:rsidR="00551339" w:rsidRDefault="00551339" w:rsidP="002C2239"/>
          <w:p w14:paraId="35CD77CC" w14:textId="77777777" w:rsidR="00551339" w:rsidRDefault="00551339" w:rsidP="002C2239"/>
          <w:p w14:paraId="26798D53" w14:textId="77777777" w:rsidR="00551339" w:rsidRDefault="00551339" w:rsidP="002C2239"/>
          <w:p w14:paraId="202F762E" w14:textId="77777777" w:rsidR="00551339" w:rsidRDefault="00551339" w:rsidP="002C2239"/>
          <w:p w14:paraId="57D5920F" w14:textId="77777777" w:rsidR="00551339" w:rsidRDefault="00551339" w:rsidP="002C2239"/>
          <w:p w14:paraId="37513100" w14:textId="77777777" w:rsidR="00551339" w:rsidRDefault="00551339" w:rsidP="002C2239"/>
          <w:p w14:paraId="40D1A7E3" w14:textId="77777777" w:rsidR="00551339" w:rsidRDefault="00551339" w:rsidP="002C2239">
            <w:smartTag w:uri="urn:schemas-microsoft-com:office:smarttags" w:element="place">
              <w:smartTag w:uri="urn:schemas-microsoft-com:office:smarttags" w:element="City">
                <w:r>
                  <w:t>Sterling</w:t>
                </w:r>
              </w:smartTag>
              <w:r>
                <w:t xml:space="preserve">, </w:t>
              </w:r>
              <w:smartTag w:uri="urn:schemas-microsoft-com:office:smarttags" w:element="State">
                <w:r>
                  <w:t>Virginia</w:t>
                </w:r>
              </w:smartTag>
            </w:smartTag>
          </w:p>
        </w:tc>
      </w:tr>
      <w:tr w:rsidR="00947FC8" w14:paraId="6E4C7C37" w14:textId="77777777" w:rsidTr="002C2239">
        <w:tblPrEx>
          <w:tblCellMar>
            <w:top w:w="0" w:type="dxa"/>
            <w:bottom w:w="0" w:type="dxa"/>
          </w:tblCellMar>
        </w:tblPrEx>
        <w:tc>
          <w:tcPr>
            <w:tcW w:w="0" w:type="auto"/>
          </w:tcPr>
          <w:p w14:paraId="37E01127" w14:textId="77777777" w:rsidR="00947FC8" w:rsidRDefault="00947FC8" w:rsidP="002C2239">
            <w:r>
              <w:lastRenderedPageBreak/>
              <w:t>September</w:t>
            </w:r>
          </w:p>
        </w:tc>
        <w:tc>
          <w:tcPr>
            <w:tcW w:w="0" w:type="auto"/>
          </w:tcPr>
          <w:p w14:paraId="29FED8A4" w14:textId="77777777" w:rsidR="00947FC8" w:rsidRDefault="00947FC8" w:rsidP="002C2239">
            <w:r>
              <w:t>TBD</w:t>
            </w:r>
          </w:p>
        </w:tc>
        <w:tc>
          <w:tcPr>
            <w:tcW w:w="0" w:type="auto"/>
          </w:tcPr>
          <w:p w14:paraId="30C9CC64" w14:textId="77777777" w:rsidR="00551339" w:rsidRDefault="00551339" w:rsidP="002C2239">
            <w:pPr>
              <w:rPr>
                <w:highlight w:val="yellow"/>
              </w:rPr>
            </w:pPr>
            <w:r>
              <w:rPr>
                <w:highlight w:val="yellow"/>
              </w:rPr>
              <w:t>1</w:t>
            </w:r>
            <w:r w:rsidRPr="00551339">
              <w:rPr>
                <w:highlight w:val="yellow"/>
                <w:vertAlign w:val="superscript"/>
              </w:rPr>
              <w:t>st</w:t>
            </w:r>
            <w:r>
              <w:rPr>
                <w:highlight w:val="yellow"/>
              </w:rPr>
              <w:t>-2</w:t>
            </w:r>
            <w:r w:rsidRPr="00551339">
              <w:rPr>
                <w:highlight w:val="yellow"/>
                <w:vertAlign w:val="superscript"/>
              </w:rPr>
              <w:t>nd</w:t>
            </w:r>
            <w:r>
              <w:rPr>
                <w:highlight w:val="yellow"/>
              </w:rPr>
              <w:t xml:space="preserve"> </w:t>
            </w:r>
          </w:p>
          <w:p w14:paraId="48B2F6BD" w14:textId="77777777" w:rsidR="00551339" w:rsidRDefault="00551339" w:rsidP="002C2239">
            <w:pPr>
              <w:rPr>
                <w:highlight w:val="yellow"/>
              </w:rPr>
            </w:pPr>
          </w:p>
          <w:p w14:paraId="14B08568" w14:textId="77777777" w:rsidR="00551339" w:rsidRDefault="00551339" w:rsidP="002C2239">
            <w:pPr>
              <w:rPr>
                <w:highlight w:val="yellow"/>
              </w:rPr>
            </w:pPr>
          </w:p>
          <w:p w14:paraId="52FAAAF7" w14:textId="77777777" w:rsidR="00947FC8" w:rsidRDefault="00947FC8" w:rsidP="002C2239">
            <w:pPr>
              <w:rPr>
                <w:highlight w:val="yellow"/>
              </w:rPr>
            </w:pPr>
            <w:r>
              <w:rPr>
                <w:highlight w:val="yellow"/>
              </w:rPr>
              <w:t>15</w:t>
            </w:r>
            <w:r w:rsidRPr="000F1DBD">
              <w:rPr>
                <w:highlight w:val="yellow"/>
                <w:vertAlign w:val="superscript"/>
              </w:rPr>
              <w:t>th</w:t>
            </w:r>
            <w:r>
              <w:rPr>
                <w:highlight w:val="yellow"/>
              </w:rPr>
              <w:t>-16</w:t>
            </w:r>
            <w:r w:rsidRPr="00B263FA">
              <w:rPr>
                <w:highlight w:val="yellow"/>
                <w:vertAlign w:val="superscript"/>
              </w:rPr>
              <w:t>th</w:t>
            </w:r>
            <w:r>
              <w:rPr>
                <w:highlight w:val="yellow"/>
              </w:rPr>
              <w:t xml:space="preserve"> </w:t>
            </w:r>
          </w:p>
        </w:tc>
        <w:tc>
          <w:tcPr>
            <w:tcW w:w="0" w:type="auto"/>
          </w:tcPr>
          <w:p w14:paraId="757DAACE" w14:textId="77777777" w:rsidR="00551339" w:rsidRDefault="00551339" w:rsidP="002C2239">
            <w:r>
              <w:t>Comcast</w:t>
            </w:r>
          </w:p>
          <w:p w14:paraId="710EA24F" w14:textId="77777777" w:rsidR="00551339" w:rsidRDefault="00551339" w:rsidP="002C2239"/>
          <w:p w14:paraId="5975AC1B" w14:textId="77777777" w:rsidR="00551339" w:rsidRDefault="00551339" w:rsidP="002C2239"/>
          <w:p w14:paraId="125867F2" w14:textId="77777777" w:rsidR="00947FC8" w:rsidRPr="007D2A24" w:rsidRDefault="00947FC8" w:rsidP="002C2239">
            <w:r>
              <w:t>Verizon</w:t>
            </w:r>
          </w:p>
        </w:tc>
        <w:tc>
          <w:tcPr>
            <w:tcW w:w="0" w:type="auto"/>
          </w:tcPr>
          <w:p w14:paraId="6498641C" w14:textId="77777777" w:rsidR="00551339" w:rsidRDefault="00551339"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45458507" w14:textId="77777777" w:rsidR="00551339" w:rsidRDefault="00551339" w:rsidP="002C2239"/>
          <w:p w14:paraId="170D24E1" w14:textId="77777777" w:rsidR="00947FC8" w:rsidRPr="00E0533A" w:rsidRDefault="00735AE3" w:rsidP="002C2239">
            <w:smartTag w:uri="urn:schemas-microsoft-com:office:smarttags" w:element="place">
              <w:smartTag w:uri="urn:schemas-microsoft-com:office:smarttags" w:element="City">
                <w:r>
                  <w:t>Philadelphia</w:t>
                </w:r>
              </w:smartTag>
              <w:r>
                <w:t xml:space="preserve">, </w:t>
              </w:r>
              <w:smartTag w:uri="urn:schemas-microsoft-com:office:smarttags" w:element="State">
                <w:r>
                  <w:t>Pennsylvania</w:t>
                </w:r>
              </w:smartTag>
            </w:smartTag>
          </w:p>
        </w:tc>
      </w:tr>
      <w:tr w:rsidR="00947FC8" w14:paraId="425216CE" w14:textId="77777777" w:rsidTr="002C2239">
        <w:tblPrEx>
          <w:tblCellMar>
            <w:top w:w="0" w:type="dxa"/>
            <w:bottom w:w="0" w:type="dxa"/>
          </w:tblCellMar>
        </w:tblPrEx>
        <w:tc>
          <w:tcPr>
            <w:tcW w:w="0" w:type="auto"/>
          </w:tcPr>
          <w:p w14:paraId="074637D4" w14:textId="77777777" w:rsidR="00947FC8" w:rsidRDefault="00947FC8" w:rsidP="002C2239">
            <w:r>
              <w:t>October</w:t>
            </w:r>
          </w:p>
        </w:tc>
        <w:tc>
          <w:tcPr>
            <w:tcW w:w="0" w:type="auto"/>
          </w:tcPr>
          <w:p w14:paraId="2BD87E95" w14:textId="77777777" w:rsidR="00947FC8" w:rsidRDefault="00947FC8" w:rsidP="002C2239">
            <w:r>
              <w:t>TBD</w:t>
            </w:r>
          </w:p>
        </w:tc>
        <w:tc>
          <w:tcPr>
            <w:tcW w:w="0" w:type="auto"/>
          </w:tcPr>
          <w:p w14:paraId="2B7CE74E" w14:textId="77777777" w:rsidR="00947FC8" w:rsidRDefault="00947FC8" w:rsidP="002C2239">
            <w:pPr>
              <w:rPr>
                <w:highlight w:val="yellow"/>
              </w:rPr>
            </w:pPr>
            <w:r>
              <w:rPr>
                <w:highlight w:val="yellow"/>
              </w:rPr>
              <w:t>No meeting.</w:t>
            </w:r>
          </w:p>
          <w:p w14:paraId="71C2789E" w14:textId="77777777" w:rsidR="00947FC8" w:rsidRDefault="00947FC8" w:rsidP="002C2239">
            <w:pPr>
              <w:rPr>
                <w:highlight w:val="yellow"/>
              </w:rPr>
            </w:pPr>
            <w:r>
              <w:t>10/6/2009 call if necessary</w:t>
            </w:r>
          </w:p>
        </w:tc>
        <w:tc>
          <w:tcPr>
            <w:tcW w:w="0" w:type="auto"/>
          </w:tcPr>
          <w:p w14:paraId="4C9A4B12" w14:textId="77777777" w:rsidR="00947FC8" w:rsidRDefault="00947FC8" w:rsidP="002C2239"/>
        </w:tc>
        <w:tc>
          <w:tcPr>
            <w:tcW w:w="0" w:type="auto"/>
          </w:tcPr>
          <w:p w14:paraId="563ECD2D" w14:textId="77777777" w:rsidR="00947FC8" w:rsidRDefault="00947FC8" w:rsidP="002C2239"/>
        </w:tc>
      </w:tr>
      <w:tr w:rsidR="00947FC8" w14:paraId="10D20198" w14:textId="77777777" w:rsidTr="002C2239">
        <w:tblPrEx>
          <w:tblCellMar>
            <w:top w:w="0" w:type="dxa"/>
            <w:bottom w:w="0" w:type="dxa"/>
          </w:tblCellMar>
        </w:tblPrEx>
        <w:tc>
          <w:tcPr>
            <w:tcW w:w="0" w:type="auto"/>
          </w:tcPr>
          <w:p w14:paraId="6241C668" w14:textId="77777777" w:rsidR="00947FC8" w:rsidRDefault="00947FC8" w:rsidP="002C2239">
            <w:r>
              <w:t>November</w:t>
            </w:r>
          </w:p>
        </w:tc>
        <w:tc>
          <w:tcPr>
            <w:tcW w:w="0" w:type="auto"/>
          </w:tcPr>
          <w:p w14:paraId="1065815D" w14:textId="77777777" w:rsidR="00947FC8" w:rsidRDefault="00947FC8" w:rsidP="002C2239">
            <w:r>
              <w:t>TBD</w:t>
            </w:r>
          </w:p>
        </w:tc>
        <w:tc>
          <w:tcPr>
            <w:tcW w:w="0" w:type="auto"/>
          </w:tcPr>
          <w:p w14:paraId="212090BF" w14:textId="77777777" w:rsidR="00947FC8" w:rsidRDefault="00947FC8" w:rsidP="002C2239">
            <w:pPr>
              <w:rPr>
                <w:highlight w:val="yellow"/>
              </w:rPr>
            </w:pPr>
            <w:r>
              <w:rPr>
                <w:highlight w:val="yellow"/>
              </w:rPr>
              <w:t>10</w:t>
            </w:r>
            <w:r w:rsidRPr="000F1DBD">
              <w:rPr>
                <w:highlight w:val="yellow"/>
                <w:vertAlign w:val="superscript"/>
              </w:rPr>
              <w:t>th</w:t>
            </w:r>
            <w:r>
              <w:rPr>
                <w:highlight w:val="yellow"/>
              </w:rPr>
              <w:t>-11</w:t>
            </w:r>
            <w:r w:rsidRPr="00B263FA">
              <w:rPr>
                <w:highlight w:val="yellow"/>
                <w:vertAlign w:val="superscript"/>
              </w:rPr>
              <w:t>th</w:t>
            </w:r>
            <w:r>
              <w:rPr>
                <w:highlight w:val="yellow"/>
              </w:rPr>
              <w:t xml:space="preserve"> </w:t>
            </w:r>
          </w:p>
        </w:tc>
        <w:tc>
          <w:tcPr>
            <w:tcW w:w="0" w:type="auto"/>
          </w:tcPr>
          <w:p w14:paraId="795DBF8F" w14:textId="77777777" w:rsidR="00947FC8" w:rsidRDefault="00947FC8" w:rsidP="002C2239">
            <w:proofErr w:type="spellStart"/>
            <w:r>
              <w:t>NeuStar</w:t>
            </w:r>
            <w:proofErr w:type="spellEnd"/>
          </w:p>
        </w:tc>
        <w:tc>
          <w:tcPr>
            <w:tcW w:w="0" w:type="auto"/>
          </w:tcPr>
          <w:p w14:paraId="1C8AB86D" w14:textId="77777777" w:rsidR="00947FC8" w:rsidRPr="007B68A5" w:rsidRDefault="00E0533A" w:rsidP="002C2239">
            <w:smartTag w:uri="urn:schemas-microsoft-com:office:smarttags" w:element="place">
              <w:smartTag w:uri="urn:schemas-microsoft-com:office:smarttags" w:element="City">
                <w:r>
                  <w:t>Newport Beach</w:t>
                </w:r>
              </w:smartTag>
              <w:r>
                <w:t xml:space="preserve">, </w:t>
              </w:r>
              <w:smartTag w:uri="urn:schemas-microsoft-com:office:smarttags" w:element="State">
                <w:r>
                  <w:t>California</w:t>
                </w:r>
              </w:smartTag>
            </w:smartTag>
          </w:p>
        </w:tc>
      </w:tr>
      <w:tr w:rsidR="00947FC8" w14:paraId="54AFA997" w14:textId="77777777" w:rsidTr="002C2239">
        <w:tblPrEx>
          <w:tblCellMar>
            <w:top w:w="0" w:type="dxa"/>
            <w:bottom w:w="0" w:type="dxa"/>
          </w:tblCellMar>
        </w:tblPrEx>
        <w:tc>
          <w:tcPr>
            <w:tcW w:w="0" w:type="auto"/>
          </w:tcPr>
          <w:p w14:paraId="6393EF72" w14:textId="77777777" w:rsidR="00947FC8" w:rsidRDefault="00947FC8" w:rsidP="002C2239">
            <w:r>
              <w:t>December</w:t>
            </w:r>
          </w:p>
        </w:tc>
        <w:tc>
          <w:tcPr>
            <w:tcW w:w="0" w:type="auto"/>
          </w:tcPr>
          <w:p w14:paraId="3D55D057" w14:textId="77777777" w:rsidR="00947FC8" w:rsidRDefault="00947FC8" w:rsidP="002C2239">
            <w:r>
              <w:t>TBD</w:t>
            </w:r>
          </w:p>
        </w:tc>
        <w:tc>
          <w:tcPr>
            <w:tcW w:w="0" w:type="auto"/>
          </w:tcPr>
          <w:p w14:paraId="202670F9" w14:textId="77777777" w:rsidR="00947FC8" w:rsidRDefault="00947FC8" w:rsidP="002C2239">
            <w:pPr>
              <w:rPr>
                <w:highlight w:val="yellow"/>
              </w:rPr>
            </w:pPr>
            <w:r>
              <w:rPr>
                <w:highlight w:val="yellow"/>
              </w:rPr>
              <w:t>No meeting.</w:t>
            </w:r>
          </w:p>
          <w:p w14:paraId="7DC8D25A" w14:textId="77777777" w:rsidR="00947FC8" w:rsidRDefault="00947FC8" w:rsidP="002C2239">
            <w:pPr>
              <w:rPr>
                <w:highlight w:val="yellow"/>
              </w:rPr>
            </w:pPr>
            <w:r>
              <w:t>12/8/2009 call if necessary</w:t>
            </w:r>
          </w:p>
        </w:tc>
        <w:tc>
          <w:tcPr>
            <w:tcW w:w="0" w:type="auto"/>
          </w:tcPr>
          <w:p w14:paraId="1C3AB4FE" w14:textId="77777777" w:rsidR="00947FC8" w:rsidRDefault="00947FC8" w:rsidP="002C2239"/>
        </w:tc>
        <w:tc>
          <w:tcPr>
            <w:tcW w:w="0" w:type="auto"/>
          </w:tcPr>
          <w:p w14:paraId="133E3623" w14:textId="77777777" w:rsidR="00947FC8" w:rsidRDefault="00947FC8" w:rsidP="002C2239"/>
        </w:tc>
      </w:tr>
      <w:tr w:rsidR="00947FC8" w14:paraId="0B81D9B1" w14:textId="77777777" w:rsidTr="002C2239">
        <w:tblPrEx>
          <w:tblCellMar>
            <w:top w:w="0" w:type="dxa"/>
            <w:bottom w:w="0" w:type="dxa"/>
          </w:tblCellMar>
        </w:tblPrEx>
        <w:tc>
          <w:tcPr>
            <w:tcW w:w="0" w:type="auto"/>
          </w:tcPr>
          <w:p w14:paraId="7209EDA1" w14:textId="77777777" w:rsidR="00947FC8" w:rsidRDefault="00947FC8" w:rsidP="002C2239"/>
        </w:tc>
        <w:tc>
          <w:tcPr>
            <w:tcW w:w="0" w:type="auto"/>
          </w:tcPr>
          <w:p w14:paraId="01EE2949" w14:textId="77777777" w:rsidR="00947FC8" w:rsidRDefault="00947FC8" w:rsidP="002C2239"/>
        </w:tc>
        <w:tc>
          <w:tcPr>
            <w:tcW w:w="0" w:type="auto"/>
          </w:tcPr>
          <w:p w14:paraId="28B2894C" w14:textId="77777777" w:rsidR="00947FC8" w:rsidRDefault="00947FC8" w:rsidP="002C2239"/>
        </w:tc>
        <w:tc>
          <w:tcPr>
            <w:tcW w:w="0" w:type="auto"/>
          </w:tcPr>
          <w:p w14:paraId="6449EFCB" w14:textId="77777777" w:rsidR="00947FC8" w:rsidRDefault="00947FC8" w:rsidP="002C2239"/>
        </w:tc>
        <w:tc>
          <w:tcPr>
            <w:tcW w:w="0" w:type="auto"/>
          </w:tcPr>
          <w:p w14:paraId="03811EA9" w14:textId="77777777" w:rsidR="00947FC8" w:rsidRDefault="00947FC8" w:rsidP="002C2239"/>
        </w:tc>
      </w:tr>
    </w:tbl>
    <w:p w14:paraId="0F8919CB" w14:textId="77777777" w:rsidR="00947FC8" w:rsidRDefault="00947FC8" w:rsidP="00947FC8"/>
    <w:p w14:paraId="19AF46F5" w14:textId="77777777" w:rsidR="00947FC8" w:rsidRPr="00A157C7" w:rsidRDefault="00947FC8" w:rsidP="00947FC8">
      <w:pPr>
        <w:numPr>
          <w:ilvl w:val="0"/>
          <w:numId w:val="1"/>
        </w:numPr>
        <w:rPr>
          <w:color w:val="000000"/>
        </w:rPr>
      </w:pPr>
      <w:r w:rsidRPr="00E30592">
        <w:rPr>
          <w:snapToGrid w:val="0"/>
        </w:rPr>
        <w:t xml:space="preserve">Continuing evaluation </w:t>
      </w:r>
      <w:r>
        <w:rPr>
          <w:snapToGrid w:val="0"/>
        </w:rPr>
        <w:t xml:space="preserve">during 2009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7441E00B" w14:textId="77777777" w:rsidR="00EB1916" w:rsidRDefault="00EB1916" w:rsidP="00231D65">
      <w:pPr>
        <w:rPr>
          <w:u w:val="single"/>
        </w:rPr>
      </w:pPr>
    </w:p>
    <w:p w14:paraId="1E3D0B4C" w14:textId="77777777" w:rsidR="008B1C2C" w:rsidRDefault="00B43449" w:rsidP="008B1C2C">
      <w:pPr>
        <w:rPr>
          <w:u w:val="single"/>
        </w:rPr>
      </w:pPr>
      <w:r>
        <w:rPr>
          <w:u w:val="single"/>
        </w:rPr>
        <w:t>05</w:t>
      </w:r>
      <w:r w:rsidR="00546A0E">
        <w:rPr>
          <w:u w:val="single"/>
        </w:rPr>
        <w:t>/09</w:t>
      </w:r>
      <w:r w:rsidR="008B1C2C">
        <w:rPr>
          <w:u w:val="single"/>
        </w:rPr>
        <w:t xml:space="preserve"> Meeting Minutes Review:</w:t>
      </w:r>
    </w:p>
    <w:p w14:paraId="26E71B7B" w14:textId="77777777" w:rsidR="00A3484D" w:rsidRDefault="00A3484D" w:rsidP="00546A0E">
      <w:pPr>
        <w:rPr>
          <w:u w:val="single"/>
        </w:rPr>
      </w:pPr>
    </w:p>
    <w:p w14:paraId="0B16125B" w14:textId="77777777" w:rsidR="0097416C" w:rsidRPr="0097416C" w:rsidRDefault="00B43449" w:rsidP="0097416C">
      <w:pPr>
        <w:numPr>
          <w:ilvl w:val="0"/>
          <w:numId w:val="14"/>
        </w:numPr>
        <w:spacing w:line="240" w:lineRule="atLeast"/>
        <w:rPr>
          <w:snapToGrid w:val="0"/>
          <w:color w:val="000000"/>
        </w:rPr>
      </w:pPr>
      <w:r>
        <w:t xml:space="preserve">No changes were made to the DRAFT May 2009 LNPA WG meeting </w:t>
      </w:r>
      <w:proofErr w:type="gramStart"/>
      <w:r>
        <w:t>minutes</w:t>
      </w:r>
      <w:proofErr w:type="gramEnd"/>
      <w:r>
        <w:t xml:space="preserve"> and they were approved as FINAL.</w:t>
      </w:r>
    </w:p>
    <w:p w14:paraId="68CAEA46" w14:textId="77777777" w:rsidR="0097416C" w:rsidRDefault="0097416C" w:rsidP="00546A0E">
      <w:pPr>
        <w:rPr>
          <w:u w:val="single"/>
        </w:rPr>
      </w:pPr>
    </w:p>
    <w:p w14:paraId="4B8A68A1" w14:textId="77777777" w:rsidR="00EB1916" w:rsidRDefault="00B43449" w:rsidP="00EB1916">
      <w:pPr>
        <w:rPr>
          <w:u w:val="single"/>
        </w:rPr>
      </w:pPr>
      <w:r>
        <w:rPr>
          <w:u w:val="single"/>
        </w:rPr>
        <w:t>06</w:t>
      </w:r>
      <w:r w:rsidR="00546A0E">
        <w:rPr>
          <w:u w:val="single"/>
        </w:rPr>
        <w:t>/</w:t>
      </w:r>
      <w:r>
        <w:rPr>
          <w:u w:val="single"/>
        </w:rPr>
        <w:t>09/09 Conference Call</w:t>
      </w:r>
      <w:r w:rsidR="00EB1916">
        <w:rPr>
          <w:u w:val="single"/>
        </w:rPr>
        <w:t xml:space="preserve"> Minutes Review:</w:t>
      </w:r>
    </w:p>
    <w:p w14:paraId="17DCC33B" w14:textId="77777777" w:rsidR="00EB1916" w:rsidRDefault="00EB1916" w:rsidP="00EB1916">
      <w:pPr>
        <w:rPr>
          <w:u w:val="single"/>
        </w:rPr>
      </w:pPr>
    </w:p>
    <w:p w14:paraId="0B3A60A4" w14:textId="77777777" w:rsidR="0097416C" w:rsidRDefault="0097416C" w:rsidP="0097416C">
      <w:pPr>
        <w:numPr>
          <w:ilvl w:val="0"/>
          <w:numId w:val="16"/>
        </w:numPr>
      </w:pPr>
      <w:r>
        <w:t>No chan</w:t>
      </w:r>
      <w:r w:rsidR="00B43449">
        <w:t>ges were made to the DRAFT June 9</w:t>
      </w:r>
      <w:r>
        <w:t xml:space="preserve">, </w:t>
      </w:r>
      <w:proofErr w:type="gramStart"/>
      <w:r>
        <w:t>2009</w:t>
      </w:r>
      <w:proofErr w:type="gramEnd"/>
      <w:r>
        <w:t xml:space="preserve"> LNPA </w:t>
      </w:r>
      <w:r w:rsidR="00B43449">
        <w:t>WG conference call</w:t>
      </w:r>
      <w:r>
        <w:t xml:space="preserve"> minutes and they were approved as FINAL.</w:t>
      </w:r>
    </w:p>
    <w:p w14:paraId="599A1B84" w14:textId="77777777" w:rsidR="0097416C" w:rsidRDefault="0097416C" w:rsidP="0097416C"/>
    <w:p w14:paraId="081E69AD" w14:textId="77777777" w:rsidR="0097416C" w:rsidRDefault="00B43449" w:rsidP="0097416C">
      <w:pPr>
        <w:rPr>
          <w:u w:val="single"/>
        </w:rPr>
      </w:pPr>
      <w:r>
        <w:rPr>
          <w:u w:val="single"/>
        </w:rPr>
        <w:t>06/11</w:t>
      </w:r>
      <w:r w:rsidR="0097416C">
        <w:rPr>
          <w:u w:val="single"/>
        </w:rPr>
        <w:t>/09 Live Meeting Minutes Review:</w:t>
      </w:r>
    </w:p>
    <w:p w14:paraId="11C8D9B5" w14:textId="77777777" w:rsidR="0097416C" w:rsidRDefault="0097416C" w:rsidP="0097416C">
      <w:pPr>
        <w:rPr>
          <w:u w:val="single"/>
        </w:rPr>
      </w:pPr>
    </w:p>
    <w:p w14:paraId="6154AFA5" w14:textId="77777777" w:rsidR="00B43449" w:rsidRDefault="00B43449" w:rsidP="00B43449">
      <w:pPr>
        <w:numPr>
          <w:ilvl w:val="0"/>
          <w:numId w:val="28"/>
        </w:numPr>
      </w:pPr>
      <w:r>
        <w:t>Page 2, 3</w:t>
      </w:r>
      <w:r w:rsidRPr="00B43449">
        <w:rPr>
          <w:vertAlign w:val="superscript"/>
        </w:rPr>
        <w:t>rd</w:t>
      </w:r>
      <w:r>
        <w:t xml:space="preserve"> bullet, change to read as follows:</w:t>
      </w:r>
    </w:p>
    <w:p w14:paraId="08E3444E" w14:textId="77777777" w:rsidR="00B43449" w:rsidRPr="00C17B79" w:rsidRDefault="00B43449" w:rsidP="00B43449">
      <w:pPr>
        <w:numPr>
          <w:ilvl w:val="0"/>
          <w:numId w:val="29"/>
        </w:numPr>
      </w:pPr>
      <w:r>
        <w:t>“</w:t>
      </w:r>
      <w:proofErr w:type="spellStart"/>
      <w:r w:rsidRPr="00C17B79">
        <w:t>NeuStar</w:t>
      </w:r>
      <w:proofErr w:type="spellEnd"/>
      <w:r w:rsidRPr="00C17B79">
        <w:t xml:space="preserve"> explained the following:</w:t>
      </w:r>
    </w:p>
    <w:p w14:paraId="11C02560" w14:textId="77777777" w:rsidR="00B43449" w:rsidRPr="00C17B79" w:rsidRDefault="00B43449" w:rsidP="00B43449">
      <w:pPr>
        <w:numPr>
          <w:ilvl w:val="1"/>
          <w:numId w:val="29"/>
        </w:numPr>
      </w:pPr>
      <w:r w:rsidRPr="00C17B79">
        <w:t>These 3 URI data parameters are par</w:t>
      </w:r>
      <w:r>
        <w:t>t of the Optional Data field</w:t>
      </w:r>
      <w:r w:rsidRPr="00C17B79">
        <w:t xml:space="preserve"> implemented in NPAC Release 3.3 with NANC 399, which introduced the XML data string </w:t>
      </w:r>
      <w:r>
        <w:t xml:space="preserve">into an Optional Data field </w:t>
      </w:r>
      <w:r w:rsidRPr="00C17B79">
        <w:t xml:space="preserve">in the CMIP protocol.  </w:t>
      </w:r>
      <w:proofErr w:type="spellStart"/>
      <w:r w:rsidRPr="00C17B79">
        <w:t>NeuStar</w:t>
      </w:r>
      <w:proofErr w:type="spellEnd"/>
      <w:r w:rsidRPr="00C17B79">
        <w:t xml:space="preserve"> stated that vendor certification </w:t>
      </w:r>
      <w:proofErr w:type="gramStart"/>
      <w:r w:rsidRPr="00C17B79">
        <w:t>testing</w:t>
      </w:r>
      <w:proofErr w:type="gramEnd"/>
      <w:r w:rsidRPr="00C17B79">
        <w:t xml:space="preserve"> and service provider turn-up testing is required for support of NANC 399 and can be done with any one of the Optional Data Parameters that have been introduced since the implementation of NANC 399.  These Optional Data Parameters are:</w:t>
      </w:r>
    </w:p>
    <w:p w14:paraId="1366A0D4" w14:textId="77777777" w:rsidR="00B43449" w:rsidRPr="00C17B79" w:rsidRDefault="00B43449" w:rsidP="00B43449">
      <w:pPr>
        <w:numPr>
          <w:ilvl w:val="2"/>
          <w:numId w:val="29"/>
        </w:numPr>
      </w:pPr>
      <w:proofErr w:type="spellStart"/>
      <w:r w:rsidRPr="00C17B79">
        <w:t>altSPID</w:t>
      </w:r>
      <w:proofErr w:type="spellEnd"/>
      <w:r w:rsidRPr="00C17B79">
        <w:t xml:space="preserve"> (implemented with NANC 399)</w:t>
      </w:r>
    </w:p>
    <w:p w14:paraId="6334AD65" w14:textId="77777777" w:rsidR="00B43449" w:rsidRPr="00C17B79" w:rsidRDefault="00B43449" w:rsidP="00B43449">
      <w:pPr>
        <w:numPr>
          <w:ilvl w:val="2"/>
          <w:numId w:val="29"/>
        </w:numPr>
      </w:pPr>
      <w:proofErr w:type="spellStart"/>
      <w:r w:rsidRPr="00C17B79">
        <w:t>altBillingID</w:t>
      </w:r>
      <w:proofErr w:type="spellEnd"/>
      <w:r w:rsidRPr="00C17B79">
        <w:t xml:space="preserve"> (implemented with NANC 436)</w:t>
      </w:r>
    </w:p>
    <w:p w14:paraId="76ECE75C" w14:textId="77777777" w:rsidR="00B43449" w:rsidRPr="00C17B79" w:rsidRDefault="00B43449" w:rsidP="00B43449">
      <w:pPr>
        <w:numPr>
          <w:ilvl w:val="2"/>
          <w:numId w:val="29"/>
        </w:numPr>
      </w:pPr>
      <w:proofErr w:type="spellStart"/>
      <w:r w:rsidRPr="00C17B79">
        <w:t>altEndUserLocationValue</w:t>
      </w:r>
      <w:proofErr w:type="spellEnd"/>
      <w:r w:rsidRPr="00C17B79">
        <w:t xml:space="preserve"> (implemented with NANC 436)</w:t>
      </w:r>
    </w:p>
    <w:p w14:paraId="7974B54C" w14:textId="77777777" w:rsidR="00B43449" w:rsidRPr="00C17B79" w:rsidRDefault="00B43449" w:rsidP="00B43449">
      <w:pPr>
        <w:numPr>
          <w:ilvl w:val="2"/>
          <w:numId w:val="29"/>
        </w:numPr>
      </w:pPr>
      <w:proofErr w:type="spellStart"/>
      <w:r w:rsidRPr="00C17B79">
        <w:t>altEndUserLocationType</w:t>
      </w:r>
      <w:proofErr w:type="spellEnd"/>
      <w:r w:rsidRPr="00C17B79">
        <w:t xml:space="preserve"> (implemented with NANC 436)</w:t>
      </w:r>
    </w:p>
    <w:p w14:paraId="0D5C0EA3" w14:textId="77777777" w:rsidR="00B43449" w:rsidRPr="00C17B79" w:rsidRDefault="00B43449" w:rsidP="00B43449">
      <w:pPr>
        <w:numPr>
          <w:ilvl w:val="2"/>
          <w:numId w:val="29"/>
        </w:numPr>
      </w:pPr>
      <w:r w:rsidRPr="00C17B79">
        <w:t>Voice URI (will be available with implementation of NANC 429)</w:t>
      </w:r>
    </w:p>
    <w:p w14:paraId="1FAA3798" w14:textId="77777777" w:rsidR="00B43449" w:rsidRPr="00C17B79" w:rsidRDefault="00B43449" w:rsidP="00B43449">
      <w:pPr>
        <w:numPr>
          <w:ilvl w:val="2"/>
          <w:numId w:val="29"/>
        </w:numPr>
      </w:pPr>
      <w:r w:rsidRPr="00C17B79">
        <w:t>MMS URI (will be available with implementation of NANC 430)</w:t>
      </w:r>
    </w:p>
    <w:p w14:paraId="6023746B" w14:textId="77777777" w:rsidR="00B43449" w:rsidRPr="00C17B79" w:rsidRDefault="00B43449" w:rsidP="00B43449">
      <w:pPr>
        <w:numPr>
          <w:ilvl w:val="2"/>
          <w:numId w:val="29"/>
        </w:numPr>
      </w:pPr>
      <w:r w:rsidRPr="00C17B79">
        <w:lastRenderedPageBreak/>
        <w:t>SMS URI (will be available with implementation of NANC 435)</w:t>
      </w:r>
    </w:p>
    <w:p w14:paraId="4B362189" w14:textId="77777777" w:rsidR="00B43449" w:rsidRPr="00C17B79" w:rsidRDefault="00B43449" w:rsidP="00B43449">
      <w:pPr>
        <w:ind w:left="1080"/>
      </w:pPr>
    </w:p>
    <w:p w14:paraId="76B1577D" w14:textId="77777777" w:rsidR="00B43449" w:rsidRPr="00C17B79" w:rsidRDefault="00B43449" w:rsidP="00B43449">
      <w:pPr>
        <w:numPr>
          <w:ilvl w:val="1"/>
          <w:numId w:val="29"/>
        </w:numPr>
      </w:pPr>
      <w:r w:rsidRPr="00C17B79">
        <w:t>Once certification and turn-up testing has been completed by a vendor and a provider for NANC 399 using one of the Optional Data Parameters</w:t>
      </w:r>
      <w:r>
        <w:t xml:space="preserve"> within the Optional Data field</w:t>
      </w:r>
      <w:r w:rsidRPr="00C17B79">
        <w:t xml:space="preserve">, no further testing is required by the NPAC as additional Optional Data Parameters are supported by </w:t>
      </w:r>
      <w:proofErr w:type="gramStart"/>
      <w:r w:rsidRPr="00C17B79">
        <w:t>a  vendor</w:t>
      </w:r>
      <w:proofErr w:type="gramEnd"/>
      <w:r w:rsidRPr="00C17B79">
        <w:t xml:space="preserve"> and provider.  That is not to say that local system vendors might not have test cases that they would want to run.  </w:t>
      </w:r>
      <w:proofErr w:type="spellStart"/>
      <w:r w:rsidRPr="00C17B79">
        <w:t>NeuStar</w:t>
      </w:r>
      <w:proofErr w:type="spellEnd"/>
      <w:r w:rsidRPr="00C17B79">
        <w:t xml:space="preserve"> further stated that the introduction of the 3 URI data parameters is following the same path that was followed for the introduction of previous data parameters, e.g., NANC 436, which introduced the </w:t>
      </w:r>
      <w:proofErr w:type="spellStart"/>
      <w:r w:rsidRPr="00C17B79">
        <w:t>altBillingID</w:t>
      </w:r>
      <w:proofErr w:type="spellEnd"/>
      <w:r w:rsidRPr="00C17B79">
        <w:t xml:space="preserve">, </w:t>
      </w:r>
      <w:proofErr w:type="spellStart"/>
      <w:r w:rsidRPr="00C17B79">
        <w:t>altEndUserLocationValue</w:t>
      </w:r>
      <w:proofErr w:type="spellEnd"/>
      <w:r w:rsidRPr="00C17B79">
        <w:t xml:space="preserve">, and </w:t>
      </w:r>
      <w:proofErr w:type="spellStart"/>
      <w:r w:rsidRPr="00C17B79">
        <w:t>altEndUserLocationType</w:t>
      </w:r>
      <w:proofErr w:type="spellEnd"/>
      <w:r w:rsidRPr="00C17B79">
        <w:t xml:space="preserve"> parameters</w:t>
      </w:r>
      <w:r>
        <w:t xml:space="preserve"> into the Optional Data field</w:t>
      </w:r>
      <w:r w:rsidRPr="00C17B79">
        <w:t xml:space="preserve">.  No additional testing was required by the NPAC to support these Optional Data Parameters if a vendor and service provider had completed NANC 399 certification and turn-up testing previously with the </w:t>
      </w:r>
      <w:proofErr w:type="spellStart"/>
      <w:r w:rsidRPr="00C17B79">
        <w:t>altSPID</w:t>
      </w:r>
      <w:proofErr w:type="spellEnd"/>
      <w:r w:rsidRPr="00C17B79">
        <w:t xml:space="preserve"> parameter</w:t>
      </w:r>
      <w:r>
        <w:t xml:space="preserve"> contained within the Optional Data field</w:t>
      </w:r>
      <w:r w:rsidRPr="00C17B79">
        <w:t xml:space="preserve">.  The </w:t>
      </w:r>
      <w:proofErr w:type="gramStart"/>
      <w:r w:rsidRPr="00C17B79">
        <w:t>two week</w:t>
      </w:r>
      <w:proofErr w:type="gramEnd"/>
      <w:r w:rsidRPr="00C17B79">
        <w:t xml:space="preserve"> window for availability of the test environment with both the prior release and the new point release is consistent with testing windows for previous point releases.  Once the 7 NPAC databases go into production with the new point release, the test environment with the new point release will continue to be available for industry testing.  The normal course of action is to perform the necessary testing as service providers decide to support NANC 399.  </w:t>
      </w:r>
    </w:p>
    <w:p w14:paraId="0C7644A2" w14:textId="77777777" w:rsidR="00B43449" w:rsidRPr="00C17B79" w:rsidRDefault="00B43449" w:rsidP="00B43449">
      <w:pPr>
        <w:ind w:left="360"/>
      </w:pPr>
    </w:p>
    <w:p w14:paraId="3033B5D2" w14:textId="77777777" w:rsidR="00B43449" w:rsidRPr="00C17B79" w:rsidRDefault="00B43449" w:rsidP="00B43449">
      <w:pPr>
        <w:numPr>
          <w:ilvl w:val="1"/>
          <w:numId w:val="29"/>
        </w:numPr>
      </w:pPr>
      <w:r w:rsidRPr="00C17B79">
        <w:t xml:space="preserve">As is the case with </w:t>
      </w:r>
      <w:proofErr w:type="gramStart"/>
      <w:r w:rsidRPr="00C17B79">
        <w:t>all of</w:t>
      </w:r>
      <w:proofErr w:type="gramEnd"/>
      <w:r w:rsidRPr="00C17B79">
        <w:t xml:space="preserve"> t</w:t>
      </w:r>
      <w:r>
        <w:t xml:space="preserve">he Optional Data Parameters, a URI Optional Data Parameter would </w:t>
      </w:r>
      <w:r w:rsidRPr="00C17B79">
        <w:t xml:space="preserve">be broadcast </w:t>
      </w:r>
      <w:r>
        <w:t xml:space="preserve">only </w:t>
      </w:r>
      <w:r w:rsidRPr="00C17B79">
        <w:t>to service providers that indicate their</w:t>
      </w:r>
      <w:r>
        <w:t xml:space="preserve"> support for that specific Optional Data Parameter</w:t>
      </w:r>
      <w:r w:rsidRPr="00C17B79">
        <w:t xml:space="preserve"> in their Service Provider Profile in NPAC.  The NPAC functionality to exclude non-supported parameters has been tested.</w:t>
      </w:r>
      <w:r>
        <w:t>”</w:t>
      </w:r>
    </w:p>
    <w:p w14:paraId="4AD31141" w14:textId="77777777" w:rsidR="00B43449" w:rsidRDefault="00B43449" w:rsidP="00B43449"/>
    <w:p w14:paraId="1E49CDE5" w14:textId="77777777" w:rsidR="00B43449" w:rsidRDefault="00B43449" w:rsidP="00B43449">
      <w:pPr>
        <w:rPr>
          <w:u w:val="single"/>
        </w:rPr>
      </w:pPr>
      <w:r>
        <w:rPr>
          <w:u w:val="single"/>
        </w:rPr>
        <w:t>06/18/09 Live Meeting Minutes Review:</w:t>
      </w:r>
    </w:p>
    <w:p w14:paraId="106C9785" w14:textId="77777777" w:rsidR="00B43449" w:rsidRDefault="00B43449" w:rsidP="00B43449">
      <w:pPr>
        <w:rPr>
          <w:u w:val="single"/>
        </w:rPr>
      </w:pPr>
    </w:p>
    <w:p w14:paraId="30FD8E2D" w14:textId="77777777" w:rsidR="00B43449" w:rsidRDefault="00B43449" w:rsidP="00B43449">
      <w:pPr>
        <w:numPr>
          <w:ilvl w:val="0"/>
          <w:numId w:val="16"/>
        </w:numPr>
      </w:pPr>
      <w:r>
        <w:t xml:space="preserve">No changes were made to the DRAFT June 18, </w:t>
      </w:r>
      <w:proofErr w:type="gramStart"/>
      <w:r>
        <w:t>2009</w:t>
      </w:r>
      <w:proofErr w:type="gramEnd"/>
      <w:r>
        <w:t xml:space="preserve"> LNPA WG Live Meeting minutes and they were approved as FINAL.</w:t>
      </w:r>
    </w:p>
    <w:p w14:paraId="0A442B6B" w14:textId="77777777" w:rsidR="00B43449" w:rsidRDefault="00B43449" w:rsidP="00B43449"/>
    <w:p w14:paraId="74425DE4" w14:textId="77777777" w:rsidR="00B43449" w:rsidRDefault="00B43449" w:rsidP="00B43449">
      <w:pPr>
        <w:rPr>
          <w:u w:val="single"/>
        </w:rPr>
      </w:pPr>
      <w:r>
        <w:rPr>
          <w:u w:val="single"/>
        </w:rPr>
        <w:t>06/23/09 Conference Call Minutes Review:</w:t>
      </w:r>
    </w:p>
    <w:p w14:paraId="3118F29C" w14:textId="77777777" w:rsidR="00B43449" w:rsidRDefault="00B43449" w:rsidP="00B43449">
      <w:pPr>
        <w:rPr>
          <w:u w:val="single"/>
        </w:rPr>
      </w:pPr>
    </w:p>
    <w:p w14:paraId="25200B0A" w14:textId="77777777" w:rsidR="00B43449" w:rsidRDefault="00B43449" w:rsidP="00B43449">
      <w:pPr>
        <w:numPr>
          <w:ilvl w:val="0"/>
          <w:numId w:val="16"/>
        </w:numPr>
      </w:pPr>
      <w:r>
        <w:t xml:space="preserve">No changes were made to the DRAFT June 23, </w:t>
      </w:r>
      <w:proofErr w:type="gramStart"/>
      <w:r>
        <w:t>2009</w:t>
      </w:r>
      <w:proofErr w:type="gramEnd"/>
      <w:r>
        <w:t xml:space="preserve"> LNPA WG conference call minutes and they were approved as FINAL.</w:t>
      </w:r>
    </w:p>
    <w:p w14:paraId="5954333B" w14:textId="77777777" w:rsidR="00B43449" w:rsidRDefault="00B43449" w:rsidP="00B43449"/>
    <w:p w14:paraId="0E3E4BE8" w14:textId="77777777" w:rsidR="00B43449" w:rsidRPr="00306349" w:rsidRDefault="00306349" w:rsidP="00B43449">
      <w:pPr>
        <w:rPr>
          <w:u w:val="single"/>
        </w:rPr>
      </w:pPr>
      <w:r>
        <w:rPr>
          <w:u w:val="single"/>
        </w:rPr>
        <w:t xml:space="preserve">NANC 437 Performance Discussion – </w:t>
      </w:r>
      <w:proofErr w:type="spellStart"/>
      <w:r>
        <w:rPr>
          <w:u w:val="single"/>
        </w:rPr>
        <w:t>NeuStar</w:t>
      </w:r>
      <w:proofErr w:type="spellEnd"/>
      <w:r>
        <w:rPr>
          <w:u w:val="single"/>
        </w:rPr>
        <w:t>:</w:t>
      </w:r>
    </w:p>
    <w:p w14:paraId="06F2C539" w14:textId="77777777" w:rsidR="00306349" w:rsidRDefault="00306349" w:rsidP="00755CA2"/>
    <w:p w14:paraId="2A84C931" w14:textId="77777777" w:rsidR="00306349" w:rsidRDefault="00D12911" w:rsidP="00D12911">
      <w:pPr>
        <w:numPr>
          <w:ilvl w:val="0"/>
          <w:numId w:val="28"/>
        </w:numPr>
      </w:pPr>
      <w:proofErr w:type="spellStart"/>
      <w:r>
        <w:t>NeuStar</w:t>
      </w:r>
      <w:proofErr w:type="spellEnd"/>
      <w:r>
        <w:t xml:space="preserve"> teed up a discussion of NPAC performance in a peered NPAC environment using the attached presentation.</w:t>
      </w:r>
    </w:p>
    <w:bookmarkStart w:id="2" w:name="_MON_1311690879"/>
    <w:bookmarkEnd w:id="2"/>
    <w:p w14:paraId="43271A18" w14:textId="77777777" w:rsidR="00D5102E" w:rsidRDefault="00D5102E" w:rsidP="00D5102E">
      <w:pPr>
        <w:ind w:left="720"/>
      </w:pPr>
      <w:r>
        <w:object w:dxaOrig="1536" w:dyaOrig="994" w14:anchorId="7A328AA1">
          <v:shape id="_x0000_i1026" type="#_x0000_t75" style="width:77pt;height:49.5pt" o:ole="">
            <v:imagedata r:id="rId9" o:title=""/>
          </v:shape>
          <o:OLEObject Type="Embed" ProgID="PowerPoint.Show.8" ShapeID="_x0000_i1026" DrawAspect="Icon" ObjectID="_1745738325" r:id="rId10"/>
        </w:object>
      </w:r>
    </w:p>
    <w:p w14:paraId="4E20D486" w14:textId="77777777" w:rsidR="00D12911" w:rsidRDefault="0070551B" w:rsidP="00D12911">
      <w:pPr>
        <w:numPr>
          <w:ilvl w:val="1"/>
          <w:numId w:val="28"/>
        </w:numPr>
      </w:pPr>
      <w:r>
        <w:lastRenderedPageBreak/>
        <w:t>Issues stated</w:t>
      </w:r>
      <w:r w:rsidR="00D12911">
        <w:t xml:space="preserve"> by </w:t>
      </w:r>
      <w:proofErr w:type="spellStart"/>
      <w:r w:rsidR="00D12911">
        <w:t>NeuStar</w:t>
      </w:r>
      <w:proofErr w:type="spellEnd"/>
      <w:r w:rsidR="00D12911">
        <w:t xml:space="preserve"> included:</w:t>
      </w:r>
    </w:p>
    <w:p w14:paraId="5C85EF4C" w14:textId="77777777" w:rsidR="00D12911" w:rsidRPr="00D12911" w:rsidRDefault="00D12911" w:rsidP="00D12911">
      <w:pPr>
        <w:numPr>
          <w:ilvl w:val="2"/>
          <w:numId w:val="28"/>
        </w:numPr>
        <w:rPr>
          <w:bCs/>
        </w:rPr>
      </w:pPr>
      <w:r>
        <w:rPr>
          <w:bCs/>
        </w:rPr>
        <w:t xml:space="preserve">SOA interface </w:t>
      </w:r>
      <w:r w:rsidRPr="00D12911">
        <w:rPr>
          <w:bCs/>
        </w:rPr>
        <w:t xml:space="preserve">throughput </w:t>
      </w:r>
      <w:r>
        <w:rPr>
          <w:bCs/>
        </w:rPr>
        <w:t xml:space="preserve">and the impact of multiple peered NPACs in a region on Change Order NANC 397’s requirement for </w:t>
      </w:r>
      <w:r w:rsidRPr="00D12911">
        <w:rPr>
          <w:bCs/>
        </w:rPr>
        <w:t xml:space="preserve">SOA throughput to be 70 CMIP operations a </w:t>
      </w:r>
      <w:proofErr w:type="gramStart"/>
      <w:r w:rsidRPr="00D12911">
        <w:rPr>
          <w:bCs/>
        </w:rPr>
        <w:t>second</w:t>
      </w:r>
      <w:proofErr w:type="gramEnd"/>
    </w:p>
    <w:p w14:paraId="193A0F8D" w14:textId="77777777" w:rsidR="00D12911" w:rsidRPr="00D12911" w:rsidRDefault="00D63063" w:rsidP="00D12911">
      <w:pPr>
        <w:numPr>
          <w:ilvl w:val="2"/>
          <w:numId w:val="28"/>
        </w:numPr>
        <w:rPr>
          <w:bCs/>
        </w:rPr>
      </w:pPr>
      <w:r>
        <w:rPr>
          <w:bCs/>
        </w:rPr>
        <w:t>The overhead of increased database</w:t>
      </w:r>
      <w:r w:rsidR="00D12911" w:rsidRPr="00D12911">
        <w:rPr>
          <w:bCs/>
        </w:rPr>
        <w:t xml:space="preserve"> com</w:t>
      </w:r>
      <w:r w:rsidR="00D12911">
        <w:rPr>
          <w:bCs/>
        </w:rPr>
        <w:t xml:space="preserve">mits that would result in a peered NPAC </w:t>
      </w:r>
      <w:proofErr w:type="gramStart"/>
      <w:r w:rsidR="00D12911">
        <w:rPr>
          <w:bCs/>
        </w:rPr>
        <w:t>environment</w:t>
      </w:r>
      <w:proofErr w:type="gramEnd"/>
    </w:p>
    <w:p w14:paraId="63735F00" w14:textId="77777777" w:rsidR="00D12911" w:rsidRPr="00D12911" w:rsidRDefault="0070551B" w:rsidP="00D12911">
      <w:pPr>
        <w:numPr>
          <w:ilvl w:val="2"/>
          <w:numId w:val="28"/>
        </w:numPr>
        <w:rPr>
          <w:bCs/>
        </w:rPr>
      </w:pPr>
      <w:r>
        <w:rPr>
          <w:bCs/>
        </w:rPr>
        <w:t>Increased r</w:t>
      </w:r>
      <w:r w:rsidR="00D12911" w:rsidRPr="00D12911">
        <w:rPr>
          <w:bCs/>
        </w:rPr>
        <w:t xml:space="preserve">ollup processing </w:t>
      </w:r>
      <w:r w:rsidR="005A6941">
        <w:rPr>
          <w:bCs/>
        </w:rPr>
        <w:t xml:space="preserve">and lock contention </w:t>
      </w:r>
      <w:r w:rsidR="00D12911" w:rsidRPr="00D12911">
        <w:rPr>
          <w:bCs/>
        </w:rPr>
        <w:t>impac</w:t>
      </w:r>
      <w:r w:rsidR="00D12911">
        <w:rPr>
          <w:bCs/>
        </w:rPr>
        <w:t xml:space="preserve">ts </w:t>
      </w:r>
    </w:p>
    <w:p w14:paraId="5C10677A" w14:textId="77777777" w:rsidR="00D12911" w:rsidRPr="00D12911" w:rsidRDefault="005A6941" w:rsidP="00D12911">
      <w:pPr>
        <w:numPr>
          <w:ilvl w:val="2"/>
          <w:numId w:val="28"/>
        </w:numPr>
        <w:rPr>
          <w:bCs/>
        </w:rPr>
      </w:pPr>
      <w:r>
        <w:rPr>
          <w:bCs/>
        </w:rPr>
        <w:t xml:space="preserve">Ability to maintain </w:t>
      </w:r>
      <w:r w:rsidR="0070551B">
        <w:rPr>
          <w:bCs/>
        </w:rPr>
        <w:t xml:space="preserve">the current </w:t>
      </w:r>
      <w:r>
        <w:rPr>
          <w:bCs/>
        </w:rPr>
        <w:t xml:space="preserve">overall </w:t>
      </w:r>
      <w:r w:rsidR="0070551B">
        <w:rPr>
          <w:bCs/>
        </w:rPr>
        <w:t>regional</w:t>
      </w:r>
      <w:r w:rsidR="00D63063">
        <w:rPr>
          <w:bCs/>
        </w:rPr>
        <w:t xml:space="preserve"> Service Level Requirement (SLR) of </w:t>
      </w:r>
      <w:r>
        <w:rPr>
          <w:bCs/>
        </w:rPr>
        <w:t>99.9% SOA and LSMS interface reliability</w:t>
      </w:r>
      <w:r w:rsidR="0070551B">
        <w:rPr>
          <w:bCs/>
        </w:rPr>
        <w:t xml:space="preserve"> as NPACs are added to a region.  If all NPACs in a region only met the 99.9% requirement, overall regional reliability would be less.  Each time an NPAC is added in a region, each NPAC would have to increase its individual interface reliability </w:t>
      </w:r>
      <w:proofErr w:type="gramStart"/>
      <w:r w:rsidR="0070551B">
        <w:rPr>
          <w:bCs/>
        </w:rPr>
        <w:t>in order for</w:t>
      </w:r>
      <w:proofErr w:type="gramEnd"/>
      <w:r w:rsidR="0070551B">
        <w:rPr>
          <w:bCs/>
        </w:rPr>
        <w:t xml:space="preserve"> the region to maintain 99.9% reliability overall.  Regarding the 3 second response requirement, </w:t>
      </w:r>
      <w:r w:rsidR="00D63063">
        <w:rPr>
          <w:bCs/>
        </w:rPr>
        <w:t xml:space="preserve">one NPAC would be dependent on another for delivering </w:t>
      </w:r>
      <w:r w:rsidR="0070551B">
        <w:rPr>
          <w:bCs/>
        </w:rPr>
        <w:t>a response to its subtending SOAs.  It was questioned as to how this could be split among multiple NPACs and how it could be measured and tracked.  Service providers stated that the expectation is that current SLR requirements would be maintained in a peered NPAC environment.</w:t>
      </w:r>
    </w:p>
    <w:p w14:paraId="7C5EA369" w14:textId="77777777" w:rsidR="00D12911" w:rsidRDefault="00D12911" w:rsidP="005A6941">
      <w:pPr>
        <w:ind w:left="1800"/>
      </w:pPr>
    </w:p>
    <w:p w14:paraId="55AFE928" w14:textId="77777777" w:rsidR="00D12911" w:rsidRPr="003862F9" w:rsidRDefault="005A6941" w:rsidP="005A6941">
      <w:pPr>
        <w:numPr>
          <w:ilvl w:val="0"/>
          <w:numId w:val="30"/>
        </w:numPr>
        <w:rPr>
          <w:u w:val="single"/>
        </w:rPr>
      </w:pPr>
      <w:r>
        <w:t>Telcordia stated</w:t>
      </w:r>
      <w:r w:rsidR="00D12911">
        <w:t xml:space="preserve"> that a vendor’s implementation could impact</w:t>
      </w:r>
      <w:r>
        <w:t xml:space="preserve"> the number of database commits, some requiring less than others.</w:t>
      </w:r>
      <w:r w:rsidR="00D12911">
        <w:t xml:space="preserve">  Quantifying the number of commits based on certain volume assumptions may not be an apples-to-apples comparison.</w:t>
      </w:r>
    </w:p>
    <w:p w14:paraId="589080AA" w14:textId="77777777" w:rsidR="00D12911" w:rsidRPr="00426522" w:rsidRDefault="005A6941" w:rsidP="00643C18">
      <w:pPr>
        <w:numPr>
          <w:ilvl w:val="0"/>
          <w:numId w:val="31"/>
        </w:numPr>
        <w:rPr>
          <w:u w:val="single"/>
        </w:rPr>
      </w:pPr>
      <w:r>
        <w:t>Regarding SOA interface throughput, Telcordia stated that Parking Lot I</w:t>
      </w:r>
      <w:r w:rsidR="00D12911">
        <w:t>tem 174</w:t>
      </w:r>
      <w:r>
        <w:t xml:space="preserve">, logged on the 6/18/09 Live Meeting call, </w:t>
      </w:r>
      <w:r w:rsidR="00643C18">
        <w:t>proposes clarifying the FRS</w:t>
      </w:r>
      <w:r w:rsidRPr="008E0E7C">
        <w:t xml:space="preserve"> requirement to reflect that it is 20 CMIP operations over a single SOA association and not 70.</w:t>
      </w:r>
      <w:r w:rsidR="00D12911">
        <w:t xml:space="preserve">  </w:t>
      </w:r>
      <w:r w:rsidR="00643C18">
        <w:t>We n</w:t>
      </w:r>
      <w:r w:rsidR="00D12911">
        <w:t>eed to understand how many CMIP transactio</w:t>
      </w:r>
      <w:r w:rsidR="00643C18">
        <w:t xml:space="preserve">ns an NPAC needs to support </w:t>
      </w:r>
      <w:r w:rsidR="00D12911">
        <w:t xml:space="preserve">over the inter-NPAC interface.  </w:t>
      </w:r>
      <w:r w:rsidR="00643C18">
        <w:t>We also n</w:t>
      </w:r>
      <w:r w:rsidR="00D12911">
        <w:t xml:space="preserve">eed to </w:t>
      </w:r>
      <w:r w:rsidR="00643C18">
        <w:t xml:space="preserve">address requirements for the </w:t>
      </w:r>
      <w:r w:rsidR="00D12911">
        <w:t>inter-NPAC SOA interface needs and individual SOA interface needs.</w:t>
      </w:r>
    </w:p>
    <w:p w14:paraId="3AA4F17E" w14:textId="77777777" w:rsidR="00D12911" w:rsidRPr="00426522" w:rsidRDefault="00643C18" w:rsidP="00643C18">
      <w:pPr>
        <w:numPr>
          <w:ilvl w:val="0"/>
          <w:numId w:val="32"/>
        </w:numPr>
        <w:rPr>
          <w:u w:val="single"/>
        </w:rPr>
      </w:pPr>
      <w:r>
        <w:t>It was asked if it would be possible to identify</w:t>
      </w:r>
      <w:r w:rsidR="00D12911">
        <w:t xml:space="preserve"> the cros</w:t>
      </w:r>
      <w:r>
        <w:t xml:space="preserve">sover point for savings when </w:t>
      </w:r>
      <w:r w:rsidR="00D12911">
        <w:t xml:space="preserve">transactions are distributed over multiple NPACs vs. the additional work (e.g., database commits) that an individual NPAC </w:t>
      </w:r>
      <w:proofErr w:type="gramStart"/>
      <w:r w:rsidR="00D12911">
        <w:t>has to</w:t>
      </w:r>
      <w:proofErr w:type="gramEnd"/>
      <w:r w:rsidR="00D12911">
        <w:t xml:space="preserve"> perform.</w:t>
      </w:r>
      <w:r>
        <w:t xml:space="preserve">  It was stated that this would be difficult to model due to possible implementation differences.</w:t>
      </w:r>
    </w:p>
    <w:p w14:paraId="64D152A7" w14:textId="77777777" w:rsidR="00D12911" w:rsidRPr="00163A36" w:rsidRDefault="00643C18" w:rsidP="00D5102E">
      <w:pPr>
        <w:numPr>
          <w:ilvl w:val="0"/>
          <w:numId w:val="33"/>
        </w:numPr>
        <w:rPr>
          <w:u w:val="single"/>
        </w:rPr>
      </w:pPr>
      <w:r>
        <w:t xml:space="preserve">In summary, it was stated that the LNPA WG will not discuss cost </w:t>
      </w:r>
      <w:proofErr w:type="gramStart"/>
      <w:r>
        <w:t>with regard to</w:t>
      </w:r>
      <w:proofErr w:type="gramEnd"/>
      <w:r>
        <w:t xml:space="preserve"> a peered NPAC architecture, but discussion of level of effort and complexity is within the purview of the LNPA WG.</w:t>
      </w:r>
      <w:r w:rsidR="00D12911">
        <w:t xml:space="preserve">  </w:t>
      </w:r>
      <w:r>
        <w:t>I</w:t>
      </w:r>
      <w:r w:rsidR="00D5102E">
        <w:t xml:space="preserve">t was agreed that </w:t>
      </w:r>
      <w:proofErr w:type="gramStart"/>
      <w:r w:rsidR="00D5102E">
        <w:t>in order to</w:t>
      </w:r>
      <w:proofErr w:type="gramEnd"/>
      <w:r w:rsidR="00D5102E">
        <w:t xml:space="preserve"> perform </w:t>
      </w:r>
      <w:r>
        <w:t>due diligence in the detailed technical feasibility analysis of NANC 437</w:t>
      </w:r>
      <w:r w:rsidR="00D5102E">
        <w:t xml:space="preserve"> on behalf of the industry</w:t>
      </w:r>
      <w:r>
        <w:t xml:space="preserve">, our determination of whether or not NANC 437 is deemed technically feasible </w:t>
      </w:r>
      <w:r w:rsidR="00D12911">
        <w:t xml:space="preserve">will </w:t>
      </w:r>
      <w:r>
        <w:t xml:space="preserve">be accompanied with any </w:t>
      </w:r>
      <w:r w:rsidR="00D12911">
        <w:t xml:space="preserve">issues, concerns, and questions </w:t>
      </w:r>
      <w:r>
        <w:t>raised along with their final disposition.</w:t>
      </w:r>
      <w:r w:rsidR="00D12911">
        <w:t xml:space="preserve"> </w:t>
      </w:r>
    </w:p>
    <w:p w14:paraId="4D5CAF60" w14:textId="77777777" w:rsidR="00D12911" w:rsidRDefault="00D12911" w:rsidP="00755CA2"/>
    <w:p w14:paraId="77C0E67D" w14:textId="77777777" w:rsidR="00D5102E" w:rsidRDefault="00D5102E" w:rsidP="00D5102E">
      <w:pPr>
        <w:numPr>
          <w:ilvl w:val="0"/>
          <w:numId w:val="28"/>
        </w:numPr>
      </w:pPr>
      <w:r>
        <w:lastRenderedPageBreak/>
        <w:t xml:space="preserve">Evolving Systems requested time on the agenda to discuss their performance analysis </w:t>
      </w:r>
      <w:proofErr w:type="gramStart"/>
      <w:r>
        <w:t>with regard to</w:t>
      </w:r>
      <w:proofErr w:type="gramEnd"/>
      <w:r>
        <w:t xml:space="preserve"> a peered NPAC architecture.  The attached presentation was used to facilitate the discussion.</w:t>
      </w:r>
    </w:p>
    <w:p w14:paraId="3E5749D6" w14:textId="77777777" w:rsidR="00306349" w:rsidRDefault="00D5102E" w:rsidP="00D5102E">
      <w:pPr>
        <w:ind w:left="2880"/>
      </w:pPr>
      <w:r>
        <w:object w:dxaOrig="1536" w:dyaOrig="994" w14:anchorId="7FFD3C05">
          <v:shape id="_x0000_i1027" type="#_x0000_t75" style="width:77pt;height:49.5pt" o:ole="">
            <v:imagedata r:id="rId11" o:title=""/>
          </v:shape>
          <o:OLEObject Type="Embed" ProgID="PowerPoint.Show.8" ShapeID="_x0000_i1027" DrawAspect="Icon" ObjectID="_1745738326" r:id="rId12"/>
        </w:object>
      </w:r>
    </w:p>
    <w:p w14:paraId="35B87D78" w14:textId="77777777" w:rsidR="00D5102E" w:rsidRDefault="00D5102E" w:rsidP="00D5102E">
      <w:pPr>
        <w:numPr>
          <w:ilvl w:val="1"/>
          <w:numId w:val="28"/>
        </w:numPr>
      </w:pPr>
      <w:r>
        <w:t>Based on assumptions cited by Evolving Systems, e.g., multiple NPACs in a region will not increase porting volume, Evolving Systems stated that a given NPAC will not experience a higher rate than 70 CMIP transactions per second and an NPAC will not be a bottleneck for a SOA.</w:t>
      </w:r>
    </w:p>
    <w:p w14:paraId="01B23F90" w14:textId="77777777" w:rsidR="00810688" w:rsidRDefault="00810688" w:rsidP="00810688">
      <w:pPr>
        <w:numPr>
          <w:ilvl w:val="1"/>
          <w:numId w:val="28"/>
        </w:numPr>
        <w:rPr>
          <w:bCs/>
        </w:rPr>
      </w:pPr>
      <w:r>
        <w:rPr>
          <w:bCs/>
        </w:rPr>
        <w:t xml:space="preserve">Also based on the assumptions cited, Evolving Systems stated that an </w:t>
      </w:r>
      <w:r w:rsidRPr="00810688">
        <w:rPr>
          <w:bCs/>
        </w:rPr>
        <w:t xml:space="preserve">NPAC </w:t>
      </w:r>
      <w:r>
        <w:rPr>
          <w:bCs/>
        </w:rPr>
        <w:t xml:space="preserve">will not </w:t>
      </w:r>
      <w:r w:rsidRPr="00810688">
        <w:rPr>
          <w:bCs/>
        </w:rPr>
        <w:t>ha</w:t>
      </w:r>
      <w:r>
        <w:rPr>
          <w:bCs/>
        </w:rPr>
        <w:t>ve a higher roll-up rate in a peered NPAC environment than it would in a single NPAC environment.</w:t>
      </w:r>
    </w:p>
    <w:p w14:paraId="2E3D180F" w14:textId="77777777" w:rsidR="00810688" w:rsidRPr="00810688" w:rsidRDefault="00810688" w:rsidP="00810688">
      <w:pPr>
        <w:numPr>
          <w:ilvl w:val="1"/>
          <w:numId w:val="28"/>
        </w:numPr>
        <w:rPr>
          <w:bCs/>
        </w:rPr>
      </w:pPr>
      <w:proofErr w:type="gramStart"/>
      <w:r>
        <w:rPr>
          <w:bCs/>
        </w:rPr>
        <w:t>With regard to</w:t>
      </w:r>
      <w:proofErr w:type="gramEnd"/>
      <w:r>
        <w:rPr>
          <w:bCs/>
        </w:rPr>
        <w:t xml:space="preserve"> database commits, Evolving Systems stated that the actual quantity will depend on the percentage of SVs for which an NPAC is the Master and the number of LSMSs attached to the NPAC.  Evolving Systems also stated that the quantity of additional database commits would be offset by a decrease in rollup processing.</w:t>
      </w:r>
    </w:p>
    <w:p w14:paraId="78D0B963" w14:textId="77777777" w:rsidR="00D5102E" w:rsidRDefault="00D5102E" w:rsidP="00755CA2"/>
    <w:p w14:paraId="7A64F5CF" w14:textId="77777777" w:rsidR="000C3F17" w:rsidRPr="000C3F17" w:rsidRDefault="00BB5A05" w:rsidP="000C3F17">
      <w:pPr>
        <w:rPr>
          <w:u w:val="single"/>
        </w:rPr>
      </w:pPr>
      <w:r>
        <w:rPr>
          <w:u w:val="single"/>
        </w:rPr>
        <w:t>NANC 437 Review Parking Lot Review</w:t>
      </w:r>
      <w:r w:rsidR="000C3F17" w:rsidRPr="000C3F17">
        <w:rPr>
          <w:u w:val="single"/>
        </w:rPr>
        <w:t xml:space="preserve"> – Telcordia</w:t>
      </w:r>
      <w:r w:rsidR="000C3F17">
        <w:rPr>
          <w:u w:val="single"/>
        </w:rPr>
        <w:t>:</w:t>
      </w:r>
    </w:p>
    <w:p w14:paraId="0E37074E" w14:textId="77777777" w:rsidR="000C3F17" w:rsidRDefault="000C3F17" w:rsidP="000C3F17"/>
    <w:p w14:paraId="701FED9C" w14:textId="77777777" w:rsidR="00925A14" w:rsidRDefault="00925A14" w:rsidP="00925A14">
      <w:pPr>
        <w:numPr>
          <w:ilvl w:val="0"/>
          <w:numId w:val="16"/>
        </w:numPr>
      </w:pPr>
      <w:r>
        <w:t>Telcordia walked the group through the attached historical review of the LNPA WG’s technical feasibility analysis of NANC 437</w:t>
      </w:r>
      <w:r w:rsidR="006A0CB0">
        <w:t>, the documentation that has been reviewed to date,</w:t>
      </w:r>
      <w:r>
        <w:t xml:space="preserve"> and the </w:t>
      </w:r>
      <w:r w:rsidR="006A0CB0">
        <w:t xml:space="preserve">rationale for </w:t>
      </w:r>
      <w:r>
        <w:t xml:space="preserve">development of the NANC 437 Issues Parking Lot matrix (also attached). </w:t>
      </w:r>
    </w:p>
    <w:p w14:paraId="13EB754E" w14:textId="77777777" w:rsidR="00925A14" w:rsidRDefault="00925A14" w:rsidP="007A4410"/>
    <w:p w14:paraId="4B000016" w14:textId="77777777" w:rsidR="007A4410" w:rsidRPr="00925A14" w:rsidRDefault="00925A14" w:rsidP="00925A14">
      <w:pPr>
        <w:ind w:left="720"/>
      </w:pPr>
      <w:r>
        <w:object w:dxaOrig="1536" w:dyaOrig="994" w14:anchorId="30F47DA2">
          <v:shape id="_x0000_i1028" type="#_x0000_t75" style="width:77pt;height:49.5pt" o:ole="">
            <v:imagedata r:id="rId13" o:title=""/>
          </v:shape>
          <o:OLEObject Type="Embed" ProgID="PowerPoint.Show.8" ShapeID="_x0000_i1028" DrawAspect="Icon" ObjectID="_1745738327" r:id="rId14"/>
        </w:object>
      </w:r>
      <w:r>
        <w:tab/>
      </w:r>
      <w:bookmarkStart w:id="3" w:name="_MON_1308468346"/>
      <w:bookmarkEnd w:id="3"/>
      <w:r w:rsidR="00BB5A05" w:rsidRPr="00F51BE4">
        <w:object w:dxaOrig="1536" w:dyaOrig="994" w14:anchorId="2E848665">
          <v:shape id="_x0000_i1029" type="#_x0000_t75" style="width:77pt;height:49.5pt" o:ole="">
            <v:imagedata r:id="rId15" o:title=""/>
          </v:shape>
          <o:OLEObject Type="Embed" ProgID="Word.Document.8" ShapeID="_x0000_i1029" DrawAspect="Icon" ObjectID="_1745738328" r:id="rId16">
            <o:FieldCodes>\s</o:FieldCodes>
          </o:OLEObject>
        </w:object>
      </w:r>
      <w:r w:rsidR="00DC6D24">
        <w:tab/>
      </w:r>
      <w:r w:rsidR="007A4410">
        <w:tab/>
      </w:r>
      <w:r w:rsidR="007A4410">
        <w:tab/>
      </w:r>
    </w:p>
    <w:p w14:paraId="5A102229" w14:textId="77777777" w:rsidR="006A0CB0" w:rsidRDefault="006A0CB0" w:rsidP="006A0CB0"/>
    <w:p w14:paraId="37FB5463" w14:textId="77777777" w:rsidR="00DC6D24" w:rsidRDefault="006A0CB0" w:rsidP="006A0CB0">
      <w:pPr>
        <w:numPr>
          <w:ilvl w:val="0"/>
          <w:numId w:val="16"/>
        </w:numPr>
      </w:pPr>
      <w:r>
        <w:t>Telcordia explained the definitions of the three categories of Parking Lot items as follows:</w:t>
      </w:r>
    </w:p>
    <w:p w14:paraId="3FE13D78" w14:textId="77777777" w:rsidR="006A0CB0" w:rsidRPr="006A0CB0" w:rsidRDefault="006A0CB0" w:rsidP="006A0CB0">
      <w:pPr>
        <w:numPr>
          <w:ilvl w:val="1"/>
          <w:numId w:val="16"/>
        </w:numPr>
      </w:pPr>
      <w:r w:rsidRPr="006A0CB0">
        <w:t xml:space="preserve">Documentation - items agreed during review to be updated in </w:t>
      </w:r>
      <w:r>
        <w:t xml:space="preserve">the </w:t>
      </w:r>
      <w:r w:rsidRPr="006A0CB0">
        <w:t>next NANC 437 FRS/IIS 5.0.0 release</w:t>
      </w:r>
      <w:r>
        <w:t>.</w:t>
      </w:r>
    </w:p>
    <w:p w14:paraId="3F0006D3" w14:textId="77777777" w:rsidR="006A0CB0" w:rsidRPr="006A0CB0" w:rsidRDefault="006A0CB0" w:rsidP="006A0CB0">
      <w:pPr>
        <w:numPr>
          <w:ilvl w:val="1"/>
          <w:numId w:val="16"/>
        </w:numPr>
      </w:pPr>
      <w:r w:rsidRPr="006A0CB0">
        <w:t xml:space="preserve">M&amp;P - items identifying existing </w:t>
      </w:r>
      <w:r>
        <w:t>and or new procedure updates in support of NANC 437.</w:t>
      </w:r>
    </w:p>
    <w:p w14:paraId="7F12AB82" w14:textId="77777777" w:rsidR="006A0CB0" w:rsidRPr="006A0CB0" w:rsidRDefault="006A0CB0" w:rsidP="006A0CB0">
      <w:pPr>
        <w:numPr>
          <w:ilvl w:val="1"/>
          <w:numId w:val="16"/>
        </w:numPr>
      </w:pPr>
      <w:r w:rsidRPr="006A0CB0">
        <w:t>Architecture - items raised during the NANC 437 review not categorized as documentation or M&amp;P</w:t>
      </w:r>
    </w:p>
    <w:p w14:paraId="0A4A98C9" w14:textId="77777777" w:rsidR="006A0CB0" w:rsidRDefault="006A0CB0" w:rsidP="000C3F17"/>
    <w:p w14:paraId="6AD4028D" w14:textId="77777777" w:rsidR="006A0CB0" w:rsidRDefault="006A0CB0" w:rsidP="006A0CB0">
      <w:pPr>
        <w:numPr>
          <w:ilvl w:val="0"/>
          <w:numId w:val="16"/>
        </w:numPr>
      </w:pPr>
      <w:r>
        <w:t>Telcordia identified 17 Architecture items to be addressed during the meeting:</w:t>
      </w:r>
    </w:p>
    <w:p w14:paraId="6272C984" w14:textId="77777777" w:rsidR="006A0CB0" w:rsidRPr="006A0CB0" w:rsidRDefault="006A0CB0" w:rsidP="006A0CB0">
      <w:pPr>
        <w:numPr>
          <w:ilvl w:val="1"/>
          <w:numId w:val="16"/>
        </w:numPr>
      </w:pPr>
      <w:r>
        <w:t xml:space="preserve">Performance related:  Items </w:t>
      </w:r>
      <w:r w:rsidRPr="006A0CB0">
        <w:t>8, 11, 12, 68.1, 91, 101, 127</w:t>
      </w:r>
    </w:p>
    <w:p w14:paraId="68A9B52D" w14:textId="77777777" w:rsidR="006A0CB0" w:rsidRDefault="006A0CB0" w:rsidP="006A0CB0">
      <w:pPr>
        <w:numPr>
          <w:ilvl w:val="1"/>
          <w:numId w:val="16"/>
        </w:numPr>
      </w:pPr>
      <w:r>
        <w:t>Recovery related:  Item 26</w:t>
      </w:r>
    </w:p>
    <w:p w14:paraId="51987296" w14:textId="77777777" w:rsidR="006A0CB0" w:rsidRPr="006A0CB0" w:rsidRDefault="006A0CB0" w:rsidP="006A0CB0">
      <w:pPr>
        <w:numPr>
          <w:ilvl w:val="1"/>
          <w:numId w:val="16"/>
        </w:numPr>
      </w:pPr>
      <w:r>
        <w:t xml:space="preserve">Downtime Notification related:  Items </w:t>
      </w:r>
      <w:r w:rsidRPr="006A0CB0">
        <w:t>63, 64</w:t>
      </w:r>
    </w:p>
    <w:p w14:paraId="6070CC44" w14:textId="77777777" w:rsidR="006A0CB0" w:rsidRPr="006A0CB0" w:rsidRDefault="006A0CB0" w:rsidP="006A0CB0">
      <w:pPr>
        <w:numPr>
          <w:ilvl w:val="1"/>
          <w:numId w:val="16"/>
        </w:numPr>
      </w:pPr>
      <w:r>
        <w:t xml:space="preserve">Race Condition related:  Items </w:t>
      </w:r>
      <w:r w:rsidRPr="006A0CB0">
        <w:t>9, 16</w:t>
      </w:r>
    </w:p>
    <w:p w14:paraId="62593C7F" w14:textId="77777777" w:rsidR="006A0CB0" w:rsidRPr="006A0CB0" w:rsidRDefault="006A0CB0" w:rsidP="006A0CB0">
      <w:pPr>
        <w:numPr>
          <w:ilvl w:val="1"/>
          <w:numId w:val="16"/>
        </w:numPr>
      </w:pPr>
      <w:r>
        <w:t xml:space="preserve">Pending SV related:  Items </w:t>
      </w:r>
      <w:r w:rsidRPr="006A0CB0">
        <w:t>37, 123</w:t>
      </w:r>
    </w:p>
    <w:p w14:paraId="1472AE47" w14:textId="77777777" w:rsidR="006A0CB0" w:rsidRPr="006A0CB0" w:rsidRDefault="006A0CB0" w:rsidP="006A0CB0">
      <w:pPr>
        <w:numPr>
          <w:ilvl w:val="1"/>
          <w:numId w:val="16"/>
        </w:numPr>
      </w:pPr>
      <w:r>
        <w:lastRenderedPageBreak/>
        <w:t xml:space="preserve">Failed List related:  Items </w:t>
      </w:r>
      <w:r w:rsidRPr="006A0CB0">
        <w:t>104, 138</w:t>
      </w:r>
    </w:p>
    <w:p w14:paraId="0E94A0FA" w14:textId="77777777" w:rsidR="006A0CB0" w:rsidRDefault="006A0CB0" w:rsidP="006A0CB0">
      <w:pPr>
        <w:numPr>
          <w:ilvl w:val="1"/>
          <w:numId w:val="16"/>
        </w:numPr>
      </w:pPr>
      <w:r>
        <w:t>Audit related:  Item 70</w:t>
      </w:r>
    </w:p>
    <w:p w14:paraId="76F05FB9" w14:textId="77777777" w:rsidR="004056C0" w:rsidRDefault="004056C0" w:rsidP="004056C0"/>
    <w:p w14:paraId="7E95324A" w14:textId="77777777" w:rsidR="004056C0" w:rsidRDefault="004056C0" w:rsidP="004056C0">
      <w:pPr>
        <w:numPr>
          <w:ilvl w:val="0"/>
          <w:numId w:val="16"/>
        </w:numPr>
      </w:pPr>
      <w:r>
        <w:t>The group agreed to close the following Parking Lot items:</w:t>
      </w:r>
    </w:p>
    <w:p w14:paraId="3CB74B47" w14:textId="77777777" w:rsidR="004056C0" w:rsidRDefault="004056C0" w:rsidP="004056C0">
      <w:pPr>
        <w:numPr>
          <w:ilvl w:val="1"/>
          <w:numId w:val="16"/>
        </w:numPr>
      </w:pPr>
      <w:r>
        <w:t xml:space="preserve">Item 8:  </w:t>
      </w:r>
      <w:r w:rsidRPr="008E0E7C">
        <w:t>Agreed to close since Chapters 6 and 10 have been reviewed and specific items have been logged. (</w:t>
      </w:r>
      <w:r>
        <w:t>I</w:t>
      </w:r>
      <w:r w:rsidRPr="008E0E7C">
        <w:t>tems 192, 101, 91, 127)</w:t>
      </w:r>
      <w:r>
        <w:t>.</w:t>
      </w:r>
    </w:p>
    <w:p w14:paraId="5ECFA926" w14:textId="77777777" w:rsidR="004056C0" w:rsidRDefault="004056C0" w:rsidP="004056C0">
      <w:pPr>
        <w:numPr>
          <w:ilvl w:val="1"/>
          <w:numId w:val="16"/>
        </w:numPr>
      </w:pPr>
      <w:r>
        <w:t xml:space="preserve">Item 11:  </w:t>
      </w:r>
      <w:r w:rsidRPr="008E0E7C">
        <w:t>Agreed to close since Chapters 6 and 10 have been reviewed and specific items have been logged (items 192, 101, 91, 127)</w:t>
      </w:r>
      <w:r>
        <w:t>.</w:t>
      </w:r>
    </w:p>
    <w:p w14:paraId="5F990626" w14:textId="77777777" w:rsidR="004056C0" w:rsidRDefault="00CA03AE" w:rsidP="004056C0">
      <w:pPr>
        <w:numPr>
          <w:ilvl w:val="1"/>
          <w:numId w:val="16"/>
        </w:numPr>
      </w:pPr>
      <w:r>
        <w:t xml:space="preserve">Item 12:  </w:t>
      </w:r>
      <w:r w:rsidRPr="008E0E7C">
        <w:t>Agreed to close</w:t>
      </w:r>
      <w:r>
        <w:t>.</w:t>
      </w:r>
    </w:p>
    <w:p w14:paraId="0C8DB680" w14:textId="77777777" w:rsidR="00CA03AE" w:rsidRPr="008E0E7C" w:rsidRDefault="00CA03AE" w:rsidP="00CA03AE">
      <w:pPr>
        <w:numPr>
          <w:ilvl w:val="1"/>
          <w:numId w:val="16"/>
        </w:numPr>
      </w:pPr>
      <w:r>
        <w:t xml:space="preserve">Item 68.1:  </w:t>
      </w:r>
      <w:r w:rsidRPr="008E0E7C">
        <w:t>Agreed to close due to effort to evaluate size of links wi</w:t>
      </w:r>
      <w:r>
        <w:t>ll be done in conjunction with I</w:t>
      </w:r>
      <w:r w:rsidRPr="008E0E7C">
        <w:t>tem 101 with evaluating the need for compression.</w:t>
      </w:r>
    </w:p>
    <w:p w14:paraId="339F060C" w14:textId="77777777" w:rsidR="00CA03AE" w:rsidRDefault="00BD6F38" w:rsidP="004056C0">
      <w:pPr>
        <w:numPr>
          <w:ilvl w:val="1"/>
          <w:numId w:val="16"/>
        </w:numPr>
      </w:pPr>
      <w:r>
        <w:t>Item 63:  Agreed to close.  No further action required.</w:t>
      </w:r>
    </w:p>
    <w:p w14:paraId="76B7C104" w14:textId="77777777" w:rsidR="00BD6F38" w:rsidRDefault="00BD6F38" w:rsidP="004056C0">
      <w:pPr>
        <w:numPr>
          <w:ilvl w:val="1"/>
          <w:numId w:val="16"/>
        </w:numPr>
      </w:pPr>
      <w:r>
        <w:t xml:space="preserve">Item 9:  Agreed to close.  </w:t>
      </w:r>
      <w:r w:rsidRPr="008E0E7C">
        <w:t xml:space="preserve">Errata </w:t>
      </w:r>
      <w:r>
        <w:t>2 and 3 were introduced to address</w:t>
      </w:r>
      <w:r w:rsidRPr="008E0E7C">
        <w:t xml:space="preserve"> race conditions.</w:t>
      </w:r>
    </w:p>
    <w:p w14:paraId="02749B50" w14:textId="77777777" w:rsidR="00BD6F38" w:rsidRDefault="00BD6F38" w:rsidP="004056C0">
      <w:pPr>
        <w:numPr>
          <w:ilvl w:val="1"/>
          <w:numId w:val="16"/>
        </w:numPr>
      </w:pPr>
      <w:r>
        <w:t>Item 16:  Agreed to close.</w:t>
      </w:r>
    </w:p>
    <w:p w14:paraId="4E76EC0E" w14:textId="77777777" w:rsidR="006A0CB0" w:rsidRDefault="006A0CB0" w:rsidP="000C3F17"/>
    <w:p w14:paraId="434AC46F" w14:textId="77777777" w:rsidR="006A0CB0" w:rsidRDefault="00BD6F38" w:rsidP="00BD6F38">
      <w:pPr>
        <w:numPr>
          <w:ilvl w:val="0"/>
          <w:numId w:val="16"/>
        </w:numPr>
        <w:rPr>
          <w:u w:val="single"/>
        </w:rPr>
      </w:pPr>
      <w:proofErr w:type="gramStart"/>
      <w:r>
        <w:t>With regard to</w:t>
      </w:r>
      <w:proofErr w:type="gramEnd"/>
      <w:r>
        <w:t xml:space="preserve"> Item 91, a Service Provider</w:t>
      </w:r>
      <w:r w:rsidR="006A0CB0">
        <w:t xml:space="preserve"> asked if vendors implement </w:t>
      </w:r>
      <w:r>
        <w:t xml:space="preserve">the </w:t>
      </w:r>
      <w:r w:rsidR="006A0CB0">
        <w:t xml:space="preserve">peered update </w:t>
      </w:r>
      <w:r>
        <w:t>functionality differently, will that be</w:t>
      </w:r>
      <w:r w:rsidR="006A0CB0">
        <w:t xml:space="preserve"> problem</w:t>
      </w:r>
      <w:r>
        <w:t>atic in anyway</w:t>
      </w:r>
      <w:r w:rsidR="006A0CB0">
        <w:t>.</w:t>
      </w:r>
      <w:r>
        <w:t xml:space="preserve">  This needs to be addressed with further discussion if item 91.</w:t>
      </w:r>
    </w:p>
    <w:p w14:paraId="265E9DA8" w14:textId="77777777" w:rsidR="007515A2" w:rsidRDefault="007515A2" w:rsidP="00755CA2"/>
    <w:p w14:paraId="16D30CE0" w14:textId="77777777" w:rsidR="001D4D23" w:rsidRPr="00263894" w:rsidRDefault="001D4D23" w:rsidP="001D4D23">
      <w:pPr>
        <w:numPr>
          <w:ilvl w:val="0"/>
          <w:numId w:val="21"/>
        </w:numPr>
        <w:rPr>
          <w:b/>
          <w:color w:val="FF0000"/>
          <w:highlight w:val="yellow"/>
        </w:rPr>
      </w:pPr>
      <w:r w:rsidRPr="00263894">
        <w:rPr>
          <w:b/>
          <w:color w:val="FF0000"/>
          <w:highlight w:val="yellow"/>
        </w:rPr>
        <w:t xml:space="preserve">PLEASE NOTE:  Subsequent to the May 2009 LNPA WG meeting, </w:t>
      </w:r>
      <w:proofErr w:type="gramStart"/>
      <w:r w:rsidRPr="00263894">
        <w:rPr>
          <w:b/>
          <w:color w:val="FF0000"/>
          <w:highlight w:val="yellow"/>
        </w:rPr>
        <w:t>a number of</w:t>
      </w:r>
      <w:proofErr w:type="gramEnd"/>
      <w:r w:rsidRPr="00263894">
        <w:rPr>
          <w:b/>
          <w:color w:val="FF0000"/>
          <w:highlight w:val="yellow"/>
        </w:rPr>
        <w:t xml:space="preserve"> revisions to the NANC 437 Issue Parking Lot Matrix document were made.  For the most current version of the document at the time of the writing of these minutes, please refer to the v</w:t>
      </w:r>
      <w:r w:rsidR="0055765B">
        <w:rPr>
          <w:b/>
          <w:color w:val="FF0000"/>
          <w:highlight w:val="yellow"/>
        </w:rPr>
        <w:t>13</w:t>
      </w:r>
      <w:r w:rsidR="00263894" w:rsidRPr="00263894">
        <w:rPr>
          <w:b/>
          <w:color w:val="FF0000"/>
          <w:highlight w:val="yellow"/>
        </w:rPr>
        <w:t xml:space="preserve"> attached below.</w:t>
      </w:r>
    </w:p>
    <w:bookmarkStart w:id="4" w:name="_MON_1311775471"/>
    <w:bookmarkEnd w:id="4"/>
    <w:p w14:paraId="39A1B4DB" w14:textId="77777777" w:rsidR="00263894" w:rsidRDefault="0055765B" w:rsidP="0055765B">
      <w:pPr>
        <w:ind w:left="4320" w:firstLine="720"/>
      </w:pPr>
      <w:r>
        <w:object w:dxaOrig="1536" w:dyaOrig="994" w14:anchorId="2D24A2AA">
          <v:shape id="_x0000_i1030" type="#_x0000_t75" style="width:77pt;height:49.5pt" o:ole="">
            <v:imagedata r:id="rId17" o:title=""/>
          </v:shape>
          <o:OLEObject Type="Embed" ProgID="Word.Document.8" ShapeID="_x0000_i1030" DrawAspect="Icon" ObjectID="_1745738329" r:id="rId18">
            <o:FieldCodes>\s</o:FieldCodes>
          </o:OLEObject>
        </w:object>
      </w:r>
    </w:p>
    <w:p w14:paraId="0BA41A57" w14:textId="77777777" w:rsidR="00DE710C" w:rsidRDefault="00DE710C" w:rsidP="00A82E04">
      <w:pPr>
        <w:pStyle w:val="Heading5"/>
        <w:rPr>
          <w:i w:val="0"/>
          <w:sz w:val="32"/>
          <w:szCs w:val="32"/>
          <w:u w:val="single"/>
        </w:rPr>
      </w:pPr>
    </w:p>
    <w:p w14:paraId="31933AD9"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784555FE" w14:textId="77777777" w:rsidR="00A82E04" w:rsidRDefault="00A82E04" w:rsidP="0036258C">
      <w:pPr>
        <w:rPr>
          <w:b/>
          <w:u w:val="single"/>
        </w:rPr>
      </w:pPr>
    </w:p>
    <w:p w14:paraId="1700F633" w14:textId="77777777" w:rsidR="00263894" w:rsidRDefault="0055765B" w:rsidP="00263894">
      <w:r>
        <w:rPr>
          <w:b/>
          <w:u w:val="single"/>
        </w:rPr>
        <w:t>WEDNESDAY 07/15</w:t>
      </w:r>
      <w:r w:rsidR="00263894">
        <w:rPr>
          <w:b/>
          <w:u w:val="single"/>
        </w:rPr>
        <w:t>/09</w:t>
      </w:r>
    </w:p>
    <w:p w14:paraId="1AF1BEFF" w14:textId="77777777" w:rsidR="00336FF5" w:rsidRDefault="0055765B" w:rsidP="00336FF5">
      <w:pPr>
        <w:spacing w:before="160" w:after="80"/>
      </w:pPr>
      <w:r>
        <w:rPr>
          <w:color w:val="000000"/>
        </w:rPr>
        <w:t>Wednesday, 07/15</w:t>
      </w:r>
      <w:r w:rsidR="00263894">
        <w:rPr>
          <w:color w:val="000000"/>
        </w:rPr>
        <w:t>/09,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336FF5" w14:paraId="36678CB4" w14:textId="77777777" w:rsidTr="00EB7042">
        <w:tblPrEx>
          <w:tblCellMar>
            <w:top w:w="0" w:type="dxa"/>
            <w:bottom w:w="0" w:type="dxa"/>
          </w:tblCellMar>
        </w:tblPrEx>
        <w:trPr>
          <w:trHeight w:val="408"/>
        </w:trPr>
        <w:tc>
          <w:tcPr>
            <w:tcW w:w="2160" w:type="dxa"/>
            <w:shd w:val="solid" w:color="000080" w:fill="FFFFFF"/>
          </w:tcPr>
          <w:p w14:paraId="47390684" w14:textId="77777777" w:rsidR="00336FF5" w:rsidRDefault="00336FF5" w:rsidP="00EB7042">
            <w:pPr>
              <w:rPr>
                <w:b/>
                <w:color w:val="FFFFFF"/>
              </w:rPr>
            </w:pPr>
            <w:r>
              <w:rPr>
                <w:b/>
                <w:color w:val="FFFFFF"/>
              </w:rPr>
              <w:t>Name</w:t>
            </w:r>
          </w:p>
        </w:tc>
        <w:tc>
          <w:tcPr>
            <w:tcW w:w="2700" w:type="dxa"/>
            <w:shd w:val="solid" w:color="000080" w:fill="FFFFFF"/>
          </w:tcPr>
          <w:p w14:paraId="71BBD389" w14:textId="77777777" w:rsidR="00336FF5" w:rsidRDefault="00336FF5" w:rsidP="00EB7042">
            <w:pPr>
              <w:rPr>
                <w:b/>
                <w:color w:val="FFFFFF"/>
              </w:rPr>
            </w:pPr>
            <w:r>
              <w:rPr>
                <w:b/>
                <w:color w:val="FFFFFF"/>
              </w:rPr>
              <w:t>Company</w:t>
            </w:r>
          </w:p>
        </w:tc>
        <w:tc>
          <w:tcPr>
            <w:tcW w:w="2070" w:type="dxa"/>
            <w:shd w:val="solid" w:color="000080" w:fill="FFFFFF"/>
          </w:tcPr>
          <w:p w14:paraId="4DAF29F3" w14:textId="77777777" w:rsidR="00336FF5" w:rsidRDefault="00336FF5" w:rsidP="00EB7042">
            <w:pPr>
              <w:rPr>
                <w:b/>
                <w:color w:val="FFFFFF"/>
              </w:rPr>
            </w:pPr>
            <w:r>
              <w:rPr>
                <w:b/>
                <w:color w:val="FFFFFF"/>
              </w:rPr>
              <w:t>Name</w:t>
            </w:r>
          </w:p>
        </w:tc>
        <w:tc>
          <w:tcPr>
            <w:tcW w:w="2610" w:type="dxa"/>
            <w:gridSpan w:val="3"/>
            <w:shd w:val="solid" w:color="000080" w:fill="FFFFFF"/>
          </w:tcPr>
          <w:p w14:paraId="53E940CB" w14:textId="77777777" w:rsidR="00336FF5" w:rsidRDefault="00336FF5" w:rsidP="00EB7042">
            <w:pPr>
              <w:rPr>
                <w:b/>
                <w:color w:val="FFFFFF"/>
              </w:rPr>
            </w:pPr>
            <w:r>
              <w:rPr>
                <w:b/>
                <w:color w:val="FFFFFF"/>
              </w:rPr>
              <w:t>Company</w:t>
            </w:r>
          </w:p>
        </w:tc>
      </w:tr>
      <w:tr w:rsidR="002E1A0B" w14:paraId="01367CDC" w14:textId="77777777" w:rsidTr="00EB7042">
        <w:tblPrEx>
          <w:tblCellMar>
            <w:top w:w="0" w:type="dxa"/>
            <w:bottom w:w="0" w:type="dxa"/>
          </w:tblCellMar>
        </w:tblPrEx>
        <w:trPr>
          <w:gridAfter w:val="1"/>
          <w:wAfter w:w="12" w:type="dxa"/>
          <w:trHeight w:val="319"/>
        </w:trPr>
        <w:tc>
          <w:tcPr>
            <w:tcW w:w="2160" w:type="dxa"/>
          </w:tcPr>
          <w:p w14:paraId="3D8DB0E1" w14:textId="77777777" w:rsidR="002E1A0B" w:rsidRPr="00244528" w:rsidRDefault="002E1A0B" w:rsidP="00EB7042">
            <w:r>
              <w:t>Yvonne Reigle</w:t>
            </w:r>
          </w:p>
        </w:tc>
        <w:tc>
          <w:tcPr>
            <w:tcW w:w="2700" w:type="dxa"/>
          </w:tcPr>
          <w:p w14:paraId="7FC77942" w14:textId="77777777" w:rsidR="002E1A0B" w:rsidRDefault="002E1A0B" w:rsidP="00EB7042">
            <w:r>
              <w:t>ATIS (phone)</w:t>
            </w:r>
          </w:p>
        </w:tc>
        <w:tc>
          <w:tcPr>
            <w:tcW w:w="2078" w:type="dxa"/>
            <w:gridSpan w:val="2"/>
          </w:tcPr>
          <w:p w14:paraId="2283CACB" w14:textId="77777777" w:rsidR="002E1A0B" w:rsidRPr="00244528" w:rsidRDefault="002E1A0B" w:rsidP="00EB7042">
            <w:r w:rsidRPr="00244528">
              <w:t>Syed Saifullah</w:t>
            </w:r>
          </w:p>
        </w:tc>
        <w:tc>
          <w:tcPr>
            <w:tcW w:w="2590" w:type="dxa"/>
          </w:tcPr>
          <w:p w14:paraId="3507A44A" w14:textId="77777777" w:rsidR="002E1A0B" w:rsidRDefault="002E1A0B" w:rsidP="00EB7042">
            <w:proofErr w:type="spellStart"/>
            <w:r>
              <w:t>NeuStar</w:t>
            </w:r>
            <w:proofErr w:type="spellEnd"/>
            <w:r>
              <w:t xml:space="preserve"> Clearinghouse</w:t>
            </w:r>
          </w:p>
        </w:tc>
      </w:tr>
      <w:tr w:rsidR="002E1A0B" w14:paraId="22560D1F" w14:textId="77777777" w:rsidTr="00EB7042">
        <w:tblPrEx>
          <w:tblCellMar>
            <w:top w:w="0" w:type="dxa"/>
            <w:bottom w:w="0" w:type="dxa"/>
          </w:tblCellMar>
        </w:tblPrEx>
        <w:trPr>
          <w:gridAfter w:val="1"/>
          <w:wAfter w:w="12" w:type="dxa"/>
          <w:trHeight w:val="319"/>
        </w:trPr>
        <w:tc>
          <w:tcPr>
            <w:tcW w:w="2160" w:type="dxa"/>
          </w:tcPr>
          <w:p w14:paraId="2260AC76" w14:textId="77777777" w:rsidR="002E1A0B" w:rsidRPr="00244528" w:rsidRDefault="002E1A0B" w:rsidP="00EB7042">
            <w:r w:rsidRPr="00244528">
              <w:t>Ron Steen</w:t>
            </w:r>
          </w:p>
        </w:tc>
        <w:tc>
          <w:tcPr>
            <w:tcW w:w="2700" w:type="dxa"/>
          </w:tcPr>
          <w:p w14:paraId="71C4E89B" w14:textId="77777777" w:rsidR="002E1A0B" w:rsidRDefault="002E1A0B" w:rsidP="00EB7042">
            <w:r>
              <w:t>AT&amp;T</w:t>
            </w:r>
          </w:p>
        </w:tc>
        <w:tc>
          <w:tcPr>
            <w:tcW w:w="2078" w:type="dxa"/>
            <w:gridSpan w:val="2"/>
          </w:tcPr>
          <w:p w14:paraId="2A1C816D" w14:textId="77777777" w:rsidR="002E1A0B" w:rsidRPr="00244528" w:rsidRDefault="002E1A0B" w:rsidP="00EB7042">
            <w:pPr>
              <w:tabs>
                <w:tab w:val="right" w:pos="2116"/>
              </w:tabs>
            </w:pPr>
            <w:r>
              <w:t>Shannon Sevigny</w:t>
            </w:r>
          </w:p>
        </w:tc>
        <w:tc>
          <w:tcPr>
            <w:tcW w:w="2590" w:type="dxa"/>
          </w:tcPr>
          <w:p w14:paraId="229DFF40" w14:textId="77777777" w:rsidR="002E1A0B" w:rsidRDefault="002E1A0B" w:rsidP="00EB7042">
            <w:proofErr w:type="spellStart"/>
            <w:r>
              <w:t>NeuStar</w:t>
            </w:r>
            <w:proofErr w:type="spellEnd"/>
            <w:r>
              <w:t xml:space="preserve"> Pooling (phone)</w:t>
            </w:r>
          </w:p>
        </w:tc>
      </w:tr>
      <w:tr w:rsidR="002E1A0B" w14:paraId="0F492400" w14:textId="77777777" w:rsidTr="00EB7042">
        <w:tblPrEx>
          <w:tblCellMar>
            <w:top w:w="0" w:type="dxa"/>
            <w:bottom w:w="0" w:type="dxa"/>
          </w:tblCellMar>
        </w:tblPrEx>
        <w:trPr>
          <w:gridAfter w:val="1"/>
          <w:wAfter w:w="12" w:type="dxa"/>
          <w:trHeight w:val="319"/>
        </w:trPr>
        <w:tc>
          <w:tcPr>
            <w:tcW w:w="2160" w:type="dxa"/>
          </w:tcPr>
          <w:p w14:paraId="5A42340E" w14:textId="77777777" w:rsidR="002E1A0B" w:rsidRPr="00244528" w:rsidRDefault="002E1A0B" w:rsidP="00EB7042">
            <w:r>
              <w:t xml:space="preserve">Tracey </w:t>
            </w:r>
            <w:proofErr w:type="spellStart"/>
            <w:r>
              <w:t>Guidotti</w:t>
            </w:r>
            <w:proofErr w:type="spellEnd"/>
          </w:p>
        </w:tc>
        <w:tc>
          <w:tcPr>
            <w:tcW w:w="2700" w:type="dxa"/>
          </w:tcPr>
          <w:p w14:paraId="38D3D61A" w14:textId="77777777" w:rsidR="002E1A0B" w:rsidRDefault="002E1A0B" w:rsidP="00EB7042">
            <w:r>
              <w:t>AT&amp;T</w:t>
            </w:r>
          </w:p>
        </w:tc>
        <w:tc>
          <w:tcPr>
            <w:tcW w:w="2078" w:type="dxa"/>
            <w:gridSpan w:val="2"/>
          </w:tcPr>
          <w:p w14:paraId="31C97531" w14:textId="77777777" w:rsidR="002E1A0B" w:rsidRPr="00244528" w:rsidRDefault="002E1A0B" w:rsidP="00EB7042">
            <w:pPr>
              <w:tabs>
                <w:tab w:val="right" w:pos="2116"/>
              </w:tabs>
            </w:pPr>
            <w:r w:rsidRPr="00244528">
              <w:t>Linda Peterman</w:t>
            </w:r>
          </w:p>
        </w:tc>
        <w:tc>
          <w:tcPr>
            <w:tcW w:w="2590" w:type="dxa"/>
          </w:tcPr>
          <w:p w14:paraId="18A1B929" w14:textId="77777777" w:rsidR="002E1A0B" w:rsidRDefault="002E1A0B" w:rsidP="00EB7042">
            <w:r>
              <w:t>One Communications</w:t>
            </w:r>
          </w:p>
        </w:tc>
      </w:tr>
      <w:tr w:rsidR="002E1A0B" w14:paraId="480407B3" w14:textId="77777777" w:rsidTr="00EB7042">
        <w:tblPrEx>
          <w:tblCellMar>
            <w:top w:w="0" w:type="dxa"/>
            <w:bottom w:w="0" w:type="dxa"/>
          </w:tblCellMar>
        </w:tblPrEx>
        <w:trPr>
          <w:gridAfter w:val="1"/>
          <w:wAfter w:w="12" w:type="dxa"/>
          <w:trHeight w:val="319"/>
        </w:trPr>
        <w:tc>
          <w:tcPr>
            <w:tcW w:w="2160" w:type="dxa"/>
          </w:tcPr>
          <w:p w14:paraId="03F6E022" w14:textId="77777777" w:rsidR="002E1A0B" w:rsidRPr="00244528" w:rsidRDefault="002E1A0B" w:rsidP="00EB7042">
            <w:r>
              <w:t>Mark Lancaster</w:t>
            </w:r>
          </w:p>
        </w:tc>
        <w:tc>
          <w:tcPr>
            <w:tcW w:w="2700" w:type="dxa"/>
          </w:tcPr>
          <w:p w14:paraId="31011A72" w14:textId="77777777" w:rsidR="002E1A0B" w:rsidRDefault="002E1A0B" w:rsidP="00EB7042">
            <w:r>
              <w:t>AT&amp;T</w:t>
            </w:r>
          </w:p>
        </w:tc>
        <w:tc>
          <w:tcPr>
            <w:tcW w:w="2078" w:type="dxa"/>
            <w:gridSpan w:val="2"/>
          </w:tcPr>
          <w:p w14:paraId="126053B2" w14:textId="77777777" w:rsidR="002E1A0B" w:rsidRPr="00244528" w:rsidRDefault="002E1A0B" w:rsidP="00EB7042">
            <w:r>
              <w:t>Jan Doell</w:t>
            </w:r>
          </w:p>
        </w:tc>
        <w:tc>
          <w:tcPr>
            <w:tcW w:w="2590" w:type="dxa"/>
          </w:tcPr>
          <w:p w14:paraId="147783B2" w14:textId="77777777" w:rsidR="002E1A0B" w:rsidRDefault="002E1A0B" w:rsidP="00EB7042">
            <w:r>
              <w:t>Qwest</w:t>
            </w:r>
          </w:p>
        </w:tc>
      </w:tr>
      <w:tr w:rsidR="002E1A0B" w14:paraId="1145F3A9" w14:textId="77777777" w:rsidTr="00EB7042">
        <w:tblPrEx>
          <w:tblCellMar>
            <w:top w:w="0" w:type="dxa"/>
            <w:bottom w:w="0" w:type="dxa"/>
          </w:tblCellMar>
        </w:tblPrEx>
        <w:trPr>
          <w:gridAfter w:val="1"/>
          <w:wAfter w:w="12" w:type="dxa"/>
          <w:trHeight w:val="319"/>
        </w:trPr>
        <w:tc>
          <w:tcPr>
            <w:tcW w:w="2160" w:type="dxa"/>
          </w:tcPr>
          <w:p w14:paraId="5DA8352B" w14:textId="77777777" w:rsidR="002E1A0B" w:rsidRPr="00244528" w:rsidRDefault="002E1A0B" w:rsidP="00EB7042">
            <w:r w:rsidRPr="00244528">
              <w:t>Renee Dillon</w:t>
            </w:r>
          </w:p>
        </w:tc>
        <w:tc>
          <w:tcPr>
            <w:tcW w:w="2700" w:type="dxa"/>
          </w:tcPr>
          <w:p w14:paraId="190C95FB" w14:textId="77777777" w:rsidR="002E1A0B" w:rsidRDefault="002E1A0B" w:rsidP="00EB7042">
            <w:r>
              <w:t>AT&amp;T Mobility</w:t>
            </w:r>
          </w:p>
        </w:tc>
        <w:tc>
          <w:tcPr>
            <w:tcW w:w="2078" w:type="dxa"/>
            <w:gridSpan w:val="2"/>
          </w:tcPr>
          <w:p w14:paraId="12E26C1E" w14:textId="77777777" w:rsidR="002E1A0B" w:rsidRPr="00244528" w:rsidRDefault="002E1A0B" w:rsidP="00EB7042">
            <w:r>
              <w:t>Peggy Rubino</w:t>
            </w:r>
          </w:p>
        </w:tc>
        <w:tc>
          <w:tcPr>
            <w:tcW w:w="2590" w:type="dxa"/>
          </w:tcPr>
          <w:p w14:paraId="135A7BA4" w14:textId="77777777" w:rsidR="002E1A0B" w:rsidRDefault="002E1A0B" w:rsidP="00EB7042">
            <w:proofErr w:type="spellStart"/>
            <w:r>
              <w:t>Paetec</w:t>
            </w:r>
            <w:proofErr w:type="spellEnd"/>
            <w:r>
              <w:t xml:space="preserve"> (phone)</w:t>
            </w:r>
          </w:p>
        </w:tc>
      </w:tr>
      <w:tr w:rsidR="002E1A0B" w14:paraId="7A8EAAF5" w14:textId="77777777" w:rsidTr="00EB7042">
        <w:tblPrEx>
          <w:tblCellMar>
            <w:top w:w="0" w:type="dxa"/>
            <w:bottom w:w="0" w:type="dxa"/>
          </w:tblCellMar>
        </w:tblPrEx>
        <w:trPr>
          <w:gridAfter w:val="1"/>
          <w:wAfter w:w="12" w:type="dxa"/>
          <w:trHeight w:val="319"/>
        </w:trPr>
        <w:tc>
          <w:tcPr>
            <w:tcW w:w="2160" w:type="dxa"/>
          </w:tcPr>
          <w:p w14:paraId="43A14CE5" w14:textId="77777777" w:rsidR="002E1A0B" w:rsidRPr="00244528" w:rsidRDefault="002E1A0B" w:rsidP="00EB7042">
            <w:r w:rsidRPr="00244528">
              <w:t>Lonnie Keck</w:t>
            </w:r>
          </w:p>
        </w:tc>
        <w:tc>
          <w:tcPr>
            <w:tcW w:w="2700" w:type="dxa"/>
          </w:tcPr>
          <w:p w14:paraId="1E0FD75E" w14:textId="77777777" w:rsidR="002E1A0B" w:rsidRDefault="002E1A0B" w:rsidP="00EB7042">
            <w:r>
              <w:t>AT&amp;T Mobility</w:t>
            </w:r>
          </w:p>
        </w:tc>
        <w:tc>
          <w:tcPr>
            <w:tcW w:w="2078" w:type="dxa"/>
            <w:gridSpan w:val="2"/>
          </w:tcPr>
          <w:p w14:paraId="60C5F362" w14:textId="77777777" w:rsidR="002E1A0B" w:rsidRPr="00244528" w:rsidRDefault="002E1A0B" w:rsidP="00EB7042">
            <w:pPr>
              <w:tabs>
                <w:tab w:val="right" w:pos="2116"/>
              </w:tabs>
            </w:pPr>
            <w:r>
              <w:t>Peter Lang</w:t>
            </w:r>
          </w:p>
        </w:tc>
        <w:tc>
          <w:tcPr>
            <w:tcW w:w="2590" w:type="dxa"/>
          </w:tcPr>
          <w:p w14:paraId="2516E652" w14:textId="77777777" w:rsidR="002E1A0B" w:rsidRDefault="002E1A0B" w:rsidP="00EB7042">
            <w:smartTag w:uri="urn:schemas-microsoft-com:office:smarttags" w:element="City">
              <w:smartTag w:uri="urn:schemas-microsoft-com:office:smarttags" w:element="place">
                <w:r>
                  <w:t>Rogers</w:t>
                </w:r>
              </w:smartTag>
            </w:smartTag>
            <w:r>
              <w:t xml:space="preserve"> Communications</w:t>
            </w:r>
          </w:p>
        </w:tc>
      </w:tr>
      <w:tr w:rsidR="002E1A0B" w14:paraId="1215B097" w14:textId="77777777" w:rsidTr="00EB7042">
        <w:tblPrEx>
          <w:tblCellMar>
            <w:top w:w="0" w:type="dxa"/>
            <w:bottom w:w="0" w:type="dxa"/>
          </w:tblCellMar>
        </w:tblPrEx>
        <w:trPr>
          <w:gridAfter w:val="1"/>
          <w:wAfter w:w="12" w:type="dxa"/>
          <w:trHeight w:val="319"/>
        </w:trPr>
        <w:tc>
          <w:tcPr>
            <w:tcW w:w="2160" w:type="dxa"/>
          </w:tcPr>
          <w:p w14:paraId="4E416AAB" w14:textId="77777777" w:rsidR="002E1A0B" w:rsidRDefault="002E1A0B" w:rsidP="00EB7042">
            <w:r>
              <w:t>Teresa Patton</w:t>
            </w:r>
          </w:p>
        </w:tc>
        <w:tc>
          <w:tcPr>
            <w:tcW w:w="2700" w:type="dxa"/>
          </w:tcPr>
          <w:p w14:paraId="3EA61117" w14:textId="77777777" w:rsidR="002E1A0B" w:rsidRDefault="002E1A0B" w:rsidP="00EB7042">
            <w:r>
              <w:t>AT&amp;T</w:t>
            </w:r>
          </w:p>
        </w:tc>
        <w:tc>
          <w:tcPr>
            <w:tcW w:w="2078" w:type="dxa"/>
            <w:gridSpan w:val="2"/>
          </w:tcPr>
          <w:p w14:paraId="03EA7993" w14:textId="77777777" w:rsidR="002E1A0B" w:rsidRPr="00244528" w:rsidRDefault="002E1A0B" w:rsidP="00EB7042">
            <w:pPr>
              <w:tabs>
                <w:tab w:val="right" w:pos="2116"/>
              </w:tabs>
            </w:pPr>
            <w:r>
              <w:t>Tony Lana</w:t>
            </w:r>
          </w:p>
        </w:tc>
        <w:tc>
          <w:tcPr>
            <w:tcW w:w="2590" w:type="dxa"/>
          </w:tcPr>
          <w:p w14:paraId="5546A430" w14:textId="77777777" w:rsidR="002E1A0B" w:rsidRDefault="002E1A0B" w:rsidP="00EB7042">
            <w:r>
              <w:t>Socket (phone)</w:t>
            </w:r>
          </w:p>
        </w:tc>
      </w:tr>
      <w:tr w:rsidR="002E1A0B" w14:paraId="19E0ED20" w14:textId="77777777" w:rsidTr="00EB7042">
        <w:tblPrEx>
          <w:tblCellMar>
            <w:top w:w="0" w:type="dxa"/>
            <w:bottom w:w="0" w:type="dxa"/>
          </w:tblCellMar>
        </w:tblPrEx>
        <w:trPr>
          <w:gridAfter w:val="1"/>
          <w:wAfter w:w="12" w:type="dxa"/>
          <w:trHeight w:val="319"/>
        </w:trPr>
        <w:tc>
          <w:tcPr>
            <w:tcW w:w="2160" w:type="dxa"/>
          </w:tcPr>
          <w:p w14:paraId="65243A97" w14:textId="77777777" w:rsidR="002E1A0B" w:rsidRPr="00244528" w:rsidRDefault="002E1A0B" w:rsidP="00EB7042">
            <w:r>
              <w:lastRenderedPageBreak/>
              <w:t>Marian Hearn</w:t>
            </w:r>
          </w:p>
        </w:tc>
        <w:tc>
          <w:tcPr>
            <w:tcW w:w="2700" w:type="dxa"/>
          </w:tcPr>
          <w:p w14:paraId="39E8935D" w14:textId="77777777" w:rsidR="002E1A0B" w:rsidRDefault="002E1A0B" w:rsidP="00EB7042">
            <w:r>
              <w:t>Canadian Consortium</w:t>
            </w:r>
          </w:p>
        </w:tc>
        <w:tc>
          <w:tcPr>
            <w:tcW w:w="2078" w:type="dxa"/>
            <w:gridSpan w:val="2"/>
          </w:tcPr>
          <w:p w14:paraId="2A6A2ED4" w14:textId="77777777" w:rsidR="002E1A0B" w:rsidRPr="00244528" w:rsidRDefault="002E1A0B" w:rsidP="00EB7042">
            <w:pPr>
              <w:tabs>
                <w:tab w:val="right" w:pos="2116"/>
              </w:tabs>
            </w:pPr>
            <w:r w:rsidRPr="00244528">
              <w:t>Lavinia Rotaru</w:t>
            </w:r>
          </w:p>
        </w:tc>
        <w:tc>
          <w:tcPr>
            <w:tcW w:w="2590" w:type="dxa"/>
          </w:tcPr>
          <w:p w14:paraId="46933EE7" w14:textId="77777777" w:rsidR="002E1A0B" w:rsidRDefault="002E1A0B" w:rsidP="00EB7042">
            <w:r>
              <w:t>Sprint Nextel</w:t>
            </w:r>
          </w:p>
        </w:tc>
      </w:tr>
      <w:tr w:rsidR="002E1A0B" w14:paraId="002F5462" w14:textId="77777777" w:rsidTr="00EB7042">
        <w:tblPrEx>
          <w:tblCellMar>
            <w:top w:w="0" w:type="dxa"/>
            <w:bottom w:w="0" w:type="dxa"/>
          </w:tblCellMar>
        </w:tblPrEx>
        <w:trPr>
          <w:gridAfter w:val="1"/>
          <w:wAfter w:w="12" w:type="dxa"/>
          <w:trHeight w:val="319"/>
        </w:trPr>
        <w:tc>
          <w:tcPr>
            <w:tcW w:w="2160" w:type="dxa"/>
          </w:tcPr>
          <w:p w14:paraId="64F5A9DB" w14:textId="77777777" w:rsidR="002E1A0B" w:rsidRPr="00244528" w:rsidRDefault="002E1A0B" w:rsidP="00EB7042">
            <w:r w:rsidRPr="00244528">
              <w:t>Vicki Goth</w:t>
            </w:r>
          </w:p>
        </w:tc>
        <w:tc>
          <w:tcPr>
            <w:tcW w:w="2700" w:type="dxa"/>
          </w:tcPr>
          <w:p w14:paraId="3F823078" w14:textId="77777777" w:rsidR="002E1A0B" w:rsidRPr="00244528" w:rsidRDefault="002E1A0B" w:rsidP="00EB7042">
            <w:r>
              <w:t>Century Link (phone)</w:t>
            </w:r>
          </w:p>
        </w:tc>
        <w:tc>
          <w:tcPr>
            <w:tcW w:w="2078" w:type="dxa"/>
            <w:gridSpan w:val="2"/>
          </w:tcPr>
          <w:p w14:paraId="008A3361" w14:textId="77777777" w:rsidR="002E1A0B" w:rsidRPr="00244528" w:rsidRDefault="002E1A0B" w:rsidP="00EB7042">
            <w:r>
              <w:t>Rosemary Emmer</w:t>
            </w:r>
          </w:p>
        </w:tc>
        <w:tc>
          <w:tcPr>
            <w:tcW w:w="2590" w:type="dxa"/>
          </w:tcPr>
          <w:p w14:paraId="50E1C42A" w14:textId="77777777" w:rsidR="002E1A0B" w:rsidRDefault="002E1A0B" w:rsidP="00EB7042">
            <w:r>
              <w:t>Sprint Nextel (phone)</w:t>
            </w:r>
          </w:p>
        </w:tc>
      </w:tr>
      <w:tr w:rsidR="002E1A0B" w14:paraId="10637883" w14:textId="77777777" w:rsidTr="00EB7042">
        <w:tblPrEx>
          <w:tblCellMar>
            <w:top w:w="0" w:type="dxa"/>
            <w:bottom w:w="0" w:type="dxa"/>
          </w:tblCellMar>
        </w:tblPrEx>
        <w:trPr>
          <w:gridAfter w:val="1"/>
          <w:wAfter w:w="12" w:type="dxa"/>
          <w:trHeight w:val="319"/>
        </w:trPr>
        <w:tc>
          <w:tcPr>
            <w:tcW w:w="2160" w:type="dxa"/>
          </w:tcPr>
          <w:p w14:paraId="32C4D95E" w14:textId="77777777" w:rsidR="002E1A0B" w:rsidRPr="00244528" w:rsidRDefault="002E1A0B" w:rsidP="00EB7042">
            <w:r>
              <w:t>Bill Solis</w:t>
            </w:r>
          </w:p>
        </w:tc>
        <w:tc>
          <w:tcPr>
            <w:tcW w:w="2700" w:type="dxa"/>
          </w:tcPr>
          <w:p w14:paraId="44D3B39B" w14:textId="77777777" w:rsidR="002E1A0B" w:rsidRPr="00244528" w:rsidRDefault="002E1A0B" w:rsidP="00EB7042">
            <w:r>
              <w:t>Comcast</w:t>
            </w:r>
          </w:p>
        </w:tc>
        <w:tc>
          <w:tcPr>
            <w:tcW w:w="2078" w:type="dxa"/>
            <w:gridSpan w:val="2"/>
          </w:tcPr>
          <w:p w14:paraId="089E1BFA" w14:textId="77777777" w:rsidR="002E1A0B" w:rsidRPr="00244528" w:rsidRDefault="002E1A0B" w:rsidP="00EB7042">
            <w:r>
              <w:t>John Guzman</w:t>
            </w:r>
          </w:p>
        </w:tc>
        <w:tc>
          <w:tcPr>
            <w:tcW w:w="2590" w:type="dxa"/>
          </w:tcPr>
          <w:p w14:paraId="34A3F10E" w14:textId="77777777" w:rsidR="002E1A0B" w:rsidRDefault="002E1A0B" w:rsidP="00EB7042">
            <w:r>
              <w:t>Synchronoss (phone)</w:t>
            </w:r>
          </w:p>
        </w:tc>
      </w:tr>
      <w:tr w:rsidR="002E1A0B" w14:paraId="3BF58FAD" w14:textId="77777777" w:rsidTr="00EB7042">
        <w:tblPrEx>
          <w:tblCellMar>
            <w:top w:w="0" w:type="dxa"/>
            <w:bottom w:w="0" w:type="dxa"/>
          </w:tblCellMar>
        </w:tblPrEx>
        <w:trPr>
          <w:gridAfter w:val="1"/>
          <w:wAfter w:w="12" w:type="dxa"/>
          <w:trHeight w:val="319"/>
        </w:trPr>
        <w:tc>
          <w:tcPr>
            <w:tcW w:w="2160" w:type="dxa"/>
          </w:tcPr>
          <w:p w14:paraId="5312E592" w14:textId="77777777" w:rsidR="002E1A0B" w:rsidRDefault="002E1A0B" w:rsidP="00EB7042">
            <w:r>
              <w:t>Tim Kagele</w:t>
            </w:r>
          </w:p>
        </w:tc>
        <w:tc>
          <w:tcPr>
            <w:tcW w:w="2700" w:type="dxa"/>
          </w:tcPr>
          <w:p w14:paraId="16FE03C8" w14:textId="77777777" w:rsidR="002E1A0B" w:rsidRDefault="002E1A0B" w:rsidP="00EB7042">
            <w:r>
              <w:t>Comcast (phone)</w:t>
            </w:r>
          </w:p>
        </w:tc>
        <w:tc>
          <w:tcPr>
            <w:tcW w:w="2078" w:type="dxa"/>
            <w:gridSpan w:val="2"/>
          </w:tcPr>
          <w:p w14:paraId="29E3DF28" w14:textId="77777777" w:rsidR="002E1A0B" w:rsidRPr="00244528" w:rsidRDefault="002E1A0B" w:rsidP="00EB7042">
            <w:r>
              <w:t>Bob Bruce</w:t>
            </w:r>
          </w:p>
        </w:tc>
        <w:tc>
          <w:tcPr>
            <w:tcW w:w="2590" w:type="dxa"/>
          </w:tcPr>
          <w:p w14:paraId="25F4D0A8" w14:textId="77777777" w:rsidR="002E1A0B" w:rsidRDefault="002E1A0B" w:rsidP="00EB7042">
            <w:r>
              <w:t>Syniverse</w:t>
            </w:r>
          </w:p>
        </w:tc>
      </w:tr>
      <w:tr w:rsidR="002E1A0B" w14:paraId="3EBD4E83" w14:textId="77777777" w:rsidTr="00EB7042">
        <w:tblPrEx>
          <w:tblCellMar>
            <w:top w:w="0" w:type="dxa"/>
            <w:bottom w:w="0" w:type="dxa"/>
          </w:tblCellMar>
        </w:tblPrEx>
        <w:trPr>
          <w:gridAfter w:val="1"/>
          <w:wAfter w:w="12" w:type="dxa"/>
          <w:trHeight w:val="319"/>
        </w:trPr>
        <w:tc>
          <w:tcPr>
            <w:tcW w:w="2160" w:type="dxa"/>
          </w:tcPr>
          <w:p w14:paraId="5695C719" w14:textId="77777777" w:rsidR="002E1A0B" w:rsidRPr="00244528" w:rsidRDefault="002E1A0B" w:rsidP="00EB7042">
            <w:r>
              <w:t>Cindy Sheehan</w:t>
            </w:r>
          </w:p>
        </w:tc>
        <w:tc>
          <w:tcPr>
            <w:tcW w:w="2700" w:type="dxa"/>
          </w:tcPr>
          <w:p w14:paraId="4B03EF76" w14:textId="77777777" w:rsidR="002E1A0B" w:rsidRPr="00244528" w:rsidRDefault="002E1A0B" w:rsidP="00EB7042">
            <w:r>
              <w:t>Comcast (phone)</w:t>
            </w:r>
          </w:p>
        </w:tc>
        <w:tc>
          <w:tcPr>
            <w:tcW w:w="2078" w:type="dxa"/>
            <w:gridSpan w:val="2"/>
          </w:tcPr>
          <w:p w14:paraId="7106527D" w14:textId="77777777" w:rsidR="002E1A0B" w:rsidRPr="00244528" w:rsidRDefault="002E1A0B" w:rsidP="00EB7042">
            <w:r>
              <w:t xml:space="preserve">Darren </w:t>
            </w:r>
            <w:proofErr w:type="spellStart"/>
            <w:r>
              <w:t>Paffenroth</w:t>
            </w:r>
            <w:proofErr w:type="spellEnd"/>
          </w:p>
        </w:tc>
        <w:tc>
          <w:tcPr>
            <w:tcW w:w="2590" w:type="dxa"/>
          </w:tcPr>
          <w:p w14:paraId="1A977056" w14:textId="77777777" w:rsidR="002E1A0B" w:rsidRDefault="002E1A0B" w:rsidP="00EB7042">
            <w:r>
              <w:t>Syniverse</w:t>
            </w:r>
          </w:p>
        </w:tc>
      </w:tr>
      <w:tr w:rsidR="002E1A0B" w14:paraId="136A0562" w14:textId="77777777" w:rsidTr="00EB7042">
        <w:tblPrEx>
          <w:tblCellMar>
            <w:top w:w="0" w:type="dxa"/>
            <w:bottom w:w="0" w:type="dxa"/>
          </w:tblCellMar>
        </w:tblPrEx>
        <w:trPr>
          <w:gridAfter w:val="1"/>
          <w:wAfter w:w="12" w:type="dxa"/>
          <w:trHeight w:val="319"/>
        </w:trPr>
        <w:tc>
          <w:tcPr>
            <w:tcW w:w="2160" w:type="dxa"/>
          </w:tcPr>
          <w:p w14:paraId="7F79C510" w14:textId="77777777" w:rsidR="002E1A0B" w:rsidRPr="00244528" w:rsidRDefault="002E1A0B" w:rsidP="00EB7042">
            <w:smartTag w:uri="urn:schemas-microsoft-com:office:smarttags" w:element="City">
              <w:smartTag w:uri="urn:schemas-microsoft-com:office:smarttags" w:element="place">
                <w:r>
                  <w:t>Nancy</w:t>
                </w:r>
              </w:smartTag>
            </w:smartTag>
            <w:r>
              <w:t xml:space="preserve"> Sanders</w:t>
            </w:r>
          </w:p>
        </w:tc>
        <w:tc>
          <w:tcPr>
            <w:tcW w:w="2700" w:type="dxa"/>
          </w:tcPr>
          <w:p w14:paraId="7D89EFF8" w14:textId="77777777" w:rsidR="002E1A0B" w:rsidRPr="00244528" w:rsidRDefault="002E1A0B" w:rsidP="00EB7042">
            <w:r>
              <w:t>Comcast (phone)</w:t>
            </w:r>
          </w:p>
        </w:tc>
        <w:tc>
          <w:tcPr>
            <w:tcW w:w="2078" w:type="dxa"/>
            <w:gridSpan w:val="2"/>
          </w:tcPr>
          <w:p w14:paraId="2FC7F25C" w14:textId="77777777" w:rsidR="002E1A0B" w:rsidRPr="00244528" w:rsidRDefault="002E1A0B" w:rsidP="00EB7042">
            <w:r>
              <w:t>Ramesh Chellamani</w:t>
            </w:r>
          </w:p>
        </w:tc>
        <w:tc>
          <w:tcPr>
            <w:tcW w:w="2590" w:type="dxa"/>
          </w:tcPr>
          <w:p w14:paraId="24A9713D" w14:textId="77777777" w:rsidR="002E1A0B" w:rsidRDefault="002E1A0B" w:rsidP="00EB7042">
            <w:proofErr w:type="spellStart"/>
            <w:r>
              <w:t>Tekelec</w:t>
            </w:r>
            <w:proofErr w:type="spellEnd"/>
            <w:r>
              <w:t xml:space="preserve"> (phone)</w:t>
            </w:r>
          </w:p>
        </w:tc>
      </w:tr>
      <w:tr w:rsidR="002E1A0B" w14:paraId="7AA68A05" w14:textId="77777777" w:rsidTr="00EB7042">
        <w:tblPrEx>
          <w:tblCellMar>
            <w:top w:w="0" w:type="dxa"/>
            <w:bottom w:w="0" w:type="dxa"/>
          </w:tblCellMar>
        </w:tblPrEx>
        <w:trPr>
          <w:gridAfter w:val="1"/>
          <w:wAfter w:w="12" w:type="dxa"/>
          <w:trHeight w:val="319"/>
        </w:trPr>
        <w:tc>
          <w:tcPr>
            <w:tcW w:w="2160" w:type="dxa"/>
          </w:tcPr>
          <w:p w14:paraId="655D3A5F" w14:textId="77777777" w:rsidR="002E1A0B" w:rsidRPr="00244528" w:rsidRDefault="002E1A0B" w:rsidP="00EB7042">
            <w:r>
              <w:t xml:space="preserve">Jennifer </w:t>
            </w:r>
            <w:proofErr w:type="spellStart"/>
            <w:r>
              <w:t>Aspeslagh</w:t>
            </w:r>
            <w:proofErr w:type="spellEnd"/>
          </w:p>
        </w:tc>
        <w:tc>
          <w:tcPr>
            <w:tcW w:w="2700" w:type="dxa"/>
          </w:tcPr>
          <w:p w14:paraId="44952A13" w14:textId="77777777" w:rsidR="002E1A0B" w:rsidRPr="00244528" w:rsidRDefault="002E1A0B" w:rsidP="00EB7042">
            <w:r>
              <w:t>Comcast (phone)</w:t>
            </w:r>
          </w:p>
        </w:tc>
        <w:tc>
          <w:tcPr>
            <w:tcW w:w="2078" w:type="dxa"/>
            <w:gridSpan w:val="2"/>
          </w:tcPr>
          <w:p w14:paraId="297BF365" w14:textId="77777777" w:rsidR="002E1A0B" w:rsidRPr="00244528" w:rsidRDefault="002E1A0B" w:rsidP="00EB7042">
            <w:r>
              <w:t>Joel Zamlong</w:t>
            </w:r>
          </w:p>
        </w:tc>
        <w:tc>
          <w:tcPr>
            <w:tcW w:w="2590" w:type="dxa"/>
          </w:tcPr>
          <w:p w14:paraId="13353107" w14:textId="77777777" w:rsidR="002E1A0B" w:rsidRDefault="002E1A0B" w:rsidP="00EB7042">
            <w:r>
              <w:t>Telcordia</w:t>
            </w:r>
          </w:p>
        </w:tc>
      </w:tr>
      <w:tr w:rsidR="002E1A0B" w14:paraId="0E205AC9" w14:textId="77777777" w:rsidTr="00EB7042">
        <w:tblPrEx>
          <w:tblCellMar>
            <w:top w:w="0" w:type="dxa"/>
            <w:bottom w:w="0" w:type="dxa"/>
          </w:tblCellMar>
        </w:tblPrEx>
        <w:trPr>
          <w:gridAfter w:val="1"/>
          <w:wAfter w:w="12" w:type="dxa"/>
          <w:trHeight w:val="319"/>
        </w:trPr>
        <w:tc>
          <w:tcPr>
            <w:tcW w:w="2160" w:type="dxa"/>
          </w:tcPr>
          <w:p w14:paraId="6209CFA9" w14:textId="77777777" w:rsidR="002E1A0B" w:rsidRDefault="002E1A0B" w:rsidP="00EB7042">
            <w:r>
              <w:t>Jennifer Hutton</w:t>
            </w:r>
          </w:p>
        </w:tc>
        <w:tc>
          <w:tcPr>
            <w:tcW w:w="2700" w:type="dxa"/>
          </w:tcPr>
          <w:p w14:paraId="2D706B53" w14:textId="77777777" w:rsidR="002E1A0B" w:rsidRDefault="002E1A0B" w:rsidP="00EB7042">
            <w:r>
              <w:t>Cox (phone)</w:t>
            </w:r>
          </w:p>
        </w:tc>
        <w:tc>
          <w:tcPr>
            <w:tcW w:w="2078" w:type="dxa"/>
            <w:gridSpan w:val="2"/>
          </w:tcPr>
          <w:p w14:paraId="4CD21C54" w14:textId="77777777" w:rsidR="002E1A0B" w:rsidRPr="00244528" w:rsidRDefault="002E1A0B" w:rsidP="00EB7042">
            <w:r>
              <w:t>John Malyar</w:t>
            </w:r>
          </w:p>
        </w:tc>
        <w:tc>
          <w:tcPr>
            <w:tcW w:w="2590" w:type="dxa"/>
          </w:tcPr>
          <w:p w14:paraId="33959FCD" w14:textId="77777777" w:rsidR="002E1A0B" w:rsidRDefault="002E1A0B" w:rsidP="00EB7042">
            <w:r>
              <w:t>Telcordia</w:t>
            </w:r>
          </w:p>
        </w:tc>
      </w:tr>
      <w:tr w:rsidR="002E1A0B" w14:paraId="217DA41C" w14:textId="77777777" w:rsidTr="00EB7042">
        <w:tblPrEx>
          <w:tblCellMar>
            <w:top w:w="0" w:type="dxa"/>
            <w:bottom w:w="0" w:type="dxa"/>
          </w:tblCellMar>
        </w:tblPrEx>
        <w:trPr>
          <w:gridAfter w:val="1"/>
          <w:wAfter w:w="12" w:type="dxa"/>
          <w:trHeight w:val="319"/>
        </w:trPr>
        <w:tc>
          <w:tcPr>
            <w:tcW w:w="2160" w:type="dxa"/>
          </w:tcPr>
          <w:p w14:paraId="0A47864C" w14:textId="77777777" w:rsidR="002E1A0B" w:rsidRPr="00244528" w:rsidRDefault="002E1A0B" w:rsidP="00EB7042">
            <w:r>
              <w:t xml:space="preserve">Jean </w:t>
            </w:r>
            <w:proofErr w:type="spellStart"/>
            <w:r>
              <w:t>Houch</w:t>
            </w:r>
            <w:proofErr w:type="spellEnd"/>
          </w:p>
        </w:tc>
        <w:tc>
          <w:tcPr>
            <w:tcW w:w="2700" w:type="dxa"/>
          </w:tcPr>
          <w:p w14:paraId="74F7CAB4" w14:textId="77777777" w:rsidR="002E1A0B" w:rsidRPr="00244528" w:rsidRDefault="002E1A0B" w:rsidP="00EB7042">
            <w:proofErr w:type="spellStart"/>
            <w:r>
              <w:t>Deltacom</w:t>
            </w:r>
            <w:proofErr w:type="spellEnd"/>
            <w:r>
              <w:t xml:space="preserve"> (phone)</w:t>
            </w:r>
          </w:p>
        </w:tc>
        <w:tc>
          <w:tcPr>
            <w:tcW w:w="2078" w:type="dxa"/>
            <w:gridSpan w:val="2"/>
          </w:tcPr>
          <w:p w14:paraId="612844F7" w14:textId="77777777" w:rsidR="002E1A0B" w:rsidRPr="00244528" w:rsidRDefault="002E1A0B" w:rsidP="00EB7042">
            <w:r w:rsidRPr="00244528">
              <w:t>Adam Newman</w:t>
            </w:r>
          </w:p>
        </w:tc>
        <w:tc>
          <w:tcPr>
            <w:tcW w:w="2590" w:type="dxa"/>
          </w:tcPr>
          <w:p w14:paraId="60EA8F05" w14:textId="77777777" w:rsidR="002E1A0B" w:rsidRDefault="002E1A0B" w:rsidP="00EB7042">
            <w:r>
              <w:t>Telcordia</w:t>
            </w:r>
          </w:p>
        </w:tc>
      </w:tr>
      <w:tr w:rsidR="002E1A0B" w14:paraId="35A72E09" w14:textId="77777777" w:rsidTr="00EB7042">
        <w:tblPrEx>
          <w:tblCellMar>
            <w:top w:w="0" w:type="dxa"/>
            <w:bottom w:w="0" w:type="dxa"/>
          </w:tblCellMar>
        </w:tblPrEx>
        <w:trPr>
          <w:gridAfter w:val="1"/>
          <w:wAfter w:w="12" w:type="dxa"/>
          <w:trHeight w:val="319"/>
        </w:trPr>
        <w:tc>
          <w:tcPr>
            <w:tcW w:w="2160" w:type="dxa"/>
          </w:tcPr>
          <w:p w14:paraId="6C0D9239" w14:textId="77777777" w:rsidR="002E1A0B" w:rsidRPr="00244528" w:rsidRDefault="002E1A0B" w:rsidP="00EB7042">
            <w:r>
              <w:t>Dennis Robins</w:t>
            </w:r>
          </w:p>
        </w:tc>
        <w:tc>
          <w:tcPr>
            <w:tcW w:w="2700" w:type="dxa"/>
          </w:tcPr>
          <w:p w14:paraId="5FAF7C8E" w14:textId="77777777" w:rsidR="002E1A0B" w:rsidRPr="00244528" w:rsidRDefault="002E1A0B" w:rsidP="00EB7042">
            <w:r>
              <w:t>DER Consulting (phone)</w:t>
            </w:r>
          </w:p>
        </w:tc>
        <w:tc>
          <w:tcPr>
            <w:tcW w:w="2078" w:type="dxa"/>
            <w:gridSpan w:val="2"/>
          </w:tcPr>
          <w:p w14:paraId="6A4A4A7F" w14:textId="77777777" w:rsidR="002E1A0B" w:rsidRPr="00244528" w:rsidRDefault="002E1A0B" w:rsidP="00EB7042">
            <w:r w:rsidRPr="00244528">
              <w:t>Pat White</w:t>
            </w:r>
          </w:p>
        </w:tc>
        <w:tc>
          <w:tcPr>
            <w:tcW w:w="2590" w:type="dxa"/>
          </w:tcPr>
          <w:p w14:paraId="3F18CE17" w14:textId="77777777" w:rsidR="002E1A0B" w:rsidRDefault="002E1A0B" w:rsidP="00EB7042">
            <w:r>
              <w:t>Telcordia</w:t>
            </w:r>
          </w:p>
        </w:tc>
      </w:tr>
      <w:tr w:rsidR="002E1A0B" w14:paraId="654CA082" w14:textId="77777777" w:rsidTr="00EB7042">
        <w:tblPrEx>
          <w:tblCellMar>
            <w:top w:w="0" w:type="dxa"/>
            <w:bottom w:w="0" w:type="dxa"/>
          </w:tblCellMar>
        </w:tblPrEx>
        <w:trPr>
          <w:gridAfter w:val="1"/>
          <w:wAfter w:w="12" w:type="dxa"/>
          <w:trHeight w:val="319"/>
        </w:trPr>
        <w:tc>
          <w:tcPr>
            <w:tcW w:w="2160" w:type="dxa"/>
          </w:tcPr>
          <w:p w14:paraId="699DD566" w14:textId="77777777" w:rsidR="002E1A0B" w:rsidRPr="00244528" w:rsidRDefault="002E1A0B" w:rsidP="00EB7042">
            <w:r>
              <w:t>Steve Farnsworth</w:t>
            </w:r>
          </w:p>
        </w:tc>
        <w:tc>
          <w:tcPr>
            <w:tcW w:w="2700" w:type="dxa"/>
          </w:tcPr>
          <w:p w14:paraId="6710AADB" w14:textId="77777777" w:rsidR="002E1A0B" w:rsidRPr="00244528" w:rsidRDefault="002E1A0B" w:rsidP="00EB7042">
            <w:r>
              <w:t>Evolving Systems</w:t>
            </w:r>
          </w:p>
        </w:tc>
        <w:tc>
          <w:tcPr>
            <w:tcW w:w="2078" w:type="dxa"/>
            <w:gridSpan w:val="2"/>
          </w:tcPr>
          <w:p w14:paraId="0577769E" w14:textId="77777777" w:rsidR="002E1A0B" w:rsidRPr="00244528" w:rsidRDefault="002E1A0B" w:rsidP="00EB7042">
            <w:r>
              <w:t>Lisa Marie Maxson</w:t>
            </w:r>
          </w:p>
        </w:tc>
        <w:tc>
          <w:tcPr>
            <w:tcW w:w="2590" w:type="dxa"/>
          </w:tcPr>
          <w:p w14:paraId="530E43D2" w14:textId="77777777" w:rsidR="002E1A0B" w:rsidRDefault="002E1A0B" w:rsidP="00EB7042">
            <w:r>
              <w:t>Telcordia</w:t>
            </w:r>
          </w:p>
        </w:tc>
      </w:tr>
      <w:tr w:rsidR="002E1A0B" w14:paraId="4106B651" w14:textId="77777777" w:rsidTr="00EB7042">
        <w:tblPrEx>
          <w:tblCellMar>
            <w:top w:w="0" w:type="dxa"/>
            <w:bottom w:w="0" w:type="dxa"/>
          </w:tblCellMar>
        </w:tblPrEx>
        <w:trPr>
          <w:gridAfter w:val="1"/>
          <w:wAfter w:w="12" w:type="dxa"/>
          <w:trHeight w:val="319"/>
        </w:trPr>
        <w:tc>
          <w:tcPr>
            <w:tcW w:w="2160" w:type="dxa"/>
          </w:tcPr>
          <w:p w14:paraId="47B69788" w14:textId="77777777" w:rsidR="002E1A0B" w:rsidRPr="00244528" w:rsidRDefault="002E1A0B" w:rsidP="00EB7042">
            <w:r>
              <w:t xml:space="preserve">Jay </w:t>
            </w:r>
            <w:proofErr w:type="spellStart"/>
            <w:r>
              <w:t>Hjellum</w:t>
            </w:r>
            <w:proofErr w:type="spellEnd"/>
          </w:p>
        </w:tc>
        <w:tc>
          <w:tcPr>
            <w:tcW w:w="2700" w:type="dxa"/>
          </w:tcPr>
          <w:p w14:paraId="42E0235C" w14:textId="77777777" w:rsidR="002E1A0B" w:rsidRPr="00244528" w:rsidRDefault="002E1A0B" w:rsidP="00EB7042">
            <w:r w:rsidRPr="00244528">
              <w:t>Evolving Systems</w:t>
            </w:r>
          </w:p>
        </w:tc>
        <w:tc>
          <w:tcPr>
            <w:tcW w:w="2078" w:type="dxa"/>
            <w:gridSpan w:val="2"/>
          </w:tcPr>
          <w:p w14:paraId="2BB949EE" w14:textId="77777777" w:rsidR="002E1A0B" w:rsidRDefault="002E1A0B" w:rsidP="00EB7042">
            <w:r>
              <w:t>Noelle McKinley</w:t>
            </w:r>
          </w:p>
        </w:tc>
        <w:tc>
          <w:tcPr>
            <w:tcW w:w="2590" w:type="dxa"/>
          </w:tcPr>
          <w:p w14:paraId="7E55EA34" w14:textId="77777777" w:rsidR="002E1A0B" w:rsidRDefault="002E1A0B" w:rsidP="00EB7042">
            <w:proofErr w:type="spellStart"/>
            <w:r>
              <w:t>Telus</w:t>
            </w:r>
            <w:proofErr w:type="spellEnd"/>
          </w:p>
        </w:tc>
      </w:tr>
      <w:tr w:rsidR="002E1A0B" w14:paraId="1AC9B7E8" w14:textId="77777777" w:rsidTr="00EB7042">
        <w:tblPrEx>
          <w:tblCellMar>
            <w:top w:w="0" w:type="dxa"/>
            <w:bottom w:w="0" w:type="dxa"/>
          </w:tblCellMar>
        </w:tblPrEx>
        <w:trPr>
          <w:gridAfter w:val="1"/>
          <w:wAfter w:w="12" w:type="dxa"/>
          <w:trHeight w:val="319"/>
        </w:trPr>
        <w:tc>
          <w:tcPr>
            <w:tcW w:w="2160" w:type="dxa"/>
          </w:tcPr>
          <w:p w14:paraId="398D0AC8" w14:textId="77777777" w:rsidR="002E1A0B" w:rsidRDefault="002E1A0B" w:rsidP="00EB7042">
            <w:r>
              <w:t>Greg Council</w:t>
            </w:r>
          </w:p>
        </w:tc>
        <w:tc>
          <w:tcPr>
            <w:tcW w:w="2700" w:type="dxa"/>
          </w:tcPr>
          <w:p w14:paraId="72E36DD3" w14:textId="77777777" w:rsidR="002E1A0B" w:rsidRDefault="002E1A0B" w:rsidP="00EB7042">
            <w:r>
              <w:t>Evolving Systems (phone)</w:t>
            </w:r>
          </w:p>
        </w:tc>
        <w:tc>
          <w:tcPr>
            <w:tcW w:w="2078" w:type="dxa"/>
            <w:gridSpan w:val="2"/>
          </w:tcPr>
          <w:p w14:paraId="19F92952" w14:textId="77777777" w:rsidR="002E1A0B" w:rsidRPr="00244528" w:rsidRDefault="002E1A0B" w:rsidP="00EB7042">
            <w:r w:rsidRPr="00244528">
              <w:t>Paula Jordan</w:t>
            </w:r>
          </w:p>
        </w:tc>
        <w:tc>
          <w:tcPr>
            <w:tcW w:w="2590" w:type="dxa"/>
          </w:tcPr>
          <w:p w14:paraId="06B2F766" w14:textId="77777777" w:rsidR="002E1A0B" w:rsidRDefault="002E1A0B" w:rsidP="00EB7042">
            <w:r>
              <w:t>T-Mobile</w:t>
            </w:r>
          </w:p>
        </w:tc>
      </w:tr>
      <w:tr w:rsidR="002E1A0B" w14:paraId="7D520C71" w14:textId="77777777" w:rsidTr="00EB7042">
        <w:tblPrEx>
          <w:tblCellMar>
            <w:top w:w="0" w:type="dxa"/>
            <w:bottom w:w="0" w:type="dxa"/>
          </w:tblCellMar>
        </w:tblPrEx>
        <w:trPr>
          <w:gridAfter w:val="1"/>
          <w:wAfter w:w="12" w:type="dxa"/>
          <w:trHeight w:val="319"/>
        </w:trPr>
        <w:tc>
          <w:tcPr>
            <w:tcW w:w="2160" w:type="dxa"/>
          </w:tcPr>
          <w:p w14:paraId="47A10D6E" w14:textId="77777777" w:rsidR="002E1A0B" w:rsidRDefault="002E1A0B" w:rsidP="00EB7042">
            <w:r>
              <w:t>Therese Mooney</w:t>
            </w:r>
          </w:p>
        </w:tc>
        <w:tc>
          <w:tcPr>
            <w:tcW w:w="2700" w:type="dxa"/>
          </w:tcPr>
          <w:p w14:paraId="088D201D" w14:textId="77777777" w:rsidR="002E1A0B" w:rsidRDefault="002E1A0B" w:rsidP="00EB7042">
            <w:r>
              <w:t>Global Crossing (phone)</w:t>
            </w:r>
          </w:p>
        </w:tc>
        <w:tc>
          <w:tcPr>
            <w:tcW w:w="2078" w:type="dxa"/>
            <w:gridSpan w:val="2"/>
          </w:tcPr>
          <w:p w14:paraId="2915A246" w14:textId="77777777" w:rsidR="002E1A0B" w:rsidRPr="00244528" w:rsidRDefault="002E1A0B" w:rsidP="00EB7042">
            <w:r w:rsidRPr="00244528">
              <w:t>Mohamed Samater</w:t>
            </w:r>
          </w:p>
        </w:tc>
        <w:tc>
          <w:tcPr>
            <w:tcW w:w="2590" w:type="dxa"/>
          </w:tcPr>
          <w:p w14:paraId="3DFF1193" w14:textId="77777777" w:rsidR="002E1A0B" w:rsidRDefault="002E1A0B" w:rsidP="00EB7042">
            <w:r>
              <w:t>T-Mobile (phone)</w:t>
            </w:r>
          </w:p>
        </w:tc>
      </w:tr>
      <w:tr w:rsidR="002E1A0B" w14:paraId="4DEF070E" w14:textId="77777777" w:rsidTr="00EB7042">
        <w:tblPrEx>
          <w:tblCellMar>
            <w:top w:w="0" w:type="dxa"/>
            <w:bottom w:w="0" w:type="dxa"/>
          </w:tblCellMar>
        </w:tblPrEx>
        <w:trPr>
          <w:gridAfter w:val="1"/>
          <w:wAfter w:w="12" w:type="dxa"/>
          <w:trHeight w:val="319"/>
        </w:trPr>
        <w:tc>
          <w:tcPr>
            <w:tcW w:w="2160" w:type="dxa"/>
          </w:tcPr>
          <w:p w14:paraId="4FB4354C" w14:textId="77777777" w:rsidR="002E1A0B" w:rsidRDefault="002E1A0B" w:rsidP="00EB7042">
            <w:r>
              <w:t>Crystal Hanus</w:t>
            </w:r>
          </w:p>
        </w:tc>
        <w:tc>
          <w:tcPr>
            <w:tcW w:w="2700" w:type="dxa"/>
          </w:tcPr>
          <w:p w14:paraId="4F6D9454" w14:textId="77777777" w:rsidR="002E1A0B" w:rsidRDefault="002E1A0B" w:rsidP="00EB7042">
            <w:r>
              <w:t>GVNW (phone)</w:t>
            </w:r>
          </w:p>
        </w:tc>
        <w:tc>
          <w:tcPr>
            <w:tcW w:w="2078" w:type="dxa"/>
            <w:gridSpan w:val="2"/>
          </w:tcPr>
          <w:p w14:paraId="39E02DB0" w14:textId="77777777" w:rsidR="002E1A0B" w:rsidRPr="00244528" w:rsidRDefault="002E1A0B" w:rsidP="00EB7042">
            <w:r>
              <w:t>Amanda Molina</w:t>
            </w:r>
          </w:p>
        </w:tc>
        <w:tc>
          <w:tcPr>
            <w:tcW w:w="2590" w:type="dxa"/>
          </w:tcPr>
          <w:p w14:paraId="6845843D" w14:textId="77777777" w:rsidR="002E1A0B" w:rsidRDefault="002E1A0B" w:rsidP="00EB7042">
            <w:r>
              <w:t>Townes Telecomm. (phone)</w:t>
            </w:r>
          </w:p>
        </w:tc>
      </w:tr>
      <w:tr w:rsidR="002E1A0B" w14:paraId="71896FB6" w14:textId="77777777" w:rsidTr="00EB7042">
        <w:tblPrEx>
          <w:tblCellMar>
            <w:top w:w="0" w:type="dxa"/>
            <w:bottom w:w="0" w:type="dxa"/>
          </w:tblCellMar>
        </w:tblPrEx>
        <w:trPr>
          <w:gridAfter w:val="1"/>
          <w:wAfter w:w="12" w:type="dxa"/>
          <w:trHeight w:val="319"/>
        </w:trPr>
        <w:tc>
          <w:tcPr>
            <w:tcW w:w="2160" w:type="dxa"/>
          </w:tcPr>
          <w:p w14:paraId="65EE7754" w14:textId="77777777" w:rsidR="002E1A0B" w:rsidRDefault="002E1A0B" w:rsidP="00EB7042">
            <w:r>
              <w:t>Bonnie Johnson</w:t>
            </w:r>
          </w:p>
        </w:tc>
        <w:tc>
          <w:tcPr>
            <w:tcW w:w="2700" w:type="dxa"/>
          </w:tcPr>
          <w:p w14:paraId="0864CA27" w14:textId="77777777" w:rsidR="002E1A0B" w:rsidRDefault="002E1A0B" w:rsidP="00EB7042">
            <w:r>
              <w:t>Integra (phone)</w:t>
            </w:r>
          </w:p>
        </w:tc>
        <w:tc>
          <w:tcPr>
            <w:tcW w:w="2078" w:type="dxa"/>
            <w:gridSpan w:val="2"/>
          </w:tcPr>
          <w:p w14:paraId="1DABFE94" w14:textId="77777777" w:rsidR="002E1A0B" w:rsidRDefault="002E1A0B" w:rsidP="00EB7042">
            <w:r>
              <w:t>Stacy Hannah</w:t>
            </w:r>
          </w:p>
        </w:tc>
        <w:tc>
          <w:tcPr>
            <w:tcW w:w="2590" w:type="dxa"/>
          </w:tcPr>
          <w:p w14:paraId="6A524762" w14:textId="77777777" w:rsidR="002E1A0B" w:rsidRDefault="002E1A0B" w:rsidP="00EB7042">
            <w:r>
              <w:t>TW Cable (phone)</w:t>
            </w:r>
          </w:p>
        </w:tc>
      </w:tr>
      <w:tr w:rsidR="002E1A0B" w14:paraId="614FE00B" w14:textId="77777777" w:rsidTr="00EB7042">
        <w:tblPrEx>
          <w:tblCellMar>
            <w:top w:w="0" w:type="dxa"/>
            <w:bottom w:w="0" w:type="dxa"/>
          </w:tblCellMar>
        </w:tblPrEx>
        <w:trPr>
          <w:gridAfter w:val="1"/>
          <w:wAfter w:w="12" w:type="dxa"/>
          <w:trHeight w:val="319"/>
        </w:trPr>
        <w:tc>
          <w:tcPr>
            <w:tcW w:w="2160" w:type="dxa"/>
          </w:tcPr>
          <w:p w14:paraId="408F95A6" w14:textId="77777777" w:rsidR="002E1A0B" w:rsidRDefault="002E1A0B" w:rsidP="00EB7042">
            <w:r>
              <w:t>Bridget Alexander</w:t>
            </w:r>
          </w:p>
        </w:tc>
        <w:tc>
          <w:tcPr>
            <w:tcW w:w="2700" w:type="dxa"/>
          </w:tcPr>
          <w:p w14:paraId="5F6CD6F2" w14:textId="77777777" w:rsidR="002E1A0B" w:rsidRDefault="002E1A0B" w:rsidP="00EB7042">
            <w:r>
              <w:t xml:space="preserve">John </w:t>
            </w:r>
            <w:proofErr w:type="spellStart"/>
            <w:r>
              <w:t>Staurulakis</w:t>
            </w:r>
            <w:proofErr w:type="spellEnd"/>
            <w:r>
              <w:t>, Inc. (phone)</w:t>
            </w:r>
          </w:p>
        </w:tc>
        <w:tc>
          <w:tcPr>
            <w:tcW w:w="2078" w:type="dxa"/>
            <w:gridSpan w:val="2"/>
          </w:tcPr>
          <w:p w14:paraId="6D7EF35A" w14:textId="77777777" w:rsidR="002E1A0B" w:rsidRPr="00244528" w:rsidRDefault="002E1A0B" w:rsidP="00EB7042">
            <w:r>
              <w:t>Shelly Pedersen</w:t>
            </w:r>
          </w:p>
        </w:tc>
        <w:tc>
          <w:tcPr>
            <w:tcW w:w="2590" w:type="dxa"/>
          </w:tcPr>
          <w:p w14:paraId="3A4AC40C" w14:textId="77777777" w:rsidR="002E1A0B" w:rsidRDefault="002E1A0B" w:rsidP="00EB7042">
            <w:r>
              <w:t>TW Telecom (phone)</w:t>
            </w:r>
          </w:p>
        </w:tc>
      </w:tr>
      <w:tr w:rsidR="002E1A0B" w14:paraId="6958CCEB" w14:textId="77777777" w:rsidTr="00EB7042">
        <w:tblPrEx>
          <w:tblCellMar>
            <w:top w:w="0" w:type="dxa"/>
            <w:bottom w:w="0" w:type="dxa"/>
          </w:tblCellMar>
        </w:tblPrEx>
        <w:trPr>
          <w:gridAfter w:val="1"/>
          <w:wAfter w:w="12" w:type="dxa"/>
          <w:trHeight w:val="319"/>
        </w:trPr>
        <w:tc>
          <w:tcPr>
            <w:tcW w:w="2160" w:type="dxa"/>
          </w:tcPr>
          <w:p w14:paraId="5052DE1C" w14:textId="77777777" w:rsidR="002E1A0B" w:rsidRPr="00244528" w:rsidRDefault="002E1A0B" w:rsidP="00EB7042">
            <w:r>
              <w:t>Angie Mackey</w:t>
            </w:r>
          </w:p>
        </w:tc>
        <w:tc>
          <w:tcPr>
            <w:tcW w:w="2700" w:type="dxa"/>
          </w:tcPr>
          <w:p w14:paraId="161FC964" w14:textId="77777777" w:rsidR="002E1A0B" w:rsidRDefault="002E1A0B" w:rsidP="00EB7042">
            <w:r>
              <w:t xml:space="preserve">John </w:t>
            </w:r>
            <w:proofErr w:type="spellStart"/>
            <w:r>
              <w:t>Staurulakis</w:t>
            </w:r>
            <w:proofErr w:type="spellEnd"/>
            <w:r>
              <w:t>, Inc. (phone)</w:t>
            </w:r>
          </w:p>
        </w:tc>
        <w:tc>
          <w:tcPr>
            <w:tcW w:w="2078" w:type="dxa"/>
            <w:gridSpan w:val="2"/>
          </w:tcPr>
          <w:p w14:paraId="5C7DC669" w14:textId="77777777" w:rsidR="002E1A0B" w:rsidRPr="00244528" w:rsidRDefault="002E1A0B" w:rsidP="00EB7042">
            <w:r>
              <w:t>David Lund</w:t>
            </w:r>
          </w:p>
        </w:tc>
        <w:tc>
          <w:tcPr>
            <w:tcW w:w="2590" w:type="dxa"/>
          </w:tcPr>
          <w:p w14:paraId="6031961D" w14:textId="77777777" w:rsidR="002E1A0B" w:rsidRDefault="002E1A0B" w:rsidP="00EB7042">
            <w:r>
              <w:t>US Cellular (phone)</w:t>
            </w:r>
          </w:p>
        </w:tc>
      </w:tr>
      <w:tr w:rsidR="002E1A0B" w14:paraId="076F513D" w14:textId="77777777" w:rsidTr="00EB7042">
        <w:tblPrEx>
          <w:tblCellMar>
            <w:top w:w="0" w:type="dxa"/>
            <w:bottom w:w="0" w:type="dxa"/>
          </w:tblCellMar>
        </w:tblPrEx>
        <w:trPr>
          <w:gridAfter w:val="1"/>
          <w:wAfter w:w="12" w:type="dxa"/>
          <w:trHeight w:val="319"/>
        </w:trPr>
        <w:tc>
          <w:tcPr>
            <w:tcW w:w="2160" w:type="dxa"/>
          </w:tcPr>
          <w:p w14:paraId="0EBA5347" w14:textId="77777777" w:rsidR="002E1A0B" w:rsidRPr="00244528" w:rsidRDefault="002E1A0B" w:rsidP="00EB7042">
            <w:r>
              <w:t>Karen Hoffman</w:t>
            </w:r>
          </w:p>
        </w:tc>
        <w:tc>
          <w:tcPr>
            <w:tcW w:w="2700" w:type="dxa"/>
          </w:tcPr>
          <w:p w14:paraId="1D198098" w14:textId="77777777" w:rsidR="002E1A0B" w:rsidRDefault="002E1A0B" w:rsidP="00EB7042">
            <w:r>
              <w:t xml:space="preserve">John </w:t>
            </w:r>
            <w:proofErr w:type="spellStart"/>
            <w:r>
              <w:t>Staurulakis</w:t>
            </w:r>
            <w:proofErr w:type="spellEnd"/>
            <w:r>
              <w:t>, Inc. (phone)</w:t>
            </w:r>
          </w:p>
        </w:tc>
        <w:tc>
          <w:tcPr>
            <w:tcW w:w="2078" w:type="dxa"/>
            <w:gridSpan w:val="2"/>
          </w:tcPr>
          <w:p w14:paraId="76670ABA" w14:textId="77777777" w:rsidR="002E1A0B" w:rsidRPr="00244528" w:rsidRDefault="002E1A0B" w:rsidP="00EB7042">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6A1374A8" w14:textId="77777777" w:rsidR="002E1A0B" w:rsidRDefault="002E1A0B" w:rsidP="00EB7042">
            <w:r>
              <w:t>Verizon</w:t>
            </w:r>
          </w:p>
        </w:tc>
      </w:tr>
      <w:tr w:rsidR="002E1A0B" w14:paraId="71DA398C" w14:textId="77777777" w:rsidTr="00EB7042">
        <w:tblPrEx>
          <w:tblCellMar>
            <w:top w:w="0" w:type="dxa"/>
            <w:bottom w:w="0" w:type="dxa"/>
          </w:tblCellMar>
        </w:tblPrEx>
        <w:trPr>
          <w:gridAfter w:val="1"/>
          <w:wAfter w:w="12" w:type="dxa"/>
          <w:trHeight w:val="319"/>
        </w:trPr>
        <w:tc>
          <w:tcPr>
            <w:tcW w:w="2160" w:type="dxa"/>
          </w:tcPr>
          <w:p w14:paraId="548C3C78" w14:textId="77777777" w:rsidR="002E1A0B" w:rsidRDefault="002E1A0B" w:rsidP="00EB7042">
            <w:r>
              <w:t>Tony DiFiore</w:t>
            </w:r>
          </w:p>
        </w:tc>
        <w:tc>
          <w:tcPr>
            <w:tcW w:w="2700" w:type="dxa"/>
          </w:tcPr>
          <w:p w14:paraId="22F8A0FC" w14:textId="77777777" w:rsidR="002E1A0B" w:rsidRDefault="002E1A0B" w:rsidP="00EB7042">
            <w:r>
              <w:t>NECA (phone)</w:t>
            </w:r>
          </w:p>
        </w:tc>
        <w:tc>
          <w:tcPr>
            <w:tcW w:w="2078" w:type="dxa"/>
            <w:gridSpan w:val="2"/>
          </w:tcPr>
          <w:p w14:paraId="3744B1C6" w14:textId="77777777" w:rsidR="002E1A0B" w:rsidRPr="00244528" w:rsidRDefault="002E1A0B" w:rsidP="00EB7042">
            <w:r w:rsidRPr="00244528">
              <w:t>Jason Lee</w:t>
            </w:r>
          </w:p>
        </w:tc>
        <w:tc>
          <w:tcPr>
            <w:tcW w:w="2590" w:type="dxa"/>
          </w:tcPr>
          <w:p w14:paraId="6164C4AE" w14:textId="77777777" w:rsidR="002E1A0B" w:rsidRDefault="002E1A0B" w:rsidP="00EB7042">
            <w:r>
              <w:t>Verizon (phone)</w:t>
            </w:r>
          </w:p>
        </w:tc>
      </w:tr>
      <w:tr w:rsidR="002E1A0B" w14:paraId="3653E0A6" w14:textId="77777777" w:rsidTr="00EB7042">
        <w:tblPrEx>
          <w:tblCellMar>
            <w:top w:w="0" w:type="dxa"/>
            <w:bottom w:w="0" w:type="dxa"/>
          </w:tblCellMar>
        </w:tblPrEx>
        <w:trPr>
          <w:gridAfter w:val="1"/>
          <w:wAfter w:w="12" w:type="dxa"/>
          <w:trHeight w:val="319"/>
        </w:trPr>
        <w:tc>
          <w:tcPr>
            <w:tcW w:w="2160" w:type="dxa"/>
          </w:tcPr>
          <w:p w14:paraId="5BDEB71B" w14:textId="77777777" w:rsidR="002E1A0B" w:rsidRDefault="002E1A0B" w:rsidP="00EB7042">
            <w:r>
              <w:t xml:space="preserve">Lynette </w:t>
            </w:r>
            <w:proofErr w:type="spellStart"/>
            <w:r>
              <w:t>Khirallah</w:t>
            </w:r>
            <w:proofErr w:type="spellEnd"/>
          </w:p>
        </w:tc>
        <w:tc>
          <w:tcPr>
            <w:tcW w:w="2700" w:type="dxa"/>
          </w:tcPr>
          <w:p w14:paraId="0A235B68" w14:textId="77777777" w:rsidR="002E1A0B" w:rsidRDefault="002E1A0B" w:rsidP="00EB7042">
            <w:r>
              <w:t>NetNumber (phone)</w:t>
            </w:r>
          </w:p>
        </w:tc>
        <w:tc>
          <w:tcPr>
            <w:tcW w:w="2078" w:type="dxa"/>
            <w:gridSpan w:val="2"/>
          </w:tcPr>
          <w:p w14:paraId="09765B08" w14:textId="77777777" w:rsidR="002E1A0B" w:rsidRPr="00244528" w:rsidRDefault="002E1A0B" w:rsidP="00EB7042">
            <w:r>
              <w:t>Lora Williams</w:t>
            </w:r>
          </w:p>
        </w:tc>
        <w:tc>
          <w:tcPr>
            <w:tcW w:w="2590" w:type="dxa"/>
          </w:tcPr>
          <w:p w14:paraId="1C8F08DE" w14:textId="77777777" w:rsidR="002E1A0B" w:rsidRDefault="002E1A0B" w:rsidP="00EB7042">
            <w:r>
              <w:t>Verizon (phone)</w:t>
            </w:r>
          </w:p>
        </w:tc>
      </w:tr>
      <w:tr w:rsidR="002E1A0B" w14:paraId="3225C6FA" w14:textId="77777777" w:rsidTr="00EB7042">
        <w:tblPrEx>
          <w:tblCellMar>
            <w:top w:w="0" w:type="dxa"/>
            <w:bottom w:w="0" w:type="dxa"/>
          </w:tblCellMar>
        </w:tblPrEx>
        <w:trPr>
          <w:gridAfter w:val="1"/>
          <w:wAfter w:w="12" w:type="dxa"/>
          <w:trHeight w:val="319"/>
        </w:trPr>
        <w:tc>
          <w:tcPr>
            <w:tcW w:w="2160" w:type="dxa"/>
          </w:tcPr>
          <w:p w14:paraId="4ADE1C64" w14:textId="77777777" w:rsidR="002E1A0B" w:rsidRPr="00244528" w:rsidRDefault="002E1A0B" w:rsidP="00EB7042">
            <w:r>
              <w:t>Paul LaGattuta</w:t>
            </w:r>
          </w:p>
        </w:tc>
        <w:tc>
          <w:tcPr>
            <w:tcW w:w="2700" w:type="dxa"/>
          </w:tcPr>
          <w:p w14:paraId="45F40B3C" w14:textId="77777777" w:rsidR="002E1A0B" w:rsidRDefault="002E1A0B" w:rsidP="00EB7042">
            <w:proofErr w:type="spellStart"/>
            <w:r>
              <w:t>NeuStar</w:t>
            </w:r>
            <w:proofErr w:type="spellEnd"/>
          </w:p>
        </w:tc>
        <w:tc>
          <w:tcPr>
            <w:tcW w:w="2078" w:type="dxa"/>
            <w:gridSpan w:val="2"/>
          </w:tcPr>
          <w:p w14:paraId="3E5FCDA5" w14:textId="77777777" w:rsidR="002E1A0B" w:rsidRPr="00244528" w:rsidRDefault="002E1A0B" w:rsidP="00EB7042">
            <w:r w:rsidRPr="00244528">
              <w:t>Deb Tucker</w:t>
            </w:r>
          </w:p>
        </w:tc>
        <w:tc>
          <w:tcPr>
            <w:tcW w:w="2590" w:type="dxa"/>
          </w:tcPr>
          <w:p w14:paraId="7C610C67" w14:textId="77777777" w:rsidR="002E1A0B" w:rsidRDefault="002E1A0B" w:rsidP="00EB7042">
            <w:r>
              <w:t>Verizon Wireless</w:t>
            </w:r>
          </w:p>
        </w:tc>
      </w:tr>
      <w:tr w:rsidR="002E1A0B" w14:paraId="4ED3BE3E" w14:textId="77777777" w:rsidTr="00EB7042">
        <w:tblPrEx>
          <w:tblCellMar>
            <w:top w:w="0" w:type="dxa"/>
            <w:bottom w:w="0" w:type="dxa"/>
          </w:tblCellMar>
        </w:tblPrEx>
        <w:trPr>
          <w:gridAfter w:val="1"/>
          <w:wAfter w:w="12" w:type="dxa"/>
          <w:trHeight w:val="319"/>
        </w:trPr>
        <w:tc>
          <w:tcPr>
            <w:tcW w:w="2160" w:type="dxa"/>
          </w:tcPr>
          <w:p w14:paraId="6E4F2C86" w14:textId="77777777" w:rsidR="002E1A0B" w:rsidRPr="00244528" w:rsidRDefault="002E1A0B" w:rsidP="00EB7042">
            <w:r w:rsidRPr="00244528">
              <w:t>Jim Rooks</w:t>
            </w:r>
          </w:p>
        </w:tc>
        <w:tc>
          <w:tcPr>
            <w:tcW w:w="2700" w:type="dxa"/>
          </w:tcPr>
          <w:p w14:paraId="6E6C0A5C" w14:textId="77777777" w:rsidR="002E1A0B" w:rsidRDefault="002E1A0B" w:rsidP="00EB7042">
            <w:proofErr w:type="spellStart"/>
            <w:r>
              <w:t>NeuStar</w:t>
            </w:r>
            <w:proofErr w:type="spellEnd"/>
          </w:p>
        </w:tc>
        <w:tc>
          <w:tcPr>
            <w:tcW w:w="2078" w:type="dxa"/>
            <w:gridSpan w:val="2"/>
          </w:tcPr>
          <w:p w14:paraId="41D66B06" w14:textId="77777777" w:rsidR="002E1A0B" w:rsidRPr="00244528" w:rsidRDefault="002E1A0B" w:rsidP="00EB7042">
            <w:r>
              <w:t xml:space="preserve">Joe </w:t>
            </w:r>
            <w:proofErr w:type="spellStart"/>
            <w:r>
              <w:t>Cudo</w:t>
            </w:r>
            <w:proofErr w:type="spellEnd"/>
          </w:p>
        </w:tc>
        <w:tc>
          <w:tcPr>
            <w:tcW w:w="2590" w:type="dxa"/>
          </w:tcPr>
          <w:p w14:paraId="59D4ABE8" w14:textId="77777777" w:rsidR="002E1A0B" w:rsidRDefault="002E1A0B" w:rsidP="00EB7042">
            <w:r>
              <w:t>Verizon Wireless (phone)</w:t>
            </w:r>
          </w:p>
        </w:tc>
      </w:tr>
      <w:tr w:rsidR="002E1A0B" w14:paraId="7E54BA4C" w14:textId="77777777" w:rsidTr="00EB7042">
        <w:tblPrEx>
          <w:tblCellMar>
            <w:top w:w="0" w:type="dxa"/>
            <w:bottom w:w="0" w:type="dxa"/>
          </w:tblCellMar>
        </w:tblPrEx>
        <w:trPr>
          <w:gridAfter w:val="1"/>
          <w:wAfter w:w="12" w:type="dxa"/>
          <w:trHeight w:val="319"/>
        </w:trPr>
        <w:tc>
          <w:tcPr>
            <w:tcW w:w="2160" w:type="dxa"/>
          </w:tcPr>
          <w:p w14:paraId="2C363DFF" w14:textId="77777777" w:rsidR="002E1A0B" w:rsidRPr="00244528" w:rsidRDefault="002E1A0B" w:rsidP="00EB7042">
            <w:r w:rsidRPr="00244528">
              <w:t>John Nakamura</w:t>
            </w:r>
          </w:p>
        </w:tc>
        <w:tc>
          <w:tcPr>
            <w:tcW w:w="2700" w:type="dxa"/>
          </w:tcPr>
          <w:p w14:paraId="37F52193" w14:textId="77777777" w:rsidR="002E1A0B" w:rsidRDefault="002E1A0B" w:rsidP="00EB7042">
            <w:proofErr w:type="spellStart"/>
            <w:r>
              <w:t>NeuStar</w:t>
            </w:r>
            <w:proofErr w:type="spellEnd"/>
          </w:p>
        </w:tc>
        <w:tc>
          <w:tcPr>
            <w:tcW w:w="2078" w:type="dxa"/>
            <w:gridSpan w:val="2"/>
          </w:tcPr>
          <w:p w14:paraId="5215D83F" w14:textId="77777777" w:rsidR="002E1A0B" w:rsidRPr="00244528" w:rsidRDefault="002E1A0B" w:rsidP="00EB7042">
            <w:r w:rsidRPr="00244528">
              <w:t>Tom Zablocki</w:t>
            </w:r>
          </w:p>
        </w:tc>
        <w:tc>
          <w:tcPr>
            <w:tcW w:w="2590" w:type="dxa"/>
          </w:tcPr>
          <w:p w14:paraId="2B15CC8B" w14:textId="77777777" w:rsidR="002E1A0B" w:rsidRDefault="002E1A0B" w:rsidP="00EB7042">
            <w:r>
              <w:t>Vonage</w:t>
            </w:r>
          </w:p>
        </w:tc>
      </w:tr>
      <w:tr w:rsidR="002E1A0B" w14:paraId="6D6A80A4" w14:textId="77777777" w:rsidTr="00EB7042">
        <w:tblPrEx>
          <w:tblCellMar>
            <w:top w:w="0" w:type="dxa"/>
            <w:bottom w:w="0" w:type="dxa"/>
          </w:tblCellMar>
        </w:tblPrEx>
        <w:trPr>
          <w:gridAfter w:val="1"/>
          <w:wAfter w:w="12" w:type="dxa"/>
          <w:trHeight w:val="319"/>
        </w:trPr>
        <w:tc>
          <w:tcPr>
            <w:tcW w:w="2160" w:type="dxa"/>
          </w:tcPr>
          <w:p w14:paraId="137BF298" w14:textId="77777777" w:rsidR="002E1A0B" w:rsidRPr="00244528" w:rsidRDefault="002E1A0B" w:rsidP="00EB7042">
            <w:r w:rsidRPr="00244528">
              <w:t>Stephen Addicks</w:t>
            </w:r>
          </w:p>
        </w:tc>
        <w:tc>
          <w:tcPr>
            <w:tcW w:w="2700" w:type="dxa"/>
          </w:tcPr>
          <w:p w14:paraId="151663CC" w14:textId="77777777" w:rsidR="002E1A0B" w:rsidRDefault="002E1A0B" w:rsidP="00EB7042">
            <w:proofErr w:type="spellStart"/>
            <w:r>
              <w:t>NeuStar</w:t>
            </w:r>
            <w:proofErr w:type="spellEnd"/>
            <w:r>
              <w:t xml:space="preserve"> </w:t>
            </w:r>
          </w:p>
        </w:tc>
        <w:tc>
          <w:tcPr>
            <w:tcW w:w="2078" w:type="dxa"/>
            <w:gridSpan w:val="2"/>
          </w:tcPr>
          <w:p w14:paraId="16FF53E4" w14:textId="77777777" w:rsidR="002E1A0B" w:rsidRDefault="002E1A0B" w:rsidP="00EB7042">
            <w:r>
              <w:t>Darren Krebs</w:t>
            </w:r>
          </w:p>
        </w:tc>
        <w:tc>
          <w:tcPr>
            <w:tcW w:w="2590" w:type="dxa"/>
          </w:tcPr>
          <w:p w14:paraId="5C420FF1" w14:textId="77777777" w:rsidR="002E1A0B" w:rsidRDefault="002E1A0B" w:rsidP="00EB7042">
            <w:r>
              <w:t>Vonage (phone)</w:t>
            </w:r>
          </w:p>
        </w:tc>
      </w:tr>
      <w:tr w:rsidR="002E1A0B" w14:paraId="04E9D301" w14:textId="77777777" w:rsidTr="00EB7042">
        <w:tblPrEx>
          <w:tblCellMar>
            <w:top w:w="0" w:type="dxa"/>
            <w:bottom w:w="0" w:type="dxa"/>
          </w:tblCellMar>
        </w:tblPrEx>
        <w:trPr>
          <w:gridAfter w:val="1"/>
          <w:wAfter w:w="12" w:type="dxa"/>
          <w:trHeight w:val="319"/>
        </w:trPr>
        <w:tc>
          <w:tcPr>
            <w:tcW w:w="2160" w:type="dxa"/>
          </w:tcPr>
          <w:p w14:paraId="29D60998" w14:textId="77777777" w:rsidR="002E1A0B" w:rsidRPr="00244528" w:rsidRDefault="002E1A0B" w:rsidP="00EB7042">
            <w:proofErr w:type="spellStart"/>
            <w:r>
              <w:t>Naumi</w:t>
            </w:r>
            <w:proofErr w:type="spellEnd"/>
            <w:r>
              <w:t xml:space="preserve"> White</w:t>
            </w:r>
          </w:p>
        </w:tc>
        <w:tc>
          <w:tcPr>
            <w:tcW w:w="2700" w:type="dxa"/>
          </w:tcPr>
          <w:p w14:paraId="133AC2FF" w14:textId="77777777" w:rsidR="002E1A0B" w:rsidRDefault="002E1A0B" w:rsidP="00EB7042">
            <w:proofErr w:type="spellStart"/>
            <w:r>
              <w:t>NeuStar</w:t>
            </w:r>
            <w:proofErr w:type="spellEnd"/>
          </w:p>
        </w:tc>
        <w:tc>
          <w:tcPr>
            <w:tcW w:w="2078" w:type="dxa"/>
            <w:gridSpan w:val="2"/>
          </w:tcPr>
          <w:p w14:paraId="50575BA5" w14:textId="77777777" w:rsidR="002E1A0B" w:rsidRDefault="002E1A0B" w:rsidP="00EB7042">
            <w:r>
              <w:t>Tana Henson</w:t>
            </w:r>
          </w:p>
        </w:tc>
        <w:tc>
          <w:tcPr>
            <w:tcW w:w="2590" w:type="dxa"/>
          </w:tcPr>
          <w:p w14:paraId="4263ACD2" w14:textId="77777777" w:rsidR="002E1A0B" w:rsidRDefault="002E1A0B" w:rsidP="00EB7042">
            <w:r>
              <w:t>Windstream (phone)</w:t>
            </w:r>
          </w:p>
        </w:tc>
      </w:tr>
      <w:tr w:rsidR="002E1A0B" w14:paraId="7A950279" w14:textId="77777777" w:rsidTr="00EB7042">
        <w:tblPrEx>
          <w:tblCellMar>
            <w:top w:w="0" w:type="dxa"/>
            <w:bottom w:w="0" w:type="dxa"/>
          </w:tblCellMar>
        </w:tblPrEx>
        <w:trPr>
          <w:gridAfter w:val="1"/>
          <w:wAfter w:w="12" w:type="dxa"/>
          <w:trHeight w:val="319"/>
        </w:trPr>
        <w:tc>
          <w:tcPr>
            <w:tcW w:w="2160" w:type="dxa"/>
          </w:tcPr>
          <w:p w14:paraId="19507142" w14:textId="77777777" w:rsidR="002E1A0B" w:rsidRPr="00244528" w:rsidRDefault="002E1A0B" w:rsidP="00EB7042">
            <w:r>
              <w:t>Meenakshi Parthasarathy</w:t>
            </w:r>
          </w:p>
        </w:tc>
        <w:tc>
          <w:tcPr>
            <w:tcW w:w="2700" w:type="dxa"/>
          </w:tcPr>
          <w:p w14:paraId="3E15A4AD" w14:textId="77777777" w:rsidR="002E1A0B" w:rsidRDefault="002E1A0B" w:rsidP="00EB7042">
            <w:proofErr w:type="spellStart"/>
            <w:r>
              <w:t>NeuStar</w:t>
            </w:r>
            <w:proofErr w:type="spellEnd"/>
          </w:p>
        </w:tc>
        <w:tc>
          <w:tcPr>
            <w:tcW w:w="2078" w:type="dxa"/>
            <w:gridSpan w:val="2"/>
          </w:tcPr>
          <w:p w14:paraId="5F5B676C" w14:textId="77777777" w:rsidR="002E1A0B" w:rsidRPr="00244528" w:rsidRDefault="002E1A0B" w:rsidP="00EB7042">
            <w:r>
              <w:t xml:space="preserve">Paula </w:t>
            </w:r>
            <w:proofErr w:type="spellStart"/>
            <w:r>
              <w:t>Hustead</w:t>
            </w:r>
            <w:proofErr w:type="spellEnd"/>
          </w:p>
        </w:tc>
        <w:tc>
          <w:tcPr>
            <w:tcW w:w="2590" w:type="dxa"/>
          </w:tcPr>
          <w:p w14:paraId="509B8DA0" w14:textId="77777777" w:rsidR="002E1A0B" w:rsidRDefault="002E1A0B" w:rsidP="00EB7042">
            <w:r>
              <w:t>Windstream (phone)</w:t>
            </w:r>
          </w:p>
        </w:tc>
      </w:tr>
      <w:tr w:rsidR="002E1A0B" w14:paraId="446C632D" w14:textId="77777777" w:rsidTr="00EB7042">
        <w:tblPrEx>
          <w:tblCellMar>
            <w:top w:w="0" w:type="dxa"/>
            <w:bottom w:w="0" w:type="dxa"/>
          </w:tblCellMar>
        </w:tblPrEx>
        <w:trPr>
          <w:gridAfter w:val="1"/>
          <w:wAfter w:w="12" w:type="dxa"/>
          <w:trHeight w:val="319"/>
        </w:trPr>
        <w:tc>
          <w:tcPr>
            <w:tcW w:w="2160" w:type="dxa"/>
          </w:tcPr>
          <w:p w14:paraId="418CC382" w14:textId="77777777" w:rsidR="002E1A0B" w:rsidRPr="00244528" w:rsidRDefault="002E1A0B" w:rsidP="00EB7042">
            <w:r w:rsidRPr="00244528">
              <w:t>Marcel Champagne</w:t>
            </w:r>
          </w:p>
        </w:tc>
        <w:tc>
          <w:tcPr>
            <w:tcW w:w="2700" w:type="dxa"/>
          </w:tcPr>
          <w:p w14:paraId="50352D44" w14:textId="77777777" w:rsidR="002E1A0B" w:rsidRDefault="002E1A0B" w:rsidP="00EB7042">
            <w:proofErr w:type="spellStart"/>
            <w:r>
              <w:t>NeuStar</w:t>
            </w:r>
            <w:proofErr w:type="spellEnd"/>
          </w:p>
        </w:tc>
        <w:tc>
          <w:tcPr>
            <w:tcW w:w="2078" w:type="dxa"/>
            <w:gridSpan w:val="2"/>
          </w:tcPr>
          <w:p w14:paraId="231657C8" w14:textId="77777777" w:rsidR="002E1A0B" w:rsidRDefault="002E1A0B" w:rsidP="00EB7042">
            <w:r>
              <w:t xml:space="preserve">Tiki </w:t>
            </w:r>
            <w:proofErr w:type="spellStart"/>
            <w:r>
              <w:t>Gauglet</w:t>
            </w:r>
            <w:proofErr w:type="spellEnd"/>
          </w:p>
        </w:tc>
        <w:tc>
          <w:tcPr>
            <w:tcW w:w="2590" w:type="dxa"/>
          </w:tcPr>
          <w:p w14:paraId="2B325179" w14:textId="77777777" w:rsidR="002E1A0B" w:rsidRDefault="002E1A0B" w:rsidP="00EB7042">
            <w:r>
              <w:t>XO Comm. (phone)</w:t>
            </w:r>
          </w:p>
        </w:tc>
      </w:tr>
      <w:tr w:rsidR="002E1A0B" w14:paraId="23640FC1" w14:textId="77777777" w:rsidTr="00EB7042">
        <w:tblPrEx>
          <w:tblCellMar>
            <w:top w:w="0" w:type="dxa"/>
            <w:bottom w:w="0" w:type="dxa"/>
          </w:tblCellMar>
        </w:tblPrEx>
        <w:trPr>
          <w:gridAfter w:val="1"/>
          <w:wAfter w:w="12" w:type="dxa"/>
          <w:trHeight w:val="319"/>
        </w:trPr>
        <w:tc>
          <w:tcPr>
            <w:tcW w:w="2160" w:type="dxa"/>
          </w:tcPr>
          <w:p w14:paraId="0D25957C" w14:textId="77777777" w:rsidR="002E1A0B" w:rsidRPr="00244528" w:rsidRDefault="002E1A0B" w:rsidP="00EB7042">
            <w:pPr>
              <w:tabs>
                <w:tab w:val="right" w:pos="2116"/>
              </w:tabs>
            </w:pPr>
            <w:r w:rsidRPr="00244528">
              <w:t>Dave Garner</w:t>
            </w:r>
          </w:p>
        </w:tc>
        <w:tc>
          <w:tcPr>
            <w:tcW w:w="2700" w:type="dxa"/>
          </w:tcPr>
          <w:p w14:paraId="75E46B3E" w14:textId="77777777" w:rsidR="002E1A0B" w:rsidRDefault="002E1A0B" w:rsidP="00EB7042">
            <w:proofErr w:type="spellStart"/>
            <w:r>
              <w:t>NeuStar</w:t>
            </w:r>
            <w:proofErr w:type="spellEnd"/>
          </w:p>
        </w:tc>
        <w:tc>
          <w:tcPr>
            <w:tcW w:w="2078" w:type="dxa"/>
            <w:gridSpan w:val="2"/>
          </w:tcPr>
          <w:p w14:paraId="56F32860" w14:textId="77777777" w:rsidR="002E1A0B" w:rsidRPr="00244528" w:rsidRDefault="002E1A0B" w:rsidP="00EB7042">
            <w:r>
              <w:t>Dawn Lawrence</w:t>
            </w:r>
          </w:p>
        </w:tc>
        <w:tc>
          <w:tcPr>
            <w:tcW w:w="2590" w:type="dxa"/>
          </w:tcPr>
          <w:p w14:paraId="4960D8A5" w14:textId="77777777" w:rsidR="002E1A0B" w:rsidRDefault="002E1A0B" w:rsidP="00EB7042">
            <w:r>
              <w:t>XO Comm. (phone)</w:t>
            </w:r>
          </w:p>
        </w:tc>
      </w:tr>
      <w:tr w:rsidR="002E1A0B" w14:paraId="60BDAE47" w14:textId="77777777" w:rsidTr="00EB7042">
        <w:tblPrEx>
          <w:tblCellMar>
            <w:top w:w="0" w:type="dxa"/>
            <w:bottom w:w="0" w:type="dxa"/>
          </w:tblCellMar>
        </w:tblPrEx>
        <w:trPr>
          <w:gridAfter w:val="1"/>
          <w:wAfter w:w="12" w:type="dxa"/>
          <w:trHeight w:val="319"/>
        </w:trPr>
        <w:tc>
          <w:tcPr>
            <w:tcW w:w="2160" w:type="dxa"/>
          </w:tcPr>
          <w:p w14:paraId="50BD2279" w14:textId="77777777" w:rsidR="002E1A0B" w:rsidRPr="00244528" w:rsidRDefault="002E1A0B" w:rsidP="00EB7042">
            <w:pPr>
              <w:tabs>
                <w:tab w:val="right" w:pos="2116"/>
              </w:tabs>
            </w:pPr>
            <w:r>
              <w:t xml:space="preserve">Charles </w:t>
            </w:r>
            <w:proofErr w:type="spellStart"/>
            <w:r>
              <w:t>Ryburn</w:t>
            </w:r>
            <w:proofErr w:type="spellEnd"/>
          </w:p>
        </w:tc>
        <w:tc>
          <w:tcPr>
            <w:tcW w:w="2700" w:type="dxa"/>
          </w:tcPr>
          <w:p w14:paraId="02E0611D" w14:textId="77777777" w:rsidR="002E1A0B" w:rsidRDefault="002E1A0B" w:rsidP="00EB7042">
            <w:proofErr w:type="spellStart"/>
            <w:r>
              <w:t>NeuStar</w:t>
            </w:r>
            <w:proofErr w:type="spellEnd"/>
            <w:r>
              <w:t xml:space="preserve"> (phone)</w:t>
            </w:r>
          </w:p>
        </w:tc>
        <w:tc>
          <w:tcPr>
            <w:tcW w:w="2078" w:type="dxa"/>
            <w:gridSpan w:val="2"/>
          </w:tcPr>
          <w:p w14:paraId="74FA5140" w14:textId="77777777" w:rsidR="002E1A0B" w:rsidRPr="00244528" w:rsidRDefault="002E1A0B" w:rsidP="00EB7042"/>
        </w:tc>
        <w:tc>
          <w:tcPr>
            <w:tcW w:w="2590" w:type="dxa"/>
          </w:tcPr>
          <w:p w14:paraId="420BFB8A" w14:textId="77777777" w:rsidR="002E1A0B" w:rsidRDefault="002E1A0B" w:rsidP="00EB7042"/>
        </w:tc>
      </w:tr>
      <w:tr w:rsidR="002E1A0B" w14:paraId="0744E475" w14:textId="77777777" w:rsidTr="00EB7042">
        <w:tblPrEx>
          <w:tblCellMar>
            <w:top w:w="0" w:type="dxa"/>
            <w:bottom w:w="0" w:type="dxa"/>
          </w:tblCellMar>
        </w:tblPrEx>
        <w:trPr>
          <w:gridAfter w:val="1"/>
          <w:wAfter w:w="12" w:type="dxa"/>
          <w:trHeight w:val="319"/>
        </w:trPr>
        <w:tc>
          <w:tcPr>
            <w:tcW w:w="2160" w:type="dxa"/>
          </w:tcPr>
          <w:p w14:paraId="67D3CF21" w14:textId="77777777" w:rsidR="002E1A0B" w:rsidRPr="00244528" w:rsidRDefault="002E1A0B" w:rsidP="00EB7042"/>
        </w:tc>
        <w:tc>
          <w:tcPr>
            <w:tcW w:w="2700" w:type="dxa"/>
          </w:tcPr>
          <w:p w14:paraId="43BE1010" w14:textId="77777777" w:rsidR="002E1A0B" w:rsidRDefault="002E1A0B" w:rsidP="00EB7042"/>
        </w:tc>
        <w:tc>
          <w:tcPr>
            <w:tcW w:w="2078" w:type="dxa"/>
            <w:gridSpan w:val="2"/>
          </w:tcPr>
          <w:p w14:paraId="6D7AFEF1" w14:textId="77777777" w:rsidR="002E1A0B" w:rsidRDefault="002E1A0B" w:rsidP="00EB7042"/>
        </w:tc>
        <w:tc>
          <w:tcPr>
            <w:tcW w:w="2590" w:type="dxa"/>
          </w:tcPr>
          <w:p w14:paraId="2293482E" w14:textId="77777777" w:rsidR="002E1A0B" w:rsidRDefault="002E1A0B" w:rsidP="00EB7042"/>
        </w:tc>
      </w:tr>
    </w:tbl>
    <w:p w14:paraId="78FD0483" w14:textId="77777777" w:rsidR="00336FF5" w:rsidRDefault="00336FF5" w:rsidP="00336FF5">
      <w:pPr>
        <w:rPr>
          <w:b/>
          <w:u w:val="single"/>
        </w:rPr>
      </w:pPr>
    </w:p>
    <w:p w14:paraId="1DA315A5" w14:textId="77777777" w:rsidR="0036258C" w:rsidRDefault="0036258C" w:rsidP="0036258C">
      <w:pPr>
        <w:rPr>
          <w:b/>
        </w:rPr>
      </w:pPr>
    </w:p>
    <w:p w14:paraId="14821EC1" w14:textId="77777777" w:rsidR="00DE710C" w:rsidRDefault="00DE710C" w:rsidP="0036258C">
      <w:pPr>
        <w:rPr>
          <w:b/>
        </w:rPr>
      </w:pPr>
    </w:p>
    <w:p w14:paraId="5EE29459" w14:textId="77777777" w:rsidR="00DE710C" w:rsidRDefault="00DE710C" w:rsidP="0036258C">
      <w:pPr>
        <w:rPr>
          <w:b/>
        </w:rPr>
      </w:pPr>
    </w:p>
    <w:p w14:paraId="35620A0D" w14:textId="77777777" w:rsidR="00DE710C" w:rsidRDefault="00DE710C" w:rsidP="0036258C">
      <w:pPr>
        <w:rPr>
          <w:b/>
        </w:rPr>
      </w:pPr>
    </w:p>
    <w:p w14:paraId="0D2867E6" w14:textId="77777777" w:rsidR="0036258C" w:rsidRDefault="0036258C" w:rsidP="0036258C">
      <w:pPr>
        <w:rPr>
          <w:b/>
        </w:rPr>
      </w:pPr>
      <w:r>
        <w:rPr>
          <w:b/>
          <w:u w:val="single"/>
        </w:rPr>
        <w:lastRenderedPageBreak/>
        <w:t>MEETING MINUTES:</w:t>
      </w:r>
    </w:p>
    <w:p w14:paraId="6226877E" w14:textId="77777777" w:rsidR="006C59BA" w:rsidRDefault="006C59BA" w:rsidP="00755CA2"/>
    <w:p w14:paraId="7B28DBAA" w14:textId="77777777" w:rsidR="00755CA2" w:rsidRPr="00755CA2" w:rsidRDefault="00755CA2" w:rsidP="00755CA2">
      <w:pPr>
        <w:rPr>
          <w:u w:val="single"/>
        </w:rPr>
      </w:pPr>
      <w:r w:rsidRPr="00755CA2">
        <w:rPr>
          <w:u w:val="single"/>
        </w:rPr>
        <w:t>OBF Wireless Committee and Intermodal Subcommittee Update (Deb Tucker, Verizon Wireless and OBF Wireless Committee Co-Chair):</w:t>
      </w:r>
    </w:p>
    <w:p w14:paraId="6980025D" w14:textId="77777777" w:rsidR="002C30B6" w:rsidRDefault="002C30B6" w:rsidP="002C30B6"/>
    <w:p w14:paraId="6EE7A27E" w14:textId="77777777" w:rsidR="00A66CF3" w:rsidRDefault="002C30B6" w:rsidP="00A66CF3">
      <w:pPr>
        <w:rPr>
          <w:b/>
        </w:rPr>
      </w:pPr>
      <w:r w:rsidRPr="002C30B6">
        <w:rPr>
          <w:b/>
        </w:rPr>
        <w:t>Wireless Committee:</w:t>
      </w:r>
    </w:p>
    <w:p w14:paraId="4751AD84" w14:textId="77777777" w:rsidR="008D0EA5" w:rsidRDefault="008D0EA5" w:rsidP="008D0EA5"/>
    <w:p w14:paraId="237A709B" w14:textId="77777777" w:rsidR="008D0EA5" w:rsidRDefault="008D0EA5" w:rsidP="008D0EA5">
      <w:pPr>
        <w:numPr>
          <w:ilvl w:val="0"/>
          <w:numId w:val="28"/>
        </w:numPr>
      </w:pPr>
      <w:r>
        <w:t xml:space="preserve">Since the May 2009 LNPA WG meeting, the Wireless Committee held one interim conference call and discussed the status of the WICIS 5.0.0 release </w:t>
      </w:r>
      <w:proofErr w:type="gramStart"/>
      <w:r>
        <w:t>in light of</w:t>
      </w:r>
      <w:proofErr w:type="gramEnd"/>
      <w:r>
        <w:t xml:space="preserve"> FCC Order 09-41.  The committee agreed to publish WICIS 5.0.0 on May 29th, </w:t>
      </w:r>
      <w:proofErr w:type="gramStart"/>
      <w:r>
        <w:t>2009</w:t>
      </w:r>
      <w:proofErr w:type="gramEnd"/>
      <w:r>
        <w:t xml:space="preserve"> recognizing the need to remain flexible in understanding that dates and content might need to be modified in the future.     </w:t>
      </w:r>
    </w:p>
    <w:p w14:paraId="2B3EA102" w14:textId="77777777" w:rsidR="008D0EA5" w:rsidRDefault="008D0EA5" w:rsidP="008D0EA5"/>
    <w:p w14:paraId="1CB39422" w14:textId="77777777" w:rsidR="008D0EA5" w:rsidRDefault="008D0EA5" w:rsidP="008D0EA5">
      <w:pPr>
        <w:numPr>
          <w:ilvl w:val="0"/>
          <w:numId w:val="28"/>
        </w:numPr>
      </w:pPr>
      <w:r>
        <w:t xml:space="preserve">Issue 3316, Implementation Guidelines for WICIS 5.0.0, went to Final Closure on June 9, 2009. </w:t>
      </w:r>
    </w:p>
    <w:p w14:paraId="30469DFD" w14:textId="77777777" w:rsidR="008D0EA5" w:rsidRDefault="008D0EA5" w:rsidP="008D0EA5"/>
    <w:p w14:paraId="2027D13F" w14:textId="77777777" w:rsidR="008D0EA5" w:rsidRDefault="008D0EA5" w:rsidP="008D0EA5">
      <w:pPr>
        <w:numPr>
          <w:ilvl w:val="0"/>
          <w:numId w:val="28"/>
        </w:numPr>
      </w:pPr>
      <w:r>
        <w:t xml:space="preserve">The Wireless Committee will not be meeting at OBF #107 in August, but the participants are actively following the activities of the LSOP Committee and attending Intermodal Subcommittee meetings with a focus on FCC Order 09-41.  As decisions regarding changes to be implemented become </w:t>
      </w:r>
      <w:proofErr w:type="gramStart"/>
      <w:r>
        <w:t>more firm</w:t>
      </w:r>
      <w:proofErr w:type="gramEnd"/>
      <w:r>
        <w:t>, issues will be submitted and meetings will be scheduled to quickly address the issues.</w:t>
      </w:r>
    </w:p>
    <w:p w14:paraId="32932BAA" w14:textId="77777777" w:rsidR="008D0EA5" w:rsidRDefault="008D0EA5" w:rsidP="008D0EA5"/>
    <w:p w14:paraId="52FEE110" w14:textId="77777777" w:rsidR="008D0EA5" w:rsidRDefault="008D0EA5" w:rsidP="008D0EA5">
      <w:r>
        <w:rPr>
          <w:b/>
          <w:bCs/>
        </w:rPr>
        <w:t>Intermodal Subcommittee:</w:t>
      </w:r>
      <w:r>
        <w:t xml:space="preserve"> </w:t>
      </w:r>
      <w:r>
        <w:br/>
      </w:r>
    </w:p>
    <w:p w14:paraId="170D0785" w14:textId="77777777" w:rsidR="008D0EA5" w:rsidRDefault="008D0EA5" w:rsidP="008D0EA5">
      <w:pPr>
        <w:numPr>
          <w:ilvl w:val="0"/>
          <w:numId w:val="34"/>
        </w:numPr>
      </w:pPr>
      <w:r>
        <w:t>The Intermodal Subcommittee met on June 25th and July 9th and has a meeting scheduled for July 22nd as a checkpoint to review LSOP activities regarding FCC Order 09-41.</w:t>
      </w:r>
    </w:p>
    <w:p w14:paraId="69E63196" w14:textId="77777777" w:rsidR="008D0EA5" w:rsidRDefault="008D0EA5" w:rsidP="008D0EA5"/>
    <w:p w14:paraId="3F093124" w14:textId="77777777" w:rsidR="008D0EA5" w:rsidRDefault="008D0EA5" w:rsidP="008D0EA5">
      <w:pPr>
        <w:numPr>
          <w:ilvl w:val="0"/>
          <w:numId w:val="34"/>
        </w:numPr>
      </w:pPr>
      <w:r>
        <w:t xml:space="preserve">The Wireless Committee members of the Intermodal Subcommittee recognize and appreciate the effort and progress that the LSOP Committee has made to review, analyze, and modify the data fields in the Local Service Request (LSR), End User (EU) and Number Portability (NP) forms.  The LSOP Committee shared a working draft of the fields on each form during the July 9th meeting and, after some discussion, the Wireless committee took the following action items with the intent to provide feedback to the LSOP committee prior to the July 22nd conference call.  </w:t>
      </w:r>
    </w:p>
    <w:p w14:paraId="5EAF1043" w14:textId="77777777" w:rsidR="008D0EA5" w:rsidRDefault="008D0EA5" w:rsidP="008D0EA5">
      <w:pPr>
        <w:numPr>
          <w:ilvl w:val="1"/>
          <w:numId w:val="34"/>
        </w:numPr>
      </w:pPr>
      <w:r>
        <w:t xml:space="preserve">Provide a list of fields to the LSOP Committee that could be considered for exclusion from validation. </w:t>
      </w:r>
    </w:p>
    <w:p w14:paraId="7D0FC08A" w14:textId="77777777" w:rsidR="008D0EA5" w:rsidRDefault="008D0EA5" w:rsidP="008D0EA5">
      <w:pPr>
        <w:numPr>
          <w:ilvl w:val="1"/>
          <w:numId w:val="34"/>
        </w:numPr>
      </w:pPr>
      <w:r>
        <w:t>Specify fields not listed on the working draft that still need to be considered as common fields for the simple intermodal port process and state how these fields would be used.</w:t>
      </w:r>
    </w:p>
    <w:p w14:paraId="605A650B" w14:textId="77777777" w:rsidR="008D0EA5" w:rsidRDefault="008D0EA5" w:rsidP="008D0EA5">
      <w:pPr>
        <w:numPr>
          <w:ilvl w:val="1"/>
          <w:numId w:val="34"/>
        </w:numPr>
      </w:pPr>
      <w:r>
        <w:t xml:space="preserve">Provide any other questions or concerns to the LSOP Committee prior to the July 22nd meeting. </w:t>
      </w:r>
    </w:p>
    <w:p w14:paraId="06E33B07" w14:textId="77777777" w:rsidR="0006388A" w:rsidRPr="00A66CF3" w:rsidRDefault="0006388A" w:rsidP="008D0EA5"/>
    <w:p w14:paraId="565C41D3" w14:textId="77777777" w:rsidR="00755CA2" w:rsidRDefault="00755CA2" w:rsidP="00755CA2">
      <w:r w:rsidRPr="00A66CF3">
        <w:rPr>
          <w:u w:val="single"/>
        </w:rPr>
        <w:t>OBF LSOP Committee</w:t>
      </w:r>
      <w:r>
        <w:rPr>
          <w:u w:val="single"/>
        </w:rPr>
        <w:t xml:space="preserve"> (Linda Peterman, One Communications &amp; LSOP Co-Chair):</w:t>
      </w:r>
    </w:p>
    <w:p w14:paraId="2C562407" w14:textId="77777777" w:rsidR="00755CA2" w:rsidRDefault="00755CA2" w:rsidP="00755CA2"/>
    <w:p w14:paraId="7FB0FB5A" w14:textId="77777777" w:rsidR="004317DF" w:rsidRDefault="004619CD" w:rsidP="00981828">
      <w:pPr>
        <w:numPr>
          <w:ilvl w:val="0"/>
          <w:numId w:val="15"/>
        </w:numPr>
        <w:tabs>
          <w:tab w:val="left" w:pos="1275"/>
        </w:tabs>
        <w:spacing w:line="240" w:lineRule="atLeast"/>
        <w:rPr>
          <w:snapToGrid w:val="0"/>
          <w:color w:val="000000"/>
        </w:rPr>
      </w:pPr>
      <w:r>
        <w:rPr>
          <w:snapToGrid w:val="0"/>
          <w:color w:val="000000"/>
        </w:rPr>
        <w:lastRenderedPageBreak/>
        <w:t xml:space="preserve">Linda Peterman reported that the LSOP Committee is </w:t>
      </w:r>
      <w:r w:rsidR="001F08AC">
        <w:rPr>
          <w:snapToGrid w:val="0"/>
          <w:color w:val="000000"/>
        </w:rPr>
        <w:t xml:space="preserve">continuing to work on modification of LSOG practices in support of a standard LNP form </w:t>
      </w:r>
      <w:r w:rsidR="00981828">
        <w:rPr>
          <w:snapToGrid w:val="0"/>
          <w:color w:val="000000"/>
        </w:rPr>
        <w:t>for intermodal and wireline-to-wireline ports</w:t>
      </w:r>
      <w:r w:rsidR="001F08AC">
        <w:rPr>
          <w:snapToGrid w:val="0"/>
          <w:color w:val="000000"/>
        </w:rPr>
        <w:t xml:space="preserve"> (Issue 3307)</w:t>
      </w:r>
      <w:r w:rsidR="00981828">
        <w:rPr>
          <w:snapToGrid w:val="0"/>
          <w:color w:val="000000"/>
        </w:rPr>
        <w:t>.</w:t>
      </w:r>
      <w:r w:rsidR="004317DF">
        <w:rPr>
          <w:snapToGrid w:val="0"/>
          <w:color w:val="000000"/>
        </w:rPr>
        <w:t xml:space="preserve">  </w:t>
      </w:r>
    </w:p>
    <w:p w14:paraId="43A7B198" w14:textId="77777777" w:rsidR="004317DF" w:rsidRDefault="004317DF" w:rsidP="004317DF">
      <w:pPr>
        <w:tabs>
          <w:tab w:val="left" w:pos="1275"/>
        </w:tabs>
        <w:spacing w:line="240" w:lineRule="atLeast"/>
        <w:rPr>
          <w:snapToGrid w:val="0"/>
          <w:color w:val="000000"/>
        </w:rPr>
      </w:pPr>
    </w:p>
    <w:p w14:paraId="1354DE7A" w14:textId="77777777" w:rsidR="00981828" w:rsidRDefault="004317DF" w:rsidP="00981828">
      <w:pPr>
        <w:numPr>
          <w:ilvl w:val="0"/>
          <w:numId w:val="15"/>
        </w:numPr>
        <w:tabs>
          <w:tab w:val="left" w:pos="1275"/>
        </w:tabs>
        <w:spacing w:line="240" w:lineRule="atLeast"/>
        <w:rPr>
          <w:snapToGrid w:val="0"/>
          <w:color w:val="000000"/>
        </w:rPr>
      </w:pPr>
      <w:r>
        <w:rPr>
          <w:snapToGrid w:val="0"/>
          <w:color w:val="000000"/>
        </w:rPr>
        <w:t>Linda walked the group through the attached documents, which provides a status to the LNPA WG of the LSOP Committee’s progress in standardizing the data fields for Req Type C (standalone LNP</w:t>
      </w:r>
      <w:proofErr w:type="gramStart"/>
      <w:r>
        <w:rPr>
          <w:snapToGrid w:val="0"/>
          <w:color w:val="000000"/>
        </w:rPr>
        <w:t>), and</w:t>
      </w:r>
      <w:proofErr w:type="gramEnd"/>
      <w:r>
        <w:rPr>
          <w:snapToGrid w:val="0"/>
          <w:color w:val="000000"/>
        </w:rPr>
        <w:t xml:space="preserve"> </w:t>
      </w:r>
      <w:r w:rsidRPr="004317DF">
        <w:rPr>
          <w:snapToGrid w:val="0"/>
          <w:color w:val="000000"/>
        </w:rPr>
        <w:t xml:space="preserve">identifies the pieces of data that may be sent to port a telephone number using the LSR Process (REQTYP “C”). </w:t>
      </w:r>
      <w:r>
        <w:rPr>
          <w:snapToGrid w:val="0"/>
          <w:color w:val="000000"/>
        </w:rPr>
        <w:t xml:space="preserve"> </w:t>
      </w:r>
    </w:p>
    <w:p w14:paraId="39E7A206" w14:textId="77777777" w:rsidR="004317DF" w:rsidRDefault="004317DF" w:rsidP="004317DF">
      <w:pPr>
        <w:ind w:left="2520"/>
      </w:pPr>
    </w:p>
    <w:bookmarkStart w:id="5" w:name="_MON_1312121968"/>
    <w:bookmarkEnd w:id="5"/>
    <w:p w14:paraId="063F8066" w14:textId="22DE32A0" w:rsidR="004317DF" w:rsidRDefault="004317DF" w:rsidP="004317DF">
      <w:pPr>
        <w:ind w:left="2520"/>
      </w:pPr>
      <w:r w:rsidRPr="00535682">
        <w:object w:dxaOrig="1536" w:dyaOrig="994" w14:anchorId="13AD19AD">
          <v:shape id="_x0000_i1031" type="#_x0000_t75" style="width:77pt;height:49.5pt" o:ole="">
            <v:imagedata r:id="rId19" o:title=""/>
          </v:shape>
          <o:OLEObject Type="Embed" ProgID="PowerPoint.Show.8" ShapeID="_x0000_i1031" DrawAspect="Icon" ObjectID="_1745738330" r:id="rId20"/>
        </w:object>
      </w:r>
      <w:r>
        <w:tab/>
      </w:r>
      <w:bookmarkStart w:id="6" w:name="_MON_1312122070"/>
      <w:bookmarkEnd w:id="6"/>
      <w:r w:rsidR="008F26FF" w:rsidRPr="00535682">
        <w:object w:dxaOrig="1536" w:dyaOrig="994" w14:anchorId="72BEAEE0">
          <v:shape id="_x0000_i1056" type="#_x0000_t75" style="width:77pt;height:49.5pt" o:ole="">
            <v:imagedata r:id="rId21" o:title=""/>
          </v:shape>
          <o:OLEObject Type="Embed" ProgID="Excel.Sheet.8" ShapeID="_x0000_i1056" DrawAspect="Icon" ObjectID="_1745738331" r:id="rId22"/>
        </w:object>
      </w:r>
    </w:p>
    <w:p w14:paraId="4D2D6FB8" w14:textId="77777777" w:rsidR="004317DF" w:rsidRDefault="004317DF" w:rsidP="00755CA2">
      <w:pPr>
        <w:rPr>
          <w:b/>
          <w:u w:val="single"/>
        </w:rPr>
      </w:pPr>
    </w:p>
    <w:p w14:paraId="6323B531" w14:textId="77777777" w:rsidR="008D0EA5" w:rsidRDefault="008D0EA5" w:rsidP="008D0EA5">
      <w:pPr>
        <w:numPr>
          <w:ilvl w:val="0"/>
          <w:numId w:val="24"/>
        </w:numPr>
      </w:pPr>
      <w:r>
        <w:t>Two options being looked at</w:t>
      </w:r>
      <w:r w:rsidR="004317DF">
        <w:t xml:space="preserve"> in the LSOP Committee</w:t>
      </w:r>
      <w:r>
        <w:t xml:space="preserve"> – </w:t>
      </w:r>
    </w:p>
    <w:p w14:paraId="6BEB0059" w14:textId="77777777" w:rsidR="008D0EA5" w:rsidRDefault="008D0EA5" w:rsidP="008D0EA5">
      <w:pPr>
        <w:numPr>
          <w:ilvl w:val="1"/>
          <w:numId w:val="24"/>
        </w:numPr>
      </w:pPr>
      <w:r>
        <w:t>The Simple Port Service Request (SPSR) would go away and the LSOG would be utilized for both simple and non-simple forms.</w:t>
      </w:r>
    </w:p>
    <w:p w14:paraId="31795796" w14:textId="77777777" w:rsidR="009D1CC2" w:rsidRDefault="008D0EA5" w:rsidP="008D0EA5">
      <w:pPr>
        <w:numPr>
          <w:ilvl w:val="1"/>
          <w:numId w:val="24"/>
        </w:numPr>
      </w:pPr>
      <w:r>
        <w:t xml:space="preserve">If the New SP submits a request as simple, and if the Old SP determines it is not simple, the New SP could receive a reject for more data, or the New SP could submit a standard set of data that covers both simple and non-simple ports, and if </w:t>
      </w:r>
      <w:r w:rsidR="009D1CC2">
        <w:t xml:space="preserve">the port is </w:t>
      </w:r>
      <w:r>
        <w:t>simple get a FOC for next day</w:t>
      </w:r>
      <w:r w:rsidR="009D1CC2">
        <w:t xml:space="preserve"> if requested</w:t>
      </w:r>
      <w:r>
        <w:t>,</w:t>
      </w:r>
      <w:r w:rsidR="009D1CC2">
        <w:t xml:space="preserve"> or if the Old SP determines it is not simple, the Old SP could FOC the request </w:t>
      </w:r>
      <w:r>
        <w:t xml:space="preserve">for 4 business days.  </w:t>
      </w:r>
    </w:p>
    <w:p w14:paraId="1721D5B5" w14:textId="77777777" w:rsidR="009D1CC2" w:rsidRDefault="009D1CC2" w:rsidP="009D1CC2"/>
    <w:p w14:paraId="08104DC9" w14:textId="77777777" w:rsidR="008D0EA5" w:rsidRDefault="009D1CC2" w:rsidP="009D1CC2">
      <w:pPr>
        <w:numPr>
          <w:ilvl w:val="0"/>
          <w:numId w:val="24"/>
        </w:numPr>
      </w:pPr>
      <w:r>
        <w:t>Linda stated that i</w:t>
      </w:r>
      <w:r w:rsidR="008D0EA5">
        <w:t xml:space="preserve">f more than </w:t>
      </w:r>
      <w:r>
        <w:t xml:space="preserve">the </w:t>
      </w:r>
      <w:r w:rsidR="008D0EA5">
        <w:t xml:space="preserve">standard data </w:t>
      </w:r>
      <w:r>
        <w:t xml:space="preserve">set </w:t>
      </w:r>
      <w:r w:rsidR="008D0EA5">
        <w:t>is submitted, that would also have to go thr</w:t>
      </w:r>
      <w:r>
        <w:t>o</w:t>
      </w:r>
      <w:r w:rsidR="008D0EA5">
        <w:t>u</w:t>
      </w:r>
      <w:r>
        <w:t>gh</w:t>
      </w:r>
      <w:r w:rsidR="008D0EA5">
        <w:t xml:space="preserve"> up front edits.  Question that needs to be answered – if you submit more than the standard fields, does that automatically make it a non-simple port?  </w:t>
      </w:r>
    </w:p>
    <w:p w14:paraId="7484C101" w14:textId="77777777" w:rsidR="009D1CC2" w:rsidRDefault="009D1CC2" w:rsidP="009D1CC2"/>
    <w:p w14:paraId="23ED2AEB" w14:textId="77777777" w:rsidR="008D0EA5" w:rsidRDefault="009D1CC2" w:rsidP="009D1CC2">
      <w:pPr>
        <w:numPr>
          <w:ilvl w:val="0"/>
          <w:numId w:val="24"/>
        </w:numPr>
      </w:pPr>
      <w:r>
        <w:t>The current p</w:t>
      </w:r>
      <w:r w:rsidR="008D0EA5">
        <w:t xml:space="preserve">lan is to have </w:t>
      </w:r>
      <w:r>
        <w:t xml:space="preserve">the list of </w:t>
      </w:r>
      <w:r w:rsidR="008D0EA5">
        <w:t xml:space="preserve">standard </w:t>
      </w:r>
      <w:r>
        <w:t xml:space="preserve">data </w:t>
      </w:r>
      <w:r w:rsidR="008D0EA5">
        <w:t xml:space="preserve">fields </w:t>
      </w:r>
      <w:r>
        <w:t xml:space="preserve">finalized </w:t>
      </w:r>
      <w:r w:rsidR="008D0EA5">
        <w:t>by</w:t>
      </w:r>
      <w:r>
        <w:t xml:space="preserve"> the</w:t>
      </w:r>
      <w:r w:rsidR="008D0EA5">
        <w:t xml:space="preserve"> beginning of September.</w:t>
      </w:r>
    </w:p>
    <w:p w14:paraId="5C942E0B" w14:textId="77777777" w:rsidR="008D0EA5" w:rsidRPr="00D8162D" w:rsidRDefault="008D0EA5" w:rsidP="00755CA2">
      <w:pPr>
        <w:rPr>
          <w:b/>
          <w:u w:val="single"/>
        </w:rPr>
      </w:pPr>
    </w:p>
    <w:p w14:paraId="3BB7506F" w14:textId="77777777" w:rsidR="00755CA2" w:rsidRPr="00EB4911" w:rsidRDefault="00755CA2" w:rsidP="00755CA2">
      <w:pPr>
        <w:rPr>
          <w:u w:val="single"/>
        </w:rPr>
      </w:pPr>
      <w:r>
        <w:rPr>
          <w:u w:val="single"/>
        </w:rPr>
        <w:t>Industry Numbering Committee (INC) Update (Adam Newman, Telcordia &amp; INC Chair):</w:t>
      </w:r>
    </w:p>
    <w:p w14:paraId="02959682" w14:textId="77777777" w:rsidR="00755CA2" w:rsidRDefault="00755CA2" w:rsidP="00755CA2">
      <w:pPr>
        <w:spacing w:line="240" w:lineRule="atLeast"/>
        <w:rPr>
          <w:snapToGrid w:val="0"/>
          <w:color w:val="000000"/>
        </w:rPr>
      </w:pPr>
    </w:p>
    <w:p w14:paraId="3FBBA715" w14:textId="77777777" w:rsidR="00C807AE" w:rsidRDefault="005D0D45" w:rsidP="00C807AE">
      <w:pPr>
        <w:numPr>
          <w:ilvl w:val="0"/>
          <w:numId w:val="17"/>
        </w:numPr>
        <w:spacing w:line="240" w:lineRule="atLeast"/>
        <w:rPr>
          <w:snapToGrid w:val="0"/>
          <w:color w:val="000000"/>
        </w:rPr>
      </w:pPr>
      <w:r>
        <w:rPr>
          <w:snapToGrid w:val="0"/>
          <w:color w:val="000000"/>
        </w:rPr>
        <w:t>Adam Newman, Telcordia and INC Chair</w:t>
      </w:r>
      <w:r w:rsidR="00C807AE">
        <w:rPr>
          <w:snapToGrid w:val="0"/>
          <w:color w:val="000000"/>
        </w:rPr>
        <w:t>, reported out on the INC activities.</w:t>
      </w:r>
    </w:p>
    <w:p w14:paraId="1D05B0C4" w14:textId="77777777" w:rsidR="00C807AE" w:rsidRDefault="00C807AE" w:rsidP="00755CA2">
      <w:pPr>
        <w:spacing w:line="240" w:lineRule="atLeast"/>
        <w:rPr>
          <w:snapToGrid w:val="0"/>
          <w:color w:val="000000"/>
        </w:rPr>
      </w:pPr>
    </w:p>
    <w:p w14:paraId="7E5B1B67" w14:textId="77777777" w:rsidR="00C807AE" w:rsidRPr="00777CEC" w:rsidRDefault="00C807AE" w:rsidP="00C807AE">
      <w:pPr>
        <w:numPr>
          <w:ilvl w:val="0"/>
          <w:numId w:val="14"/>
        </w:numPr>
        <w:spacing w:line="240" w:lineRule="atLeast"/>
        <w:rPr>
          <w:snapToGrid w:val="0"/>
          <w:color w:val="000000"/>
        </w:rPr>
      </w:pPr>
      <w:r>
        <w:rPr>
          <w:snapToGrid w:val="0"/>
          <w:color w:val="000000"/>
        </w:rPr>
        <w:t xml:space="preserve">INC Issue 602:  </w:t>
      </w:r>
      <w:r>
        <w:rPr>
          <w:b/>
          <w:snapToGrid w:val="0"/>
          <w:color w:val="000000"/>
        </w:rPr>
        <w:t>Checking returned block in NPAC</w:t>
      </w:r>
      <w:r w:rsidR="004317DF">
        <w:rPr>
          <w:b/>
          <w:snapToGrid w:val="0"/>
          <w:color w:val="000000"/>
        </w:rPr>
        <w:t>:</w:t>
      </w:r>
    </w:p>
    <w:p w14:paraId="08373435" w14:textId="77777777" w:rsidR="005F0C5E" w:rsidRPr="005F0C5E" w:rsidRDefault="00C807AE" w:rsidP="005F0C5E">
      <w:pPr>
        <w:spacing w:line="240" w:lineRule="atLeast"/>
        <w:ind w:left="360"/>
        <w:rPr>
          <w:snapToGrid w:val="0"/>
          <w:color w:val="000000"/>
        </w:rPr>
      </w:pPr>
      <w:r>
        <w:rPr>
          <w:snapToGrid w:val="0"/>
          <w:color w:val="000000"/>
        </w:rPr>
        <w:t xml:space="preserve">This issue updates the guidelines so the PA can check the contamination level of a block when it is returned to the pool.  </w:t>
      </w:r>
      <w:r w:rsidR="005F0C5E">
        <w:rPr>
          <w:snapToGrid w:val="0"/>
          <w:color w:val="000000"/>
        </w:rPr>
        <w:t xml:space="preserve">The NAPM LLC did approve the PA’s request to receive NPAC data to determine contamination levels.  The issue went to Initial Pending.  The required PA Change Order was approved on 2/17/09.  </w:t>
      </w:r>
      <w:r w:rsidR="005F0C5E" w:rsidRPr="005F0C5E">
        <w:t>Implementation is tentatively scheduled for the</w:t>
      </w:r>
      <w:r w:rsidR="005F0C5E">
        <w:t xml:space="preserve"> July 24, </w:t>
      </w:r>
      <w:proofErr w:type="gramStart"/>
      <w:r w:rsidR="005F0C5E">
        <w:t>2009</w:t>
      </w:r>
      <w:proofErr w:type="gramEnd"/>
      <w:r w:rsidR="005F0C5E">
        <w:t xml:space="preserve"> release and </w:t>
      </w:r>
      <w:r w:rsidR="005F0C5E" w:rsidRPr="005F0C5E">
        <w:t>the guidelines would need to be reissued on July 27, 2009</w:t>
      </w:r>
      <w:r w:rsidR="005F0C5E">
        <w:t>.</w:t>
      </w:r>
    </w:p>
    <w:p w14:paraId="48DA9D69" w14:textId="77777777" w:rsidR="005F0C5E" w:rsidRDefault="005F0C5E" w:rsidP="00C807AE">
      <w:pPr>
        <w:spacing w:line="240" w:lineRule="atLeast"/>
        <w:ind w:left="360"/>
        <w:rPr>
          <w:snapToGrid w:val="0"/>
          <w:color w:val="000000"/>
        </w:rPr>
      </w:pPr>
    </w:p>
    <w:p w14:paraId="05D59BEA" w14:textId="77777777" w:rsidR="00C807AE" w:rsidRDefault="005F0C5E" w:rsidP="005F0C5E">
      <w:pPr>
        <w:numPr>
          <w:ilvl w:val="0"/>
          <w:numId w:val="35"/>
        </w:numPr>
        <w:spacing w:line="240" w:lineRule="atLeast"/>
        <w:rPr>
          <w:snapToGrid w:val="0"/>
          <w:color w:val="000000"/>
        </w:rPr>
      </w:pPr>
      <w:r>
        <w:rPr>
          <w:snapToGrid w:val="0"/>
          <w:color w:val="000000"/>
        </w:rPr>
        <w:t xml:space="preserve">INC Issue 626:  </w:t>
      </w:r>
      <w:r w:rsidRPr="005F0C5E">
        <w:rPr>
          <w:b/>
        </w:rPr>
        <w:t>Check Porting on All Code Returns:</w:t>
      </w:r>
    </w:p>
    <w:p w14:paraId="6ECB2085" w14:textId="77777777" w:rsidR="005F0C5E" w:rsidRPr="005F0C5E" w:rsidRDefault="005F0C5E" w:rsidP="005F0C5E">
      <w:pPr>
        <w:spacing w:line="240" w:lineRule="atLeast"/>
        <w:ind w:left="360"/>
        <w:rPr>
          <w:snapToGrid w:val="0"/>
          <w:color w:val="000000"/>
        </w:rPr>
      </w:pPr>
      <w:r w:rsidRPr="005F0C5E">
        <w:t>Issue’s two goals: 1) sync</w:t>
      </w:r>
      <w:r>
        <w:t>h</w:t>
      </w:r>
      <w:r w:rsidRPr="005F0C5E">
        <w:t xml:space="preserve"> up all pooled code returns with the process outline for non</w:t>
      </w:r>
      <w:r>
        <w:t>-</w:t>
      </w:r>
      <w:r w:rsidRPr="005F0C5E">
        <w:t xml:space="preserve"> pooled code returns</w:t>
      </w:r>
      <w:r>
        <w:t>,</w:t>
      </w:r>
      <w:r w:rsidRPr="005F0C5E">
        <w:t xml:space="preserve"> which is the returning company may not keep any LRNs or </w:t>
      </w:r>
      <w:r w:rsidRPr="005F0C5E">
        <w:lastRenderedPageBreak/>
        <w:t>ported TNs, or 2) check for blocks with less then ten percent contamination and place the burden for returning those blocks back with the returning SP, rather than the receiving SP.</w:t>
      </w:r>
      <w:r>
        <w:t xml:space="preserve"> </w:t>
      </w:r>
      <w:r w:rsidRPr="005F0C5E">
        <w:t xml:space="preserve"> Issue remains open.</w:t>
      </w:r>
    </w:p>
    <w:p w14:paraId="01AB7738" w14:textId="77777777" w:rsidR="005F0C5E" w:rsidRDefault="005F0C5E" w:rsidP="005D0D45">
      <w:pPr>
        <w:spacing w:line="240" w:lineRule="atLeast"/>
        <w:rPr>
          <w:snapToGrid w:val="0"/>
          <w:color w:val="000000"/>
        </w:rPr>
      </w:pPr>
    </w:p>
    <w:p w14:paraId="2A095E36" w14:textId="77777777" w:rsidR="004317DF" w:rsidRPr="005F0C5E" w:rsidRDefault="004317DF" w:rsidP="004317DF">
      <w:pPr>
        <w:numPr>
          <w:ilvl w:val="0"/>
          <w:numId w:val="35"/>
        </w:numPr>
        <w:spacing w:line="240" w:lineRule="atLeast"/>
        <w:rPr>
          <w:snapToGrid w:val="0"/>
          <w:color w:val="000000"/>
        </w:rPr>
      </w:pPr>
      <w:r>
        <w:rPr>
          <w:snapToGrid w:val="0"/>
          <w:color w:val="000000"/>
        </w:rPr>
        <w:t xml:space="preserve">INC Issue 644:  </w:t>
      </w:r>
      <w:r w:rsidRPr="004317DF">
        <w:rPr>
          <w:b/>
        </w:rPr>
        <w:t>Remove exception for an additional LRN when a switch serves multiple NPAC regions:</w:t>
      </w:r>
    </w:p>
    <w:p w14:paraId="4470004E" w14:textId="77777777" w:rsidR="004317DF" w:rsidRPr="004317DF" w:rsidRDefault="004317DF" w:rsidP="004317DF">
      <w:pPr>
        <w:spacing w:line="240" w:lineRule="atLeast"/>
        <w:ind w:left="360"/>
        <w:rPr>
          <w:snapToGrid w:val="0"/>
          <w:color w:val="000000"/>
        </w:rPr>
      </w:pPr>
      <w:r w:rsidRPr="004317DF">
        <w:t xml:space="preserve">There is no technical requirement in the NPAC which requires unique LRNs for multiple NPAC regions, even when the LATA is served by two different NPAC regions and a single switch. </w:t>
      </w:r>
      <w:r>
        <w:t xml:space="preserve"> </w:t>
      </w:r>
      <w:r w:rsidRPr="004317DF">
        <w:t>Pooling has not received a request for an additional LRN due to multiple NPAC regions in several years.</w:t>
      </w:r>
    </w:p>
    <w:p w14:paraId="17C89425" w14:textId="77777777" w:rsidR="004317DF" w:rsidRPr="00DF7E4D" w:rsidRDefault="004317DF" w:rsidP="005D0D45">
      <w:pPr>
        <w:spacing w:line="240" w:lineRule="atLeast"/>
        <w:rPr>
          <w:snapToGrid w:val="0"/>
          <w:color w:val="000000"/>
        </w:rPr>
      </w:pPr>
    </w:p>
    <w:p w14:paraId="04E800D3" w14:textId="77777777" w:rsidR="00755CA2" w:rsidRPr="00EB4911" w:rsidRDefault="00755CA2" w:rsidP="00755CA2">
      <w:pPr>
        <w:rPr>
          <w:u w:val="single"/>
        </w:rPr>
      </w:pPr>
      <w:r>
        <w:rPr>
          <w:u w:val="single"/>
        </w:rPr>
        <w:t xml:space="preserve">NANC Future of Numbering Working Group Update (Adam Newman, Telcordia &amp; </w:t>
      </w:r>
      <w:proofErr w:type="spellStart"/>
      <w:r>
        <w:rPr>
          <w:u w:val="single"/>
        </w:rPr>
        <w:t>FoN</w:t>
      </w:r>
      <w:proofErr w:type="spellEnd"/>
      <w:r>
        <w:rPr>
          <w:u w:val="single"/>
        </w:rPr>
        <w:t xml:space="preserve"> Co-Chair):</w:t>
      </w:r>
    </w:p>
    <w:p w14:paraId="537446AA" w14:textId="77777777" w:rsidR="00755CA2" w:rsidRDefault="00755CA2" w:rsidP="00755CA2">
      <w:pPr>
        <w:rPr>
          <w:b/>
          <w:u w:val="single"/>
        </w:rPr>
      </w:pPr>
    </w:p>
    <w:p w14:paraId="2EC7C173" w14:textId="77777777" w:rsidR="004317DF" w:rsidRDefault="00DF7E4D" w:rsidP="004317DF">
      <w:pPr>
        <w:numPr>
          <w:ilvl w:val="0"/>
          <w:numId w:val="2"/>
        </w:numPr>
        <w:spacing w:line="240" w:lineRule="atLeast"/>
        <w:rPr>
          <w:snapToGrid w:val="0"/>
          <w:color w:val="000000"/>
        </w:rPr>
      </w:pPr>
      <w:r>
        <w:t>W</w:t>
      </w:r>
      <w:r w:rsidR="00755CA2">
        <w:t>ork is continu</w:t>
      </w:r>
      <w:r w:rsidR="004317DF">
        <w:t xml:space="preserve">ing on </w:t>
      </w:r>
      <w:proofErr w:type="spellStart"/>
      <w:r w:rsidR="00755CA2">
        <w:t>FoN</w:t>
      </w:r>
      <w:proofErr w:type="spellEnd"/>
      <w:r w:rsidR="00755CA2">
        <w:t xml:space="preserve"> Issue FTN-</w:t>
      </w:r>
      <w:r w:rsidR="00755CA2" w:rsidRPr="00785D45">
        <w:t xml:space="preserve">005 </w:t>
      </w:r>
      <w:r w:rsidR="00755CA2">
        <w:t>(</w:t>
      </w:r>
      <w:r w:rsidR="00755CA2" w:rsidRPr="00785D45">
        <w:t>Analysis of Commons and Property R</w:t>
      </w:r>
      <w:r w:rsidR="006E4924">
        <w:t>ights Models for the allocation</w:t>
      </w:r>
      <w:r w:rsidR="00755CA2" w:rsidRPr="00785D45">
        <w:t>,</w:t>
      </w:r>
      <w:r w:rsidR="006E4924">
        <w:t xml:space="preserve"> </w:t>
      </w:r>
      <w:r w:rsidR="00755CA2" w:rsidRPr="00785D45">
        <w:t>assignment</w:t>
      </w:r>
      <w:r w:rsidR="00755CA2">
        <w:t>,</w:t>
      </w:r>
      <w:r w:rsidR="00755CA2" w:rsidRPr="00785D45">
        <w:t xml:space="preserve"> and administration </w:t>
      </w:r>
      <w:proofErr w:type="gramStart"/>
      <w:r w:rsidR="00755CA2" w:rsidRPr="00785D45">
        <w:t>of  NANP</w:t>
      </w:r>
      <w:proofErr w:type="gramEnd"/>
      <w:r w:rsidR="00755CA2" w:rsidRPr="00785D45">
        <w:t xml:space="preserve"> Toll Free Numbering Resources</w:t>
      </w:r>
      <w:r w:rsidR="00755CA2">
        <w:t>)</w:t>
      </w:r>
      <w:r w:rsidR="00755CA2" w:rsidRPr="00785D45">
        <w:t xml:space="preserve">, </w:t>
      </w:r>
      <w:r w:rsidR="00755CA2">
        <w:t xml:space="preserve">which examines a </w:t>
      </w:r>
      <w:r w:rsidR="00755CA2">
        <w:rPr>
          <w:bCs/>
        </w:rPr>
        <w:t>commons vs. market p</w:t>
      </w:r>
      <w:r w:rsidR="00755CA2" w:rsidRPr="007E1081">
        <w:rPr>
          <w:bCs/>
        </w:rPr>
        <w:t xml:space="preserve">lace </w:t>
      </w:r>
      <w:r w:rsidR="00755CA2">
        <w:rPr>
          <w:bCs/>
        </w:rPr>
        <w:t>model for toll free n</w:t>
      </w:r>
      <w:r w:rsidR="00755CA2" w:rsidRPr="007E1081">
        <w:rPr>
          <w:bCs/>
        </w:rPr>
        <w:t>umbers</w:t>
      </w:r>
      <w:r w:rsidR="00755CA2">
        <w:rPr>
          <w:bCs/>
        </w:rPr>
        <w:t xml:space="preserve">.  </w:t>
      </w:r>
      <w:r w:rsidR="00755CA2">
        <w:rPr>
          <w:snapToGrid w:val="0"/>
          <w:color w:val="000000"/>
        </w:rPr>
        <w:t xml:space="preserve">In the marketplace model, the end user would have the property rights to the </w:t>
      </w:r>
      <w:proofErr w:type="gramStart"/>
      <w:r w:rsidR="00755CA2">
        <w:rPr>
          <w:snapToGrid w:val="0"/>
          <w:color w:val="000000"/>
        </w:rPr>
        <w:t>toll free</w:t>
      </w:r>
      <w:proofErr w:type="gramEnd"/>
      <w:r w:rsidR="006E4924">
        <w:rPr>
          <w:snapToGrid w:val="0"/>
          <w:color w:val="000000"/>
        </w:rPr>
        <w:t xml:space="preserve"> number.</w:t>
      </w:r>
      <w:r w:rsidR="004317DF">
        <w:rPr>
          <w:snapToGrid w:val="0"/>
          <w:color w:val="000000"/>
        </w:rPr>
        <w:t xml:space="preserve">  A draft White Paper is being developed.  A rough first draft has been nearly completed for presentation at the next NANC meeting.</w:t>
      </w:r>
    </w:p>
    <w:p w14:paraId="40551C83" w14:textId="77777777" w:rsidR="004317DF" w:rsidRDefault="004317DF" w:rsidP="00755CA2">
      <w:pPr>
        <w:spacing w:line="240" w:lineRule="atLeast"/>
        <w:rPr>
          <w:snapToGrid w:val="0"/>
          <w:color w:val="000000"/>
        </w:rPr>
      </w:pPr>
    </w:p>
    <w:p w14:paraId="1C33AF39" w14:textId="77777777" w:rsidR="00755CA2" w:rsidRPr="007E1081" w:rsidRDefault="00755CA2" w:rsidP="00755CA2">
      <w:pPr>
        <w:numPr>
          <w:ilvl w:val="0"/>
          <w:numId w:val="2"/>
        </w:numPr>
        <w:spacing w:line="240" w:lineRule="atLeast"/>
        <w:rPr>
          <w:snapToGrid w:val="0"/>
          <w:color w:val="000000"/>
        </w:rPr>
      </w:pPr>
      <w:r>
        <w:rPr>
          <w:bCs/>
        </w:rPr>
        <w:t>See the attached slide deck for the FTN-005 action plan as well as a descrip</w:t>
      </w:r>
      <w:r w:rsidR="003D31E1">
        <w:rPr>
          <w:bCs/>
        </w:rPr>
        <w:t xml:space="preserve">tion of the remaining </w:t>
      </w:r>
      <w:proofErr w:type="spellStart"/>
      <w:r w:rsidR="003D31E1">
        <w:rPr>
          <w:bCs/>
        </w:rPr>
        <w:t>FoN</w:t>
      </w:r>
      <w:proofErr w:type="spellEnd"/>
      <w:r w:rsidR="003D31E1">
        <w:rPr>
          <w:bCs/>
        </w:rPr>
        <w:t xml:space="preserve"> issues</w:t>
      </w:r>
      <w:r>
        <w:rPr>
          <w:bCs/>
        </w:rPr>
        <w:t xml:space="preserve">.  There has been no activity on the other FTNs.  </w:t>
      </w:r>
    </w:p>
    <w:p w14:paraId="05D5EB30" w14:textId="77777777" w:rsidR="00755CA2" w:rsidRDefault="00755CA2" w:rsidP="00815906">
      <w:pPr>
        <w:ind w:firstLine="360"/>
      </w:pPr>
      <w:r>
        <w:object w:dxaOrig="1536" w:dyaOrig="994" w14:anchorId="012329A2">
          <v:shape id="_x0000_i1033" type="#_x0000_t75" style="width:77pt;height:49.5pt" o:ole="">
            <v:imagedata r:id="rId23" o:title=""/>
          </v:shape>
          <o:OLEObject Type="Embed" ProgID="PowerPoint.Show.8" ShapeID="_x0000_i1033" DrawAspect="Icon" ObjectID="_1745738332" r:id="rId24"/>
        </w:object>
      </w:r>
    </w:p>
    <w:p w14:paraId="7AAC3CDE" w14:textId="77777777" w:rsidR="00755CA2" w:rsidRDefault="00755CA2" w:rsidP="00755CA2">
      <w:pPr>
        <w:spacing w:line="240" w:lineRule="atLeast"/>
        <w:rPr>
          <w:snapToGrid w:val="0"/>
          <w:color w:val="000000"/>
        </w:rPr>
      </w:pPr>
    </w:p>
    <w:p w14:paraId="3CA805D6" w14:textId="77777777" w:rsidR="00B64856" w:rsidRPr="00B64856" w:rsidRDefault="00B64856" w:rsidP="00B64856">
      <w:pPr>
        <w:rPr>
          <w:u w:val="single"/>
        </w:rPr>
      </w:pPr>
      <w:r w:rsidRPr="00B64856">
        <w:rPr>
          <w:u w:val="single"/>
        </w:rPr>
        <w:t>Alt</w:t>
      </w:r>
      <w:r>
        <w:rPr>
          <w:u w:val="single"/>
        </w:rPr>
        <w:t xml:space="preserve"> SPID Change Order Discussion (</w:t>
      </w:r>
      <w:proofErr w:type="spellStart"/>
      <w:r w:rsidRPr="00B64856">
        <w:rPr>
          <w:u w:val="single"/>
        </w:rPr>
        <w:t>NeuStar</w:t>
      </w:r>
      <w:proofErr w:type="spellEnd"/>
      <w:r>
        <w:rPr>
          <w:u w:val="single"/>
        </w:rPr>
        <w:t>):</w:t>
      </w:r>
      <w:r w:rsidRPr="00B64856">
        <w:rPr>
          <w:u w:val="single"/>
        </w:rPr>
        <w:t xml:space="preserve"> </w:t>
      </w:r>
    </w:p>
    <w:p w14:paraId="14F4BFE2" w14:textId="77777777" w:rsidR="00B64856" w:rsidRDefault="00B64856" w:rsidP="00B64856"/>
    <w:bookmarkStart w:id="7" w:name="_MON_1308484674"/>
    <w:bookmarkStart w:id="8" w:name="_MON_1308484679"/>
    <w:bookmarkStart w:id="9" w:name="_MON_1312122369"/>
    <w:bookmarkEnd w:id="7"/>
    <w:bookmarkEnd w:id="8"/>
    <w:bookmarkEnd w:id="9"/>
    <w:p w14:paraId="0C71EC1D" w14:textId="77777777" w:rsidR="00B64856" w:rsidRDefault="00B64856" w:rsidP="00B64856">
      <w:r w:rsidRPr="00113543">
        <w:object w:dxaOrig="1536" w:dyaOrig="994" w14:anchorId="3D00D91C">
          <v:shape id="_x0000_i1034" type="#_x0000_t75" style="width:77pt;height:49.5pt" o:ole="">
            <v:imagedata r:id="rId25" o:title=""/>
          </v:shape>
          <o:OLEObject Type="Embed" ProgID="Word.Document.8" ShapeID="_x0000_i1034" DrawAspect="Icon" ObjectID="_1745738333" r:id="rId26">
            <o:FieldCodes>\s</o:FieldCodes>
          </o:OLEObject>
        </w:object>
      </w:r>
    </w:p>
    <w:p w14:paraId="097BD20E" w14:textId="77777777" w:rsidR="00B64856" w:rsidRDefault="00B64856" w:rsidP="00B64856">
      <w:pPr>
        <w:spacing w:line="240" w:lineRule="atLeast"/>
        <w:rPr>
          <w:snapToGrid w:val="0"/>
          <w:color w:val="000000"/>
        </w:rPr>
      </w:pPr>
    </w:p>
    <w:p w14:paraId="6E361B6E" w14:textId="77777777" w:rsidR="00B64856" w:rsidRPr="00B64856" w:rsidRDefault="00B64856" w:rsidP="00B64856">
      <w:pPr>
        <w:numPr>
          <w:ilvl w:val="0"/>
          <w:numId w:val="35"/>
        </w:numPr>
        <w:spacing w:line="240" w:lineRule="atLeast"/>
        <w:rPr>
          <w:snapToGrid w:val="0"/>
          <w:color w:val="000000"/>
        </w:rPr>
      </w:pPr>
      <w:proofErr w:type="spellStart"/>
      <w:r>
        <w:rPr>
          <w:snapToGrid w:val="0"/>
          <w:color w:val="000000"/>
        </w:rPr>
        <w:t>NeuStar</w:t>
      </w:r>
      <w:proofErr w:type="spellEnd"/>
      <w:r>
        <w:rPr>
          <w:snapToGrid w:val="0"/>
          <w:color w:val="000000"/>
        </w:rPr>
        <w:t xml:space="preserve"> presented the attached proposed Change Order to add a new Optional Data Parameter to the existing Optional Data field called the Last Alternative SPID.  The Last Alternative SPID would </w:t>
      </w:r>
      <w:r w:rsidRPr="00B64856">
        <w:t>represent the SPID of the Service Provider having the retail relationship with the end user</w:t>
      </w:r>
      <w:r>
        <w:t>, rather than the SPID of the Service Provider having the wholesale relationship with the network Service Provider</w:t>
      </w:r>
      <w:r w:rsidRPr="00B64856">
        <w:t>.</w:t>
      </w:r>
      <w:r>
        <w:t xml:space="preserve">  The two Service Providers, and thus their SPIDs, may be different.</w:t>
      </w:r>
      <w:r w:rsidRPr="00B64856">
        <w:t xml:space="preserve">  The current Alternative </w:t>
      </w:r>
      <w:r>
        <w:t>SPID would continue to represent the Service Provider having the</w:t>
      </w:r>
      <w:r w:rsidRPr="00B64856">
        <w:t xml:space="preserve"> wholesale relationship with the network Service Provider, as originally intended.</w:t>
      </w:r>
    </w:p>
    <w:p w14:paraId="2CC73B94" w14:textId="77777777" w:rsidR="00195D8F" w:rsidRDefault="00195D8F" w:rsidP="00B64856">
      <w:pPr>
        <w:spacing w:line="240" w:lineRule="atLeast"/>
        <w:rPr>
          <w:snapToGrid w:val="0"/>
          <w:color w:val="000000"/>
        </w:rPr>
      </w:pPr>
    </w:p>
    <w:p w14:paraId="724576E7" w14:textId="77777777" w:rsidR="00195D8F" w:rsidRPr="00195D8F" w:rsidRDefault="00195D8F" w:rsidP="00195D8F">
      <w:pPr>
        <w:numPr>
          <w:ilvl w:val="0"/>
          <w:numId w:val="35"/>
        </w:numPr>
        <w:autoSpaceDE w:val="0"/>
        <w:autoSpaceDN w:val="0"/>
        <w:adjustRightInd w:val="0"/>
        <w:spacing w:after="120"/>
      </w:pPr>
      <w:r>
        <w:t>The Change Order also proposes development of a Best Practice addressing the case</w:t>
      </w:r>
      <w:r w:rsidR="0059547B">
        <w:t>s</w:t>
      </w:r>
      <w:r w:rsidRPr="00195D8F">
        <w:t xml:space="preserve"> where the first subtending Service Provider is the same as the last subtend</w:t>
      </w:r>
      <w:r w:rsidR="0059547B">
        <w:t>ing Service Provider, and</w:t>
      </w:r>
      <w:r w:rsidRPr="00195D8F">
        <w:t xml:space="preserve"> when they are different:</w:t>
      </w:r>
    </w:p>
    <w:p w14:paraId="6DEF6976" w14:textId="77777777" w:rsidR="0059547B" w:rsidRDefault="0059547B" w:rsidP="0059547B"/>
    <w:p w14:paraId="14ADC34A" w14:textId="77777777" w:rsidR="00195D8F" w:rsidRPr="00195D8F" w:rsidRDefault="00195D8F" w:rsidP="0059547B">
      <w:pPr>
        <w:numPr>
          <w:ilvl w:val="1"/>
          <w:numId w:val="35"/>
        </w:numPr>
      </w:pPr>
      <w:r w:rsidRPr="00195D8F">
        <w:t>The (existing) Alternative SPID is always populated when there is a subtending Service Provider serving the telephone number.</w:t>
      </w:r>
    </w:p>
    <w:p w14:paraId="6929A541" w14:textId="77777777" w:rsidR="0059547B" w:rsidRDefault="0059547B" w:rsidP="0059547B"/>
    <w:p w14:paraId="7DB5915E" w14:textId="77777777" w:rsidR="00195D8F" w:rsidRPr="00195D8F" w:rsidRDefault="00195D8F" w:rsidP="0059547B">
      <w:pPr>
        <w:numPr>
          <w:ilvl w:val="1"/>
          <w:numId w:val="35"/>
        </w:numPr>
      </w:pPr>
      <w:r w:rsidRPr="00195D8F">
        <w:t>The Last Alternative SPID is populated whenever the identity of the Service Provider with the retail relationship with the end-user is known.</w:t>
      </w:r>
    </w:p>
    <w:p w14:paraId="3996AC6C" w14:textId="77777777" w:rsidR="0059547B" w:rsidRDefault="0059547B" w:rsidP="0059547B"/>
    <w:p w14:paraId="64618D04" w14:textId="77777777" w:rsidR="00195D8F" w:rsidRPr="00195D8F" w:rsidRDefault="00195D8F" w:rsidP="0059547B">
      <w:pPr>
        <w:numPr>
          <w:ilvl w:val="1"/>
          <w:numId w:val="35"/>
        </w:numPr>
      </w:pPr>
      <w:r w:rsidRPr="00195D8F">
        <w:t>In the case where there is only one subtending Service Provider and that fact is known, then both Alternative SPID values are populated, with the same SPID value.</w:t>
      </w:r>
    </w:p>
    <w:p w14:paraId="0D6BADDE" w14:textId="77777777" w:rsidR="00195D8F" w:rsidRDefault="00195D8F" w:rsidP="00B64856">
      <w:pPr>
        <w:spacing w:line="240" w:lineRule="atLeast"/>
        <w:rPr>
          <w:snapToGrid w:val="0"/>
          <w:color w:val="000000"/>
        </w:rPr>
      </w:pPr>
    </w:p>
    <w:p w14:paraId="76F9E833" w14:textId="77777777" w:rsidR="00B64856" w:rsidRDefault="0059547B" w:rsidP="0059547B">
      <w:pPr>
        <w:numPr>
          <w:ilvl w:val="0"/>
          <w:numId w:val="35"/>
        </w:numPr>
        <w:spacing w:line="240" w:lineRule="atLeast"/>
        <w:rPr>
          <w:snapToGrid w:val="0"/>
          <w:color w:val="000000"/>
        </w:rPr>
      </w:pPr>
      <w:r>
        <w:rPr>
          <w:snapToGrid w:val="0"/>
          <w:color w:val="000000"/>
        </w:rPr>
        <w:t>A q</w:t>
      </w:r>
      <w:r w:rsidR="00B64856">
        <w:rPr>
          <w:snapToGrid w:val="0"/>
          <w:color w:val="000000"/>
        </w:rPr>
        <w:t xml:space="preserve">uestion was asked </w:t>
      </w:r>
      <w:r>
        <w:rPr>
          <w:snapToGrid w:val="0"/>
          <w:color w:val="000000"/>
        </w:rPr>
        <w:t xml:space="preserve">as to </w:t>
      </w:r>
      <w:r w:rsidR="00B64856">
        <w:rPr>
          <w:snapToGrid w:val="0"/>
          <w:color w:val="000000"/>
        </w:rPr>
        <w:t xml:space="preserve">why we </w:t>
      </w:r>
      <w:r>
        <w:rPr>
          <w:snapToGrid w:val="0"/>
          <w:color w:val="000000"/>
        </w:rPr>
        <w:t xml:space="preserve">would </w:t>
      </w:r>
      <w:r w:rsidR="00B64856">
        <w:rPr>
          <w:snapToGrid w:val="0"/>
          <w:color w:val="000000"/>
        </w:rPr>
        <w:t>need this</w:t>
      </w:r>
      <w:r>
        <w:rPr>
          <w:snapToGrid w:val="0"/>
          <w:color w:val="000000"/>
        </w:rPr>
        <w:t xml:space="preserve"> additional Alternative SPID parameter.  </w:t>
      </w:r>
      <w:proofErr w:type="spellStart"/>
      <w:r>
        <w:rPr>
          <w:snapToGrid w:val="0"/>
          <w:color w:val="000000"/>
        </w:rPr>
        <w:t>NeuStar</w:t>
      </w:r>
      <w:proofErr w:type="spellEnd"/>
      <w:r>
        <w:rPr>
          <w:snapToGrid w:val="0"/>
          <w:color w:val="000000"/>
        </w:rPr>
        <w:t xml:space="preserve"> responded that previously there was a Change O</w:t>
      </w:r>
      <w:r w:rsidR="00B64856">
        <w:rPr>
          <w:snapToGrid w:val="0"/>
          <w:color w:val="000000"/>
        </w:rPr>
        <w:t xml:space="preserve">rder that added </w:t>
      </w:r>
      <w:r>
        <w:rPr>
          <w:snapToGrid w:val="0"/>
          <w:color w:val="000000"/>
        </w:rPr>
        <w:t>Optional P</w:t>
      </w:r>
      <w:r w:rsidR="00B64856">
        <w:rPr>
          <w:snapToGrid w:val="0"/>
          <w:color w:val="000000"/>
        </w:rPr>
        <w:t xml:space="preserve">arameter </w:t>
      </w:r>
      <w:proofErr w:type="spellStart"/>
      <w:r w:rsidR="00B64856">
        <w:rPr>
          <w:snapToGrid w:val="0"/>
          <w:color w:val="000000"/>
        </w:rPr>
        <w:t>altSPID</w:t>
      </w:r>
      <w:proofErr w:type="spellEnd"/>
      <w:r w:rsidR="00B64856">
        <w:rPr>
          <w:snapToGrid w:val="0"/>
          <w:color w:val="000000"/>
        </w:rPr>
        <w:t xml:space="preserve"> to identify resellers.  With TRS use of the </w:t>
      </w:r>
      <w:proofErr w:type="spellStart"/>
      <w:r w:rsidR="00B64856">
        <w:rPr>
          <w:snapToGrid w:val="0"/>
          <w:color w:val="000000"/>
        </w:rPr>
        <w:t>altSPID</w:t>
      </w:r>
      <w:proofErr w:type="spellEnd"/>
      <w:r w:rsidR="00B64856">
        <w:rPr>
          <w:snapToGrid w:val="0"/>
          <w:color w:val="000000"/>
        </w:rPr>
        <w:t xml:space="preserve">, there is </w:t>
      </w:r>
      <w:r>
        <w:rPr>
          <w:snapToGrid w:val="0"/>
          <w:color w:val="000000"/>
        </w:rPr>
        <w:t xml:space="preserve">now </w:t>
      </w:r>
      <w:r w:rsidR="00B64856">
        <w:rPr>
          <w:snapToGrid w:val="0"/>
          <w:color w:val="000000"/>
        </w:rPr>
        <w:t xml:space="preserve">a need to identify the entity with the retail relationship with the end user, such as a TRS provider.  There is not a requirement to populate this parameter unless you support </w:t>
      </w:r>
      <w:r>
        <w:rPr>
          <w:snapToGrid w:val="0"/>
          <w:color w:val="000000"/>
        </w:rPr>
        <w:t xml:space="preserve">a </w:t>
      </w:r>
      <w:r w:rsidR="00B64856">
        <w:rPr>
          <w:snapToGrid w:val="0"/>
          <w:color w:val="000000"/>
        </w:rPr>
        <w:t>TRS provider</w:t>
      </w:r>
      <w:r>
        <w:rPr>
          <w:snapToGrid w:val="0"/>
          <w:color w:val="000000"/>
        </w:rPr>
        <w:t xml:space="preserve"> in your network.  It will be</w:t>
      </w:r>
      <w:r w:rsidR="00B64856">
        <w:rPr>
          <w:snapToGrid w:val="0"/>
          <w:color w:val="000000"/>
        </w:rPr>
        <w:t xml:space="preserve"> optional to support </w:t>
      </w:r>
      <w:r>
        <w:rPr>
          <w:snapToGrid w:val="0"/>
          <w:color w:val="000000"/>
        </w:rPr>
        <w:t xml:space="preserve">this parameter </w:t>
      </w:r>
      <w:r w:rsidR="00B64856">
        <w:rPr>
          <w:snapToGrid w:val="0"/>
          <w:color w:val="000000"/>
        </w:rPr>
        <w:t xml:space="preserve">in provider systems.  </w:t>
      </w:r>
      <w:r>
        <w:rPr>
          <w:snapToGrid w:val="0"/>
          <w:color w:val="000000"/>
        </w:rPr>
        <w:t xml:space="preserve">The </w:t>
      </w:r>
      <w:r w:rsidR="00B64856">
        <w:rPr>
          <w:snapToGrid w:val="0"/>
          <w:color w:val="000000"/>
        </w:rPr>
        <w:t>Help Desk can be used to populate</w:t>
      </w:r>
      <w:r>
        <w:rPr>
          <w:snapToGrid w:val="0"/>
          <w:color w:val="000000"/>
        </w:rPr>
        <w:t xml:space="preserve"> the parameter</w:t>
      </w:r>
      <w:r w:rsidR="00B64856">
        <w:rPr>
          <w:snapToGrid w:val="0"/>
          <w:color w:val="000000"/>
        </w:rPr>
        <w:t>.</w:t>
      </w:r>
    </w:p>
    <w:p w14:paraId="6C4DE276" w14:textId="77777777" w:rsidR="0059547B" w:rsidRDefault="0059547B" w:rsidP="0059547B">
      <w:pPr>
        <w:spacing w:line="240" w:lineRule="atLeast"/>
        <w:rPr>
          <w:snapToGrid w:val="0"/>
          <w:color w:val="000000"/>
        </w:rPr>
      </w:pPr>
    </w:p>
    <w:p w14:paraId="02F5C57A" w14:textId="77777777" w:rsidR="00B64856" w:rsidRDefault="0059547B" w:rsidP="0059547B">
      <w:pPr>
        <w:numPr>
          <w:ilvl w:val="0"/>
          <w:numId w:val="36"/>
        </w:numPr>
        <w:spacing w:line="240" w:lineRule="atLeast"/>
        <w:rPr>
          <w:snapToGrid w:val="0"/>
          <w:color w:val="000000"/>
        </w:rPr>
      </w:pPr>
      <w:r>
        <w:rPr>
          <w:snapToGrid w:val="0"/>
          <w:color w:val="000000"/>
        </w:rPr>
        <w:t>The group agreed to accept the proposed Change Order for further technical work.  It was assigned as NANC 438</w:t>
      </w:r>
      <w:r w:rsidR="00B64856">
        <w:rPr>
          <w:snapToGrid w:val="0"/>
          <w:color w:val="000000"/>
        </w:rPr>
        <w:t>.</w:t>
      </w:r>
    </w:p>
    <w:p w14:paraId="29A58F7F" w14:textId="77777777" w:rsidR="0059547B" w:rsidRDefault="0059547B" w:rsidP="0059547B">
      <w:pPr>
        <w:spacing w:line="240" w:lineRule="atLeast"/>
        <w:rPr>
          <w:snapToGrid w:val="0"/>
          <w:color w:val="000000"/>
        </w:rPr>
      </w:pPr>
    </w:p>
    <w:p w14:paraId="4F7EBB21" w14:textId="77777777" w:rsidR="00B64856" w:rsidRDefault="0059547B" w:rsidP="0059547B">
      <w:pPr>
        <w:numPr>
          <w:ilvl w:val="0"/>
          <w:numId w:val="36"/>
        </w:numPr>
        <w:spacing w:line="240" w:lineRule="atLeast"/>
        <w:rPr>
          <w:snapToGrid w:val="0"/>
          <w:color w:val="000000"/>
        </w:rPr>
      </w:pPr>
      <w:proofErr w:type="spellStart"/>
      <w:r>
        <w:rPr>
          <w:snapToGrid w:val="0"/>
          <w:color w:val="000000"/>
        </w:rPr>
        <w:t>NeuStar</w:t>
      </w:r>
      <w:proofErr w:type="spellEnd"/>
      <w:r>
        <w:rPr>
          <w:snapToGrid w:val="0"/>
          <w:color w:val="000000"/>
        </w:rPr>
        <w:t xml:space="preserve"> stated that this Change Order would have a l</w:t>
      </w:r>
      <w:r w:rsidR="00B64856">
        <w:rPr>
          <w:snapToGrid w:val="0"/>
          <w:color w:val="000000"/>
        </w:rPr>
        <w:t>ow level of effort</w:t>
      </w:r>
      <w:r>
        <w:rPr>
          <w:snapToGrid w:val="0"/>
          <w:color w:val="000000"/>
        </w:rPr>
        <w:t xml:space="preserve"> from an NPAC standpoint</w:t>
      </w:r>
      <w:r w:rsidR="00B64856">
        <w:rPr>
          <w:snapToGrid w:val="0"/>
          <w:color w:val="000000"/>
        </w:rPr>
        <w:t>.</w:t>
      </w:r>
    </w:p>
    <w:p w14:paraId="4BDDB01D" w14:textId="77777777" w:rsidR="00B64856" w:rsidRPr="007D61B5" w:rsidRDefault="00B64856" w:rsidP="00755CA2">
      <w:pPr>
        <w:spacing w:line="240" w:lineRule="atLeast"/>
        <w:rPr>
          <w:snapToGrid w:val="0"/>
          <w:color w:val="000000"/>
        </w:rPr>
      </w:pPr>
    </w:p>
    <w:p w14:paraId="12BA1B2F" w14:textId="77777777" w:rsidR="00755CA2" w:rsidRDefault="00755CA2" w:rsidP="00755CA2">
      <w:pPr>
        <w:rPr>
          <w:u w:val="single"/>
        </w:rPr>
      </w:pPr>
      <w:r>
        <w:rPr>
          <w:u w:val="single"/>
        </w:rPr>
        <w:t>PIM Discussion:</w:t>
      </w:r>
    </w:p>
    <w:p w14:paraId="08B19AF7" w14:textId="77777777" w:rsidR="00755CA2" w:rsidRDefault="00755CA2" w:rsidP="00755CA2"/>
    <w:p w14:paraId="2092B4BF"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10" w:name="_MON_1255690967"/>
    <w:bookmarkEnd w:id="10"/>
    <w:p w14:paraId="372CD403" w14:textId="77777777" w:rsidR="00755CA2" w:rsidRDefault="00755CA2" w:rsidP="00755CA2">
      <w:pPr>
        <w:ind w:left="3240" w:firstLine="360"/>
      </w:pPr>
      <w:r w:rsidRPr="0042022B">
        <w:object w:dxaOrig="1536" w:dyaOrig="994" w14:anchorId="5EF76D9D">
          <v:shape id="_x0000_i1035" type="#_x0000_t75" style="width:77pt;height:49.5pt" o:ole="">
            <v:imagedata r:id="rId27" o:title=""/>
          </v:shape>
          <o:OLEObject Type="Embed" ProgID="Word.Document.8" ShapeID="_x0000_i1035" DrawAspect="Icon" ObjectID="_1745738334" r:id="rId28">
            <o:FieldCodes>\s</o:FieldCodes>
          </o:OLEObject>
        </w:object>
      </w:r>
    </w:p>
    <w:p w14:paraId="4DCE3BA6" w14:textId="77777777" w:rsidR="00755CA2" w:rsidRPr="00BD371B" w:rsidRDefault="00755CA2" w:rsidP="00755CA2">
      <w:pPr>
        <w:ind w:left="360"/>
      </w:pPr>
      <w:r>
        <w:t>The issue is now</w:t>
      </w:r>
      <w:r w:rsidR="002E57BE">
        <w:t xml:space="preserve"> in a Tracking state awaiting resolution of LSOP Issue 3307</w:t>
      </w:r>
      <w:r>
        <w:t>.</w:t>
      </w:r>
    </w:p>
    <w:p w14:paraId="7BD330DC" w14:textId="77777777" w:rsidR="00755CA2" w:rsidRDefault="00755CA2" w:rsidP="00755CA2"/>
    <w:p w14:paraId="700654CA"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11" w:name="_MON_1255691032"/>
    <w:bookmarkEnd w:id="11"/>
    <w:p w14:paraId="3DEFC6BD" w14:textId="77777777" w:rsidR="00755CA2" w:rsidRDefault="00755CA2" w:rsidP="00755CA2">
      <w:pPr>
        <w:ind w:firstLine="360"/>
      </w:pPr>
      <w:r w:rsidRPr="0042022B">
        <w:object w:dxaOrig="1536" w:dyaOrig="994" w14:anchorId="5534FE85">
          <v:shape id="_x0000_i1036" type="#_x0000_t75" style="width:77pt;height:49.5pt" o:ole="">
            <v:imagedata r:id="rId29" o:title=""/>
          </v:shape>
          <o:OLEObject Type="Embed" ProgID="Word.Document.8" ShapeID="_x0000_i1036" DrawAspect="Icon" ObjectID="_1745738335" r:id="rId30">
            <o:FieldCodes>\s</o:FieldCodes>
          </o:OLEObject>
        </w:object>
      </w:r>
    </w:p>
    <w:p w14:paraId="32A81628" w14:textId="77777777" w:rsidR="002E57BE" w:rsidRPr="00BD371B" w:rsidRDefault="002E57BE" w:rsidP="002E57BE">
      <w:pPr>
        <w:ind w:left="360"/>
      </w:pPr>
      <w:r>
        <w:t>The issue is now in a Tracking state awaiting resolution of LSOP Issue 3307.</w:t>
      </w:r>
    </w:p>
    <w:p w14:paraId="7566B9AB" w14:textId="77777777" w:rsidR="00755CA2" w:rsidRPr="005848D1" w:rsidRDefault="00755CA2" w:rsidP="00755CA2"/>
    <w:p w14:paraId="00EDDDB8"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12" w:name="_MON_1174161042"/>
    <w:bookmarkStart w:id="13" w:name="_MON_1174161045"/>
    <w:bookmarkEnd w:id="12"/>
    <w:bookmarkEnd w:id="13"/>
    <w:p w14:paraId="405F946A" w14:textId="77777777" w:rsidR="00755CA2" w:rsidRDefault="00755CA2" w:rsidP="00755CA2">
      <w:r w:rsidRPr="00592AD0">
        <w:object w:dxaOrig="1535" w:dyaOrig="991" w14:anchorId="6D151007">
          <v:shape id="_x0000_i1037" type="#_x0000_t75" style="width:77pt;height:49.5pt" o:ole="">
            <v:imagedata r:id="rId31" o:title=""/>
          </v:shape>
          <o:OLEObject Type="Embed" ProgID="Word.Document.8" ShapeID="_x0000_i1037" DrawAspect="Icon" ObjectID="_1745738336" r:id="rId32">
            <o:FieldCodes>\s</o:FieldCodes>
          </o:OLEObject>
        </w:object>
      </w:r>
    </w:p>
    <w:p w14:paraId="2DCD85AB" w14:textId="77777777" w:rsidR="003A3851" w:rsidRPr="00120B18" w:rsidRDefault="00755CA2" w:rsidP="003A3851">
      <w:pPr>
        <w:ind w:left="360"/>
      </w:pPr>
      <w:proofErr w:type="spellStart"/>
      <w:r w:rsidRPr="00BE2FFF">
        <w:rPr>
          <w:color w:val="FF0000"/>
        </w:rPr>
        <w:t>NeuStar</w:t>
      </w:r>
      <w:proofErr w:type="spellEnd"/>
      <w:r>
        <w:t xml:space="preserve"> developed Change Order 414 proposing an automated process to prevent the wrong service provider from </w:t>
      </w:r>
      <w:proofErr w:type="gramStart"/>
      <w:r>
        <w:t>opening up</w:t>
      </w:r>
      <w:proofErr w:type="gramEnd"/>
      <w:r>
        <w:t xml:space="preserve"> a code in NPAC.  PIM 51 is now tracking NANC 4</w:t>
      </w:r>
      <w:r w:rsidR="003A3851">
        <w:t>14 for the automated solution.  NANC 414 is included in the recommended next NPAC software release.</w:t>
      </w:r>
    </w:p>
    <w:p w14:paraId="408DCA49" w14:textId="77777777" w:rsidR="00755CA2" w:rsidRDefault="00755CA2" w:rsidP="003A3851"/>
    <w:p w14:paraId="1A963235"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(SOW) from </w:t>
      </w:r>
      <w:proofErr w:type="spellStart"/>
      <w:r>
        <w:t>NeuStar</w:t>
      </w:r>
      <w:proofErr w:type="spellEnd"/>
      <w:r>
        <w:t xml:space="preserve"> at their September 2007 meeting.  SOW 66 for manual cleanup was submitted by </w:t>
      </w:r>
      <w:proofErr w:type="spellStart"/>
      <w:r>
        <w:t>NeuStar</w:t>
      </w:r>
      <w:proofErr w:type="spellEnd"/>
      <w:r>
        <w:t xml:space="preserve"> to the LLC on May 20</w:t>
      </w:r>
      <w:r w:rsidRPr="00A358F2">
        <w:rPr>
          <w:vertAlign w:val="superscript"/>
        </w:rPr>
        <w:t>th</w:t>
      </w:r>
      <w:r>
        <w:t>.  The LLC approved SOW 66 at their July 2008 meeting.  NANC 402 is the Change Order for the manual cleanup.</w:t>
      </w:r>
    </w:p>
    <w:p w14:paraId="0F10CD02" w14:textId="77777777" w:rsidR="00755CA2" w:rsidRDefault="00755CA2" w:rsidP="00755CA2">
      <w:r>
        <w:tab/>
      </w:r>
      <w:r>
        <w:tab/>
      </w:r>
      <w:r>
        <w:tab/>
      </w:r>
      <w:r>
        <w:tab/>
      </w:r>
      <w:r>
        <w:tab/>
      </w:r>
      <w:r w:rsidRPr="00AA7675">
        <w:object w:dxaOrig="1536" w:dyaOrig="994" w14:anchorId="5C14C2F8">
          <v:shape id="_x0000_i1038" type="#_x0000_t75" style="width:77pt;height:49.5pt" o:ole="">
            <v:imagedata r:id="rId33" o:title=""/>
          </v:shape>
          <o:OLEObject Type="Embed" ProgID="PowerPoint.Show.8" ShapeID="_x0000_i1038" DrawAspect="Icon" ObjectID="_1745738337" r:id="rId34"/>
        </w:object>
      </w:r>
      <w:r>
        <w:tab/>
      </w:r>
    </w:p>
    <w:p w14:paraId="12959095" w14:textId="77777777" w:rsidR="00755CA2" w:rsidRDefault="00755CA2" w:rsidP="00755CA2"/>
    <w:p w14:paraId="0ED86937" w14:textId="77777777" w:rsidR="00755CA2" w:rsidRDefault="00755CA2" w:rsidP="00755CA2">
      <w:pPr>
        <w:numPr>
          <w:ilvl w:val="0"/>
          <w:numId w:val="5"/>
        </w:numPr>
        <w:rPr>
          <w:u w:val="single"/>
        </w:rPr>
      </w:pPr>
      <w:r>
        <w:t>PIM 54 – This PIM, submitted by Comcast, seeks to reduce the interval for certain wireline-wireline and inter-modal ports to one day.</w:t>
      </w:r>
    </w:p>
    <w:p w14:paraId="1F492897" w14:textId="77777777" w:rsidR="00755CA2" w:rsidRDefault="00755CA2" w:rsidP="00755CA2">
      <w:pPr>
        <w:rPr>
          <w:u w:val="single"/>
        </w:rPr>
      </w:pPr>
    </w:p>
    <w:bookmarkStart w:id="14" w:name="_MON_1270298239"/>
    <w:bookmarkEnd w:id="14"/>
    <w:p w14:paraId="54A6F8E1" w14:textId="77777777" w:rsidR="00755CA2" w:rsidRPr="00411779" w:rsidRDefault="00755CA2" w:rsidP="00755CA2">
      <w:pPr>
        <w:ind w:firstLine="360"/>
        <w:rPr>
          <w:u w:val="single"/>
        </w:rPr>
      </w:pPr>
      <w:r w:rsidRPr="00971525">
        <w:object w:dxaOrig="1536" w:dyaOrig="994" w14:anchorId="238889A0">
          <v:shape id="_x0000_i1039" type="#_x0000_t75" style="width:77pt;height:49.5pt" o:ole="">
            <v:imagedata r:id="rId35" o:title=""/>
          </v:shape>
          <o:OLEObject Type="Embed" ProgID="Word.Document.8" ShapeID="_x0000_i1039" DrawAspect="Icon" ObjectID="_1745738338" r:id="rId36">
            <o:FieldCodes>\s</o:FieldCodes>
          </o:OLEObject>
        </w:object>
      </w:r>
    </w:p>
    <w:p w14:paraId="24A6A948" w14:textId="77777777" w:rsidR="00755CA2" w:rsidRDefault="00755CA2" w:rsidP="00755CA2">
      <w:pPr>
        <w:ind w:left="360"/>
      </w:pPr>
      <w:r>
        <w:t>The PIM 54 proposal applies to simple ports for e-bonded (e.g., XML and EDI) providers.</w:t>
      </w:r>
    </w:p>
    <w:p w14:paraId="28B8E4F5" w14:textId="77777777" w:rsidR="00755CA2" w:rsidRDefault="00755CA2" w:rsidP="00755CA2">
      <w:pPr>
        <w:ind w:left="360"/>
      </w:pPr>
    </w:p>
    <w:p w14:paraId="58344E83"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69B4EAAD" w14:textId="77777777" w:rsidR="00755CA2" w:rsidRDefault="00755CA2" w:rsidP="00755CA2"/>
    <w:p w14:paraId="5C9BEF0C" w14:textId="77777777" w:rsidR="00755CA2" w:rsidRDefault="00755CA2" w:rsidP="00755CA2">
      <w:pPr>
        <w:ind w:left="360"/>
      </w:pPr>
      <w:r>
        <w:t>Both Action Item 0308</w:t>
      </w:r>
      <w:r w:rsidR="00DB4C29">
        <w:t>-13 and PIM 54 will remain open as the LNPA WG addresses the implementation of FCC Order 09-41.</w:t>
      </w:r>
    </w:p>
    <w:p w14:paraId="652E9764" w14:textId="77777777" w:rsidR="009E43D5" w:rsidRDefault="009E43D5" w:rsidP="00755CA2"/>
    <w:p w14:paraId="4772D715" w14:textId="77777777" w:rsidR="00755CA2" w:rsidRDefault="00755CA2" w:rsidP="00755CA2">
      <w:pPr>
        <w:numPr>
          <w:ilvl w:val="0"/>
          <w:numId w:val="5"/>
        </w:numPr>
        <w:rPr>
          <w:u w:val="single"/>
        </w:rPr>
      </w:pPr>
      <w:r>
        <w:t xml:space="preserve">PIM 55 – This PIM, submitted by the </w:t>
      </w:r>
      <w:proofErr w:type="spellStart"/>
      <w:r>
        <w:t>NeuStar</w:t>
      </w:r>
      <w:proofErr w:type="spellEnd"/>
      <w:r>
        <w:t xml:space="preserve"> Clearinghouse Vendor, seeks to address issues related to wireline Provider Initiated Activity.</w:t>
      </w:r>
    </w:p>
    <w:bookmarkStart w:id="15" w:name="_MON_1210676823"/>
    <w:bookmarkEnd w:id="15"/>
    <w:p w14:paraId="1BB20EDB" w14:textId="77777777" w:rsidR="00755CA2" w:rsidRDefault="00755CA2" w:rsidP="00755CA2">
      <w:pPr>
        <w:ind w:left="720"/>
      </w:pPr>
      <w:r w:rsidRPr="00D66AD6">
        <w:object w:dxaOrig="1535" w:dyaOrig="991" w14:anchorId="48147752">
          <v:shape id="_x0000_i1040" type="#_x0000_t75" style="width:77pt;height:49.5pt" o:ole="">
            <v:imagedata r:id="rId37" o:title=""/>
          </v:shape>
          <o:OLEObject Type="Embed" ProgID="Word.Document.8" ShapeID="_x0000_i1040" DrawAspect="Icon" ObjectID="_1745738339" r:id="rId38">
            <o:FieldCodes>\s</o:FieldCodes>
          </o:OLEObject>
        </w:object>
      </w:r>
      <w:r>
        <w:t xml:space="preserve"> </w:t>
      </w:r>
    </w:p>
    <w:p w14:paraId="18F0B350" w14:textId="77777777" w:rsidR="003A3851" w:rsidRDefault="00755CA2" w:rsidP="003A3851">
      <w:pPr>
        <w:ind w:left="360"/>
      </w:pPr>
      <w:r>
        <w:t xml:space="preserve">This issue is now in a tracking state awaiting inclusion in the </w:t>
      </w:r>
      <w:r w:rsidR="003A3851">
        <w:t>next WICIS Release 5.0.0, which has a planned sunrise of March 2010.  Issue 3118 is now in closure</w:t>
      </w:r>
      <w:r>
        <w:t>.</w:t>
      </w:r>
    </w:p>
    <w:p w14:paraId="651BD00A" w14:textId="77777777" w:rsidR="003A3851" w:rsidRDefault="003A3851" w:rsidP="00755CA2"/>
    <w:p w14:paraId="7708F083" w14:textId="77777777" w:rsidR="00755CA2" w:rsidRPr="00120B18" w:rsidRDefault="00755CA2" w:rsidP="00755CA2">
      <w:pPr>
        <w:numPr>
          <w:ilvl w:val="0"/>
          <w:numId w:val="6"/>
        </w:numPr>
      </w:pPr>
      <w:r>
        <w:lastRenderedPageBreak/>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2CFFCC79" w14:textId="77777777" w:rsidR="00755CA2" w:rsidRDefault="00755CA2" w:rsidP="00755CA2"/>
    <w:bookmarkStart w:id="16" w:name="_MON_1250408043"/>
    <w:bookmarkEnd w:id="16"/>
    <w:p w14:paraId="6C541399" w14:textId="77777777" w:rsidR="00755CA2" w:rsidRDefault="00755CA2" w:rsidP="00755CA2">
      <w:pPr>
        <w:ind w:firstLine="360"/>
      </w:pPr>
      <w:r w:rsidRPr="00B3514B">
        <w:object w:dxaOrig="1536" w:dyaOrig="994" w14:anchorId="54326778">
          <v:shape id="_x0000_i1041" type="#_x0000_t75" style="width:77pt;height:49.5pt" o:ole="">
            <v:imagedata r:id="rId39" o:title=""/>
          </v:shape>
          <o:OLEObject Type="Embed" ProgID="Word.Document.8" ShapeID="_x0000_i1041" DrawAspect="Icon" ObjectID="_1745738340" r:id="rId40">
            <o:FieldCodes>\s</o:FieldCodes>
          </o:OLEObject>
        </w:object>
      </w:r>
    </w:p>
    <w:p w14:paraId="7080C605"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1739AE52" w14:textId="77777777" w:rsidR="00755CA2" w:rsidRDefault="00755CA2" w:rsidP="00755CA2"/>
    <w:p w14:paraId="1AE1470C"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17" w:name="_MON_1250408075"/>
    <w:bookmarkEnd w:id="17"/>
    <w:p w14:paraId="4F6F673B" w14:textId="77777777" w:rsidR="00755CA2" w:rsidRDefault="00755CA2" w:rsidP="00755CA2">
      <w:pPr>
        <w:ind w:firstLine="360"/>
        <w:rPr>
          <w:bCs/>
        </w:rPr>
      </w:pPr>
      <w:r w:rsidRPr="00B3514B">
        <w:object w:dxaOrig="1536" w:dyaOrig="994" w14:anchorId="2CB848E7">
          <v:shape id="_x0000_i1042" type="#_x0000_t75" style="width:77pt;height:49.5pt" o:ole="">
            <v:imagedata r:id="rId41" o:title=""/>
          </v:shape>
          <o:OLEObject Type="Embed" ProgID="Word.Document.8" ShapeID="_x0000_i1042" DrawAspect="Icon" ObjectID="_1745738341" r:id="rId42">
            <o:FieldCodes>\s</o:FieldCodes>
          </o:OLEObject>
        </w:object>
      </w:r>
    </w:p>
    <w:p w14:paraId="7FD83465"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 is included in the recommended next NPAC software release.</w:t>
      </w:r>
    </w:p>
    <w:p w14:paraId="245F1176" w14:textId="77777777" w:rsidR="00755CA2" w:rsidRDefault="00755CA2" w:rsidP="00755CA2">
      <w:pPr>
        <w:rPr>
          <w:bCs/>
        </w:rPr>
      </w:pPr>
    </w:p>
    <w:p w14:paraId="6E2D9EA0"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8" w:name="_MON_1255798377"/>
    <w:bookmarkEnd w:id="18"/>
    <w:p w14:paraId="672B5A42" w14:textId="77777777" w:rsidR="00755CA2" w:rsidRDefault="00755CA2" w:rsidP="00755CA2">
      <w:pPr>
        <w:ind w:left="360"/>
      </w:pPr>
      <w:r w:rsidRPr="00CD4886">
        <w:object w:dxaOrig="1536" w:dyaOrig="994" w14:anchorId="34D18562">
          <v:shape id="_x0000_i1043" type="#_x0000_t75" style="width:77pt;height:49.5pt" o:ole="">
            <v:imagedata r:id="rId43" o:title=""/>
          </v:shape>
          <o:OLEObject Type="Embed" ProgID="Word.Document.8" ShapeID="_x0000_i1043" DrawAspect="Icon" ObjectID="_1745738342" r:id="rId44">
            <o:FieldCodes>\s</o:FieldCodes>
          </o:OLEObject>
        </w:object>
      </w:r>
    </w:p>
    <w:p w14:paraId="053272D1"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 is included in the recommended next NPAC software release.</w:t>
      </w:r>
    </w:p>
    <w:p w14:paraId="7B6B716C" w14:textId="77777777" w:rsidR="00755CA2" w:rsidRDefault="00755CA2" w:rsidP="00755CA2"/>
    <w:p w14:paraId="63EB3099" w14:textId="77777777" w:rsidR="00E9205C" w:rsidRDefault="00E9205C" w:rsidP="00E9205C">
      <w:pPr>
        <w:numPr>
          <w:ilvl w:val="0"/>
          <w:numId w:val="37"/>
        </w:numPr>
      </w:pPr>
      <w:r>
        <w:t>NEW PIM 72 – This PIM, submitted by Qwest, seeks to address the practice of service providers assigning passcodes to their customers’ accounts as a general practice and the impact that practice has on the porting process.</w:t>
      </w:r>
    </w:p>
    <w:bookmarkStart w:id="19" w:name="_MON_1308482951"/>
    <w:bookmarkStart w:id="20" w:name="_MON_1312125150"/>
    <w:bookmarkEnd w:id="19"/>
    <w:bookmarkEnd w:id="20"/>
    <w:p w14:paraId="50B43ADE" w14:textId="77777777" w:rsidR="00DB4C29" w:rsidRPr="00E9205C" w:rsidRDefault="00E9205C" w:rsidP="00E9205C">
      <w:pPr>
        <w:ind w:firstLine="360"/>
      </w:pPr>
      <w:r w:rsidRPr="0038217E">
        <w:object w:dxaOrig="1536" w:dyaOrig="994" w14:anchorId="64F6D4AB">
          <v:shape id="_x0000_i1044" type="#_x0000_t75" style="width:77pt;height:49.5pt" o:ole="">
            <v:imagedata r:id="rId45" o:title=""/>
          </v:shape>
          <o:OLEObject Type="Embed" ProgID="Word.Document.8" ShapeID="_x0000_i1044" DrawAspect="Icon" ObjectID="_1745738343" r:id="rId46">
            <o:FieldCodes>\s</o:FieldCodes>
          </o:OLEObject>
        </w:object>
      </w:r>
    </w:p>
    <w:p w14:paraId="2D4335F5" w14:textId="77777777" w:rsidR="00E9205C" w:rsidRDefault="00E9205C" w:rsidP="00AC2461">
      <w:pPr>
        <w:tabs>
          <w:tab w:val="num" w:pos="1440"/>
        </w:tabs>
        <w:rPr>
          <w:u w:val="single"/>
        </w:rPr>
      </w:pPr>
    </w:p>
    <w:p w14:paraId="0679D3A5" w14:textId="77777777" w:rsidR="00E9205C" w:rsidRDefault="00E9205C" w:rsidP="00E9205C">
      <w:pPr>
        <w:tabs>
          <w:tab w:val="num" w:pos="360"/>
        </w:tabs>
        <w:ind w:left="360"/>
      </w:pPr>
      <w:r>
        <w:t xml:space="preserve">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w:t>
      </w:r>
      <w:r>
        <w:lastRenderedPageBreak/>
        <w:t>do not oppose PIM 72 but did not necessarily agree with its conclusions or suggested resolution.</w:t>
      </w:r>
    </w:p>
    <w:p w14:paraId="0AB91A0A" w14:textId="77777777" w:rsidR="00E9205C" w:rsidRDefault="00E9205C" w:rsidP="00E9205C"/>
    <w:p w14:paraId="7A28B4D7" w14:textId="77777777" w:rsidR="00E9205C" w:rsidRPr="00890E8B" w:rsidRDefault="00E9205C" w:rsidP="00E9205C">
      <w:pPr>
        <w:ind w:left="360"/>
      </w:pPr>
      <w:r>
        <w:t xml:space="preserve">PIM 72 was accepted at the July 2009 LNPA WG meeting for further discussion.  </w:t>
      </w:r>
      <w:r>
        <w:rPr>
          <w:color w:val="FF0000"/>
        </w:rPr>
        <w:t>Gary Sacra</w:t>
      </w:r>
      <w:r>
        <w:t>, LNPA WG Co-Chair, will develop a draft Best Practice for review and discussion at the September 2009 LNPA WG meeting.</w:t>
      </w:r>
    </w:p>
    <w:p w14:paraId="06AE99B0" w14:textId="77777777" w:rsidR="00E9205C" w:rsidRDefault="00E9205C" w:rsidP="00E9205C">
      <w:pPr>
        <w:ind w:left="360"/>
      </w:pPr>
    </w:p>
    <w:p w14:paraId="734AB8E5" w14:textId="77777777" w:rsidR="00BA50FE" w:rsidRDefault="00BA50FE" w:rsidP="00BA50FE">
      <w:pPr>
        <w:rPr>
          <w:u w:val="single"/>
        </w:rPr>
      </w:pPr>
      <w:r w:rsidRPr="00BA50FE">
        <w:rPr>
          <w:u w:val="single"/>
        </w:rPr>
        <w:t>F</w:t>
      </w:r>
      <w:r>
        <w:rPr>
          <w:u w:val="single"/>
        </w:rPr>
        <w:t>CC Order 09-41 Implementation (</w:t>
      </w:r>
      <w:r w:rsidRPr="00BA50FE">
        <w:rPr>
          <w:u w:val="single"/>
        </w:rPr>
        <w:t>All</w:t>
      </w:r>
      <w:r>
        <w:rPr>
          <w:u w:val="single"/>
        </w:rPr>
        <w:t>):</w:t>
      </w:r>
    </w:p>
    <w:p w14:paraId="14A41FBB" w14:textId="77777777" w:rsidR="00BA50FE" w:rsidRPr="00BA50FE" w:rsidRDefault="00BA50FE" w:rsidP="00BA50FE">
      <w:pPr>
        <w:rPr>
          <w:u w:val="single"/>
        </w:rPr>
      </w:pPr>
      <w:r w:rsidRPr="00BA50FE">
        <w:rPr>
          <w:u w:val="single"/>
        </w:rPr>
        <w:t xml:space="preserve"> </w:t>
      </w:r>
    </w:p>
    <w:p w14:paraId="77620A31" w14:textId="77777777" w:rsidR="00BA50FE" w:rsidRDefault="00BA50FE" w:rsidP="00BA50FE">
      <w:pPr>
        <w:numPr>
          <w:ilvl w:val="0"/>
          <w:numId w:val="39"/>
        </w:numPr>
      </w:pPr>
      <w:r>
        <w:t>Sub-team Presentations – Sub-team Chairs:</w:t>
      </w:r>
    </w:p>
    <w:p w14:paraId="072E0206" w14:textId="77777777" w:rsidR="00BA50FE" w:rsidRDefault="00BA50FE" w:rsidP="00BA50FE">
      <w:pPr>
        <w:ind w:left="1440" w:firstLine="720"/>
      </w:pPr>
    </w:p>
    <w:p w14:paraId="0B105C5A" w14:textId="77777777" w:rsidR="00BA50FE" w:rsidRDefault="0014129D" w:rsidP="0014129D">
      <w:pPr>
        <w:numPr>
          <w:ilvl w:val="1"/>
          <w:numId w:val="37"/>
        </w:numPr>
      </w:pPr>
      <w:r>
        <w:t>Define One Business Day Sub-team – Jan Doell, Qwest:</w:t>
      </w:r>
    </w:p>
    <w:bookmarkStart w:id="21" w:name="_MON_1312128595"/>
    <w:bookmarkEnd w:id="21"/>
    <w:p w14:paraId="0DB396B4" w14:textId="77777777" w:rsidR="0014129D" w:rsidRDefault="00BA50FE" w:rsidP="00BA50FE">
      <w:pPr>
        <w:ind w:left="1440" w:firstLine="720"/>
      </w:pPr>
      <w:r w:rsidRPr="00535682">
        <w:object w:dxaOrig="1536" w:dyaOrig="994" w14:anchorId="6C499CAE">
          <v:shape id="_x0000_i1045" type="#_x0000_t75" style="width:77pt;height:49.5pt" o:ole="">
            <v:imagedata r:id="rId47" o:title=""/>
          </v:shape>
          <o:OLEObject Type="Embed" ProgID="PowerPoint.Show.8" ShapeID="_x0000_i1045" DrawAspect="Icon" ObjectID="_1745738344" r:id="rId48"/>
        </w:object>
      </w:r>
    </w:p>
    <w:p w14:paraId="3DA93F19" w14:textId="77777777" w:rsidR="0014129D" w:rsidRDefault="0014129D" w:rsidP="0014129D">
      <w:pPr>
        <w:numPr>
          <w:ilvl w:val="2"/>
          <w:numId w:val="40"/>
        </w:numPr>
      </w:pPr>
      <w:r>
        <w:t>Jan Doell, Qwest, gave the attached presentation providing the status of the Define One Business Day Sub-team, their consensus agreements to date, and remaining open issues to be addressed.</w:t>
      </w:r>
    </w:p>
    <w:p w14:paraId="20E67568" w14:textId="77777777" w:rsidR="00036B3C" w:rsidRDefault="00036B3C" w:rsidP="00036B3C">
      <w:pPr>
        <w:ind w:left="1800"/>
      </w:pPr>
    </w:p>
    <w:p w14:paraId="4432C9A8" w14:textId="77777777" w:rsidR="0014129D" w:rsidRDefault="0014129D" w:rsidP="0014129D">
      <w:pPr>
        <w:numPr>
          <w:ilvl w:val="2"/>
          <w:numId w:val="40"/>
        </w:numPr>
      </w:pPr>
      <w:r>
        <w:t>Consensus agreements reached include the following:</w:t>
      </w:r>
    </w:p>
    <w:p w14:paraId="6B6F18AE" w14:textId="77777777" w:rsidR="0014129D" w:rsidRDefault="0014129D" w:rsidP="0014129D">
      <w:pPr>
        <w:numPr>
          <w:ilvl w:val="3"/>
          <w:numId w:val="40"/>
        </w:numPr>
      </w:pPr>
      <w:r>
        <w:t>Business days are Monday-Friday and exclude weekends and Old Service Provider-defined holidays.</w:t>
      </w:r>
    </w:p>
    <w:p w14:paraId="2012C592" w14:textId="77777777" w:rsidR="0014129D" w:rsidRDefault="0014129D" w:rsidP="0014129D">
      <w:pPr>
        <w:numPr>
          <w:ilvl w:val="3"/>
          <w:numId w:val="40"/>
        </w:numPr>
      </w:pPr>
      <w:r>
        <w:t>Service Provider business hours are 8am to 5pm.</w:t>
      </w:r>
    </w:p>
    <w:p w14:paraId="0B323D58" w14:textId="77777777" w:rsidR="0014129D" w:rsidRDefault="0014129D" w:rsidP="0014129D">
      <w:pPr>
        <w:numPr>
          <w:ilvl w:val="3"/>
          <w:numId w:val="40"/>
        </w:numPr>
      </w:pPr>
      <w:r w:rsidRPr="0014129D">
        <w:t xml:space="preserve">1pm </w:t>
      </w:r>
      <w:r>
        <w:t xml:space="preserve">is the cutoff time </w:t>
      </w:r>
      <w:r w:rsidRPr="0014129D">
        <w:t xml:space="preserve">to receive </w:t>
      </w:r>
      <w:r>
        <w:t xml:space="preserve">a </w:t>
      </w:r>
      <w:r w:rsidRPr="0014129D">
        <w:t xml:space="preserve">valid LSR </w:t>
      </w:r>
      <w:r>
        <w:t>for a ready-to-port time of 12:01am the next business day.</w:t>
      </w:r>
    </w:p>
    <w:p w14:paraId="21682180" w14:textId="77777777" w:rsidR="0014129D" w:rsidRDefault="0014129D" w:rsidP="0014129D">
      <w:pPr>
        <w:numPr>
          <w:ilvl w:val="3"/>
          <w:numId w:val="40"/>
        </w:numPr>
      </w:pPr>
      <w:r>
        <w:t>Valid LSRs received by the 1pm cutoff time must be responded to (FOC or Reject) within 4 hours.</w:t>
      </w:r>
    </w:p>
    <w:p w14:paraId="32D9FEBF" w14:textId="77777777" w:rsidR="0014129D" w:rsidRPr="0014129D" w:rsidRDefault="0014129D" w:rsidP="0014129D">
      <w:pPr>
        <w:numPr>
          <w:ilvl w:val="3"/>
          <w:numId w:val="40"/>
        </w:numPr>
      </w:pPr>
      <w:r>
        <w:t>All time are in the predominant time zone of the NPAC region in which the number is being ported.</w:t>
      </w:r>
    </w:p>
    <w:p w14:paraId="700EB7A8" w14:textId="77777777" w:rsidR="0014129D" w:rsidRDefault="0014129D" w:rsidP="00BA50FE">
      <w:pPr>
        <w:ind w:left="1440" w:firstLine="720"/>
      </w:pPr>
    </w:p>
    <w:p w14:paraId="7FA892CD" w14:textId="77777777" w:rsidR="0014129D" w:rsidRDefault="0014129D" w:rsidP="0014129D">
      <w:pPr>
        <w:numPr>
          <w:ilvl w:val="3"/>
          <w:numId w:val="38"/>
        </w:numPr>
      </w:pPr>
      <w:r>
        <w:t xml:space="preserve">A provider asked if their preferred option for determining the </w:t>
      </w:r>
      <w:r w:rsidR="009A4AFD">
        <w:t>Business Day time and the LSR cutoff time</w:t>
      </w:r>
      <w:r>
        <w:t xml:space="preserve"> could be included after the fact since they voiced sup</w:t>
      </w:r>
      <w:r w:rsidR="009A4AFD">
        <w:t>port for Option E only.  The response was that providers participating in the ranking of options were requested to rank all 5 options, not just one, and</w:t>
      </w:r>
      <w:r>
        <w:t xml:space="preserve"> concern </w:t>
      </w:r>
      <w:r w:rsidR="009A4AFD">
        <w:t xml:space="preserve">was expressed </w:t>
      </w:r>
      <w:r>
        <w:t xml:space="preserve">regarding adding rankings after the fact.  </w:t>
      </w:r>
      <w:r w:rsidR="009A4AFD">
        <w:t>The ranking p</w:t>
      </w:r>
      <w:r>
        <w:t>rocess was deemed fair and there was wide representation.</w:t>
      </w:r>
    </w:p>
    <w:p w14:paraId="0114BC89" w14:textId="77777777" w:rsidR="009A4AFD" w:rsidRDefault="009A4AFD" w:rsidP="009A4AFD">
      <w:pPr>
        <w:ind w:left="360"/>
      </w:pPr>
    </w:p>
    <w:p w14:paraId="13918334" w14:textId="77777777" w:rsidR="0014129D" w:rsidRDefault="009A4AFD" w:rsidP="009A4AFD">
      <w:pPr>
        <w:numPr>
          <w:ilvl w:val="3"/>
          <w:numId w:val="38"/>
        </w:numPr>
      </w:pPr>
      <w:r>
        <w:t>Another provider expressed</w:t>
      </w:r>
      <w:r w:rsidR="0014129D">
        <w:t xml:space="preserve"> concern about </w:t>
      </w:r>
      <w:r>
        <w:t xml:space="preserve">the </w:t>
      </w:r>
      <w:r w:rsidR="0014129D">
        <w:t xml:space="preserve">ratio of LSR window </w:t>
      </w:r>
      <w:r>
        <w:t xml:space="preserve">time </w:t>
      </w:r>
      <w:r w:rsidR="0014129D">
        <w:t xml:space="preserve">and </w:t>
      </w:r>
      <w:r>
        <w:t>the sales</w:t>
      </w:r>
      <w:r w:rsidR="0014129D">
        <w:t xml:space="preserve"> window</w:t>
      </w:r>
      <w:r>
        <w:t xml:space="preserve"> time, and p</w:t>
      </w:r>
      <w:r w:rsidR="0014129D">
        <w:t xml:space="preserve">ossible pent up LSR volume </w:t>
      </w:r>
      <w:r>
        <w:t xml:space="preserve">the </w:t>
      </w:r>
      <w:r w:rsidR="0014129D">
        <w:t>next morning.</w:t>
      </w:r>
    </w:p>
    <w:p w14:paraId="5063148B" w14:textId="77777777" w:rsidR="0014129D" w:rsidRDefault="0014129D" w:rsidP="0014129D"/>
    <w:p w14:paraId="0417F5C0" w14:textId="77777777" w:rsidR="0014129D" w:rsidRDefault="009A4AFD" w:rsidP="009A4AFD">
      <w:pPr>
        <w:numPr>
          <w:ilvl w:val="2"/>
          <w:numId w:val="41"/>
        </w:numPr>
      </w:pPr>
      <w:r>
        <w:t>LSR Sub-team – Linda Peterman, One Communications:</w:t>
      </w:r>
    </w:p>
    <w:p w14:paraId="263B6912" w14:textId="77777777" w:rsidR="0014129D" w:rsidRDefault="009A4AFD" w:rsidP="009A4AFD">
      <w:pPr>
        <w:ind w:left="1080" w:firstLine="720"/>
      </w:pPr>
      <w:r w:rsidRPr="00535682">
        <w:object w:dxaOrig="1536" w:dyaOrig="994" w14:anchorId="7D8E59E7">
          <v:shape id="_x0000_i1046" type="#_x0000_t75" style="width:77pt;height:49.5pt" o:ole="">
            <v:imagedata r:id="rId49" o:title=""/>
          </v:shape>
          <o:OLEObject Type="Embed" ProgID="PowerPoint.Show.8" ShapeID="_x0000_i1046" DrawAspect="Icon" ObjectID="_1745738345" r:id="rId50"/>
        </w:object>
      </w:r>
    </w:p>
    <w:p w14:paraId="503A925B" w14:textId="77777777" w:rsidR="009A4AFD" w:rsidRDefault="009A4AFD" w:rsidP="009A4AFD">
      <w:pPr>
        <w:numPr>
          <w:ilvl w:val="2"/>
          <w:numId w:val="40"/>
        </w:numPr>
      </w:pPr>
      <w:r>
        <w:t>Linda Peterman, One Communications, gave the attached presentation providing the status of the LSR Sub-team, their recommendations to date, impacts, and their pros and cons.</w:t>
      </w:r>
    </w:p>
    <w:p w14:paraId="720D9D73" w14:textId="77777777" w:rsidR="00036B3C" w:rsidRDefault="00036B3C" w:rsidP="00036B3C">
      <w:pPr>
        <w:ind w:left="1800"/>
      </w:pPr>
    </w:p>
    <w:p w14:paraId="0F5E304E" w14:textId="77777777" w:rsidR="009A4AFD" w:rsidRDefault="009A4AFD" w:rsidP="009A4AFD">
      <w:pPr>
        <w:numPr>
          <w:ilvl w:val="2"/>
          <w:numId w:val="40"/>
        </w:numPr>
      </w:pPr>
      <w:r>
        <w:t>Recommendations to date include the following:</w:t>
      </w:r>
    </w:p>
    <w:p w14:paraId="2B6FC6A0" w14:textId="77777777" w:rsidR="00036B3C" w:rsidRDefault="00036B3C" w:rsidP="00036B3C">
      <w:pPr>
        <w:numPr>
          <w:ilvl w:val="3"/>
          <w:numId w:val="40"/>
        </w:numPr>
      </w:pPr>
      <w:r w:rsidRPr="00036B3C">
        <w:t>When a CSR is available and requested as part of the pre-order activity, it should be returned in a timely manner</w:t>
      </w:r>
      <w:r>
        <w:t xml:space="preserve"> </w:t>
      </w:r>
      <w:r w:rsidRPr="00036B3C">
        <w:t>(within “X” hours of receipt of request) and will not be included in the 1-business day interval.</w:t>
      </w:r>
    </w:p>
    <w:p w14:paraId="7A23BAFE" w14:textId="77777777" w:rsidR="00036B3C" w:rsidRDefault="00036B3C" w:rsidP="00036B3C">
      <w:pPr>
        <w:numPr>
          <w:ilvl w:val="3"/>
          <w:numId w:val="40"/>
        </w:numPr>
      </w:pPr>
      <w:r w:rsidRPr="00036B3C">
        <w:t>LSR use will be limited to Wireline-to-Wireline and Intermodal porting and will not be utilized for Wireless-to-Wireless porting.</w:t>
      </w:r>
    </w:p>
    <w:p w14:paraId="47C99E6E" w14:textId="77777777" w:rsidR="00036B3C" w:rsidRDefault="00036B3C" w:rsidP="00036B3C">
      <w:pPr>
        <w:numPr>
          <w:ilvl w:val="3"/>
          <w:numId w:val="40"/>
        </w:numPr>
      </w:pPr>
      <w:r w:rsidRPr="00036B3C">
        <w:rPr>
          <w:bCs/>
        </w:rPr>
        <w:t>The standard set of LSR fi</w:t>
      </w:r>
      <w:r>
        <w:rPr>
          <w:bCs/>
        </w:rPr>
        <w:t>elds being developed by OBF should</w:t>
      </w:r>
      <w:r w:rsidRPr="00036B3C">
        <w:rPr>
          <w:bCs/>
        </w:rPr>
        <w:t xml:space="preserve"> be mandated by the FCC and utilized for both Simple and Non-Simple ports.</w:t>
      </w:r>
    </w:p>
    <w:p w14:paraId="1CCFBB0E" w14:textId="77777777" w:rsidR="00036B3C" w:rsidRDefault="00036B3C" w:rsidP="00036B3C">
      <w:pPr>
        <w:numPr>
          <w:ilvl w:val="3"/>
          <w:numId w:val="40"/>
        </w:numPr>
      </w:pPr>
      <w:r w:rsidRPr="00036B3C">
        <w:t>OLSP/ONSP will deter</w:t>
      </w:r>
      <w:r>
        <w:t>mine whether a port is Simple vs.</w:t>
      </w:r>
      <w:r w:rsidRPr="00036B3C">
        <w:t xml:space="preserve"> Non-Simple based on the FCC definition of a Simple port and the </w:t>
      </w:r>
      <w:proofErr w:type="gramStart"/>
      <w:r w:rsidRPr="00036B3C">
        <w:t>manner in which</w:t>
      </w:r>
      <w:proofErr w:type="gramEnd"/>
      <w:r w:rsidRPr="00036B3C">
        <w:t xml:space="preserve"> the order was submitted.</w:t>
      </w:r>
    </w:p>
    <w:p w14:paraId="6847BA70" w14:textId="77777777" w:rsidR="00036B3C" w:rsidRPr="00036B3C" w:rsidRDefault="00036B3C" w:rsidP="00036B3C">
      <w:pPr>
        <w:numPr>
          <w:ilvl w:val="3"/>
          <w:numId w:val="40"/>
        </w:numPr>
      </w:pPr>
      <w:r w:rsidRPr="00036B3C">
        <w:t>A standard set of Local Responses will be required to address Sim</w:t>
      </w:r>
      <w:r>
        <w:t>ple vs.</w:t>
      </w:r>
      <w:r w:rsidRPr="00036B3C">
        <w:t xml:space="preserve"> Non-Simple port determinations.</w:t>
      </w:r>
    </w:p>
    <w:p w14:paraId="22C836ED" w14:textId="77777777" w:rsidR="009A4AFD" w:rsidRDefault="009A4AFD" w:rsidP="00036B3C"/>
    <w:p w14:paraId="75EFEC93" w14:textId="77777777" w:rsidR="009A4AFD" w:rsidRDefault="00036B3C" w:rsidP="00036B3C">
      <w:pPr>
        <w:numPr>
          <w:ilvl w:val="3"/>
          <w:numId w:val="38"/>
        </w:numPr>
      </w:pPr>
      <w:r>
        <w:t>A provider asked if</w:t>
      </w:r>
      <w:r w:rsidR="009A4AFD">
        <w:t xml:space="preserve"> wireless carriers </w:t>
      </w:r>
      <w:r>
        <w:t>are expected to support Simple and Non-Simple data on a wireless-to-wireline port.  Answer was</w:t>
      </w:r>
      <w:r w:rsidR="009A4AFD">
        <w:t xml:space="preserve"> yes.  This would require development work for wireless carriers.</w:t>
      </w:r>
    </w:p>
    <w:p w14:paraId="1053B260" w14:textId="77777777" w:rsidR="00036B3C" w:rsidRDefault="00036B3C" w:rsidP="00036B3C">
      <w:pPr>
        <w:ind w:left="1800"/>
      </w:pPr>
    </w:p>
    <w:p w14:paraId="75EEC0CC" w14:textId="77777777" w:rsidR="009A4AFD" w:rsidRDefault="00036B3C" w:rsidP="00036B3C">
      <w:pPr>
        <w:numPr>
          <w:ilvl w:val="3"/>
          <w:numId w:val="38"/>
        </w:numPr>
      </w:pPr>
      <w:r>
        <w:t xml:space="preserve">A consultant expressed a concern </w:t>
      </w:r>
      <w:r w:rsidR="009A4AFD">
        <w:t xml:space="preserve">that the OBF is a fluid process and feels </w:t>
      </w:r>
      <w:r>
        <w:t xml:space="preserve">subsequent </w:t>
      </w:r>
      <w:r w:rsidR="009A4AFD">
        <w:t xml:space="preserve">changes made to standard fields after </w:t>
      </w:r>
      <w:r>
        <w:t xml:space="preserve">any </w:t>
      </w:r>
      <w:r w:rsidR="009A4AFD">
        <w:t xml:space="preserve">FCC mandate should also go through </w:t>
      </w:r>
      <w:r>
        <w:t xml:space="preserve">the </w:t>
      </w:r>
      <w:r w:rsidR="009A4AFD">
        <w:t xml:space="preserve">FCC </w:t>
      </w:r>
      <w:r>
        <w:t xml:space="preserve">approval </w:t>
      </w:r>
      <w:r w:rsidR="009A4AFD">
        <w:t>process.</w:t>
      </w:r>
    </w:p>
    <w:p w14:paraId="63674D97" w14:textId="77777777" w:rsidR="009A4AFD" w:rsidRDefault="009A4AFD" w:rsidP="00BA50FE">
      <w:pPr>
        <w:ind w:left="1440" w:firstLine="720"/>
      </w:pPr>
    </w:p>
    <w:p w14:paraId="0D1880E3" w14:textId="77777777" w:rsidR="009A4AFD" w:rsidRDefault="00036B3C" w:rsidP="00036B3C">
      <w:pPr>
        <w:numPr>
          <w:ilvl w:val="2"/>
          <w:numId w:val="41"/>
        </w:numPr>
      </w:pPr>
      <w:r>
        <w:t>Out-of-the-Box Sub-team – Teresa Patton, AT&amp;T:</w:t>
      </w:r>
    </w:p>
    <w:p w14:paraId="00152E94" w14:textId="77777777" w:rsidR="00036B3C" w:rsidRDefault="00036B3C" w:rsidP="00036B3C">
      <w:pPr>
        <w:ind w:left="2160"/>
      </w:pPr>
      <w:r w:rsidRPr="00535682">
        <w:object w:dxaOrig="1536" w:dyaOrig="994" w14:anchorId="1FFDC28F">
          <v:shape id="_x0000_i1047" type="#_x0000_t75" style="width:77pt;height:49.5pt" o:ole="">
            <v:imagedata r:id="rId51" o:title=""/>
          </v:shape>
          <o:OLEObject Type="Embed" ProgID="PowerPoint.Show.8" ShapeID="_x0000_i1047" DrawAspect="Icon" ObjectID="_1745738346" r:id="rId52"/>
        </w:object>
      </w:r>
    </w:p>
    <w:p w14:paraId="47A89A63" w14:textId="77777777" w:rsidR="00036B3C" w:rsidRDefault="00036B3C" w:rsidP="00036B3C">
      <w:pPr>
        <w:ind w:left="1800"/>
      </w:pPr>
    </w:p>
    <w:p w14:paraId="2A37B1C4" w14:textId="77777777" w:rsidR="00036B3C" w:rsidRDefault="00036B3C" w:rsidP="00036B3C">
      <w:pPr>
        <w:numPr>
          <w:ilvl w:val="2"/>
          <w:numId w:val="40"/>
        </w:numPr>
      </w:pPr>
      <w:r>
        <w:t>Teresa Patton, AT&amp;T, gave the attached presentation providing the status of the Out-of-the-Box Sub-team, th</w:t>
      </w:r>
      <w:r w:rsidR="003320F7">
        <w:t>e ideas analyzed</w:t>
      </w:r>
      <w:r>
        <w:t xml:space="preserve"> to date, </w:t>
      </w:r>
      <w:r w:rsidR="003320F7">
        <w:t>impacts, and their risks and benefits</w:t>
      </w:r>
      <w:r>
        <w:t>.</w:t>
      </w:r>
    </w:p>
    <w:p w14:paraId="35AB7F99" w14:textId="77777777" w:rsidR="003320F7" w:rsidRDefault="003320F7" w:rsidP="003320F7">
      <w:pPr>
        <w:ind w:left="1800"/>
      </w:pPr>
    </w:p>
    <w:p w14:paraId="0F4AF0CB" w14:textId="77777777" w:rsidR="003320F7" w:rsidRDefault="003320F7" w:rsidP="00036B3C">
      <w:pPr>
        <w:numPr>
          <w:ilvl w:val="2"/>
          <w:numId w:val="40"/>
        </w:numPr>
      </w:pPr>
      <w:r>
        <w:t>Teresa reported that out of the 5 ideas considered to date, only the Service Bureau and NPAC Expansion concepts were currently being considered for possibly moving forward.</w:t>
      </w:r>
    </w:p>
    <w:p w14:paraId="490457EA" w14:textId="77777777" w:rsidR="003320F7" w:rsidRDefault="003320F7" w:rsidP="003320F7"/>
    <w:p w14:paraId="46AD8061" w14:textId="77777777" w:rsidR="00036B3C" w:rsidRDefault="003320F7" w:rsidP="003320F7">
      <w:pPr>
        <w:numPr>
          <w:ilvl w:val="2"/>
          <w:numId w:val="40"/>
        </w:numPr>
      </w:pPr>
      <w:r>
        <w:t xml:space="preserve">The Service Bureau option </w:t>
      </w:r>
      <w:r w:rsidR="00036B3C">
        <w:t xml:space="preserve">does not preclude two providers from </w:t>
      </w:r>
      <w:proofErr w:type="gramStart"/>
      <w:r w:rsidR="00036B3C">
        <w:t>entering into</w:t>
      </w:r>
      <w:proofErr w:type="gramEnd"/>
      <w:r w:rsidR="00036B3C">
        <w:t xml:space="preserve"> that </w:t>
      </w:r>
      <w:r>
        <w:t xml:space="preserve">arrangement </w:t>
      </w:r>
      <w:r w:rsidR="00036B3C">
        <w:t>bilaterally.</w:t>
      </w:r>
    </w:p>
    <w:p w14:paraId="0922D0F3" w14:textId="77777777" w:rsidR="003320F7" w:rsidRDefault="003320F7" w:rsidP="003320F7"/>
    <w:p w14:paraId="17B6A73D" w14:textId="77777777" w:rsidR="003320F7" w:rsidRPr="003320F7" w:rsidRDefault="003320F7" w:rsidP="003320F7">
      <w:pPr>
        <w:numPr>
          <w:ilvl w:val="2"/>
          <w:numId w:val="40"/>
        </w:numPr>
      </w:pPr>
      <w:r>
        <w:t xml:space="preserve">The next steps are for the Committee </w:t>
      </w:r>
      <w:r w:rsidRPr="003320F7">
        <w:t xml:space="preserve">participants take this information back </w:t>
      </w:r>
      <w:r>
        <w:t xml:space="preserve">internally </w:t>
      </w:r>
      <w:r w:rsidRPr="003320F7">
        <w:t>for input</w:t>
      </w:r>
      <w:r>
        <w:t xml:space="preserve"> and a c</w:t>
      </w:r>
      <w:r w:rsidRPr="003320F7">
        <w:t>onference call</w:t>
      </w:r>
      <w:r>
        <w:t xml:space="preserve"> will be</w:t>
      </w:r>
      <w:r w:rsidRPr="003320F7">
        <w:t xml:space="preserve"> scheduled to gather feedback and discuss questions from interested carriers/vendors</w:t>
      </w:r>
      <w:r>
        <w:t>.</w:t>
      </w:r>
    </w:p>
    <w:p w14:paraId="553A8209" w14:textId="77777777" w:rsidR="00036B3C" w:rsidRDefault="00036B3C" w:rsidP="003320F7"/>
    <w:p w14:paraId="409B79EC" w14:textId="77777777" w:rsidR="00036B3C" w:rsidRDefault="003320F7" w:rsidP="003320F7">
      <w:pPr>
        <w:numPr>
          <w:ilvl w:val="2"/>
          <w:numId w:val="41"/>
        </w:numPr>
      </w:pPr>
      <w:r>
        <w:t>WICIS Sub-team – Deb Tucker, Verizon Wireless:</w:t>
      </w:r>
    </w:p>
    <w:p w14:paraId="27A126BB" w14:textId="77777777" w:rsidR="00BA50FE" w:rsidRDefault="00BA50FE" w:rsidP="00BA50FE">
      <w:pPr>
        <w:ind w:left="1440" w:firstLine="720"/>
      </w:pPr>
      <w:r w:rsidRPr="00535682">
        <w:object w:dxaOrig="1536" w:dyaOrig="994" w14:anchorId="2D4F01DC">
          <v:shape id="_x0000_i1048" type="#_x0000_t75" style="width:77pt;height:49.5pt" o:ole="">
            <v:imagedata r:id="rId53" o:title=""/>
          </v:shape>
          <o:OLEObject Type="Embed" ProgID="PowerPoint.Show.8" ShapeID="_x0000_i1048" DrawAspect="Icon" ObjectID="_1745738347" r:id="rId54"/>
        </w:object>
      </w:r>
    </w:p>
    <w:p w14:paraId="6C579F29" w14:textId="77777777" w:rsidR="00BA50FE" w:rsidRDefault="00BA50FE" w:rsidP="00BA50FE">
      <w:pPr>
        <w:ind w:left="2160"/>
      </w:pPr>
    </w:p>
    <w:p w14:paraId="7881CFD1" w14:textId="77777777" w:rsidR="003320F7" w:rsidRDefault="003320F7" w:rsidP="003320F7">
      <w:pPr>
        <w:numPr>
          <w:ilvl w:val="2"/>
          <w:numId w:val="40"/>
        </w:numPr>
      </w:pPr>
      <w:r>
        <w:t>Deb Tucker, Verizon Wireless, gave the attached presentation providing the status of the WICIS Sub-team.</w:t>
      </w:r>
    </w:p>
    <w:p w14:paraId="270E82BB" w14:textId="77777777" w:rsidR="003320F7" w:rsidRDefault="003320F7" w:rsidP="003320F7">
      <w:pPr>
        <w:ind w:left="1800"/>
      </w:pPr>
    </w:p>
    <w:p w14:paraId="72BA18DF" w14:textId="77777777" w:rsidR="003320F7" w:rsidRDefault="003320F7" w:rsidP="003320F7">
      <w:pPr>
        <w:numPr>
          <w:ilvl w:val="2"/>
          <w:numId w:val="40"/>
        </w:numPr>
      </w:pPr>
      <w:r w:rsidRPr="003320F7">
        <w:t>The benefits and strengths of using the WICIS standard format for porti</w:t>
      </w:r>
      <w:r>
        <w:t>ng were discussed and</w:t>
      </w:r>
      <w:r w:rsidRPr="003320F7">
        <w:t xml:space="preserve"> considered.</w:t>
      </w:r>
    </w:p>
    <w:p w14:paraId="68591427" w14:textId="77777777" w:rsidR="003320F7" w:rsidRDefault="003320F7" w:rsidP="003320F7"/>
    <w:p w14:paraId="3C6700CC" w14:textId="77777777" w:rsidR="003320F7" w:rsidRDefault="003320F7" w:rsidP="003320F7">
      <w:pPr>
        <w:numPr>
          <w:ilvl w:val="2"/>
          <w:numId w:val="40"/>
        </w:numPr>
      </w:pPr>
      <w:r>
        <w:t>The team concluded</w:t>
      </w:r>
      <w:r w:rsidRPr="003320F7">
        <w:t xml:space="preserve"> that due to the tremendous level of effort required for wireline providers to move away from the LSR process to the WICIS process, given the regulated timeframe, this solution was not feasible.</w:t>
      </w:r>
    </w:p>
    <w:p w14:paraId="569669C6" w14:textId="77777777" w:rsidR="003320F7" w:rsidRDefault="003320F7" w:rsidP="003320F7"/>
    <w:p w14:paraId="6364BEB3" w14:textId="77777777" w:rsidR="003320F7" w:rsidRPr="003320F7" w:rsidRDefault="003320F7" w:rsidP="003320F7">
      <w:pPr>
        <w:numPr>
          <w:ilvl w:val="2"/>
          <w:numId w:val="40"/>
        </w:numPr>
      </w:pPr>
      <w:r w:rsidRPr="003320F7">
        <w:t>Consensus was reached to disband this sub</w:t>
      </w:r>
      <w:r>
        <w:t>-team, allowing</w:t>
      </w:r>
      <w:r w:rsidRPr="003320F7">
        <w:t xml:space="preserve"> members time to participate on the sub</w:t>
      </w:r>
      <w:r>
        <w:t>-</w:t>
      </w:r>
      <w:r w:rsidRPr="003320F7">
        <w:t>teams where progress towards the end goal could be more realistically achieved.</w:t>
      </w:r>
    </w:p>
    <w:p w14:paraId="2AF4B6D7" w14:textId="77777777" w:rsidR="003320F7" w:rsidRDefault="003320F7" w:rsidP="003320F7"/>
    <w:p w14:paraId="09171978" w14:textId="77777777" w:rsidR="003320F7" w:rsidRDefault="00BC1816" w:rsidP="00BC1816">
      <w:pPr>
        <w:numPr>
          <w:ilvl w:val="2"/>
          <w:numId w:val="41"/>
        </w:numPr>
      </w:pPr>
      <w:smartTag w:uri="urn:schemas-microsoft-com:office:smarttags" w:element="PlaceName">
        <w:r>
          <w:t>Simple</w:t>
        </w:r>
      </w:smartTag>
      <w:r>
        <w:t xml:space="preserve"> </w:t>
      </w:r>
      <w:smartTag w:uri="urn:schemas-microsoft-com:office:smarttags" w:element="PlaceType">
        <w:r>
          <w:t>Port</w:t>
        </w:r>
      </w:smartTag>
      <w:r>
        <w:t xml:space="preserve"> Sub-team – </w:t>
      </w:r>
      <w:smartTag w:uri="urn:schemas-microsoft-com:office:smarttags" w:element="place">
        <w:smartTag w:uri="urn:schemas-microsoft-com:office:smarttags" w:element="City">
          <w:r>
            <w:t>Nancy</w:t>
          </w:r>
        </w:smartTag>
      </w:smartTag>
      <w:r>
        <w:t xml:space="preserve"> Sanders, Comcast:</w:t>
      </w:r>
    </w:p>
    <w:bookmarkStart w:id="22" w:name="_MON_1312131132"/>
    <w:bookmarkEnd w:id="22"/>
    <w:p w14:paraId="5638CF62" w14:textId="77777777" w:rsidR="003320F7" w:rsidRDefault="00BC1816" w:rsidP="00BA50FE">
      <w:pPr>
        <w:ind w:left="2160"/>
      </w:pPr>
      <w:r>
        <w:object w:dxaOrig="1536" w:dyaOrig="994" w14:anchorId="4B07216C">
          <v:shape id="_x0000_i1049" type="#_x0000_t75" style="width:77pt;height:49.5pt" o:ole="">
            <v:imagedata r:id="rId55" o:title=""/>
          </v:shape>
          <o:OLEObject Type="Embed" ProgID="PowerPoint.Show.8" ShapeID="_x0000_i1049" DrawAspect="Icon" ObjectID="_1745738348" r:id="rId56"/>
        </w:object>
      </w:r>
    </w:p>
    <w:p w14:paraId="5C78C4AE" w14:textId="77777777" w:rsidR="00BC1816" w:rsidRDefault="00BC1816" w:rsidP="00BC1816"/>
    <w:p w14:paraId="201E3E80" w14:textId="77777777" w:rsidR="00BC1816" w:rsidRDefault="00BC1816" w:rsidP="00BC1816">
      <w:pPr>
        <w:numPr>
          <w:ilvl w:val="3"/>
          <w:numId w:val="41"/>
        </w:numPr>
      </w:pPr>
      <w:r>
        <w:t xml:space="preserve">The group reviewed the attached presentation providing the status of the Simple Port Sub-team, its discussions on possible recommendations regarding the FCC’s definition of a </w:t>
      </w:r>
      <w:smartTag w:uri="urn:schemas-microsoft-com:office:smarttags" w:element="place">
        <w:smartTag w:uri="urn:schemas-microsoft-com:office:smarttags" w:element="PlaceName">
          <w:r>
            <w:t>Simple</w:t>
          </w:r>
        </w:smartTag>
        <w:r>
          <w:t xml:space="preserve"> </w:t>
        </w:r>
        <w:smartTag w:uri="urn:schemas-microsoft-com:office:smarttags" w:element="PlaceType">
          <w:r>
            <w:t>Port</w:t>
          </w:r>
        </w:smartTag>
      </w:smartTag>
      <w:r>
        <w:t>, and consensus agreements reached to date.</w:t>
      </w:r>
    </w:p>
    <w:p w14:paraId="43506E92" w14:textId="77777777" w:rsidR="00BC1816" w:rsidRDefault="00BC1816" w:rsidP="00BC1816"/>
    <w:p w14:paraId="7FAEA81C" w14:textId="77777777" w:rsidR="00BC1816" w:rsidRDefault="00BC1816" w:rsidP="00BC1816">
      <w:pPr>
        <w:numPr>
          <w:ilvl w:val="3"/>
          <w:numId w:val="41"/>
        </w:numPr>
      </w:pPr>
      <w:r>
        <w:t>Consensus agreement reached to date:</w:t>
      </w:r>
    </w:p>
    <w:p w14:paraId="6A74288A" w14:textId="77777777" w:rsidR="00BC1816" w:rsidRPr="00BC1816" w:rsidRDefault="00BC1816" w:rsidP="00BC1816">
      <w:pPr>
        <w:ind w:left="2520"/>
      </w:pPr>
      <w:r w:rsidRPr="00BC1816">
        <w:t>The LNPA-WG’s understanding of current industry practices regarding UNE involvement in porting a Simple Port, is that the UNE’</w:t>
      </w:r>
      <w:r>
        <w:t>s of; Dedicated Transport, 911/E911</w:t>
      </w:r>
      <w:r w:rsidRPr="00BC1816">
        <w:t>, and Operational Support Syst</w:t>
      </w:r>
      <w:r>
        <w:t xml:space="preserve">ems are not </w:t>
      </w:r>
      <w:r w:rsidRPr="00BC1816">
        <w:t>a factor in determining or executing a Simple Port.</w:t>
      </w:r>
    </w:p>
    <w:p w14:paraId="05442568" w14:textId="77777777" w:rsidR="00E206C7" w:rsidRDefault="00E206C7" w:rsidP="00E206C7"/>
    <w:p w14:paraId="225BB025" w14:textId="77777777" w:rsidR="00E206C7" w:rsidRPr="00E206C7" w:rsidRDefault="00E206C7" w:rsidP="00E206C7">
      <w:pPr>
        <w:rPr>
          <w:u w:val="single"/>
        </w:rPr>
      </w:pPr>
      <w:r w:rsidRPr="00E206C7">
        <w:rPr>
          <w:u w:val="single"/>
        </w:rPr>
        <w:t>Open Action</w:t>
      </w:r>
      <w:r>
        <w:rPr>
          <w:u w:val="single"/>
        </w:rPr>
        <w:t xml:space="preserve"> Items and Parking Lot Issues (</w:t>
      </w:r>
      <w:r w:rsidRPr="00E206C7">
        <w:rPr>
          <w:u w:val="single"/>
        </w:rPr>
        <w:t>All</w:t>
      </w:r>
      <w:r>
        <w:rPr>
          <w:u w:val="single"/>
        </w:rPr>
        <w:t>):</w:t>
      </w:r>
      <w:r w:rsidRPr="00E206C7">
        <w:rPr>
          <w:u w:val="single"/>
        </w:rPr>
        <w:t xml:space="preserve"> </w:t>
      </w:r>
    </w:p>
    <w:p w14:paraId="3281391C" w14:textId="77777777" w:rsidR="00E206C7" w:rsidRDefault="00E206C7" w:rsidP="00E206C7"/>
    <w:bookmarkStart w:id="23" w:name="_MON_1312131690"/>
    <w:bookmarkEnd w:id="23"/>
    <w:p w14:paraId="2278AD75" w14:textId="77777777" w:rsidR="00E206C7" w:rsidRDefault="00E206C7" w:rsidP="00E206C7">
      <w:r w:rsidRPr="00113543">
        <w:object w:dxaOrig="1536" w:dyaOrig="994" w14:anchorId="6B9A1788">
          <v:shape id="_x0000_i1050" type="#_x0000_t75" style="width:77pt;height:49.5pt" o:ole="">
            <v:imagedata r:id="rId57" o:title=""/>
          </v:shape>
          <o:OLEObject Type="Embed" ProgID="Word.Document.8" ShapeID="_x0000_i1050" DrawAspect="Icon" ObjectID="_1745738349" r:id="rId58">
            <o:FieldCodes>\s</o:FieldCodes>
          </o:OLEObject>
        </w:object>
      </w:r>
      <w:r>
        <w:tab/>
      </w:r>
      <w:r w:rsidRPr="00535682">
        <w:object w:dxaOrig="1536" w:dyaOrig="994" w14:anchorId="11859A72">
          <v:shape id="_x0000_i1051" type="#_x0000_t75" style="width:77pt;height:49.5pt" o:ole="">
            <v:imagedata r:id="rId59" o:title=""/>
          </v:shape>
          <o:OLEObject Type="Embed" ProgID="PowerPoint.Show.8" ShapeID="_x0000_i1051" DrawAspect="Icon" ObjectID="_1745738350" r:id="rId60"/>
        </w:object>
      </w:r>
      <w:r>
        <w:tab/>
      </w:r>
      <w:bookmarkStart w:id="24" w:name="_MON_1745738282"/>
      <w:bookmarkEnd w:id="24"/>
      <w:r w:rsidRPr="00535682">
        <w:object w:dxaOrig="1536" w:dyaOrig="994" w14:anchorId="4D82B964">
          <v:shape id="_x0000_i1052" type="#_x0000_t75" style="width:77pt;height:49.5pt" o:ole="">
            <v:imagedata r:id="rId61" o:title=""/>
          </v:shape>
          <o:OLEObject Type="Embed" ProgID="Word.Document.8" ShapeID="_x0000_i1052" DrawAspect="Icon" ObjectID="_1745738351" r:id="rId62">
            <o:FieldCodes>\s</o:FieldCodes>
          </o:OLEObject>
        </w:object>
      </w:r>
    </w:p>
    <w:p w14:paraId="0AA32385" w14:textId="77777777" w:rsidR="00BC1816" w:rsidRDefault="006A6B65" w:rsidP="006A6B65">
      <w:pPr>
        <w:numPr>
          <w:ilvl w:val="0"/>
          <w:numId w:val="41"/>
        </w:numPr>
      </w:pPr>
      <w:r>
        <w:t>Due to time constraints, only the open action items in the attached document were reviewed:</w:t>
      </w:r>
    </w:p>
    <w:p w14:paraId="2F9659C4" w14:textId="77777777" w:rsidR="00E206C7" w:rsidRDefault="00E206C7" w:rsidP="00BC1816"/>
    <w:p w14:paraId="35FE93BD" w14:textId="77777777" w:rsidR="006A6B65" w:rsidRPr="006A6B65" w:rsidRDefault="006A6B65" w:rsidP="006A6B65">
      <w:pPr>
        <w:numPr>
          <w:ilvl w:val="2"/>
          <w:numId w:val="41"/>
        </w:numPr>
        <w:autoSpaceDE w:val="0"/>
        <w:autoSpaceDN w:val="0"/>
        <w:adjustRightInd w:val="0"/>
        <w:spacing w:line="240" w:lineRule="atLeast"/>
        <w:rPr>
          <w:rFonts w:cs="Arial"/>
        </w:rPr>
      </w:pPr>
      <w:r>
        <w:t xml:space="preserve">AI062309-01:  </w:t>
      </w:r>
      <w:proofErr w:type="spellStart"/>
      <w:r>
        <w:rPr>
          <w:rFonts w:cs="Arial"/>
        </w:rPr>
        <w:t>NeuStar</w:t>
      </w:r>
      <w:proofErr w:type="spellEnd"/>
      <w:r>
        <w:rPr>
          <w:rFonts w:cs="Arial"/>
        </w:rPr>
        <w:t xml:space="preserve"> reported that the T1 timer expiration notification can be shut off via the SP profile in NPAC, and this does </w:t>
      </w:r>
      <w:r>
        <w:t>not stop timer from running.  The Action Item is Closed.</w:t>
      </w:r>
    </w:p>
    <w:p w14:paraId="027683D8" w14:textId="77777777" w:rsidR="006A6B65" w:rsidRPr="006A6B65" w:rsidRDefault="006A6B65" w:rsidP="006A6B65">
      <w:pPr>
        <w:autoSpaceDE w:val="0"/>
        <w:autoSpaceDN w:val="0"/>
        <w:adjustRightInd w:val="0"/>
        <w:spacing w:line="240" w:lineRule="atLeast"/>
        <w:ind w:left="1080"/>
        <w:rPr>
          <w:rFonts w:cs="Arial"/>
        </w:rPr>
      </w:pPr>
    </w:p>
    <w:p w14:paraId="17ACA234" w14:textId="77777777" w:rsidR="006A6B65" w:rsidRDefault="006A6B65" w:rsidP="006A6B65">
      <w:pPr>
        <w:numPr>
          <w:ilvl w:val="2"/>
          <w:numId w:val="41"/>
        </w:numPr>
        <w:autoSpaceDE w:val="0"/>
        <w:autoSpaceDN w:val="0"/>
        <w:adjustRightInd w:val="0"/>
        <w:spacing w:line="240" w:lineRule="atLeast"/>
        <w:rPr>
          <w:rFonts w:cs="Arial"/>
        </w:rPr>
      </w:pPr>
      <w:r>
        <w:t xml:space="preserve">AI062309-02:  </w:t>
      </w:r>
      <w:proofErr w:type="spellStart"/>
      <w:r>
        <w:rPr>
          <w:rFonts w:cs="Arial"/>
        </w:rPr>
        <w:t>NeuStar</w:t>
      </w:r>
      <w:proofErr w:type="spellEnd"/>
      <w:r>
        <w:rPr>
          <w:rFonts w:cs="Arial"/>
        </w:rPr>
        <w:t xml:space="preserve"> reported that there is no material difference whether the industry decides to develop one single timer (one timer   </w:t>
      </w:r>
    </w:p>
    <w:p w14:paraId="54D7693A" w14:textId="77777777" w:rsidR="0053133F" w:rsidRPr="006A6B65" w:rsidRDefault="006A6B65" w:rsidP="008E0085">
      <w:pPr>
        <w:autoSpaceDE w:val="0"/>
        <w:autoSpaceDN w:val="0"/>
        <w:adjustRightInd w:val="0"/>
        <w:spacing w:line="240" w:lineRule="atLeast"/>
        <w:ind w:left="1440"/>
        <w:rPr>
          <w:rFonts w:cs="Arial"/>
        </w:rPr>
      </w:pPr>
      <w:r>
        <w:rPr>
          <w:rFonts w:cs="Arial"/>
        </w:rPr>
        <w:t xml:space="preserve">interval) vs. two timers (two timer intervals) </w:t>
      </w:r>
      <w:proofErr w:type="gramStart"/>
      <w:r>
        <w:rPr>
          <w:rFonts w:cs="Arial"/>
        </w:rPr>
        <w:t>should  the</w:t>
      </w:r>
      <w:proofErr w:type="gramEnd"/>
      <w:r>
        <w:rPr>
          <w:rFonts w:cs="Arial"/>
        </w:rPr>
        <w:t xml:space="preserve"> industry determine a new additional timer(s) is needed for Simple Ports. </w:t>
      </w:r>
      <w:r w:rsidR="0053133F">
        <w:rPr>
          <w:rFonts w:cs="Arial"/>
        </w:rPr>
        <w:t xml:space="preserve"> </w:t>
      </w:r>
      <w:r w:rsidR="0053133F">
        <w:t>The Action Item is Closed.</w:t>
      </w:r>
    </w:p>
    <w:p w14:paraId="66ECB9B9" w14:textId="77777777" w:rsidR="006A6B65" w:rsidRDefault="006A6B65" w:rsidP="006A6B65">
      <w:pPr>
        <w:autoSpaceDE w:val="0"/>
        <w:autoSpaceDN w:val="0"/>
        <w:adjustRightInd w:val="0"/>
        <w:spacing w:line="240" w:lineRule="atLeast"/>
        <w:rPr>
          <w:rFonts w:cs="Arial"/>
        </w:rPr>
      </w:pPr>
    </w:p>
    <w:p w14:paraId="229DDE60" w14:textId="77777777" w:rsidR="008E0085" w:rsidRPr="006A6B65" w:rsidRDefault="006A6B65" w:rsidP="008E0085">
      <w:pPr>
        <w:numPr>
          <w:ilvl w:val="2"/>
          <w:numId w:val="41"/>
        </w:numPr>
        <w:autoSpaceDE w:val="0"/>
        <w:autoSpaceDN w:val="0"/>
        <w:adjustRightInd w:val="0"/>
        <w:spacing w:line="240" w:lineRule="atLeast"/>
        <w:rPr>
          <w:rFonts w:cs="Arial"/>
        </w:rPr>
      </w:pPr>
      <w:r>
        <w:t xml:space="preserve">AI062309-03:  Telcordia and Evolving Systems reported that there is no material difference and minimal impact to their SOA platforms regardless of </w:t>
      </w:r>
      <w:r>
        <w:rPr>
          <w:rFonts w:cs="Arial"/>
        </w:rPr>
        <w:t xml:space="preserve">whether the industry decides to develop one single timer (one timer interval) vs. two timers (two timer intervals) </w:t>
      </w:r>
      <w:proofErr w:type="gramStart"/>
      <w:r>
        <w:rPr>
          <w:rFonts w:cs="Arial"/>
        </w:rPr>
        <w:t>should  the</w:t>
      </w:r>
      <w:proofErr w:type="gramEnd"/>
      <w:r>
        <w:rPr>
          <w:rFonts w:cs="Arial"/>
        </w:rPr>
        <w:t xml:space="preserve"> industry determine a new additional timer(s) is needed for Simple Ports. </w:t>
      </w:r>
      <w:r w:rsidR="008E0085">
        <w:rPr>
          <w:rFonts w:cs="Arial"/>
        </w:rPr>
        <w:t xml:space="preserve"> </w:t>
      </w:r>
      <w:r w:rsidR="008E0085">
        <w:t>The Action Item is Closed.</w:t>
      </w:r>
    </w:p>
    <w:p w14:paraId="1D68DF7F" w14:textId="77777777" w:rsidR="008E0085" w:rsidRDefault="008E0085" w:rsidP="006A6B65">
      <w:pPr>
        <w:autoSpaceDE w:val="0"/>
        <w:autoSpaceDN w:val="0"/>
        <w:adjustRightInd w:val="0"/>
        <w:spacing w:line="240" w:lineRule="atLeast"/>
        <w:rPr>
          <w:rFonts w:cs="Arial"/>
        </w:rPr>
      </w:pPr>
    </w:p>
    <w:p w14:paraId="5B52BDB6" w14:textId="77777777" w:rsidR="008E0085" w:rsidRPr="006A6B65" w:rsidRDefault="006A6B65" w:rsidP="008E0085">
      <w:pPr>
        <w:numPr>
          <w:ilvl w:val="2"/>
          <w:numId w:val="41"/>
        </w:numPr>
        <w:autoSpaceDE w:val="0"/>
        <w:autoSpaceDN w:val="0"/>
        <w:adjustRightInd w:val="0"/>
        <w:spacing w:line="240" w:lineRule="atLeast"/>
        <w:rPr>
          <w:rFonts w:cs="Arial"/>
        </w:rPr>
      </w:pPr>
      <w:r>
        <w:rPr>
          <w:rFonts w:cs="Arial"/>
        </w:rPr>
        <w:t xml:space="preserve">AI062309-04:  Verizon, Verizon Wireless, AT&amp;T, Sprint Nextel, </w:t>
      </w:r>
      <w:r w:rsidR="00F068CC">
        <w:rPr>
          <w:rFonts w:cs="Arial"/>
        </w:rPr>
        <w:t xml:space="preserve">and T-Mobile reported that they do </w:t>
      </w:r>
      <w:r>
        <w:rPr>
          <w:rFonts w:cs="Arial"/>
        </w:rPr>
        <w:t>use the T1 timer ex</w:t>
      </w:r>
      <w:r w:rsidR="00F068CC">
        <w:rPr>
          <w:rFonts w:cs="Arial"/>
        </w:rPr>
        <w:t xml:space="preserve">piration notification in </w:t>
      </w:r>
      <w:r>
        <w:rPr>
          <w:rFonts w:cs="Arial"/>
        </w:rPr>
        <w:t>their</w:t>
      </w:r>
      <w:r w:rsidR="00F068CC">
        <w:rPr>
          <w:rFonts w:cs="Arial"/>
        </w:rPr>
        <w:t xml:space="preserve"> </w:t>
      </w:r>
      <w:r>
        <w:rPr>
          <w:rFonts w:cs="Arial"/>
        </w:rPr>
        <w:t xml:space="preserve">systems </w:t>
      </w:r>
      <w:r w:rsidR="00F068CC">
        <w:rPr>
          <w:rFonts w:cs="Arial"/>
        </w:rPr>
        <w:t xml:space="preserve">and/or processes to drive certain </w:t>
      </w:r>
      <w:r>
        <w:rPr>
          <w:rFonts w:cs="Arial"/>
        </w:rPr>
        <w:t>action</w:t>
      </w:r>
      <w:r w:rsidR="00F068CC">
        <w:rPr>
          <w:rFonts w:cs="Arial"/>
        </w:rPr>
        <w:t>s</w:t>
      </w:r>
      <w:r>
        <w:rPr>
          <w:rFonts w:cs="Arial"/>
        </w:rPr>
        <w:t>.</w:t>
      </w:r>
      <w:r w:rsidR="008E0085">
        <w:rPr>
          <w:rFonts w:cs="Arial"/>
        </w:rPr>
        <w:t xml:space="preserve">  </w:t>
      </w:r>
      <w:r w:rsidR="008E0085">
        <w:t>The Action Item is Closed.</w:t>
      </w:r>
    </w:p>
    <w:p w14:paraId="1044E043" w14:textId="77777777" w:rsidR="008E0085" w:rsidRDefault="008E0085" w:rsidP="006A6B65"/>
    <w:p w14:paraId="3D5C2875" w14:textId="77777777" w:rsidR="008E0085" w:rsidRPr="006A6B65" w:rsidRDefault="006A6B65" w:rsidP="008E0085">
      <w:pPr>
        <w:numPr>
          <w:ilvl w:val="2"/>
          <w:numId w:val="41"/>
        </w:numPr>
        <w:autoSpaceDE w:val="0"/>
        <w:autoSpaceDN w:val="0"/>
        <w:adjustRightInd w:val="0"/>
        <w:spacing w:line="240" w:lineRule="atLeast"/>
        <w:rPr>
          <w:rFonts w:cs="Arial"/>
        </w:rPr>
      </w:pPr>
      <w:r>
        <w:t xml:space="preserve">AI062309-05:  </w:t>
      </w:r>
      <w:r w:rsidR="008E0085">
        <w:t xml:space="preserve">The format of the flows and the proposal to include steps related to DSL on the line will be discussed at the July 27-28, </w:t>
      </w:r>
      <w:proofErr w:type="gramStart"/>
      <w:r w:rsidR="008E0085">
        <w:t>2009</w:t>
      </w:r>
      <w:proofErr w:type="gramEnd"/>
      <w:r w:rsidR="008E0085">
        <w:t xml:space="preserve"> LNPA WG meeting.  The Action Item remains Open.</w:t>
      </w:r>
    </w:p>
    <w:p w14:paraId="1388DA3D" w14:textId="77777777" w:rsidR="006A6B65" w:rsidRDefault="006A6B65" w:rsidP="006A6B65"/>
    <w:p w14:paraId="0428FF73" w14:textId="77777777" w:rsidR="008E0085" w:rsidRPr="008E0085" w:rsidRDefault="006A6B65" w:rsidP="008E0085">
      <w:pPr>
        <w:numPr>
          <w:ilvl w:val="2"/>
          <w:numId w:val="41"/>
        </w:numPr>
        <w:rPr>
          <w:rFonts w:cs="Arial"/>
        </w:rPr>
      </w:pPr>
      <w:r>
        <w:t xml:space="preserve">AI062309-06:  </w:t>
      </w:r>
      <w:r w:rsidR="008E0085">
        <w:t xml:space="preserve">The Sub-team Chairs provided all requested information </w:t>
      </w:r>
      <w:proofErr w:type="gramStart"/>
      <w:r w:rsidR="008E0085">
        <w:t>in order for</w:t>
      </w:r>
      <w:proofErr w:type="gramEnd"/>
      <w:r w:rsidR="008E0085">
        <w:t xml:space="preserve"> the NANC report to be prepared.  This Action Item is Closed.</w:t>
      </w:r>
    </w:p>
    <w:p w14:paraId="33DC957A" w14:textId="77777777" w:rsidR="008E0085" w:rsidRDefault="008E0085" w:rsidP="008E0085">
      <w:pPr>
        <w:rPr>
          <w:rFonts w:cs="Arial"/>
          <w:color w:val="FF0000"/>
        </w:rPr>
      </w:pPr>
    </w:p>
    <w:p w14:paraId="305F33BA" w14:textId="77777777" w:rsidR="00D87DB8" w:rsidRPr="00D87DB8" w:rsidRDefault="00D87DB8" w:rsidP="00D87DB8">
      <w:pPr>
        <w:rPr>
          <w:u w:val="single"/>
        </w:rPr>
      </w:pPr>
      <w:r w:rsidRPr="00D87DB8">
        <w:rPr>
          <w:u w:val="single"/>
        </w:rPr>
        <w:t xml:space="preserve">SPID Migration Limitation Discussion (Action Item 0509-02) </w:t>
      </w:r>
      <w:r>
        <w:rPr>
          <w:u w:val="single"/>
        </w:rPr>
        <w:t>–</w:t>
      </w:r>
      <w:r w:rsidRPr="00D87DB8">
        <w:rPr>
          <w:u w:val="single"/>
        </w:rPr>
        <w:t xml:space="preserve"> All</w:t>
      </w:r>
      <w:r>
        <w:rPr>
          <w:u w:val="single"/>
        </w:rPr>
        <w:t>:</w:t>
      </w:r>
    </w:p>
    <w:p w14:paraId="4F502835" w14:textId="77777777" w:rsidR="008E0085" w:rsidRPr="008E0085" w:rsidRDefault="008E0085" w:rsidP="00D87DB8">
      <w:pPr>
        <w:rPr>
          <w:rFonts w:cs="Arial"/>
        </w:rPr>
      </w:pPr>
    </w:p>
    <w:p w14:paraId="51235797" w14:textId="77777777" w:rsidR="00D87DB8" w:rsidRPr="0025534F" w:rsidRDefault="00D87DB8" w:rsidP="00D87DB8">
      <w:r w:rsidRPr="00D87DB8">
        <w:rPr>
          <w:highlight w:val="yellow"/>
        </w:rPr>
        <w:t xml:space="preserve">Action Item 0509-02:  At the May 2009 LNPA WG meeting, discussions continued related to SPID migration limitations.  The group is determining whether to raise or eliminate the 100 LRN limitation and whether to establish an SV limitation.  </w:t>
      </w:r>
      <w:r w:rsidRPr="00D87DB8">
        <w:rPr>
          <w:color w:val="FF0000"/>
          <w:highlight w:val="yellow"/>
        </w:rPr>
        <w:t>Service Providers</w:t>
      </w:r>
      <w:r w:rsidRPr="00D87DB8">
        <w:rPr>
          <w:highlight w:val="yellow"/>
        </w:rPr>
        <w:t xml:space="preserve"> are to come to the July 2009 LNPA WG meeting prepared to discuss whether a regional and national SV limit will be established, and if so, what those limits should be.  It was agreed that the 100 LRN limit will remain in effect until then.</w:t>
      </w:r>
    </w:p>
    <w:p w14:paraId="53E409A1" w14:textId="77777777" w:rsidR="008E0085" w:rsidRDefault="008E0085" w:rsidP="008E0085">
      <w:pPr>
        <w:rPr>
          <w:rFonts w:cs="Arial"/>
          <w:color w:val="FF0000"/>
        </w:rPr>
      </w:pPr>
    </w:p>
    <w:p w14:paraId="6E525428" w14:textId="77777777" w:rsidR="00EF2D09" w:rsidRDefault="00D87DB8" w:rsidP="00D87DB8">
      <w:pPr>
        <w:numPr>
          <w:ilvl w:val="0"/>
          <w:numId w:val="48"/>
        </w:numPr>
      </w:pPr>
      <w:r>
        <w:t>It was reported that the recent large SPID migration in the Southeast Region was processed successfully.</w:t>
      </w:r>
    </w:p>
    <w:p w14:paraId="6773673C" w14:textId="77777777" w:rsidR="00EF2D09" w:rsidRDefault="00EF2D09" w:rsidP="00EF2D09"/>
    <w:p w14:paraId="514C476E" w14:textId="77777777" w:rsidR="00E206C7" w:rsidRDefault="00EF2D09" w:rsidP="00EF2D09">
      <w:pPr>
        <w:numPr>
          <w:ilvl w:val="0"/>
          <w:numId w:val="48"/>
        </w:numPr>
      </w:pPr>
      <w:r>
        <w:t>Due to time constraints, it was agreed to place the SPID migration limitation discussion on the September 2009 LNPA WG meeting agenda.  Action Item 0509-02 remains Open.</w:t>
      </w:r>
    </w:p>
    <w:p w14:paraId="765D309B" w14:textId="77777777" w:rsidR="004509E1" w:rsidRDefault="004509E1" w:rsidP="004509E1"/>
    <w:p w14:paraId="701EAEDB" w14:textId="77777777" w:rsidR="004509E1" w:rsidRPr="00A629E5" w:rsidRDefault="004509E1" w:rsidP="004509E1">
      <w:pPr>
        <w:rPr>
          <w:u w:val="single"/>
        </w:rPr>
      </w:pPr>
      <w:r w:rsidRPr="00A629E5">
        <w:rPr>
          <w:u w:val="single"/>
        </w:rPr>
        <w:t>2009 Meeting/Call Schedule Review – All</w:t>
      </w:r>
      <w:r>
        <w:rPr>
          <w:u w:val="single"/>
        </w:rPr>
        <w:t>:</w:t>
      </w:r>
    </w:p>
    <w:p w14:paraId="6426EDD5" w14:textId="77777777" w:rsidR="00456939" w:rsidRDefault="004509E1" w:rsidP="004509E1">
      <w:r>
        <w:tab/>
      </w:r>
    </w:p>
    <w:bookmarkStart w:id="25" w:name="_MON_1312133692"/>
    <w:bookmarkStart w:id="26" w:name="_MON_1312133698"/>
    <w:bookmarkEnd w:id="25"/>
    <w:bookmarkEnd w:id="26"/>
    <w:p w14:paraId="447F0255" w14:textId="77777777" w:rsidR="004509E1" w:rsidRDefault="00456939" w:rsidP="004509E1">
      <w:r>
        <w:object w:dxaOrig="1536" w:dyaOrig="994" w14:anchorId="2B0F1117">
          <v:shape id="_x0000_i1053" type="#_x0000_t75" style="width:77pt;height:49.5pt" o:ole="">
            <v:imagedata r:id="rId63" o:title=""/>
          </v:shape>
          <o:OLEObject Type="Embed" ProgID="Word.Document.8" ShapeID="_x0000_i1053" DrawAspect="Icon" ObjectID="_1745738352" r:id="rId64">
            <o:FieldCodes>\s</o:FieldCodes>
          </o:OLEObject>
        </w:object>
      </w:r>
    </w:p>
    <w:p w14:paraId="57895DAE" w14:textId="77777777" w:rsidR="00456939" w:rsidRDefault="00456939" w:rsidP="004509E1"/>
    <w:p w14:paraId="4BDBBE24" w14:textId="77777777" w:rsidR="00755CA2" w:rsidRDefault="00D90207" w:rsidP="00D90207">
      <w:pPr>
        <w:numPr>
          <w:ilvl w:val="0"/>
          <w:numId w:val="26"/>
        </w:numPr>
      </w:pPr>
      <w:r>
        <w:t>Verizo</w:t>
      </w:r>
      <w:r w:rsidR="009F2BD3">
        <w:t xml:space="preserve">n stated that they will </w:t>
      </w:r>
      <w:r>
        <w:t>move the September 200</w:t>
      </w:r>
      <w:r w:rsidR="009F2BD3">
        <w:t xml:space="preserve">9 LNPA WG meeting from </w:t>
      </w:r>
      <w:smartTag w:uri="urn:schemas-microsoft-com:office:smarttags" w:element="City">
        <w:r w:rsidR="009F2BD3">
          <w:t>Baltimore</w:t>
        </w:r>
      </w:smartTag>
      <w:r w:rsidR="009F2BD3">
        <w:t xml:space="preserve">, </w:t>
      </w:r>
      <w:smartTag w:uri="urn:schemas-microsoft-com:office:smarttags" w:element="State">
        <w:r w:rsidR="009F2BD3">
          <w:t>Maryland</w:t>
        </w:r>
      </w:smartTag>
      <w:r w:rsidR="009F2BD3">
        <w:t xml:space="preserve"> to </w:t>
      </w:r>
      <w:smartTag w:uri="urn:schemas-microsoft-com:office:smarttags" w:element="place">
        <w:smartTag w:uri="urn:schemas-microsoft-com:office:smarttags" w:element="City">
          <w:r w:rsidR="009F2BD3">
            <w:t>Philadelphia</w:t>
          </w:r>
        </w:smartTag>
        <w:r w:rsidR="009F2BD3">
          <w:t xml:space="preserve">, </w:t>
        </w:r>
        <w:smartTag w:uri="urn:schemas-microsoft-com:office:smarttags" w:element="State">
          <w:r w:rsidR="009F2BD3">
            <w:t>Pennsylvania</w:t>
          </w:r>
        </w:smartTag>
      </w:smartTag>
      <w:r>
        <w:t>.</w:t>
      </w:r>
    </w:p>
    <w:p w14:paraId="481A546D" w14:textId="77777777" w:rsidR="005C78D5" w:rsidRDefault="005C78D5" w:rsidP="00851091"/>
    <w:p w14:paraId="3525C246" w14:textId="77777777" w:rsidR="00A2036E" w:rsidRPr="00BA3B1F" w:rsidRDefault="005C78D5" w:rsidP="00A2036E">
      <w:pPr>
        <w:ind w:left="720" w:hanging="720"/>
        <w:rPr>
          <w:u w:val="single"/>
        </w:rPr>
      </w:pPr>
      <w:r>
        <w:rPr>
          <w:u w:val="single"/>
        </w:rPr>
        <w:t>Discu</w:t>
      </w:r>
      <w:r w:rsidR="009F2BD3">
        <w:rPr>
          <w:u w:val="single"/>
        </w:rPr>
        <w:t xml:space="preserve">ssion of Need for </w:t>
      </w:r>
      <w:proofErr w:type="spellStart"/>
      <w:r w:rsidR="009F2BD3">
        <w:rPr>
          <w:u w:val="single"/>
        </w:rPr>
        <w:t>Auguat</w:t>
      </w:r>
      <w:proofErr w:type="spellEnd"/>
      <w:r w:rsidR="00ED5E8F">
        <w:rPr>
          <w:u w:val="single"/>
        </w:rPr>
        <w:t xml:space="preserve"> 2009</w:t>
      </w:r>
      <w:r w:rsidR="00A2036E" w:rsidRPr="00BA3B1F">
        <w:rPr>
          <w:u w:val="single"/>
        </w:rPr>
        <w:t xml:space="preserve"> Conference Call</w:t>
      </w:r>
      <w:r>
        <w:rPr>
          <w:u w:val="single"/>
        </w:rPr>
        <w:t>s</w:t>
      </w:r>
      <w:r w:rsidR="00A2036E" w:rsidRPr="00BA3B1F">
        <w:rPr>
          <w:u w:val="single"/>
        </w:rPr>
        <w:t xml:space="preserve"> – All</w:t>
      </w:r>
      <w:r w:rsidR="00A2036E">
        <w:rPr>
          <w:u w:val="single"/>
        </w:rPr>
        <w:t>:</w:t>
      </w:r>
    </w:p>
    <w:p w14:paraId="049AC7C2" w14:textId="77777777" w:rsidR="00A2036E" w:rsidRDefault="00A2036E" w:rsidP="00A2036E"/>
    <w:p w14:paraId="40EE062A" w14:textId="77777777" w:rsidR="005C78D5" w:rsidRDefault="005C78D5" w:rsidP="005C78D5">
      <w:pPr>
        <w:numPr>
          <w:ilvl w:val="0"/>
          <w:numId w:val="27"/>
        </w:numPr>
      </w:pPr>
      <w:r>
        <w:t>The group agreed to schedule th</w:t>
      </w:r>
      <w:r w:rsidR="009F2BD3">
        <w:t>e following calls and meetings:</w:t>
      </w:r>
    </w:p>
    <w:p w14:paraId="066F44F0" w14:textId="77777777" w:rsidR="005C78D5" w:rsidRDefault="005C78D5" w:rsidP="00A2036E"/>
    <w:p w14:paraId="75B47032" w14:textId="77777777" w:rsidR="005C78D5" w:rsidRDefault="005C78D5" w:rsidP="005C78D5">
      <w:r>
        <w:rPr>
          <w:b/>
          <w:u w:val="single"/>
        </w:rPr>
        <w:t>UPCOMING LNPA WG MEETING AND CALL SCHEDULE TO ADDRESS FCC 09-41:</w:t>
      </w:r>
    </w:p>
    <w:p w14:paraId="2641132B" w14:textId="77777777" w:rsidR="005C78D5" w:rsidRDefault="005C78D5" w:rsidP="009F2BD3">
      <w:pPr>
        <w:ind w:left="360"/>
      </w:pPr>
    </w:p>
    <w:p w14:paraId="29892CC4" w14:textId="77777777" w:rsidR="005C78D5" w:rsidRDefault="005C78D5" w:rsidP="005C78D5">
      <w:pPr>
        <w:numPr>
          <w:ilvl w:val="0"/>
          <w:numId w:val="22"/>
        </w:numPr>
      </w:pPr>
      <w:r>
        <w:t xml:space="preserve">July 27-28, </w:t>
      </w:r>
      <w:proofErr w:type="gramStart"/>
      <w:r>
        <w:t>2009</w:t>
      </w:r>
      <w:proofErr w:type="gramEnd"/>
      <w:r>
        <w:t xml:space="preserve"> face-to-face meeting in </w:t>
      </w:r>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p w14:paraId="0E87345F" w14:textId="77777777" w:rsidR="005C78D5" w:rsidRPr="00962DD2" w:rsidRDefault="005C78D5" w:rsidP="005C78D5">
      <w:pPr>
        <w:numPr>
          <w:ilvl w:val="1"/>
          <w:numId w:val="22"/>
        </w:numPr>
      </w:pPr>
      <w:r>
        <w:t>Dial-in bridge is 888-412-</w:t>
      </w:r>
      <w:proofErr w:type="gramStart"/>
      <w:r>
        <w:t>7808  Pin</w:t>
      </w:r>
      <w:proofErr w:type="gramEnd"/>
      <w:r>
        <w:t xml:space="preserve"> 23272#</w:t>
      </w:r>
    </w:p>
    <w:p w14:paraId="73F0D9D4" w14:textId="77777777" w:rsidR="005C78D5" w:rsidRDefault="005C78D5" w:rsidP="005C78D5"/>
    <w:p w14:paraId="79E1987E" w14:textId="77777777" w:rsidR="009F2BD3" w:rsidRDefault="009F2BD3" w:rsidP="009F2BD3">
      <w:pPr>
        <w:numPr>
          <w:ilvl w:val="0"/>
          <w:numId w:val="22"/>
        </w:numPr>
      </w:pPr>
      <w:r>
        <w:t xml:space="preserve">August 12, </w:t>
      </w:r>
      <w:proofErr w:type="gramStart"/>
      <w:r>
        <w:t>2009</w:t>
      </w:r>
      <w:proofErr w:type="gramEnd"/>
      <w:r>
        <w:t xml:space="preserve"> conference call from 10am to 6pm Eastern</w:t>
      </w:r>
    </w:p>
    <w:p w14:paraId="5EA40AFD" w14:textId="77777777" w:rsidR="009F2BD3" w:rsidRDefault="009F2BD3" w:rsidP="009F2BD3">
      <w:pPr>
        <w:numPr>
          <w:ilvl w:val="1"/>
          <w:numId w:val="22"/>
        </w:numPr>
      </w:pPr>
      <w:r>
        <w:t>Dial-in bridge is 888-412-</w:t>
      </w:r>
      <w:proofErr w:type="gramStart"/>
      <w:r>
        <w:t>7808  Pin</w:t>
      </w:r>
      <w:proofErr w:type="gramEnd"/>
      <w:r>
        <w:t xml:space="preserve"> 23272#</w:t>
      </w:r>
    </w:p>
    <w:p w14:paraId="5646776E" w14:textId="77777777" w:rsidR="009F2BD3" w:rsidRDefault="009F2BD3" w:rsidP="005C78D5"/>
    <w:p w14:paraId="6860A9E6" w14:textId="77777777" w:rsidR="009F2BD3" w:rsidRDefault="009F2BD3" w:rsidP="009F2BD3">
      <w:pPr>
        <w:numPr>
          <w:ilvl w:val="0"/>
          <w:numId w:val="22"/>
        </w:numPr>
      </w:pPr>
      <w:r>
        <w:t xml:space="preserve">August 25-26, </w:t>
      </w:r>
      <w:proofErr w:type="gramStart"/>
      <w:r>
        <w:t>2009</w:t>
      </w:r>
      <w:proofErr w:type="gramEnd"/>
      <w:r>
        <w:t xml:space="preserve"> face-to-face meeting in </w:t>
      </w:r>
      <w:smartTag w:uri="urn:schemas-microsoft-com:office:smarttags" w:element="place">
        <w:smartTag w:uri="urn:schemas-microsoft-com:office:smarttags" w:element="City">
          <w:r>
            <w:t>Sterling</w:t>
          </w:r>
        </w:smartTag>
        <w:r>
          <w:t xml:space="preserve">, </w:t>
        </w:r>
        <w:smartTag w:uri="urn:schemas-microsoft-com:office:smarttags" w:element="State">
          <w:r>
            <w:t>Virginia</w:t>
          </w:r>
        </w:smartTag>
      </w:smartTag>
    </w:p>
    <w:p w14:paraId="5F62CED2" w14:textId="77777777" w:rsidR="009F2BD3" w:rsidRPr="00962DD2" w:rsidRDefault="009F2BD3" w:rsidP="009F2BD3">
      <w:pPr>
        <w:numPr>
          <w:ilvl w:val="1"/>
          <w:numId w:val="22"/>
        </w:numPr>
      </w:pPr>
      <w:r>
        <w:t>Dial-in bridge is 888-412-</w:t>
      </w:r>
      <w:proofErr w:type="gramStart"/>
      <w:r>
        <w:t>7808  Pin</w:t>
      </w:r>
      <w:proofErr w:type="gramEnd"/>
      <w:r>
        <w:t xml:space="preserve"> 23272#</w:t>
      </w:r>
    </w:p>
    <w:p w14:paraId="6CA52833" w14:textId="77777777" w:rsidR="009F2BD3" w:rsidRDefault="009F2BD3" w:rsidP="005C78D5"/>
    <w:p w14:paraId="17042B89" w14:textId="77777777" w:rsidR="009F2BD3" w:rsidRDefault="009F2BD3" w:rsidP="009F2BD3">
      <w:pPr>
        <w:numPr>
          <w:ilvl w:val="0"/>
          <w:numId w:val="22"/>
        </w:numPr>
      </w:pPr>
      <w:r>
        <w:t xml:space="preserve">September 1-2, </w:t>
      </w:r>
      <w:proofErr w:type="gramStart"/>
      <w:r>
        <w:t>2009</w:t>
      </w:r>
      <w:proofErr w:type="gramEnd"/>
      <w:r>
        <w:t xml:space="preserve"> face-to-face meeting in </w:t>
      </w:r>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1606D5C1" w14:textId="77777777" w:rsidR="009F2BD3" w:rsidRPr="00962DD2" w:rsidRDefault="009F2BD3" w:rsidP="009F2BD3">
      <w:pPr>
        <w:numPr>
          <w:ilvl w:val="1"/>
          <w:numId w:val="22"/>
        </w:numPr>
      </w:pPr>
      <w:r>
        <w:t>Dial-in bridge is 888-412-</w:t>
      </w:r>
      <w:proofErr w:type="gramStart"/>
      <w:r>
        <w:t>7808  Pin</w:t>
      </w:r>
      <w:proofErr w:type="gramEnd"/>
      <w:r>
        <w:t xml:space="preserve"> 23272#</w:t>
      </w:r>
    </w:p>
    <w:p w14:paraId="1F42FC52" w14:textId="77777777" w:rsidR="009F2BD3" w:rsidRPr="009F2BD3" w:rsidRDefault="009F2BD3" w:rsidP="005C78D5"/>
    <w:p w14:paraId="67D699E6" w14:textId="77777777" w:rsidR="005C78D5" w:rsidRDefault="005C78D5" w:rsidP="005C78D5">
      <w:r>
        <w:rPr>
          <w:b/>
          <w:u w:val="single"/>
        </w:rPr>
        <w:t>UPCOMING LNPA WG APT CALL SCHEDULE TO ADDRESS NANC 437:</w:t>
      </w:r>
    </w:p>
    <w:p w14:paraId="2EDAEAAA" w14:textId="77777777" w:rsidR="005C78D5" w:rsidRPr="00161709" w:rsidRDefault="005C78D5" w:rsidP="005C78D5">
      <w:pPr>
        <w:rPr>
          <w:b/>
        </w:rPr>
      </w:pPr>
    </w:p>
    <w:p w14:paraId="1F695AFE" w14:textId="77777777" w:rsidR="005C78D5" w:rsidRDefault="009F2BD3" w:rsidP="005C78D5">
      <w:pPr>
        <w:numPr>
          <w:ilvl w:val="0"/>
          <w:numId w:val="22"/>
        </w:numPr>
      </w:pPr>
      <w:r>
        <w:t xml:space="preserve">August 11, </w:t>
      </w:r>
      <w:proofErr w:type="gramStart"/>
      <w:r>
        <w:t>2009</w:t>
      </w:r>
      <w:proofErr w:type="gramEnd"/>
      <w:r>
        <w:t xml:space="preserve"> conference call from 1pm to 5</w:t>
      </w:r>
      <w:r w:rsidR="005C78D5">
        <w:t>pm Eastern</w:t>
      </w:r>
    </w:p>
    <w:p w14:paraId="27D496F2" w14:textId="77777777" w:rsidR="005C78D5" w:rsidRDefault="005C78D5" w:rsidP="005C78D5">
      <w:pPr>
        <w:numPr>
          <w:ilvl w:val="1"/>
          <w:numId w:val="22"/>
        </w:numPr>
      </w:pPr>
      <w:r>
        <w:t>Dial-in bridge is 888-412-</w:t>
      </w:r>
      <w:proofErr w:type="gramStart"/>
      <w:r>
        <w:t>7808  Pin</w:t>
      </w:r>
      <w:proofErr w:type="gramEnd"/>
      <w:r>
        <w:t xml:space="preserve"> 23272#</w:t>
      </w:r>
    </w:p>
    <w:p w14:paraId="21AF7F22" w14:textId="77777777" w:rsidR="005C78D5" w:rsidRDefault="005C78D5" w:rsidP="00036533">
      <w:pPr>
        <w:rPr>
          <w:color w:val="000000"/>
        </w:rPr>
      </w:pPr>
    </w:p>
    <w:p w14:paraId="64ACFE30" w14:textId="77777777" w:rsidR="00DE05D0" w:rsidRDefault="005C78D5" w:rsidP="00DE05D0">
      <w:pPr>
        <w:rPr>
          <w:u w:val="single"/>
        </w:rPr>
      </w:pPr>
      <w:r>
        <w:rPr>
          <w:u w:val="single"/>
        </w:rPr>
        <w:t xml:space="preserve">Review </w:t>
      </w:r>
      <w:r w:rsidR="00671B19">
        <w:rPr>
          <w:u w:val="single"/>
        </w:rPr>
        <w:t>of May</w:t>
      </w:r>
      <w:r w:rsidR="00F373C3">
        <w:rPr>
          <w:u w:val="single"/>
        </w:rPr>
        <w:t xml:space="preserve"> 2009</w:t>
      </w:r>
      <w:r w:rsidR="00DE05D0">
        <w:rPr>
          <w:u w:val="single"/>
        </w:rPr>
        <w:t xml:space="preserve"> LNPA WG Action Items:</w:t>
      </w:r>
    </w:p>
    <w:p w14:paraId="5BA0522D" w14:textId="77777777" w:rsidR="00DE05D0" w:rsidRDefault="00DE05D0" w:rsidP="00DE05D0">
      <w:pPr>
        <w:rPr>
          <w:u w:val="single"/>
        </w:rPr>
      </w:pPr>
    </w:p>
    <w:p w14:paraId="307D60EA" w14:textId="77777777" w:rsidR="00DE05D0" w:rsidRDefault="00DE05D0" w:rsidP="00DE05D0">
      <w:r>
        <w:lastRenderedPageBreak/>
        <w:tab/>
      </w:r>
      <w:bookmarkStart w:id="27" w:name="_MON_1312134712"/>
      <w:bookmarkEnd w:id="27"/>
      <w:r w:rsidR="00671B19">
        <w:object w:dxaOrig="1536" w:dyaOrig="994" w14:anchorId="7C0F5813">
          <v:shape id="_x0000_i1054" type="#_x0000_t75" style="width:77pt;height:49.5pt" o:ole="">
            <v:imagedata r:id="rId65" o:title=""/>
          </v:shape>
          <o:OLEObject Type="Embed" ProgID="Word.Document.8" ShapeID="_x0000_i1054" DrawAspect="Icon" ObjectID="_1745738353" r:id="rId66">
            <o:FieldCodes>\s</o:FieldCodes>
          </o:OLEObject>
        </w:object>
      </w:r>
    </w:p>
    <w:p w14:paraId="54FBBF4F" w14:textId="77777777" w:rsidR="00DE05D0" w:rsidRDefault="00DE05D0" w:rsidP="00DE05D0">
      <w:pPr>
        <w:rPr>
          <w:color w:val="FF0000"/>
          <w:u w:val="single"/>
        </w:rPr>
      </w:pPr>
    </w:p>
    <w:p w14:paraId="58E70C6B" w14:textId="77777777" w:rsidR="00DE05D0" w:rsidRDefault="00DE05D0" w:rsidP="00DE05D0">
      <w:pPr>
        <w:rPr>
          <w:b/>
          <w:u w:val="single"/>
        </w:rPr>
      </w:pPr>
      <w:r>
        <w:tab/>
      </w:r>
      <w:r w:rsidR="00485EB4">
        <w:rPr>
          <w:b/>
          <w:u w:val="single"/>
        </w:rPr>
        <w:t>May</w:t>
      </w:r>
      <w:r w:rsidR="00F373C3">
        <w:rPr>
          <w:b/>
          <w:u w:val="single"/>
        </w:rPr>
        <w:t xml:space="preserve"> 2009</w:t>
      </w:r>
      <w:r>
        <w:rPr>
          <w:b/>
          <w:u w:val="single"/>
        </w:rPr>
        <w:t xml:space="preserve"> LNPA WG Action Items:</w:t>
      </w:r>
    </w:p>
    <w:p w14:paraId="32D45317" w14:textId="77777777" w:rsidR="00DE05D0" w:rsidRPr="00883F42" w:rsidRDefault="00DE05D0" w:rsidP="00DE05D0">
      <w:pPr>
        <w:rPr>
          <w:b/>
          <w:u w:val="single"/>
        </w:rPr>
      </w:pPr>
    </w:p>
    <w:p w14:paraId="16847A9E" w14:textId="77777777" w:rsidR="00485EB4" w:rsidRDefault="00485EB4" w:rsidP="00485EB4">
      <w:pPr>
        <w:numPr>
          <w:ilvl w:val="0"/>
          <w:numId w:val="11"/>
        </w:numPr>
      </w:pPr>
      <w:r>
        <w:t>Item 05</w:t>
      </w:r>
      <w:r w:rsidR="000E51C8">
        <w:t>09</w:t>
      </w:r>
      <w:r>
        <w:t>-01:  This item remains Open.</w:t>
      </w:r>
    </w:p>
    <w:p w14:paraId="7360AA08" w14:textId="77777777" w:rsidR="00A370DB" w:rsidRDefault="00A370DB" w:rsidP="00A370DB">
      <w:pPr>
        <w:pStyle w:val="BodyText"/>
        <w:spacing w:after="0"/>
      </w:pPr>
    </w:p>
    <w:p w14:paraId="5E67DC4E" w14:textId="77777777" w:rsidR="00485EB4" w:rsidRDefault="00485EB4" w:rsidP="00485EB4">
      <w:pPr>
        <w:numPr>
          <w:ilvl w:val="0"/>
          <w:numId w:val="11"/>
        </w:numPr>
      </w:pPr>
      <w:r>
        <w:t>Item 05</w:t>
      </w:r>
      <w:r w:rsidR="000E51C8">
        <w:t>09</w:t>
      </w:r>
      <w:r>
        <w:t>-02:  This item remains Open.</w:t>
      </w:r>
    </w:p>
    <w:p w14:paraId="517B8FA6" w14:textId="77777777" w:rsidR="001D1452" w:rsidRPr="00EC7527" w:rsidRDefault="001D1452" w:rsidP="00DE05D0"/>
    <w:p w14:paraId="0C42C20D" w14:textId="77777777" w:rsidR="00DE05D0" w:rsidRPr="00EC7527" w:rsidRDefault="00485EB4" w:rsidP="00DE05D0">
      <w:pPr>
        <w:ind w:firstLine="720"/>
        <w:rPr>
          <w:b/>
          <w:u w:val="single"/>
        </w:rPr>
      </w:pPr>
      <w:r>
        <w:rPr>
          <w:b/>
          <w:u w:val="single"/>
        </w:rPr>
        <w:t>May</w:t>
      </w:r>
      <w:r w:rsidR="000E51C8">
        <w:rPr>
          <w:b/>
          <w:u w:val="single"/>
        </w:rPr>
        <w:t xml:space="preserve"> 2009</w:t>
      </w:r>
      <w:r w:rsidR="00DE05D0" w:rsidRPr="00EC7527">
        <w:rPr>
          <w:b/>
          <w:u w:val="single"/>
        </w:rPr>
        <w:t xml:space="preserve"> APT Action Items:</w:t>
      </w:r>
    </w:p>
    <w:p w14:paraId="781B3207" w14:textId="77777777" w:rsidR="00DE05D0" w:rsidRDefault="00DE05D0" w:rsidP="00DE05D0"/>
    <w:p w14:paraId="465B376B" w14:textId="77777777" w:rsidR="00DE05D0" w:rsidRDefault="00DE05D0" w:rsidP="00DE05D0">
      <w:r>
        <w:t xml:space="preserve">No </w:t>
      </w:r>
      <w:r w:rsidR="00AF5D1D">
        <w:t xml:space="preserve">APT </w:t>
      </w:r>
      <w:r>
        <w:t>Action It</w:t>
      </w:r>
      <w:r w:rsidR="00077DD8">
        <w:t>em</w:t>
      </w:r>
      <w:r w:rsidR="00485EB4">
        <w:t>s were assigned at the May</w:t>
      </w:r>
      <w:r w:rsidR="000E51C8">
        <w:t xml:space="preserve"> 2009</w:t>
      </w:r>
      <w:r w:rsidR="00AF5D1D">
        <w:t xml:space="preserve"> LNPA WG</w:t>
      </w:r>
      <w:r>
        <w:t xml:space="preserve"> meeting.</w:t>
      </w:r>
    </w:p>
    <w:p w14:paraId="3469EDE5" w14:textId="77777777" w:rsidR="00DE05D0" w:rsidRDefault="00DE05D0" w:rsidP="00DE05D0"/>
    <w:p w14:paraId="5ED844DA"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29D65728" w14:textId="77777777" w:rsidR="00DE05D0" w:rsidRDefault="00DE05D0" w:rsidP="00DE05D0"/>
    <w:p w14:paraId="1EDA6BF4" w14:textId="77777777" w:rsidR="00AF5D1D" w:rsidRDefault="00DE05D0" w:rsidP="003B6E9A">
      <w:pPr>
        <w:pStyle w:val="BodyText"/>
        <w:numPr>
          <w:ilvl w:val="0"/>
          <w:numId w:val="12"/>
        </w:numPr>
        <w:spacing w:after="0"/>
      </w:pPr>
      <w:r>
        <w:t xml:space="preserve">Item 0906-14:  </w:t>
      </w:r>
      <w:r w:rsidRPr="00EA11A9">
        <w:t xml:space="preserve">This item </w:t>
      </w:r>
      <w:r>
        <w:t>remains Open</w:t>
      </w:r>
      <w:r w:rsidRPr="00EA11A9">
        <w:t>.</w:t>
      </w:r>
    </w:p>
    <w:p w14:paraId="3C6C41FD" w14:textId="77777777" w:rsidR="00DE05D0" w:rsidRDefault="00DE05D0" w:rsidP="00DE05D0">
      <w:pPr>
        <w:pStyle w:val="BodyText"/>
        <w:spacing w:after="0"/>
      </w:pPr>
    </w:p>
    <w:p w14:paraId="202C524A" w14:textId="77777777" w:rsidR="00DE05D0" w:rsidRDefault="00DE05D0" w:rsidP="00D71013">
      <w:pPr>
        <w:pStyle w:val="BodyText"/>
        <w:numPr>
          <w:ilvl w:val="0"/>
          <w:numId w:val="12"/>
        </w:numPr>
        <w:spacing w:after="0"/>
      </w:pPr>
      <w:r>
        <w:t xml:space="preserve">Item 0907-11:  </w:t>
      </w:r>
      <w:r w:rsidRPr="00EA11A9">
        <w:t xml:space="preserve">This item </w:t>
      </w:r>
      <w:r>
        <w:t>remains Open</w:t>
      </w:r>
      <w:r w:rsidRPr="00EA11A9">
        <w:t>.</w:t>
      </w:r>
    </w:p>
    <w:p w14:paraId="5F5DB061" w14:textId="77777777" w:rsidR="00DE05D0" w:rsidRDefault="00DE05D0" w:rsidP="00DE05D0"/>
    <w:p w14:paraId="28446EBA" w14:textId="77777777" w:rsidR="001D1452" w:rsidRDefault="00AF5D1D" w:rsidP="00485EB4">
      <w:pPr>
        <w:pStyle w:val="BodyText"/>
        <w:numPr>
          <w:ilvl w:val="0"/>
          <w:numId w:val="12"/>
        </w:numPr>
        <w:spacing w:after="0"/>
      </w:pPr>
      <w:r>
        <w:t xml:space="preserve">Item 0308-13:  </w:t>
      </w:r>
      <w:r w:rsidRPr="00EA11A9">
        <w:t xml:space="preserve">This item </w:t>
      </w:r>
      <w:r>
        <w:t>remains Open</w:t>
      </w:r>
      <w:r w:rsidRPr="00EA11A9">
        <w:t>.</w:t>
      </w:r>
    </w:p>
    <w:p w14:paraId="6458A837" w14:textId="77777777" w:rsidR="00077DD8" w:rsidRDefault="00077DD8" w:rsidP="001D1452">
      <w:pPr>
        <w:pStyle w:val="BodyText"/>
        <w:spacing w:after="0"/>
      </w:pPr>
    </w:p>
    <w:p w14:paraId="383A2D3C" w14:textId="77777777" w:rsidR="00DC449A" w:rsidRDefault="00DC449A" w:rsidP="00DC449A">
      <w:pPr>
        <w:pStyle w:val="BodyText"/>
        <w:numPr>
          <w:ilvl w:val="0"/>
          <w:numId w:val="11"/>
        </w:numPr>
        <w:spacing w:after="0"/>
      </w:pPr>
      <w:r>
        <w:t>Item 0109-05</w:t>
      </w:r>
      <w:r w:rsidR="001D1452">
        <w:t xml:space="preserve">:  </w:t>
      </w:r>
      <w:r w:rsidRPr="00EA11A9">
        <w:t xml:space="preserve">This item </w:t>
      </w:r>
      <w:r>
        <w:t>remains Open</w:t>
      </w:r>
      <w:r w:rsidRPr="00EA11A9">
        <w:t>.</w:t>
      </w:r>
    </w:p>
    <w:p w14:paraId="2AE615D0" w14:textId="77777777" w:rsidR="00F24713" w:rsidRDefault="00F24713" w:rsidP="00DC449A">
      <w:pPr>
        <w:pStyle w:val="BodyText"/>
        <w:spacing w:after="0"/>
      </w:pPr>
    </w:p>
    <w:p w14:paraId="57DF9D2F" w14:textId="77777777" w:rsidR="00DC449A" w:rsidRDefault="00DC449A" w:rsidP="00DC449A">
      <w:pPr>
        <w:pStyle w:val="BodyText"/>
        <w:numPr>
          <w:ilvl w:val="0"/>
          <w:numId w:val="11"/>
        </w:numPr>
        <w:spacing w:after="0"/>
      </w:pPr>
      <w:r>
        <w:t xml:space="preserve">Item 0109-11:  </w:t>
      </w:r>
      <w:r w:rsidRPr="00EA11A9">
        <w:t xml:space="preserve">This item </w:t>
      </w:r>
      <w:r>
        <w:t>remains Open</w:t>
      </w:r>
      <w:r w:rsidRPr="00EA11A9">
        <w:t>.</w:t>
      </w:r>
    </w:p>
    <w:p w14:paraId="389DFEFF" w14:textId="77777777" w:rsidR="00DC449A" w:rsidRDefault="00DC449A" w:rsidP="00DC449A">
      <w:pPr>
        <w:pStyle w:val="BodyText"/>
        <w:spacing w:after="0"/>
      </w:pPr>
    </w:p>
    <w:p w14:paraId="204C5E32" w14:textId="77777777" w:rsidR="00DC449A" w:rsidRDefault="00DC449A" w:rsidP="00DC449A">
      <w:pPr>
        <w:pStyle w:val="BodyText"/>
        <w:numPr>
          <w:ilvl w:val="0"/>
          <w:numId w:val="11"/>
        </w:numPr>
        <w:spacing w:after="0"/>
      </w:pPr>
      <w:r>
        <w:t xml:space="preserve">Item 0109-12:  </w:t>
      </w:r>
      <w:r w:rsidRPr="00EA11A9">
        <w:t xml:space="preserve">This item </w:t>
      </w:r>
      <w:r>
        <w:t>remains Open</w:t>
      </w:r>
      <w:r w:rsidRPr="00EA11A9">
        <w:t>.</w:t>
      </w:r>
    </w:p>
    <w:p w14:paraId="2CC66AAC" w14:textId="77777777" w:rsidR="00485EB4" w:rsidRDefault="00485EB4" w:rsidP="00485EB4">
      <w:pPr>
        <w:pStyle w:val="BodyText"/>
        <w:spacing w:after="0"/>
      </w:pPr>
    </w:p>
    <w:p w14:paraId="52F71F66" w14:textId="77777777" w:rsidR="00485EB4" w:rsidRDefault="00485EB4" w:rsidP="00485EB4">
      <w:pPr>
        <w:pStyle w:val="BodyText"/>
        <w:numPr>
          <w:ilvl w:val="0"/>
          <w:numId w:val="11"/>
        </w:numPr>
        <w:spacing w:after="0"/>
      </w:pPr>
      <w:r>
        <w:t xml:space="preserve">Item 0309-08:  </w:t>
      </w:r>
      <w:r w:rsidRPr="00EA11A9">
        <w:t xml:space="preserve">This item </w:t>
      </w:r>
      <w:r>
        <w:t>remains Open</w:t>
      </w:r>
      <w:r w:rsidRPr="00EA11A9">
        <w:t>.</w:t>
      </w:r>
    </w:p>
    <w:p w14:paraId="6D7C80DE" w14:textId="77777777" w:rsidR="001D1452" w:rsidRDefault="001D1452" w:rsidP="00DE05D0"/>
    <w:p w14:paraId="5C68A54E"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359A8777" w14:textId="77777777" w:rsidR="00DE05D0" w:rsidRDefault="00DE05D0" w:rsidP="00DE05D0"/>
    <w:p w14:paraId="044BA9D0" w14:textId="77777777" w:rsidR="00DE05D0" w:rsidRPr="009321D7" w:rsidRDefault="00DE05D0" w:rsidP="00DE05D0">
      <w:pPr>
        <w:rPr>
          <w:color w:val="0000FF"/>
        </w:rPr>
      </w:pPr>
      <w:r>
        <w:t>No Action Items remain open from previous APT meetings.</w:t>
      </w:r>
    </w:p>
    <w:p w14:paraId="65BE5246" w14:textId="77777777" w:rsidR="00DE05D0" w:rsidRDefault="00DE05D0" w:rsidP="00DE05D0">
      <w:pPr>
        <w:pStyle w:val="BodyText"/>
      </w:pPr>
    </w:p>
    <w:p w14:paraId="51672CBB" w14:textId="77777777" w:rsidR="00DE05D0" w:rsidRDefault="00485EB4" w:rsidP="00DE05D0">
      <w:pPr>
        <w:rPr>
          <w:u w:val="single"/>
        </w:rPr>
      </w:pPr>
      <w:r>
        <w:rPr>
          <w:u w:val="single"/>
        </w:rPr>
        <w:t>Review of June</w:t>
      </w:r>
      <w:r w:rsidR="00F24713">
        <w:rPr>
          <w:u w:val="single"/>
        </w:rPr>
        <w:t xml:space="preserve"> 2009</w:t>
      </w:r>
      <w:r w:rsidR="00DE05D0">
        <w:rPr>
          <w:u w:val="single"/>
        </w:rPr>
        <w:t xml:space="preserve"> </w:t>
      </w:r>
      <w:r w:rsidR="00077DD8">
        <w:rPr>
          <w:u w:val="single"/>
        </w:rPr>
        <w:t xml:space="preserve">LNPA WG </w:t>
      </w:r>
      <w:r w:rsidR="00DE05D0">
        <w:rPr>
          <w:u w:val="single"/>
        </w:rPr>
        <w:t>Action Items:</w:t>
      </w:r>
    </w:p>
    <w:p w14:paraId="7E2BF1F3" w14:textId="77777777" w:rsidR="00ED18B2" w:rsidRDefault="00ED18B2" w:rsidP="00ED18B2">
      <w:pPr>
        <w:pStyle w:val="BodyText"/>
        <w:spacing w:after="0"/>
      </w:pPr>
    </w:p>
    <w:p w14:paraId="76EDE651" w14:textId="77777777" w:rsidR="00F24713" w:rsidRDefault="00485EB4" w:rsidP="00F24713">
      <w:pPr>
        <w:ind w:firstLine="720"/>
        <w:rPr>
          <w:b/>
          <w:u w:val="single"/>
        </w:rPr>
      </w:pPr>
      <w:r>
        <w:rPr>
          <w:b/>
          <w:u w:val="single"/>
        </w:rPr>
        <w:t>June</w:t>
      </w:r>
      <w:r w:rsidR="00F24713">
        <w:rPr>
          <w:b/>
          <w:u w:val="single"/>
        </w:rPr>
        <w:t xml:space="preserve"> 2009 LNPA WG Action Items:</w:t>
      </w:r>
    </w:p>
    <w:p w14:paraId="1FA9B920" w14:textId="77777777" w:rsidR="00F24713" w:rsidRDefault="00F24713" w:rsidP="00ED18B2">
      <w:pPr>
        <w:pStyle w:val="BodyText"/>
        <w:spacing w:after="0"/>
      </w:pPr>
    </w:p>
    <w:p w14:paraId="4D2FB24D" w14:textId="77777777" w:rsidR="00DC449A" w:rsidRPr="009321D7" w:rsidRDefault="00DC449A" w:rsidP="00DC449A">
      <w:pPr>
        <w:ind w:left="720"/>
        <w:rPr>
          <w:color w:val="0000FF"/>
        </w:rPr>
      </w:pPr>
      <w:r>
        <w:t xml:space="preserve">No LNPA WG Action Items </w:t>
      </w:r>
      <w:r w:rsidR="00485EB4">
        <w:t>that were not related to FCC Order 09-41 were assigned on the June</w:t>
      </w:r>
      <w:r>
        <w:t xml:space="preserve"> 2009 LNPA WG conference calls.</w:t>
      </w:r>
      <w:r w:rsidR="00485EB4">
        <w:t xml:space="preserve">  Please refer to the FCC 09-41 Open Action Items and Parking Lot Items for Action Items related to FCC Order 09-41.</w:t>
      </w:r>
    </w:p>
    <w:p w14:paraId="39D81E39" w14:textId="77777777" w:rsidR="00F24713" w:rsidRDefault="00F24713" w:rsidP="00ED18B2">
      <w:pPr>
        <w:pStyle w:val="BodyText"/>
        <w:spacing w:after="0"/>
      </w:pPr>
    </w:p>
    <w:p w14:paraId="330C39EA" w14:textId="77777777" w:rsidR="003C7AE6" w:rsidRPr="00EC7527" w:rsidRDefault="00485EB4" w:rsidP="003C7AE6">
      <w:pPr>
        <w:ind w:firstLine="720"/>
        <w:rPr>
          <w:b/>
          <w:u w:val="single"/>
        </w:rPr>
      </w:pPr>
      <w:r>
        <w:rPr>
          <w:b/>
          <w:u w:val="single"/>
        </w:rPr>
        <w:t>June</w:t>
      </w:r>
      <w:r w:rsidR="003C7AE6">
        <w:rPr>
          <w:b/>
          <w:u w:val="single"/>
        </w:rPr>
        <w:t xml:space="preserve"> 2009</w:t>
      </w:r>
      <w:r w:rsidR="003C7AE6" w:rsidRPr="00EC7527">
        <w:rPr>
          <w:b/>
          <w:u w:val="single"/>
        </w:rPr>
        <w:t xml:space="preserve"> APT Action Items:</w:t>
      </w:r>
    </w:p>
    <w:p w14:paraId="77168B3D" w14:textId="77777777" w:rsidR="003C7AE6" w:rsidRDefault="003C7AE6" w:rsidP="003C7AE6"/>
    <w:p w14:paraId="36E89D12" w14:textId="77777777" w:rsidR="003C7AE6" w:rsidRDefault="003C7AE6" w:rsidP="00DC449A">
      <w:pPr>
        <w:ind w:left="720"/>
      </w:pPr>
      <w:r>
        <w:lastRenderedPageBreak/>
        <w:t>No APT Action Ite</w:t>
      </w:r>
      <w:r w:rsidR="00485EB4">
        <w:t>ms were assigned on the June</w:t>
      </w:r>
      <w:r>
        <w:t xml:space="preserve"> 2009 LNPA WG conference call</w:t>
      </w:r>
      <w:r w:rsidR="00DC449A">
        <w:t>s</w:t>
      </w:r>
      <w:r>
        <w:t>.</w:t>
      </w:r>
    </w:p>
    <w:p w14:paraId="14DE8366" w14:textId="77777777" w:rsidR="00F24713" w:rsidRDefault="00F24713" w:rsidP="00ED18B2">
      <w:pPr>
        <w:pStyle w:val="BodyText"/>
        <w:spacing w:after="0"/>
      </w:pPr>
    </w:p>
    <w:p w14:paraId="37639AF3"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033C2D47" w14:textId="77777777" w:rsidR="00B4739B" w:rsidRDefault="00B4739B" w:rsidP="00B4739B"/>
    <w:p w14:paraId="36A1BDD5" w14:textId="77777777" w:rsidR="00707720" w:rsidRDefault="00707720" w:rsidP="00707720">
      <w:pPr>
        <w:numPr>
          <w:ilvl w:val="0"/>
          <w:numId w:val="27"/>
        </w:numPr>
      </w:pPr>
      <w:r>
        <w:t xml:space="preserve">Sue Tiffany, Sprint Nextel, stated that we may wind up with different time zones for Simple vs. Non-Simple ports for NPAC business hours.  This discussion will be placed on the </w:t>
      </w:r>
      <w:r w:rsidR="00B02DA9">
        <w:t>agenda for the</w:t>
      </w:r>
      <w:r>
        <w:t xml:space="preserve"> LNPA WG </w:t>
      </w:r>
      <w:r w:rsidR="00B02DA9">
        <w:t xml:space="preserve">meeting set </w:t>
      </w:r>
      <w:r>
        <w:t>for July 27-28</w:t>
      </w:r>
      <w:r w:rsidR="00B02DA9">
        <w:t xml:space="preserve">, </w:t>
      </w:r>
      <w:proofErr w:type="gramStart"/>
      <w:r w:rsidR="00B02DA9">
        <w:t>2009</w:t>
      </w:r>
      <w:proofErr w:type="gramEnd"/>
      <w:r w:rsidR="00B02DA9">
        <w:t xml:space="preserve"> in </w:t>
      </w:r>
      <w:smartTag w:uri="urn:schemas-microsoft-com:office:smarttags" w:element="place">
        <w:smartTag w:uri="urn:schemas-microsoft-com:office:smarttags" w:element="City">
          <w:r w:rsidR="00B02DA9">
            <w:t>Irvine</w:t>
          </w:r>
        </w:smartTag>
        <w:r w:rsidR="00B02DA9">
          <w:t xml:space="preserve">, </w:t>
        </w:r>
        <w:smartTag w:uri="urn:schemas-microsoft-com:office:smarttags" w:element="State">
          <w:r w:rsidR="00B02DA9">
            <w:t>California</w:t>
          </w:r>
        </w:smartTag>
      </w:smartTag>
      <w:r w:rsidR="00B02DA9">
        <w:t>.  This and the timing of the Old SP disconnect will be discussed</w:t>
      </w:r>
      <w:r>
        <w:t>.</w:t>
      </w:r>
    </w:p>
    <w:p w14:paraId="75FC6154" w14:textId="77777777" w:rsidR="00FB3C04" w:rsidRDefault="00FB3C04" w:rsidP="00FB0F79"/>
    <w:p w14:paraId="6E2ED943" w14:textId="77777777" w:rsidR="004330DC" w:rsidRPr="00453A41" w:rsidRDefault="004330DC" w:rsidP="002D5380">
      <w:pPr>
        <w:rPr>
          <w:b/>
          <w:i/>
        </w:rPr>
      </w:pPr>
    </w:p>
    <w:p w14:paraId="1651C206" w14:textId="77777777" w:rsidR="00FB0F79" w:rsidRPr="00271428" w:rsidRDefault="002D5380" w:rsidP="00DC449A">
      <w:pPr>
        <w:rPr>
          <w:b/>
          <w:i/>
        </w:rPr>
      </w:pPr>
      <w:r>
        <w:rPr>
          <w:b/>
          <w:i/>
        </w:rPr>
        <w:t xml:space="preserve">Next </w:t>
      </w:r>
      <w:r w:rsidR="00B02DA9">
        <w:rPr>
          <w:b/>
          <w:i/>
        </w:rPr>
        <w:t xml:space="preserve">General </w:t>
      </w:r>
      <w:r>
        <w:rPr>
          <w:b/>
          <w:i/>
        </w:rPr>
        <w:t>LNPA WG Meeting …</w:t>
      </w:r>
      <w:r>
        <w:rPr>
          <w:i/>
        </w:rPr>
        <w:t xml:space="preserve"> </w:t>
      </w:r>
      <w:r w:rsidR="00B02DA9">
        <w:rPr>
          <w:b/>
          <w:i/>
        </w:rPr>
        <w:t xml:space="preserve">September 15-16, 2009, </w:t>
      </w:r>
      <w:smartTag w:uri="urn:schemas-microsoft-com:office:smarttags" w:element="place">
        <w:smartTag w:uri="urn:schemas-microsoft-com:office:smarttags" w:element="City">
          <w:r w:rsidR="00B02DA9">
            <w:rPr>
              <w:b/>
              <w:i/>
            </w:rPr>
            <w:t>Philadelphia</w:t>
          </w:r>
        </w:smartTag>
        <w:r w:rsidR="00B02DA9">
          <w:rPr>
            <w:b/>
            <w:i/>
          </w:rPr>
          <w:t xml:space="preserve">, </w:t>
        </w:r>
        <w:smartTag w:uri="urn:schemas-microsoft-com:office:smarttags" w:element="State">
          <w:r w:rsidR="00B02DA9">
            <w:rPr>
              <w:b/>
              <w:i/>
            </w:rPr>
            <w:t>Pennsylvania</w:t>
          </w:r>
        </w:smartTag>
      </w:smartTag>
      <w:r>
        <w:rPr>
          <w:b/>
          <w:i/>
        </w:rPr>
        <w:t xml:space="preserve"> – </w:t>
      </w:r>
      <w:r w:rsidRPr="00271428">
        <w:rPr>
          <w:b/>
          <w:i/>
        </w:rPr>
        <w:t xml:space="preserve">Hosted by </w:t>
      </w:r>
      <w:r w:rsidR="00B02DA9">
        <w:rPr>
          <w:b/>
          <w:i/>
        </w:rPr>
        <w:t>Verizon</w:t>
      </w:r>
    </w:p>
    <w:sectPr w:rsidR="00FB0F79" w:rsidRPr="00271428" w:rsidSect="00C26744">
      <w:headerReference w:type="default" r:id="rId67"/>
      <w:footerReference w:type="even" r:id="rId68"/>
      <w:footerReference w:type="default" r:id="rId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9DAEB" w14:textId="77777777" w:rsidR="00EB7042" w:rsidRDefault="00EB7042">
      <w:r>
        <w:separator/>
      </w:r>
    </w:p>
  </w:endnote>
  <w:endnote w:type="continuationSeparator" w:id="0">
    <w:p w14:paraId="70180542" w14:textId="77777777" w:rsidR="00EB7042" w:rsidRDefault="00EB7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493A" w14:textId="77777777" w:rsidR="00DE710C" w:rsidRDefault="00DE710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CF936" w14:textId="77777777" w:rsidR="00DE710C" w:rsidRDefault="00DE710C"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BAF1" w14:textId="77777777" w:rsidR="00DE710C" w:rsidRDefault="00DE710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134A5B7" w14:textId="77777777" w:rsidR="00DE710C" w:rsidRDefault="00DE710C"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D1C32" w14:textId="77777777" w:rsidR="00EB7042" w:rsidRDefault="00EB7042">
      <w:r>
        <w:separator/>
      </w:r>
    </w:p>
  </w:footnote>
  <w:footnote w:type="continuationSeparator" w:id="0">
    <w:p w14:paraId="5ACF2B50" w14:textId="77777777" w:rsidR="00EB7042" w:rsidRDefault="00EB7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362F" w14:textId="77777777" w:rsidR="00DE710C" w:rsidRDefault="00DE710C">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2778"/>
    <w:multiLevelType w:val="hybridMultilevel"/>
    <w:tmpl w:val="D3D65F74"/>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1728E"/>
    <w:multiLevelType w:val="hybridMultilevel"/>
    <w:tmpl w:val="C3C27450"/>
    <w:lvl w:ilvl="0" w:tplc="AC42E2F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B7E26"/>
    <w:multiLevelType w:val="hybridMultilevel"/>
    <w:tmpl w:val="79007164"/>
    <w:lvl w:ilvl="0" w:tplc="D33A0744">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BC377A8"/>
    <w:multiLevelType w:val="hybridMultilevel"/>
    <w:tmpl w:val="F88EF52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2A7074"/>
    <w:multiLevelType w:val="hybridMultilevel"/>
    <w:tmpl w:val="FE30375C"/>
    <w:lvl w:ilvl="0" w:tplc="0409000F">
      <w:start w:val="1"/>
      <w:numFmt w:val="decimal"/>
      <w:lvlText w:val="%1."/>
      <w:lvlJc w:val="left"/>
      <w:pPr>
        <w:tabs>
          <w:tab w:val="num" w:pos="1080"/>
        </w:tabs>
        <w:ind w:left="1080" w:hanging="360"/>
      </w:pPr>
    </w:lvl>
    <w:lvl w:ilvl="1" w:tplc="92F2D176">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1791340"/>
    <w:multiLevelType w:val="hybridMultilevel"/>
    <w:tmpl w:val="822AFF9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5801000"/>
    <w:multiLevelType w:val="hybridMultilevel"/>
    <w:tmpl w:val="C0FAE758"/>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3E0D83"/>
    <w:multiLevelType w:val="hybridMultilevel"/>
    <w:tmpl w:val="283CD548"/>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DA6EA4"/>
    <w:multiLevelType w:val="hybridMultilevel"/>
    <w:tmpl w:val="86AC1B2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563C2A"/>
    <w:multiLevelType w:val="hybridMultilevel"/>
    <w:tmpl w:val="C508721E"/>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D33A0744">
      <w:start w:val="1"/>
      <w:numFmt w:val="bullet"/>
      <w:lvlText w:val="o"/>
      <w:lvlJc w:val="left"/>
      <w:pPr>
        <w:tabs>
          <w:tab w:val="num" w:pos="1080"/>
        </w:tabs>
        <w:ind w:left="1080" w:hanging="360"/>
      </w:pPr>
      <w:rPr>
        <w:rFonts w:ascii="Courier New" w:hAnsi="Courier New" w:hint="default"/>
        <w:color w:val="auto"/>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19824927"/>
    <w:multiLevelType w:val="hybridMultilevel"/>
    <w:tmpl w:val="627464E4"/>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E124029"/>
    <w:multiLevelType w:val="hybridMultilevel"/>
    <w:tmpl w:val="7B4817D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3E2551D"/>
    <w:multiLevelType w:val="hybridMultilevel"/>
    <w:tmpl w:val="93D6F4C2"/>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F">
      <w:start w:val="1"/>
      <w:numFmt w:val="decimal"/>
      <w:lvlText w:val="%4."/>
      <w:lvlJc w:val="left"/>
      <w:pPr>
        <w:tabs>
          <w:tab w:val="num" w:pos="2880"/>
        </w:tabs>
        <w:ind w:left="2880" w:hanging="36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8768AB"/>
    <w:multiLevelType w:val="hybridMultilevel"/>
    <w:tmpl w:val="5D2A94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DD578CE"/>
    <w:multiLevelType w:val="hybridMultilevel"/>
    <w:tmpl w:val="F7BC6AA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2DE317CE"/>
    <w:multiLevelType w:val="hybridMultilevel"/>
    <w:tmpl w:val="0B982F6A"/>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92F2D176">
      <w:start w:val="1"/>
      <w:numFmt w:val="bullet"/>
      <w:lvlText w:val=""/>
      <w:lvlJc w:val="left"/>
      <w:pPr>
        <w:tabs>
          <w:tab w:val="num" w:pos="1440"/>
        </w:tabs>
        <w:ind w:left="1440" w:hanging="360"/>
      </w:pPr>
      <w:rPr>
        <w:rFonts w:ascii="Symbol" w:hAnsi="Symbol" w:hint="default"/>
        <w:color w:val="auto"/>
      </w:rPr>
    </w:lvl>
    <w:lvl w:ilvl="3" w:tplc="04090001">
      <w:start w:val="1"/>
      <w:numFmt w:val="bullet"/>
      <w:lvlText w:val=""/>
      <w:lvlJc w:val="left"/>
      <w:pPr>
        <w:tabs>
          <w:tab w:val="num" w:pos="2160"/>
        </w:tabs>
        <w:ind w:left="2160" w:hanging="360"/>
      </w:pPr>
      <w:rPr>
        <w:rFonts w:ascii="Symbol" w:hAnsi="Symbol" w:hint="default"/>
      </w:rPr>
    </w:lvl>
    <w:lvl w:ilvl="4" w:tplc="AC42E2FE">
      <w:start w:val="1"/>
      <w:numFmt w:val="bullet"/>
      <w:lvlText w:val=""/>
      <w:lvlJc w:val="left"/>
      <w:pPr>
        <w:tabs>
          <w:tab w:val="num" w:pos="2880"/>
        </w:tabs>
        <w:ind w:left="2880" w:hanging="360"/>
      </w:pPr>
      <w:rPr>
        <w:rFonts w:ascii="Symbol" w:hAnsi="Symbol" w:hint="default"/>
        <w:color w:val="auto"/>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394010C3"/>
    <w:multiLevelType w:val="hybridMultilevel"/>
    <w:tmpl w:val="7C288B12"/>
    <w:lvl w:ilvl="0" w:tplc="04090011">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3F2B062D"/>
    <w:multiLevelType w:val="multilevel"/>
    <w:tmpl w:val="77AEC6A4"/>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41017EAE"/>
    <w:multiLevelType w:val="hybridMultilevel"/>
    <w:tmpl w:val="8B3CE6E4"/>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FA290E"/>
    <w:multiLevelType w:val="hybridMultilevel"/>
    <w:tmpl w:val="9440DD4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1F1D36"/>
    <w:multiLevelType w:val="hybridMultilevel"/>
    <w:tmpl w:val="ADB4750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2F5C4F"/>
    <w:multiLevelType w:val="hybridMultilevel"/>
    <w:tmpl w:val="C976691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49DF3F28"/>
    <w:multiLevelType w:val="hybridMultilevel"/>
    <w:tmpl w:val="007E439E"/>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D33A0744">
      <w:start w:val="1"/>
      <w:numFmt w:val="bullet"/>
      <w:lvlText w:val="o"/>
      <w:lvlJc w:val="left"/>
      <w:pPr>
        <w:tabs>
          <w:tab w:val="num" w:pos="1440"/>
        </w:tabs>
        <w:ind w:left="1440" w:hanging="360"/>
      </w:pPr>
      <w:rPr>
        <w:rFonts w:ascii="Courier New" w:hAnsi="Courier New" w:hint="default"/>
        <w:color w:val="auto"/>
      </w:rPr>
    </w:lvl>
    <w:lvl w:ilvl="3" w:tplc="04090001">
      <w:start w:val="1"/>
      <w:numFmt w:val="bullet"/>
      <w:lvlText w:val=""/>
      <w:lvlJc w:val="left"/>
      <w:pPr>
        <w:tabs>
          <w:tab w:val="num" w:pos="2160"/>
        </w:tabs>
        <w:ind w:left="2160" w:hanging="360"/>
      </w:pPr>
      <w:rPr>
        <w:rFonts w:ascii="Symbol" w:hAnsi="Symbol" w:hint="default"/>
      </w:rPr>
    </w:lvl>
    <w:lvl w:ilvl="4" w:tplc="AC42E2FE">
      <w:start w:val="1"/>
      <w:numFmt w:val="bullet"/>
      <w:lvlText w:val=""/>
      <w:lvlJc w:val="left"/>
      <w:pPr>
        <w:tabs>
          <w:tab w:val="num" w:pos="2880"/>
        </w:tabs>
        <w:ind w:left="2880" w:hanging="360"/>
      </w:pPr>
      <w:rPr>
        <w:rFonts w:ascii="Symbol" w:hAnsi="Symbol" w:hint="default"/>
        <w:color w:val="auto"/>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D9518DE"/>
    <w:multiLevelType w:val="hybridMultilevel"/>
    <w:tmpl w:val="E690C532"/>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5172590B"/>
    <w:multiLevelType w:val="hybridMultilevel"/>
    <w:tmpl w:val="61FC9812"/>
    <w:lvl w:ilvl="0" w:tplc="D33A0744">
      <w:start w:val="1"/>
      <w:numFmt w:val="bullet"/>
      <w:lvlText w:val="o"/>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D33A0744">
      <w:start w:val="1"/>
      <w:numFmt w:val="bullet"/>
      <w:lvlText w:val="o"/>
      <w:lvlJc w:val="left"/>
      <w:pPr>
        <w:tabs>
          <w:tab w:val="num" w:pos="3240"/>
        </w:tabs>
        <w:ind w:left="3240" w:hanging="360"/>
      </w:pPr>
      <w:rPr>
        <w:rFonts w:ascii="Courier New" w:hAnsi="Courier New" w:hint="default"/>
        <w:color w:val="auto"/>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370327D"/>
    <w:multiLevelType w:val="hybridMultilevel"/>
    <w:tmpl w:val="32FC5DD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6E7417"/>
    <w:multiLevelType w:val="hybridMultilevel"/>
    <w:tmpl w:val="C0FE7790"/>
    <w:lvl w:ilvl="0" w:tplc="D33A0744">
      <w:start w:val="1"/>
      <w:numFmt w:val="bullet"/>
      <w:lvlText w:val="o"/>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D33A0744">
      <w:start w:val="1"/>
      <w:numFmt w:val="bullet"/>
      <w:lvlText w:val="o"/>
      <w:lvlJc w:val="left"/>
      <w:pPr>
        <w:tabs>
          <w:tab w:val="num" w:pos="3240"/>
        </w:tabs>
        <w:ind w:left="3240" w:hanging="360"/>
      </w:pPr>
      <w:rPr>
        <w:rFonts w:ascii="Courier New" w:hAnsi="Courier New" w:hint="default"/>
        <w:color w:val="auto"/>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9E868B0"/>
    <w:multiLevelType w:val="hybridMultilevel"/>
    <w:tmpl w:val="7ADCBC20"/>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EB4D6F"/>
    <w:multiLevelType w:val="hybridMultilevel"/>
    <w:tmpl w:val="CA0A92C4"/>
    <w:lvl w:ilvl="0" w:tplc="D33A0744">
      <w:start w:val="1"/>
      <w:numFmt w:val="bullet"/>
      <w:lvlText w:val="o"/>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D33A0744">
      <w:start w:val="1"/>
      <w:numFmt w:val="bullet"/>
      <w:lvlText w:val="o"/>
      <w:lvlJc w:val="left"/>
      <w:pPr>
        <w:tabs>
          <w:tab w:val="num" w:pos="3240"/>
        </w:tabs>
        <w:ind w:left="3240" w:hanging="360"/>
      </w:pPr>
      <w:rPr>
        <w:rFonts w:ascii="Courier New" w:hAnsi="Courier New" w:hint="default"/>
        <w:color w:val="auto"/>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5E430326"/>
    <w:multiLevelType w:val="hybridMultilevel"/>
    <w:tmpl w:val="63FE98B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3800163"/>
    <w:multiLevelType w:val="hybridMultilevel"/>
    <w:tmpl w:val="B3B813D0"/>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1D667D"/>
    <w:multiLevelType w:val="hybridMultilevel"/>
    <w:tmpl w:val="15C8219C"/>
    <w:lvl w:ilvl="0" w:tplc="D33A0744">
      <w:start w:val="1"/>
      <w:numFmt w:val="bullet"/>
      <w:lvlText w:val="o"/>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D33A0744">
      <w:start w:val="1"/>
      <w:numFmt w:val="bullet"/>
      <w:lvlText w:val="o"/>
      <w:lvlJc w:val="left"/>
      <w:pPr>
        <w:tabs>
          <w:tab w:val="num" w:pos="3240"/>
        </w:tabs>
        <w:ind w:left="3240" w:hanging="360"/>
      </w:pPr>
      <w:rPr>
        <w:rFonts w:ascii="Courier New" w:hAnsi="Courier New" w:hint="default"/>
        <w:color w:val="auto"/>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723F1A20"/>
    <w:multiLevelType w:val="hybridMultilevel"/>
    <w:tmpl w:val="FF2E5516"/>
    <w:lvl w:ilvl="0" w:tplc="92F2D17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81E7293"/>
    <w:multiLevelType w:val="hybridMultilevel"/>
    <w:tmpl w:val="77AEC6A4"/>
    <w:lvl w:ilvl="0" w:tplc="D33A0744">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99D603F"/>
    <w:multiLevelType w:val="hybridMultilevel"/>
    <w:tmpl w:val="A9FA8D3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B51A5C82">
      <w:start w:val="1"/>
      <w:numFmt w:val="bullet"/>
      <w:lvlText w:val=""/>
      <w:lvlJc w:val="left"/>
      <w:pPr>
        <w:tabs>
          <w:tab w:val="num" w:pos="2160"/>
        </w:tabs>
        <w:ind w:left="2160" w:hanging="360"/>
      </w:pPr>
      <w:rPr>
        <w:rFonts w:ascii="Symbol" w:hAnsi="Symbol" w:cs="Times New Roman" w:hint="default"/>
        <w:color w:val="auto"/>
        <w:sz w:val="24"/>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B293958"/>
    <w:multiLevelType w:val="hybridMultilevel"/>
    <w:tmpl w:val="9C587B4A"/>
    <w:lvl w:ilvl="0" w:tplc="AC42E2FE">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F65456"/>
    <w:multiLevelType w:val="hybridMultilevel"/>
    <w:tmpl w:val="A85EA3A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7" w15:restartNumberingAfterBreak="0">
    <w:nsid w:val="7FCA4FAB"/>
    <w:multiLevelType w:val="hybridMultilevel"/>
    <w:tmpl w:val="F37ECEAC"/>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71422771">
    <w:abstractNumId w:val="11"/>
  </w:num>
  <w:num w:numId="2" w16cid:durableId="1299144900">
    <w:abstractNumId w:val="13"/>
  </w:num>
  <w:num w:numId="3" w16cid:durableId="356009259">
    <w:abstractNumId w:val="31"/>
  </w:num>
  <w:num w:numId="4" w16cid:durableId="1259755493">
    <w:abstractNumId w:val="7"/>
  </w:num>
  <w:num w:numId="5" w16cid:durableId="651374485">
    <w:abstractNumId w:val="1"/>
  </w:num>
  <w:num w:numId="6" w16cid:durableId="533075769">
    <w:abstractNumId w:val="36"/>
  </w:num>
  <w:num w:numId="7" w16cid:durableId="174614554">
    <w:abstractNumId w:val="33"/>
  </w:num>
  <w:num w:numId="8" w16cid:durableId="80756384">
    <w:abstractNumId w:val="44"/>
  </w:num>
  <w:num w:numId="9" w16cid:durableId="1236935413">
    <w:abstractNumId w:val="15"/>
  </w:num>
  <w:num w:numId="10" w16cid:durableId="1358045882">
    <w:abstractNumId w:val="22"/>
  </w:num>
  <w:num w:numId="11" w16cid:durableId="1650864405">
    <w:abstractNumId w:val="19"/>
  </w:num>
  <w:num w:numId="12" w16cid:durableId="782192796">
    <w:abstractNumId w:val="17"/>
  </w:num>
  <w:num w:numId="13" w16cid:durableId="968165903">
    <w:abstractNumId w:val="28"/>
  </w:num>
  <w:num w:numId="14" w16cid:durableId="353000465">
    <w:abstractNumId w:val="18"/>
  </w:num>
  <w:num w:numId="15" w16cid:durableId="855582985">
    <w:abstractNumId w:val="34"/>
  </w:num>
  <w:num w:numId="16" w16cid:durableId="108939168">
    <w:abstractNumId w:val="39"/>
  </w:num>
  <w:num w:numId="17" w16cid:durableId="2116901099">
    <w:abstractNumId w:val="26"/>
  </w:num>
  <w:num w:numId="18" w16cid:durableId="1895891469">
    <w:abstractNumId w:val="5"/>
  </w:num>
  <w:num w:numId="19" w16cid:durableId="1772967020">
    <w:abstractNumId w:val="6"/>
  </w:num>
  <w:num w:numId="20" w16cid:durableId="1906255531">
    <w:abstractNumId w:val="8"/>
  </w:num>
  <w:num w:numId="21" w16cid:durableId="608244486">
    <w:abstractNumId w:val="4"/>
  </w:num>
  <w:num w:numId="22" w16cid:durableId="2109999467">
    <w:abstractNumId w:val="14"/>
  </w:num>
  <w:num w:numId="23" w16cid:durableId="1910578577">
    <w:abstractNumId w:val="12"/>
  </w:num>
  <w:num w:numId="24" w16cid:durableId="1992169995">
    <w:abstractNumId w:val="0"/>
  </w:num>
  <w:num w:numId="25" w16cid:durableId="1110858144">
    <w:abstractNumId w:val="25"/>
  </w:num>
  <w:num w:numId="26" w16cid:durableId="133454311">
    <w:abstractNumId w:val="46"/>
  </w:num>
  <w:num w:numId="27" w16cid:durableId="888416043">
    <w:abstractNumId w:val="47"/>
  </w:num>
  <w:num w:numId="28" w16cid:durableId="1656909944">
    <w:abstractNumId w:val="27"/>
  </w:num>
  <w:num w:numId="29" w16cid:durableId="191266661">
    <w:abstractNumId w:val="42"/>
  </w:num>
  <w:num w:numId="30" w16cid:durableId="503135221">
    <w:abstractNumId w:val="32"/>
  </w:num>
  <w:num w:numId="31" w16cid:durableId="1920555178">
    <w:abstractNumId w:val="38"/>
  </w:num>
  <w:num w:numId="32" w16cid:durableId="817913830">
    <w:abstractNumId w:val="35"/>
  </w:num>
  <w:num w:numId="33" w16cid:durableId="877738701">
    <w:abstractNumId w:val="41"/>
  </w:num>
  <w:num w:numId="34" w16cid:durableId="355889945">
    <w:abstractNumId w:val="2"/>
  </w:num>
  <w:num w:numId="35" w16cid:durableId="1519780554">
    <w:abstractNumId w:val="45"/>
  </w:num>
  <w:num w:numId="36" w16cid:durableId="1092435629">
    <w:abstractNumId w:val="20"/>
  </w:num>
  <w:num w:numId="37" w16cid:durableId="785731014">
    <w:abstractNumId w:val="10"/>
  </w:num>
  <w:num w:numId="38" w16cid:durableId="2016766187">
    <w:abstractNumId w:val="21"/>
  </w:num>
  <w:num w:numId="39" w16cid:durableId="1601139017">
    <w:abstractNumId w:val="37"/>
  </w:num>
  <w:num w:numId="40" w16cid:durableId="1218587639">
    <w:abstractNumId w:val="16"/>
  </w:num>
  <w:num w:numId="41" w16cid:durableId="1798598827">
    <w:abstractNumId w:val="29"/>
  </w:num>
  <w:num w:numId="42" w16cid:durableId="710423190">
    <w:abstractNumId w:val="23"/>
  </w:num>
  <w:num w:numId="43" w16cid:durableId="1469325955">
    <w:abstractNumId w:val="9"/>
  </w:num>
  <w:num w:numId="44" w16cid:durableId="616640117">
    <w:abstractNumId w:val="40"/>
  </w:num>
  <w:num w:numId="45" w16cid:durableId="62069055">
    <w:abstractNumId w:val="43"/>
  </w:num>
  <w:num w:numId="46" w16cid:durableId="1239243131">
    <w:abstractNumId w:val="24"/>
  </w:num>
  <w:num w:numId="47" w16cid:durableId="94180981">
    <w:abstractNumId w:val="3"/>
  </w:num>
  <w:num w:numId="48" w16cid:durableId="1087460856">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22A2"/>
    <w:rsid w:val="00015808"/>
    <w:rsid w:val="0001651B"/>
    <w:rsid w:val="00020FFD"/>
    <w:rsid w:val="00021BD0"/>
    <w:rsid w:val="00027A1E"/>
    <w:rsid w:val="00030AC9"/>
    <w:rsid w:val="0003370C"/>
    <w:rsid w:val="00036533"/>
    <w:rsid w:val="00036B3C"/>
    <w:rsid w:val="00051AC6"/>
    <w:rsid w:val="000523FC"/>
    <w:rsid w:val="00061599"/>
    <w:rsid w:val="00061EE8"/>
    <w:rsid w:val="000627DF"/>
    <w:rsid w:val="00062C1E"/>
    <w:rsid w:val="0006388A"/>
    <w:rsid w:val="0006781A"/>
    <w:rsid w:val="000735B5"/>
    <w:rsid w:val="00077DD8"/>
    <w:rsid w:val="000803DA"/>
    <w:rsid w:val="00083015"/>
    <w:rsid w:val="00084023"/>
    <w:rsid w:val="0009731E"/>
    <w:rsid w:val="000A20DD"/>
    <w:rsid w:val="000B1A62"/>
    <w:rsid w:val="000B2B71"/>
    <w:rsid w:val="000B2C37"/>
    <w:rsid w:val="000B7426"/>
    <w:rsid w:val="000C3F17"/>
    <w:rsid w:val="000C6F9B"/>
    <w:rsid w:val="000D0543"/>
    <w:rsid w:val="000D0D01"/>
    <w:rsid w:val="000D0D3A"/>
    <w:rsid w:val="000D50BD"/>
    <w:rsid w:val="000D65E6"/>
    <w:rsid w:val="000E0B52"/>
    <w:rsid w:val="000E40C3"/>
    <w:rsid w:val="000E4DEA"/>
    <w:rsid w:val="000E51C8"/>
    <w:rsid w:val="000E7BDE"/>
    <w:rsid w:val="000F5E9D"/>
    <w:rsid w:val="0010561E"/>
    <w:rsid w:val="00107A8E"/>
    <w:rsid w:val="001117DD"/>
    <w:rsid w:val="0011431C"/>
    <w:rsid w:val="00120C1A"/>
    <w:rsid w:val="00123F9C"/>
    <w:rsid w:val="00127AF1"/>
    <w:rsid w:val="00127C3A"/>
    <w:rsid w:val="00133DA6"/>
    <w:rsid w:val="0014129D"/>
    <w:rsid w:val="00150A96"/>
    <w:rsid w:val="00151B28"/>
    <w:rsid w:val="001618EB"/>
    <w:rsid w:val="00163DFC"/>
    <w:rsid w:val="00174380"/>
    <w:rsid w:val="00175B0F"/>
    <w:rsid w:val="001761C1"/>
    <w:rsid w:val="00177751"/>
    <w:rsid w:val="0018018D"/>
    <w:rsid w:val="00181157"/>
    <w:rsid w:val="00183164"/>
    <w:rsid w:val="001869F4"/>
    <w:rsid w:val="00190632"/>
    <w:rsid w:val="001913A3"/>
    <w:rsid w:val="001946B6"/>
    <w:rsid w:val="00195D8F"/>
    <w:rsid w:val="00195F21"/>
    <w:rsid w:val="001A3214"/>
    <w:rsid w:val="001A625A"/>
    <w:rsid w:val="001A73DF"/>
    <w:rsid w:val="001B0154"/>
    <w:rsid w:val="001B03C4"/>
    <w:rsid w:val="001C2951"/>
    <w:rsid w:val="001C75EE"/>
    <w:rsid w:val="001D1452"/>
    <w:rsid w:val="001D462C"/>
    <w:rsid w:val="001D4D23"/>
    <w:rsid w:val="001D6DB5"/>
    <w:rsid w:val="001E1976"/>
    <w:rsid w:val="001E3190"/>
    <w:rsid w:val="001E3CB9"/>
    <w:rsid w:val="001E4F29"/>
    <w:rsid w:val="001E7323"/>
    <w:rsid w:val="001F08AC"/>
    <w:rsid w:val="001F285B"/>
    <w:rsid w:val="001F5011"/>
    <w:rsid w:val="001F6AA8"/>
    <w:rsid w:val="00207E73"/>
    <w:rsid w:val="002102FF"/>
    <w:rsid w:val="002111C9"/>
    <w:rsid w:val="002143BA"/>
    <w:rsid w:val="002147F9"/>
    <w:rsid w:val="002158EF"/>
    <w:rsid w:val="00222B56"/>
    <w:rsid w:val="00223F00"/>
    <w:rsid w:val="00231D65"/>
    <w:rsid w:val="00236C15"/>
    <w:rsid w:val="002371DF"/>
    <w:rsid w:val="0024007A"/>
    <w:rsid w:val="002431D2"/>
    <w:rsid w:val="0024398A"/>
    <w:rsid w:val="00244528"/>
    <w:rsid w:val="00250EC2"/>
    <w:rsid w:val="00263894"/>
    <w:rsid w:val="00271428"/>
    <w:rsid w:val="0027596B"/>
    <w:rsid w:val="00276282"/>
    <w:rsid w:val="00280B99"/>
    <w:rsid w:val="00286505"/>
    <w:rsid w:val="002940BD"/>
    <w:rsid w:val="00294492"/>
    <w:rsid w:val="002A21FF"/>
    <w:rsid w:val="002A6377"/>
    <w:rsid w:val="002B08B2"/>
    <w:rsid w:val="002B2382"/>
    <w:rsid w:val="002C2239"/>
    <w:rsid w:val="002C263A"/>
    <w:rsid w:val="002C30B6"/>
    <w:rsid w:val="002C3FB8"/>
    <w:rsid w:val="002C5480"/>
    <w:rsid w:val="002C5E5A"/>
    <w:rsid w:val="002D1F1D"/>
    <w:rsid w:val="002D4257"/>
    <w:rsid w:val="002D4E66"/>
    <w:rsid w:val="002D5380"/>
    <w:rsid w:val="002E0431"/>
    <w:rsid w:val="002E08C1"/>
    <w:rsid w:val="002E1A0B"/>
    <w:rsid w:val="002E3C44"/>
    <w:rsid w:val="002E49C8"/>
    <w:rsid w:val="002E57BE"/>
    <w:rsid w:val="002F07C9"/>
    <w:rsid w:val="002F1768"/>
    <w:rsid w:val="002F5915"/>
    <w:rsid w:val="003041FD"/>
    <w:rsid w:val="00306349"/>
    <w:rsid w:val="00311537"/>
    <w:rsid w:val="003320F7"/>
    <w:rsid w:val="00333BF8"/>
    <w:rsid w:val="00333F24"/>
    <w:rsid w:val="00336FF5"/>
    <w:rsid w:val="00345194"/>
    <w:rsid w:val="0035098E"/>
    <w:rsid w:val="003517B5"/>
    <w:rsid w:val="00354069"/>
    <w:rsid w:val="00354C01"/>
    <w:rsid w:val="00360D6A"/>
    <w:rsid w:val="0036258C"/>
    <w:rsid w:val="00372C58"/>
    <w:rsid w:val="003768BC"/>
    <w:rsid w:val="00377541"/>
    <w:rsid w:val="00382D72"/>
    <w:rsid w:val="0038611E"/>
    <w:rsid w:val="003910F6"/>
    <w:rsid w:val="003919E8"/>
    <w:rsid w:val="00396AF0"/>
    <w:rsid w:val="00397696"/>
    <w:rsid w:val="003A3851"/>
    <w:rsid w:val="003A4CDB"/>
    <w:rsid w:val="003A766D"/>
    <w:rsid w:val="003B0C73"/>
    <w:rsid w:val="003B6E9A"/>
    <w:rsid w:val="003C57B7"/>
    <w:rsid w:val="003C7AE6"/>
    <w:rsid w:val="003D31E1"/>
    <w:rsid w:val="003D4D10"/>
    <w:rsid w:val="003D4E01"/>
    <w:rsid w:val="003D5869"/>
    <w:rsid w:val="003D7322"/>
    <w:rsid w:val="003E0456"/>
    <w:rsid w:val="003F2850"/>
    <w:rsid w:val="003F3882"/>
    <w:rsid w:val="003F642A"/>
    <w:rsid w:val="003F6460"/>
    <w:rsid w:val="00400C08"/>
    <w:rsid w:val="00401743"/>
    <w:rsid w:val="004056C0"/>
    <w:rsid w:val="00407F71"/>
    <w:rsid w:val="00411779"/>
    <w:rsid w:val="00423D29"/>
    <w:rsid w:val="004259A2"/>
    <w:rsid w:val="0042747C"/>
    <w:rsid w:val="00430ACB"/>
    <w:rsid w:val="004317DF"/>
    <w:rsid w:val="004330DC"/>
    <w:rsid w:val="004337C3"/>
    <w:rsid w:val="00433F30"/>
    <w:rsid w:val="00434566"/>
    <w:rsid w:val="00437694"/>
    <w:rsid w:val="00437EA0"/>
    <w:rsid w:val="00440542"/>
    <w:rsid w:val="00444AD7"/>
    <w:rsid w:val="004509E1"/>
    <w:rsid w:val="00453E28"/>
    <w:rsid w:val="00454878"/>
    <w:rsid w:val="004557DE"/>
    <w:rsid w:val="00456939"/>
    <w:rsid w:val="00456C62"/>
    <w:rsid w:val="00457D6E"/>
    <w:rsid w:val="00460025"/>
    <w:rsid w:val="004619CD"/>
    <w:rsid w:val="00470335"/>
    <w:rsid w:val="00470654"/>
    <w:rsid w:val="004815CD"/>
    <w:rsid w:val="00484917"/>
    <w:rsid w:val="004855DE"/>
    <w:rsid w:val="00485EB4"/>
    <w:rsid w:val="004915CD"/>
    <w:rsid w:val="00496E3F"/>
    <w:rsid w:val="004A30D5"/>
    <w:rsid w:val="004A3B74"/>
    <w:rsid w:val="004A45FE"/>
    <w:rsid w:val="004A5024"/>
    <w:rsid w:val="004B3B96"/>
    <w:rsid w:val="004B4CA1"/>
    <w:rsid w:val="004C018E"/>
    <w:rsid w:val="004C103F"/>
    <w:rsid w:val="004C110F"/>
    <w:rsid w:val="004C51EE"/>
    <w:rsid w:val="004C706E"/>
    <w:rsid w:val="004E31E8"/>
    <w:rsid w:val="004F1D2A"/>
    <w:rsid w:val="004F727B"/>
    <w:rsid w:val="00505F97"/>
    <w:rsid w:val="00514EC7"/>
    <w:rsid w:val="005227B0"/>
    <w:rsid w:val="005234CF"/>
    <w:rsid w:val="0052357C"/>
    <w:rsid w:val="005308B2"/>
    <w:rsid w:val="0053133F"/>
    <w:rsid w:val="0053537E"/>
    <w:rsid w:val="00535713"/>
    <w:rsid w:val="00536E7F"/>
    <w:rsid w:val="00540DBC"/>
    <w:rsid w:val="00545AB8"/>
    <w:rsid w:val="00546A0E"/>
    <w:rsid w:val="00551339"/>
    <w:rsid w:val="00551B18"/>
    <w:rsid w:val="005549AA"/>
    <w:rsid w:val="00556DAF"/>
    <w:rsid w:val="0055765B"/>
    <w:rsid w:val="00564CED"/>
    <w:rsid w:val="00564F75"/>
    <w:rsid w:val="00565660"/>
    <w:rsid w:val="005679AB"/>
    <w:rsid w:val="00572AF4"/>
    <w:rsid w:val="00582A26"/>
    <w:rsid w:val="00582D5B"/>
    <w:rsid w:val="00583962"/>
    <w:rsid w:val="00590673"/>
    <w:rsid w:val="0059547B"/>
    <w:rsid w:val="00595D4A"/>
    <w:rsid w:val="005960C1"/>
    <w:rsid w:val="00597C87"/>
    <w:rsid w:val="005A2004"/>
    <w:rsid w:val="005A462B"/>
    <w:rsid w:val="005A6941"/>
    <w:rsid w:val="005B28AE"/>
    <w:rsid w:val="005C0530"/>
    <w:rsid w:val="005C78D5"/>
    <w:rsid w:val="005D0D45"/>
    <w:rsid w:val="005D5FAA"/>
    <w:rsid w:val="005D7F97"/>
    <w:rsid w:val="005E0F62"/>
    <w:rsid w:val="005E5930"/>
    <w:rsid w:val="005F0C5E"/>
    <w:rsid w:val="006005F6"/>
    <w:rsid w:val="00603205"/>
    <w:rsid w:val="00605998"/>
    <w:rsid w:val="00611457"/>
    <w:rsid w:val="00615F07"/>
    <w:rsid w:val="00617546"/>
    <w:rsid w:val="006279C5"/>
    <w:rsid w:val="006347C5"/>
    <w:rsid w:val="006351C6"/>
    <w:rsid w:val="00640569"/>
    <w:rsid w:val="0064153D"/>
    <w:rsid w:val="00643C18"/>
    <w:rsid w:val="00670BC9"/>
    <w:rsid w:val="006714AC"/>
    <w:rsid w:val="00671B19"/>
    <w:rsid w:val="00675920"/>
    <w:rsid w:val="00682F97"/>
    <w:rsid w:val="0068665D"/>
    <w:rsid w:val="006A0CB0"/>
    <w:rsid w:val="006A223C"/>
    <w:rsid w:val="006A47CF"/>
    <w:rsid w:val="006A6B65"/>
    <w:rsid w:val="006B252E"/>
    <w:rsid w:val="006C0D80"/>
    <w:rsid w:val="006C0FD2"/>
    <w:rsid w:val="006C4F69"/>
    <w:rsid w:val="006C5975"/>
    <w:rsid w:val="006C59BA"/>
    <w:rsid w:val="006D1A0D"/>
    <w:rsid w:val="006E007C"/>
    <w:rsid w:val="006E0767"/>
    <w:rsid w:val="006E4924"/>
    <w:rsid w:val="006E60B7"/>
    <w:rsid w:val="006F4B13"/>
    <w:rsid w:val="006F71EE"/>
    <w:rsid w:val="00701775"/>
    <w:rsid w:val="0070438D"/>
    <w:rsid w:val="0070551B"/>
    <w:rsid w:val="00705760"/>
    <w:rsid w:val="007072F1"/>
    <w:rsid w:val="00707720"/>
    <w:rsid w:val="00713E4D"/>
    <w:rsid w:val="0071480A"/>
    <w:rsid w:val="007171E5"/>
    <w:rsid w:val="0072058B"/>
    <w:rsid w:val="007216AF"/>
    <w:rsid w:val="0072736E"/>
    <w:rsid w:val="0072751B"/>
    <w:rsid w:val="00735AE3"/>
    <w:rsid w:val="0075050A"/>
    <w:rsid w:val="007515A2"/>
    <w:rsid w:val="0075448C"/>
    <w:rsid w:val="00755CA2"/>
    <w:rsid w:val="0076326C"/>
    <w:rsid w:val="00763546"/>
    <w:rsid w:val="00763989"/>
    <w:rsid w:val="00763B7E"/>
    <w:rsid w:val="00767DE2"/>
    <w:rsid w:val="00776C4A"/>
    <w:rsid w:val="00777CEC"/>
    <w:rsid w:val="00781625"/>
    <w:rsid w:val="007836BF"/>
    <w:rsid w:val="00784661"/>
    <w:rsid w:val="00785D45"/>
    <w:rsid w:val="00796D33"/>
    <w:rsid w:val="00797225"/>
    <w:rsid w:val="007A3C2B"/>
    <w:rsid w:val="007A4410"/>
    <w:rsid w:val="007A4F98"/>
    <w:rsid w:val="007B31BF"/>
    <w:rsid w:val="007C37A1"/>
    <w:rsid w:val="007C62A1"/>
    <w:rsid w:val="007D2254"/>
    <w:rsid w:val="007D2DCA"/>
    <w:rsid w:val="007D4168"/>
    <w:rsid w:val="007E1081"/>
    <w:rsid w:val="007E20AC"/>
    <w:rsid w:val="007E2B18"/>
    <w:rsid w:val="007E2C2F"/>
    <w:rsid w:val="007E6A97"/>
    <w:rsid w:val="007E6B7F"/>
    <w:rsid w:val="007F0B5B"/>
    <w:rsid w:val="007F1193"/>
    <w:rsid w:val="007F5A0D"/>
    <w:rsid w:val="0080492F"/>
    <w:rsid w:val="00810352"/>
    <w:rsid w:val="00810688"/>
    <w:rsid w:val="00811064"/>
    <w:rsid w:val="00815906"/>
    <w:rsid w:val="00817802"/>
    <w:rsid w:val="00824562"/>
    <w:rsid w:val="00825B5D"/>
    <w:rsid w:val="00826D97"/>
    <w:rsid w:val="008312AC"/>
    <w:rsid w:val="00837DEE"/>
    <w:rsid w:val="008418B4"/>
    <w:rsid w:val="00843BAD"/>
    <w:rsid w:val="00847215"/>
    <w:rsid w:val="00850F13"/>
    <w:rsid w:val="00851091"/>
    <w:rsid w:val="0085132C"/>
    <w:rsid w:val="0085316B"/>
    <w:rsid w:val="0085579C"/>
    <w:rsid w:val="00860EE4"/>
    <w:rsid w:val="008632CD"/>
    <w:rsid w:val="00863B1D"/>
    <w:rsid w:val="0086721F"/>
    <w:rsid w:val="00872F79"/>
    <w:rsid w:val="00880452"/>
    <w:rsid w:val="00886942"/>
    <w:rsid w:val="00893158"/>
    <w:rsid w:val="008A3BA7"/>
    <w:rsid w:val="008A70E6"/>
    <w:rsid w:val="008B0B9A"/>
    <w:rsid w:val="008B1C2C"/>
    <w:rsid w:val="008B3466"/>
    <w:rsid w:val="008B7AD8"/>
    <w:rsid w:val="008D0EA5"/>
    <w:rsid w:val="008D2ADD"/>
    <w:rsid w:val="008D2E59"/>
    <w:rsid w:val="008E0085"/>
    <w:rsid w:val="008E66ED"/>
    <w:rsid w:val="008F26FF"/>
    <w:rsid w:val="008F2883"/>
    <w:rsid w:val="008F3C2F"/>
    <w:rsid w:val="008F6F85"/>
    <w:rsid w:val="0090437E"/>
    <w:rsid w:val="00907BFE"/>
    <w:rsid w:val="009133C6"/>
    <w:rsid w:val="00913E5D"/>
    <w:rsid w:val="00915634"/>
    <w:rsid w:val="009156FE"/>
    <w:rsid w:val="00915F7E"/>
    <w:rsid w:val="00925A14"/>
    <w:rsid w:val="009300CA"/>
    <w:rsid w:val="00930817"/>
    <w:rsid w:val="0093093C"/>
    <w:rsid w:val="00932267"/>
    <w:rsid w:val="00933DD9"/>
    <w:rsid w:val="009377B4"/>
    <w:rsid w:val="00945964"/>
    <w:rsid w:val="00947FC8"/>
    <w:rsid w:val="0095682D"/>
    <w:rsid w:val="00964458"/>
    <w:rsid w:val="00970F8F"/>
    <w:rsid w:val="00974029"/>
    <w:rsid w:val="0097416C"/>
    <w:rsid w:val="00976A19"/>
    <w:rsid w:val="00981828"/>
    <w:rsid w:val="0099068F"/>
    <w:rsid w:val="00994CEB"/>
    <w:rsid w:val="00997C61"/>
    <w:rsid w:val="009A4589"/>
    <w:rsid w:val="009A4AFD"/>
    <w:rsid w:val="009A4CAA"/>
    <w:rsid w:val="009B05A5"/>
    <w:rsid w:val="009B48FD"/>
    <w:rsid w:val="009B4B9C"/>
    <w:rsid w:val="009C008C"/>
    <w:rsid w:val="009C0D89"/>
    <w:rsid w:val="009C494D"/>
    <w:rsid w:val="009C557B"/>
    <w:rsid w:val="009C60BB"/>
    <w:rsid w:val="009C67E7"/>
    <w:rsid w:val="009C6FBD"/>
    <w:rsid w:val="009C7BF2"/>
    <w:rsid w:val="009D0866"/>
    <w:rsid w:val="009D1CC2"/>
    <w:rsid w:val="009D2633"/>
    <w:rsid w:val="009D525A"/>
    <w:rsid w:val="009E35C5"/>
    <w:rsid w:val="009E43D5"/>
    <w:rsid w:val="009E464B"/>
    <w:rsid w:val="009E6397"/>
    <w:rsid w:val="009F1D4B"/>
    <w:rsid w:val="009F2BD3"/>
    <w:rsid w:val="009F687F"/>
    <w:rsid w:val="00A05CBB"/>
    <w:rsid w:val="00A06317"/>
    <w:rsid w:val="00A06791"/>
    <w:rsid w:val="00A07157"/>
    <w:rsid w:val="00A147A8"/>
    <w:rsid w:val="00A16162"/>
    <w:rsid w:val="00A20094"/>
    <w:rsid w:val="00A2036E"/>
    <w:rsid w:val="00A228B5"/>
    <w:rsid w:val="00A22C4C"/>
    <w:rsid w:val="00A3147E"/>
    <w:rsid w:val="00A3484D"/>
    <w:rsid w:val="00A34F0F"/>
    <w:rsid w:val="00A358F2"/>
    <w:rsid w:val="00A370DB"/>
    <w:rsid w:val="00A44060"/>
    <w:rsid w:val="00A540C7"/>
    <w:rsid w:val="00A66CF3"/>
    <w:rsid w:val="00A7648B"/>
    <w:rsid w:val="00A82E04"/>
    <w:rsid w:val="00A83096"/>
    <w:rsid w:val="00A8682E"/>
    <w:rsid w:val="00A913A7"/>
    <w:rsid w:val="00A917ED"/>
    <w:rsid w:val="00A94EB5"/>
    <w:rsid w:val="00AA0995"/>
    <w:rsid w:val="00AA1779"/>
    <w:rsid w:val="00AA2A85"/>
    <w:rsid w:val="00AA40F4"/>
    <w:rsid w:val="00AA6100"/>
    <w:rsid w:val="00AB03FA"/>
    <w:rsid w:val="00AB0EF2"/>
    <w:rsid w:val="00AB2DAD"/>
    <w:rsid w:val="00AB4FA2"/>
    <w:rsid w:val="00AB51F9"/>
    <w:rsid w:val="00AC0733"/>
    <w:rsid w:val="00AC2461"/>
    <w:rsid w:val="00AD38D4"/>
    <w:rsid w:val="00AE4009"/>
    <w:rsid w:val="00AE4C30"/>
    <w:rsid w:val="00AE55A1"/>
    <w:rsid w:val="00AF2C97"/>
    <w:rsid w:val="00AF5D1D"/>
    <w:rsid w:val="00B018B4"/>
    <w:rsid w:val="00B021D1"/>
    <w:rsid w:val="00B02DA9"/>
    <w:rsid w:val="00B03F24"/>
    <w:rsid w:val="00B05252"/>
    <w:rsid w:val="00B15C32"/>
    <w:rsid w:val="00B1641A"/>
    <w:rsid w:val="00B20D6C"/>
    <w:rsid w:val="00B20EA4"/>
    <w:rsid w:val="00B231A4"/>
    <w:rsid w:val="00B2379B"/>
    <w:rsid w:val="00B24096"/>
    <w:rsid w:val="00B2667B"/>
    <w:rsid w:val="00B325B3"/>
    <w:rsid w:val="00B336E1"/>
    <w:rsid w:val="00B366FE"/>
    <w:rsid w:val="00B43449"/>
    <w:rsid w:val="00B4739B"/>
    <w:rsid w:val="00B51411"/>
    <w:rsid w:val="00B51BD5"/>
    <w:rsid w:val="00B54033"/>
    <w:rsid w:val="00B64856"/>
    <w:rsid w:val="00B667AB"/>
    <w:rsid w:val="00B67FB0"/>
    <w:rsid w:val="00B700C8"/>
    <w:rsid w:val="00B7218A"/>
    <w:rsid w:val="00B7564E"/>
    <w:rsid w:val="00B81128"/>
    <w:rsid w:val="00B91858"/>
    <w:rsid w:val="00B91A11"/>
    <w:rsid w:val="00B91F21"/>
    <w:rsid w:val="00BA1E04"/>
    <w:rsid w:val="00BA50FE"/>
    <w:rsid w:val="00BB009C"/>
    <w:rsid w:val="00BB217A"/>
    <w:rsid w:val="00BB5A05"/>
    <w:rsid w:val="00BC1816"/>
    <w:rsid w:val="00BC5444"/>
    <w:rsid w:val="00BD6D7C"/>
    <w:rsid w:val="00BD6F38"/>
    <w:rsid w:val="00BE0540"/>
    <w:rsid w:val="00BE0C24"/>
    <w:rsid w:val="00BE1163"/>
    <w:rsid w:val="00BE2838"/>
    <w:rsid w:val="00BF1D72"/>
    <w:rsid w:val="00BF360E"/>
    <w:rsid w:val="00C0154B"/>
    <w:rsid w:val="00C0441E"/>
    <w:rsid w:val="00C04950"/>
    <w:rsid w:val="00C05405"/>
    <w:rsid w:val="00C10BC2"/>
    <w:rsid w:val="00C13D23"/>
    <w:rsid w:val="00C2134B"/>
    <w:rsid w:val="00C26744"/>
    <w:rsid w:val="00C271C3"/>
    <w:rsid w:val="00C3278F"/>
    <w:rsid w:val="00C4794D"/>
    <w:rsid w:val="00C5083B"/>
    <w:rsid w:val="00C52267"/>
    <w:rsid w:val="00C529E7"/>
    <w:rsid w:val="00C55D05"/>
    <w:rsid w:val="00C562F5"/>
    <w:rsid w:val="00C6142C"/>
    <w:rsid w:val="00C67D9B"/>
    <w:rsid w:val="00C77103"/>
    <w:rsid w:val="00C807AE"/>
    <w:rsid w:val="00C8136C"/>
    <w:rsid w:val="00CA03AE"/>
    <w:rsid w:val="00CC5DB9"/>
    <w:rsid w:val="00CE059D"/>
    <w:rsid w:val="00CE0C56"/>
    <w:rsid w:val="00CE1832"/>
    <w:rsid w:val="00CE1944"/>
    <w:rsid w:val="00CE3EFD"/>
    <w:rsid w:val="00CF6F62"/>
    <w:rsid w:val="00D06D8B"/>
    <w:rsid w:val="00D127D2"/>
    <w:rsid w:val="00D12911"/>
    <w:rsid w:val="00D24B8F"/>
    <w:rsid w:val="00D402BF"/>
    <w:rsid w:val="00D405BE"/>
    <w:rsid w:val="00D427D8"/>
    <w:rsid w:val="00D45B15"/>
    <w:rsid w:val="00D46174"/>
    <w:rsid w:val="00D5050A"/>
    <w:rsid w:val="00D509B4"/>
    <w:rsid w:val="00D5102E"/>
    <w:rsid w:val="00D51A80"/>
    <w:rsid w:val="00D51FB9"/>
    <w:rsid w:val="00D524B5"/>
    <w:rsid w:val="00D60391"/>
    <w:rsid w:val="00D61DBA"/>
    <w:rsid w:val="00D63063"/>
    <w:rsid w:val="00D63DB0"/>
    <w:rsid w:val="00D6489C"/>
    <w:rsid w:val="00D71013"/>
    <w:rsid w:val="00D72A2C"/>
    <w:rsid w:val="00D737AD"/>
    <w:rsid w:val="00D73955"/>
    <w:rsid w:val="00D750A8"/>
    <w:rsid w:val="00D77548"/>
    <w:rsid w:val="00D8162D"/>
    <w:rsid w:val="00D82637"/>
    <w:rsid w:val="00D86E1F"/>
    <w:rsid w:val="00D87DB8"/>
    <w:rsid w:val="00D90207"/>
    <w:rsid w:val="00D940C2"/>
    <w:rsid w:val="00DA04EA"/>
    <w:rsid w:val="00DA4F6A"/>
    <w:rsid w:val="00DA6CAA"/>
    <w:rsid w:val="00DB4C29"/>
    <w:rsid w:val="00DC22B6"/>
    <w:rsid w:val="00DC29E3"/>
    <w:rsid w:val="00DC449A"/>
    <w:rsid w:val="00DC6B1A"/>
    <w:rsid w:val="00DC6D24"/>
    <w:rsid w:val="00DD23C5"/>
    <w:rsid w:val="00DD3EEB"/>
    <w:rsid w:val="00DD7ECD"/>
    <w:rsid w:val="00DE05D0"/>
    <w:rsid w:val="00DE0A2D"/>
    <w:rsid w:val="00DE0B30"/>
    <w:rsid w:val="00DE1008"/>
    <w:rsid w:val="00DE1851"/>
    <w:rsid w:val="00DE20B5"/>
    <w:rsid w:val="00DE647A"/>
    <w:rsid w:val="00DE69E6"/>
    <w:rsid w:val="00DE710C"/>
    <w:rsid w:val="00DF3384"/>
    <w:rsid w:val="00DF3901"/>
    <w:rsid w:val="00DF7E4D"/>
    <w:rsid w:val="00E000C2"/>
    <w:rsid w:val="00E0533A"/>
    <w:rsid w:val="00E05962"/>
    <w:rsid w:val="00E05E16"/>
    <w:rsid w:val="00E164F5"/>
    <w:rsid w:val="00E206C7"/>
    <w:rsid w:val="00E20973"/>
    <w:rsid w:val="00E22B79"/>
    <w:rsid w:val="00E278D0"/>
    <w:rsid w:val="00E30D10"/>
    <w:rsid w:val="00E31569"/>
    <w:rsid w:val="00E4367A"/>
    <w:rsid w:val="00E50975"/>
    <w:rsid w:val="00E51699"/>
    <w:rsid w:val="00E54DC1"/>
    <w:rsid w:val="00E569BA"/>
    <w:rsid w:val="00E63BA5"/>
    <w:rsid w:val="00E67B57"/>
    <w:rsid w:val="00E72980"/>
    <w:rsid w:val="00E72C5E"/>
    <w:rsid w:val="00E842D0"/>
    <w:rsid w:val="00E869E0"/>
    <w:rsid w:val="00E900EC"/>
    <w:rsid w:val="00E9205C"/>
    <w:rsid w:val="00E93FB0"/>
    <w:rsid w:val="00E95EE2"/>
    <w:rsid w:val="00EA3DDA"/>
    <w:rsid w:val="00EB010E"/>
    <w:rsid w:val="00EB01FE"/>
    <w:rsid w:val="00EB17FB"/>
    <w:rsid w:val="00EB1916"/>
    <w:rsid w:val="00EB64FE"/>
    <w:rsid w:val="00EB7042"/>
    <w:rsid w:val="00EB7489"/>
    <w:rsid w:val="00EC1BF3"/>
    <w:rsid w:val="00EC366E"/>
    <w:rsid w:val="00EC3F42"/>
    <w:rsid w:val="00EC4A83"/>
    <w:rsid w:val="00EC6304"/>
    <w:rsid w:val="00ED0366"/>
    <w:rsid w:val="00ED18B2"/>
    <w:rsid w:val="00ED5E8F"/>
    <w:rsid w:val="00ED6E5F"/>
    <w:rsid w:val="00EE40C8"/>
    <w:rsid w:val="00EE4413"/>
    <w:rsid w:val="00EE4954"/>
    <w:rsid w:val="00EE7A1C"/>
    <w:rsid w:val="00EF1ABC"/>
    <w:rsid w:val="00EF2D09"/>
    <w:rsid w:val="00F02601"/>
    <w:rsid w:val="00F03B04"/>
    <w:rsid w:val="00F0509A"/>
    <w:rsid w:val="00F068CC"/>
    <w:rsid w:val="00F1051E"/>
    <w:rsid w:val="00F152B2"/>
    <w:rsid w:val="00F20CE0"/>
    <w:rsid w:val="00F2240A"/>
    <w:rsid w:val="00F2249A"/>
    <w:rsid w:val="00F22A5A"/>
    <w:rsid w:val="00F24713"/>
    <w:rsid w:val="00F2586B"/>
    <w:rsid w:val="00F2626B"/>
    <w:rsid w:val="00F30C85"/>
    <w:rsid w:val="00F3174A"/>
    <w:rsid w:val="00F32C66"/>
    <w:rsid w:val="00F34258"/>
    <w:rsid w:val="00F35925"/>
    <w:rsid w:val="00F373C3"/>
    <w:rsid w:val="00F43C4B"/>
    <w:rsid w:val="00F45439"/>
    <w:rsid w:val="00F455C6"/>
    <w:rsid w:val="00F52F74"/>
    <w:rsid w:val="00F56D03"/>
    <w:rsid w:val="00F64916"/>
    <w:rsid w:val="00F703A7"/>
    <w:rsid w:val="00F759FB"/>
    <w:rsid w:val="00F7763C"/>
    <w:rsid w:val="00F816F9"/>
    <w:rsid w:val="00F8535E"/>
    <w:rsid w:val="00F97127"/>
    <w:rsid w:val="00FA1CC5"/>
    <w:rsid w:val="00FA1E82"/>
    <w:rsid w:val="00FA58FB"/>
    <w:rsid w:val="00FB0F79"/>
    <w:rsid w:val="00FB3C04"/>
    <w:rsid w:val="00FB438E"/>
    <w:rsid w:val="00FB449C"/>
    <w:rsid w:val="00FB6770"/>
    <w:rsid w:val="00FC1F52"/>
    <w:rsid w:val="00FC6E20"/>
    <w:rsid w:val="00FD33FF"/>
    <w:rsid w:val="00FD4E15"/>
    <w:rsid w:val="00FD6BC4"/>
    <w:rsid w:val="00FD7F8F"/>
    <w:rsid w:val="00FE3A50"/>
    <w:rsid w:val="00FE4924"/>
    <w:rsid w:val="00FF241A"/>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577DB6F8"/>
  <w15:chartTrackingRefBased/>
  <w15:docId w15:val="{CDFA3AB7-213D-4747-B688-6DFA2038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7.doc"/><Relationship Id="rId21" Type="http://schemas.openxmlformats.org/officeDocument/2006/relationships/image" Target="media/image8.emf"/><Relationship Id="rId42" Type="http://schemas.openxmlformats.org/officeDocument/2006/relationships/oleObject" Target="embeddings/Microsoft_Word_97_-_2003_Document15.doc"/><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Word_97_-_2003_Document3.doc"/><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PowerPoint_97-2003_Presentation6.ppt"/><Relationship Id="rId32" Type="http://schemas.openxmlformats.org/officeDocument/2006/relationships/oleObject" Target="embeddings/Microsoft_Word_97_-_2003_Document10.doc"/><Relationship Id="rId37" Type="http://schemas.openxmlformats.org/officeDocument/2006/relationships/image" Target="media/image16.emf"/><Relationship Id="rId40" Type="http://schemas.openxmlformats.org/officeDocument/2006/relationships/oleObject" Target="embeddings/Microsoft_Word_97_-_2003_Document14.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Word_97_-_2003_Document23.doc"/><Relationship Id="rId66" Type="http://schemas.openxmlformats.org/officeDocument/2006/relationships/oleObject" Target="embeddings/Microsoft_Word_97_-_2003_Document27.doc"/><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oleObject" Target="embeddings/Microsoft_PowerPoint_97-2003_Presentation2.ppt"/><Relationship Id="rId22" Type="http://schemas.openxmlformats.org/officeDocument/2006/relationships/oleObject" Target="embeddings/Microsoft_Excel_97-2003_Worksheet.xls"/><Relationship Id="rId27" Type="http://schemas.openxmlformats.org/officeDocument/2006/relationships/image" Target="media/image11.emf"/><Relationship Id="rId30" Type="http://schemas.openxmlformats.org/officeDocument/2006/relationships/oleObject" Target="embeddings/Microsoft_Word_97_-_2003_Document9.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PowerPoint_97-2003_Presentation18.ppt"/><Relationship Id="rId56" Type="http://schemas.openxmlformats.org/officeDocument/2006/relationships/oleObject" Target="embeddings/Microsoft_PowerPoint_97-2003_Presentation22.ppt"/><Relationship Id="rId64" Type="http://schemas.openxmlformats.org/officeDocument/2006/relationships/oleObject" Target="embeddings/Microsoft_Word_97_-_2003_Document26.doc"/><Relationship Id="rId69" Type="http://schemas.openxmlformats.org/officeDocument/2006/relationships/footer" Target="footer2.xml"/><Relationship Id="rId8" Type="http://schemas.openxmlformats.org/officeDocument/2006/relationships/oleObject" Target="embeddings/Microsoft_Word_97_-_2003_Document.doc"/><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Microsoft_PowerPoint_97-2003_Presentation1.ppt"/><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59" Type="http://schemas.openxmlformats.org/officeDocument/2006/relationships/image" Target="media/image27.emf"/><Relationship Id="rId67" Type="http://schemas.openxmlformats.org/officeDocument/2006/relationships/header" Target="header1.xml"/><Relationship Id="rId20" Type="http://schemas.openxmlformats.org/officeDocument/2006/relationships/oleObject" Target="embeddings/Microsoft_PowerPoint_97-2003_Presentation5.ppt"/><Relationship Id="rId41" Type="http://schemas.openxmlformats.org/officeDocument/2006/relationships/image" Target="media/image18.emf"/><Relationship Id="rId54" Type="http://schemas.openxmlformats.org/officeDocument/2006/relationships/oleObject" Target="embeddings/Microsoft_PowerPoint_97-2003_Presentation21.ppt"/><Relationship Id="rId62" Type="http://schemas.openxmlformats.org/officeDocument/2006/relationships/oleObject" Target="embeddings/Microsoft_Word_97_-_2003_Document25.doc"/><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PowerPoint_97-2003_Presentation.ppt"/><Relationship Id="rId31" Type="http://schemas.openxmlformats.org/officeDocument/2006/relationships/image" Target="media/image13.emf"/><Relationship Id="rId44" Type="http://schemas.openxmlformats.org/officeDocument/2006/relationships/oleObject" Target="embeddings/Microsoft_Word_97_-_2003_Document16.doc"/><Relationship Id="rId52" Type="http://schemas.openxmlformats.org/officeDocument/2006/relationships/oleObject" Target="embeddings/Microsoft_PowerPoint_97-2003_Presentation20.ppt"/><Relationship Id="rId60" Type="http://schemas.openxmlformats.org/officeDocument/2006/relationships/oleObject" Target="embeddings/Microsoft_PowerPoint_97-2003_Presentation24.ppt"/><Relationship Id="rId65"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Microsoft_PowerPoint_97-2003_Presentation11.ppt"/><Relationship Id="rId50" Type="http://schemas.openxmlformats.org/officeDocument/2006/relationships/oleObject" Target="embeddings/Microsoft_PowerPoint_97-2003_Presentation19.ppt"/><Relationship Id="rId5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6015</Words>
  <Characters>32719</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2023-05-16T14:31:00Z</dcterms:created>
  <dcterms:modified xsi:type="dcterms:W3CDTF">2023-05-16T14:31:00Z</dcterms:modified>
</cp:coreProperties>
</file>