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8298E" w14:textId="77777777" w:rsidR="00231D65" w:rsidRDefault="00231D65" w:rsidP="00231D65">
      <w:pPr>
        <w:pStyle w:val="Title"/>
      </w:pPr>
      <w:r>
        <w:t>LNPA WORKING GROUP</w:t>
      </w:r>
    </w:p>
    <w:p w14:paraId="06FEEAA1" w14:textId="77777777" w:rsidR="00231D65" w:rsidRDefault="001341C4" w:rsidP="00231D65">
      <w:pPr>
        <w:pStyle w:val="Title"/>
      </w:pPr>
      <w:r>
        <w:t>November 10-11</w:t>
      </w:r>
      <w:r w:rsidR="00C529E7">
        <w:t>,</w:t>
      </w:r>
      <w:r w:rsidR="00A917ED">
        <w:t xml:space="preserve"> </w:t>
      </w:r>
      <w:proofErr w:type="gramStart"/>
      <w:r w:rsidR="00A917ED">
        <w:t>2009</w:t>
      </w:r>
      <w:proofErr w:type="gramEnd"/>
      <w:r w:rsidR="00231D65">
        <w:t xml:space="preserve"> Meeting</w:t>
      </w:r>
    </w:p>
    <w:p w14:paraId="7C7BE53F" w14:textId="77777777" w:rsidR="00231D65" w:rsidRDefault="00EF3819" w:rsidP="00231D65">
      <w:pPr>
        <w:pStyle w:val="Title"/>
      </w:pPr>
      <w:r>
        <w:t>Final</w:t>
      </w:r>
      <w:r w:rsidR="00231D65">
        <w:t xml:space="preserve"> Minutes</w:t>
      </w:r>
    </w:p>
    <w:p w14:paraId="38169C05" w14:textId="77777777" w:rsidR="00231D65" w:rsidRDefault="00231D65" w:rsidP="00231D65"/>
    <w:p w14:paraId="566C48A7"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6A1A5FFD"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132C0A88" w14:textId="77777777" w:rsidR="00231D65" w:rsidRDefault="001341C4"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Newport Beach</w:t>
                </w:r>
              </w:smartTag>
              <w:r w:rsidR="00A228B5">
                <w:t xml:space="preserve">, </w:t>
              </w:r>
              <w:smartTag w:uri="urn:schemas-microsoft-com:office:smarttags" w:element="State">
                <w:r>
                  <w:t>California</w:t>
                </w:r>
              </w:smartTag>
            </w:smartTag>
          </w:p>
        </w:tc>
        <w:tc>
          <w:tcPr>
            <w:tcW w:w="4752" w:type="dxa"/>
            <w:tcBorders>
              <w:top w:val="single" w:sz="4" w:space="0" w:color="auto"/>
              <w:bottom w:val="single" w:sz="4" w:space="0" w:color="auto"/>
              <w:right w:val="single" w:sz="4" w:space="0" w:color="auto"/>
            </w:tcBorders>
          </w:tcPr>
          <w:p w14:paraId="1B9CD169" w14:textId="77777777" w:rsidR="00231D65" w:rsidRDefault="00A228B5" w:rsidP="00B700C8">
            <w:pPr>
              <w:pStyle w:val="Heading4"/>
              <w:tabs>
                <w:tab w:val="center" w:pos="4680"/>
                <w:tab w:val="right" w:pos="9360"/>
              </w:tabs>
              <w:spacing w:before="100" w:after="100"/>
              <w:jc w:val="center"/>
            </w:pPr>
            <w:r>
              <w:t xml:space="preserve">Host: </w:t>
            </w:r>
            <w:r w:rsidR="001341C4">
              <w:t>NeuStar</w:t>
            </w:r>
          </w:p>
        </w:tc>
      </w:tr>
    </w:tbl>
    <w:p w14:paraId="10E16B9E" w14:textId="77777777" w:rsidR="00231D65" w:rsidRDefault="00231D65" w:rsidP="00231D65"/>
    <w:p w14:paraId="32EA45CB" w14:textId="77777777" w:rsidR="00231D65" w:rsidRDefault="00231D65" w:rsidP="00231D65"/>
    <w:p w14:paraId="60845BD4" w14:textId="77777777" w:rsidR="00A82E04" w:rsidRPr="00FB0F79" w:rsidRDefault="00CE3663" w:rsidP="00A82E04">
      <w:pPr>
        <w:rPr>
          <w:sz w:val="32"/>
          <w:szCs w:val="32"/>
        </w:rPr>
      </w:pPr>
      <w:r>
        <w:rPr>
          <w:b/>
          <w:sz w:val="32"/>
          <w:szCs w:val="32"/>
          <w:u w:val="single"/>
        </w:rPr>
        <w:t>LNPA WORKING GROUP</w:t>
      </w:r>
      <w:r w:rsidR="00A82E04">
        <w:rPr>
          <w:b/>
          <w:sz w:val="32"/>
          <w:szCs w:val="32"/>
          <w:u w:val="single"/>
        </w:rPr>
        <w:t xml:space="preserve"> DISCUSSION:</w:t>
      </w:r>
    </w:p>
    <w:p w14:paraId="50C3C11C" w14:textId="77777777" w:rsidR="00A82E04" w:rsidRDefault="00A82E04" w:rsidP="00231D65"/>
    <w:p w14:paraId="00D43AFF" w14:textId="77777777" w:rsidR="00231D65" w:rsidRDefault="001341C4" w:rsidP="00231D65">
      <w:r>
        <w:rPr>
          <w:b/>
          <w:u w:val="single"/>
        </w:rPr>
        <w:t>TUESDAY 11/10</w:t>
      </w:r>
      <w:r w:rsidR="00231D65">
        <w:rPr>
          <w:b/>
          <w:u w:val="single"/>
        </w:rPr>
        <w:t>/0</w:t>
      </w:r>
      <w:r w:rsidR="00A917ED">
        <w:rPr>
          <w:b/>
          <w:u w:val="single"/>
        </w:rPr>
        <w:t>9</w:t>
      </w:r>
    </w:p>
    <w:p w14:paraId="68E80AB9" w14:textId="77777777" w:rsidR="00231D65" w:rsidRDefault="001341C4" w:rsidP="00231D65">
      <w:pPr>
        <w:spacing w:before="160" w:after="80"/>
      </w:pPr>
      <w:r>
        <w:rPr>
          <w:color w:val="000000"/>
        </w:rPr>
        <w:t>Tuesday, 11/10</w:t>
      </w:r>
      <w:r w:rsidR="00A917ED">
        <w:rPr>
          <w:color w:val="000000"/>
        </w:rPr>
        <w:t>/09</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307C8DA2" w14:textId="77777777" w:rsidTr="00564CED">
        <w:tblPrEx>
          <w:tblCellMar>
            <w:top w:w="0" w:type="dxa"/>
            <w:bottom w:w="0" w:type="dxa"/>
          </w:tblCellMar>
        </w:tblPrEx>
        <w:trPr>
          <w:trHeight w:val="408"/>
        </w:trPr>
        <w:tc>
          <w:tcPr>
            <w:tcW w:w="2160" w:type="dxa"/>
            <w:shd w:val="solid" w:color="000080" w:fill="FFFFFF"/>
          </w:tcPr>
          <w:p w14:paraId="28F03CFE" w14:textId="77777777" w:rsidR="00231D65" w:rsidRDefault="00231D65" w:rsidP="00B700C8">
            <w:pPr>
              <w:rPr>
                <w:b/>
                <w:color w:val="FFFFFF"/>
              </w:rPr>
            </w:pPr>
            <w:r>
              <w:rPr>
                <w:b/>
                <w:color w:val="FFFFFF"/>
              </w:rPr>
              <w:t>Name</w:t>
            </w:r>
          </w:p>
        </w:tc>
        <w:tc>
          <w:tcPr>
            <w:tcW w:w="2700" w:type="dxa"/>
            <w:shd w:val="solid" w:color="000080" w:fill="FFFFFF"/>
          </w:tcPr>
          <w:p w14:paraId="23609CCA" w14:textId="77777777" w:rsidR="00231D65" w:rsidRDefault="00231D65" w:rsidP="00B700C8">
            <w:pPr>
              <w:rPr>
                <w:b/>
                <w:color w:val="FFFFFF"/>
              </w:rPr>
            </w:pPr>
            <w:r>
              <w:rPr>
                <w:b/>
                <w:color w:val="FFFFFF"/>
              </w:rPr>
              <w:t>Company</w:t>
            </w:r>
          </w:p>
        </w:tc>
        <w:tc>
          <w:tcPr>
            <w:tcW w:w="2070" w:type="dxa"/>
            <w:shd w:val="solid" w:color="000080" w:fill="FFFFFF"/>
          </w:tcPr>
          <w:p w14:paraId="4C6BB3EB" w14:textId="77777777" w:rsidR="00231D65" w:rsidRDefault="00231D65" w:rsidP="00B700C8">
            <w:pPr>
              <w:rPr>
                <w:b/>
                <w:color w:val="FFFFFF"/>
              </w:rPr>
            </w:pPr>
            <w:r>
              <w:rPr>
                <w:b/>
                <w:color w:val="FFFFFF"/>
              </w:rPr>
              <w:t>Name</w:t>
            </w:r>
          </w:p>
        </w:tc>
        <w:tc>
          <w:tcPr>
            <w:tcW w:w="2610" w:type="dxa"/>
            <w:gridSpan w:val="3"/>
            <w:shd w:val="solid" w:color="000080" w:fill="FFFFFF"/>
          </w:tcPr>
          <w:p w14:paraId="5AE22399" w14:textId="77777777" w:rsidR="00231D65" w:rsidRDefault="00231D65" w:rsidP="00B700C8">
            <w:pPr>
              <w:rPr>
                <w:b/>
                <w:color w:val="FFFFFF"/>
              </w:rPr>
            </w:pPr>
            <w:r>
              <w:rPr>
                <w:b/>
                <w:color w:val="FFFFFF"/>
              </w:rPr>
              <w:t>Company</w:t>
            </w:r>
          </w:p>
        </w:tc>
      </w:tr>
      <w:tr w:rsidR="00EE0305" w14:paraId="6FF35D25" w14:textId="77777777" w:rsidTr="00564CED">
        <w:tblPrEx>
          <w:tblCellMar>
            <w:top w:w="0" w:type="dxa"/>
            <w:bottom w:w="0" w:type="dxa"/>
          </w:tblCellMar>
        </w:tblPrEx>
        <w:trPr>
          <w:gridAfter w:val="1"/>
          <w:wAfter w:w="12" w:type="dxa"/>
          <w:trHeight w:val="319"/>
        </w:trPr>
        <w:tc>
          <w:tcPr>
            <w:tcW w:w="2160" w:type="dxa"/>
          </w:tcPr>
          <w:p w14:paraId="35524CA7" w14:textId="77777777" w:rsidR="00EE0305" w:rsidRPr="00244528" w:rsidRDefault="00EE0305" w:rsidP="00E54DC1">
            <w:r>
              <w:t>Yvonne Reigle</w:t>
            </w:r>
          </w:p>
        </w:tc>
        <w:tc>
          <w:tcPr>
            <w:tcW w:w="2700" w:type="dxa"/>
          </w:tcPr>
          <w:p w14:paraId="3153837A" w14:textId="77777777" w:rsidR="00EE0305" w:rsidRDefault="00EE0305" w:rsidP="00E54DC1">
            <w:r>
              <w:t>ATIS (phone)</w:t>
            </w:r>
          </w:p>
        </w:tc>
        <w:tc>
          <w:tcPr>
            <w:tcW w:w="2078" w:type="dxa"/>
            <w:gridSpan w:val="2"/>
          </w:tcPr>
          <w:p w14:paraId="6BE7ACDE" w14:textId="77777777" w:rsidR="00EE0305" w:rsidRPr="00244528" w:rsidRDefault="00EE0305" w:rsidP="00F800DB">
            <w:r w:rsidRPr="00244528">
              <w:t>Marcel Champagne</w:t>
            </w:r>
          </w:p>
        </w:tc>
        <w:tc>
          <w:tcPr>
            <w:tcW w:w="2590" w:type="dxa"/>
          </w:tcPr>
          <w:p w14:paraId="31DFC0C7" w14:textId="77777777" w:rsidR="00EE0305" w:rsidRDefault="00EE0305" w:rsidP="00F800DB">
            <w:r>
              <w:t>NeuStar</w:t>
            </w:r>
          </w:p>
        </w:tc>
      </w:tr>
      <w:tr w:rsidR="00EE0305" w14:paraId="5CF06399" w14:textId="77777777" w:rsidTr="00564CED">
        <w:tblPrEx>
          <w:tblCellMar>
            <w:top w:w="0" w:type="dxa"/>
            <w:bottom w:w="0" w:type="dxa"/>
          </w:tblCellMar>
        </w:tblPrEx>
        <w:trPr>
          <w:gridAfter w:val="1"/>
          <w:wAfter w:w="12" w:type="dxa"/>
          <w:trHeight w:val="319"/>
        </w:trPr>
        <w:tc>
          <w:tcPr>
            <w:tcW w:w="2160" w:type="dxa"/>
          </w:tcPr>
          <w:p w14:paraId="66493FE3" w14:textId="77777777" w:rsidR="00EE0305" w:rsidRPr="00244528" w:rsidRDefault="00EE0305" w:rsidP="00F800DB">
            <w:r>
              <w:t>Mark Lancaster</w:t>
            </w:r>
          </w:p>
        </w:tc>
        <w:tc>
          <w:tcPr>
            <w:tcW w:w="2700" w:type="dxa"/>
          </w:tcPr>
          <w:p w14:paraId="2324D397" w14:textId="77777777" w:rsidR="00EE0305" w:rsidRDefault="00EE0305" w:rsidP="00F800DB">
            <w:r>
              <w:t>AT&amp;T (phone)</w:t>
            </w:r>
          </w:p>
        </w:tc>
        <w:tc>
          <w:tcPr>
            <w:tcW w:w="2078" w:type="dxa"/>
            <w:gridSpan w:val="2"/>
          </w:tcPr>
          <w:p w14:paraId="56D5FF74" w14:textId="77777777" w:rsidR="00EE0305" w:rsidRPr="00244528" w:rsidRDefault="00EE0305" w:rsidP="00F800DB">
            <w:pPr>
              <w:tabs>
                <w:tab w:val="right" w:pos="2116"/>
              </w:tabs>
            </w:pPr>
            <w:r w:rsidRPr="00244528">
              <w:t>Dave Garner</w:t>
            </w:r>
          </w:p>
        </w:tc>
        <w:tc>
          <w:tcPr>
            <w:tcW w:w="2590" w:type="dxa"/>
          </w:tcPr>
          <w:p w14:paraId="6AB5D66F" w14:textId="77777777" w:rsidR="00EE0305" w:rsidRDefault="00EE0305" w:rsidP="00F800DB">
            <w:r>
              <w:t>NeuStar</w:t>
            </w:r>
          </w:p>
        </w:tc>
      </w:tr>
      <w:tr w:rsidR="00EE0305" w14:paraId="69EB2D26" w14:textId="77777777" w:rsidTr="00564CED">
        <w:tblPrEx>
          <w:tblCellMar>
            <w:top w:w="0" w:type="dxa"/>
            <w:bottom w:w="0" w:type="dxa"/>
          </w:tblCellMar>
        </w:tblPrEx>
        <w:trPr>
          <w:gridAfter w:val="1"/>
          <w:wAfter w:w="12" w:type="dxa"/>
          <w:trHeight w:val="319"/>
        </w:trPr>
        <w:tc>
          <w:tcPr>
            <w:tcW w:w="2160" w:type="dxa"/>
          </w:tcPr>
          <w:p w14:paraId="0D29C76A" w14:textId="77777777" w:rsidR="00EE0305" w:rsidRPr="00244528" w:rsidRDefault="00EE0305" w:rsidP="00F800DB">
            <w:r w:rsidRPr="00244528">
              <w:t>Ron Steen</w:t>
            </w:r>
          </w:p>
        </w:tc>
        <w:tc>
          <w:tcPr>
            <w:tcW w:w="2700" w:type="dxa"/>
          </w:tcPr>
          <w:p w14:paraId="16D3F764" w14:textId="77777777" w:rsidR="00EE0305" w:rsidRDefault="00EE0305" w:rsidP="00F800DB">
            <w:r>
              <w:t>AT&amp;T</w:t>
            </w:r>
          </w:p>
        </w:tc>
        <w:tc>
          <w:tcPr>
            <w:tcW w:w="2078" w:type="dxa"/>
            <w:gridSpan w:val="2"/>
          </w:tcPr>
          <w:p w14:paraId="5CC66E8D" w14:textId="77777777" w:rsidR="00EE0305" w:rsidRPr="00244528" w:rsidRDefault="00EE0305" w:rsidP="00F800DB">
            <w:pPr>
              <w:tabs>
                <w:tab w:val="right" w:pos="2116"/>
              </w:tabs>
            </w:pPr>
            <w:r>
              <w:t>Pamela Connell</w:t>
            </w:r>
          </w:p>
        </w:tc>
        <w:tc>
          <w:tcPr>
            <w:tcW w:w="2590" w:type="dxa"/>
          </w:tcPr>
          <w:p w14:paraId="438BEC0B" w14:textId="77777777" w:rsidR="00EE0305" w:rsidRDefault="00EE0305" w:rsidP="00F800DB">
            <w:r>
              <w:t>NeuStar</w:t>
            </w:r>
          </w:p>
        </w:tc>
      </w:tr>
      <w:tr w:rsidR="00EE0305" w14:paraId="2D82B25A" w14:textId="77777777" w:rsidTr="00564CED">
        <w:tblPrEx>
          <w:tblCellMar>
            <w:top w:w="0" w:type="dxa"/>
            <w:bottom w:w="0" w:type="dxa"/>
          </w:tblCellMar>
        </w:tblPrEx>
        <w:trPr>
          <w:gridAfter w:val="1"/>
          <w:wAfter w:w="12" w:type="dxa"/>
          <w:trHeight w:val="319"/>
        </w:trPr>
        <w:tc>
          <w:tcPr>
            <w:tcW w:w="2160" w:type="dxa"/>
          </w:tcPr>
          <w:p w14:paraId="7E2FEBC2" w14:textId="77777777" w:rsidR="00EE0305" w:rsidRPr="00244528" w:rsidRDefault="00EE0305" w:rsidP="00F800DB">
            <w:r>
              <w:t>Tracey Guidotti</w:t>
            </w:r>
          </w:p>
        </w:tc>
        <w:tc>
          <w:tcPr>
            <w:tcW w:w="2700" w:type="dxa"/>
          </w:tcPr>
          <w:p w14:paraId="0F747355" w14:textId="77777777" w:rsidR="00EE0305" w:rsidRDefault="00EE0305" w:rsidP="00F800DB">
            <w:r>
              <w:t>AT&amp;T</w:t>
            </w:r>
          </w:p>
        </w:tc>
        <w:tc>
          <w:tcPr>
            <w:tcW w:w="2078" w:type="dxa"/>
            <w:gridSpan w:val="2"/>
          </w:tcPr>
          <w:p w14:paraId="01792F1E" w14:textId="77777777" w:rsidR="00EE0305" w:rsidRPr="00244528" w:rsidRDefault="00EE0305" w:rsidP="00F800DB">
            <w:r>
              <w:t>Mubeen</w:t>
            </w:r>
            <w:r w:rsidRPr="00244528">
              <w:t xml:space="preserve"> Saifullah</w:t>
            </w:r>
          </w:p>
        </w:tc>
        <w:tc>
          <w:tcPr>
            <w:tcW w:w="2590" w:type="dxa"/>
          </w:tcPr>
          <w:p w14:paraId="21113DF5" w14:textId="77777777" w:rsidR="00EE0305" w:rsidRDefault="00EE0305" w:rsidP="00F800DB">
            <w:r>
              <w:t>NeuStar Clearinghouse</w:t>
            </w:r>
          </w:p>
        </w:tc>
      </w:tr>
      <w:tr w:rsidR="00EE0305" w14:paraId="5A2A32AF" w14:textId="77777777" w:rsidTr="00564CED">
        <w:tblPrEx>
          <w:tblCellMar>
            <w:top w:w="0" w:type="dxa"/>
            <w:bottom w:w="0" w:type="dxa"/>
          </w:tblCellMar>
        </w:tblPrEx>
        <w:trPr>
          <w:gridAfter w:val="1"/>
          <w:wAfter w:w="12" w:type="dxa"/>
          <w:trHeight w:val="319"/>
        </w:trPr>
        <w:tc>
          <w:tcPr>
            <w:tcW w:w="2160" w:type="dxa"/>
          </w:tcPr>
          <w:p w14:paraId="0A00FD94" w14:textId="77777777" w:rsidR="00EE0305" w:rsidRPr="00244528" w:rsidRDefault="00EE0305" w:rsidP="00F800DB">
            <w:r>
              <w:t>Teresa Patton</w:t>
            </w:r>
          </w:p>
        </w:tc>
        <w:tc>
          <w:tcPr>
            <w:tcW w:w="2700" w:type="dxa"/>
          </w:tcPr>
          <w:p w14:paraId="630CCE8C" w14:textId="77777777" w:rsidR="00EE0305" w:rsidRDefault="00EE0305" w:rsidP="00F800DB">
            <w:r>
              <w:t>AT&amp;T</w:t>
            </w:r>
          </w:p>
        </w:tc>
        <w:tc>
          <w:tcPr>
            <w:tcW w:w="2078" w:type="dxa"/>
            <w:gridSpan w:val="2"/>
          </w:tcPr>
          <w:p w14:paraId="7D5CC6C1" w14:textId="77777777" w:rsidR="00EE0305" w:rsidRPr="00244528" w:rsidRDefault="00EE0305" w:rsidP="00F800DB">
            <w:pPr>
              <w:tabs>
                <w:tab w:val="right" w:pos="2116"/>
              </w:tabs>
            </w:pPr>
            <w:r w:rsidRPr="00244528">
              <w:t>Linda Peterman</w:t>
            </w:r>
          </w:p>
        </w:tc>
        <w:tc>
          <w:tcPr>
            <w:tcW w:w="2590" w:type="dxa"/>
          </w:tcPr>
          <w:p w14:paraId="6B41E63A" w14:textId="77777777" w:rsidR="00EE0305" w:rsidRDefault="00EE0305" w:rsidP="00F800DB">
            <w:r>
              <w:t>One Communications</w:t>
            </w:r>
          </w:p>
        </w:tc>
      </w:tr>
      <w:tr w:rsidR="00EE0305" w14:paraId="2808DFE6" w14:textId="77777777" w:rsidTr="00564CED">
        <w:tblPrEx>
          <w:tblCellMar>
            <w:top w:w="0" w:type="dxa"/>
            <w:bottom w:w="0" w:type="dxa"/>
          </w:tblCellMar>
        </w:tblPrEx>
        <w:trPr>
          <w:gridAfter w:val="1"/>
          <w:wAfter w:w="12" w:type="dxa"/>
          <w:trHeight w:val="319"/>
        </w:trPr>
        <w:tc>
          <w:tcPr>
            <w:tcW w:w="2160" w:type="dxa"/>
          </w:tcPr>
          <w:p w14:paraId="1FE747E8" w14:textId="77777777" w:rsidR="00EE0305" w:rsidRPr="00244528" w:rsidRDefault="00EE0305" w:rsidP="00F800DB">
            <w:r w:rsidRPr="00244528">
              <w:t>Renee Dillon</w:t>
            </w:r>
          </w:p>
        </w:tc>
        <w:tc>
          <w:tcPr>
            <w:tcW w:w="2700" w:type="dxa"/>
          </w:tcPr>
          <w:p w14:paraId="06BE4B14" w14:textId="77777777" w:rsidR="00EE0305" w:rsidRDefault="00EE0305" w:rsidP="00F800DB">
            <w:r>
              <w:t>AT&amp;T Mobility</w:t>
            </w:r>
          </w:p>
        </w:tc>
        <w:tc>
          <w:tcPr>
            <w:tcW w:w="2078" w:type="dxa"/>
            <w:gridSpan w:val="2"/>
          </w:tcPr>
          <w:p w14:paraId="4D52EFCB" w14:textId="77777777" w:rsidR="00EE0305" w:rsidRPr="00C54533" w:rsidRDefault="00EE0305" w:rsidP="00F800DB">
            <w:pPr>
              <w:tabs>
                <w:tab w:val="right" w:pos="2116"/>
              </w:tabs>
            </w:pPr>
            <w:r>
              <w:t>Peggy</w:t>
            </w:r>
            <w:r w:rsidRPr="00C54533">
              <w:t xml:space="preserve"> Rubino</w:t>
            </w:r>
          </w:p>
        </w:tc>
        <w:tc>
          <w:tcPr>
            <w:tcW w:w="2590" w:type="dxa"/>
          </w:tcPr>
          <w:p w14:paraId="01C61B10" w14:textId="77777777" w:rsidR="00EE0305" w:rsidRDefault="00EE0305" w:rsidP="00F800DB">
            <w:r>
              <w:t>Paetec (phone)</w:t>
            </w:r>
          </w:p>
        </w:tc>
      </w:tr>
      <w:tr w:rsidR="00EE0305" w14:paraId="6C44423D" w14:textId="77777777" w:rsidTr="00564CED">
        <w:tblPrEx>
          <w:tblCellMar>
            <w:top w:w="0" w:type="dxa"/>
            <w:bottom w:w="0" w:type="dxa"/>
          </w:tblCellMar>
        </w:tblPrEx>
        <w:trPr>
          <w:gridAfter w:val="1"/>
          <w:wAfter w:w="12" w:type="dxa"/>
          <w:trHeight w:val="319"/>
        </w:trPr>
        <w:tc>
          <w:tcPr>
            <w:tcW w:w="2160" w:type="dxa"/>
          </w:tcPr>
          <w:p w14:paraId="77823F0A" w14:textId="77777777" w:rsidR="00EE0305" w:rsidRPr="00244528" w:rsidRDefault="00EE0305" w:rsidP="00F800DB">
            <w:r w:rsidRPr="00244528">
              <w:t>Lonnie Keck</w:t>
            </w:r>
          </w:p>
        </w:tc>
        <w:tc>
          <w:tcPr>
            <w:tcW w:w="2700" w:type="dxa"/>
          </w:tcPr>
          <w:p w14:paraId="5AB95439" w14:textId="77777777" w:rsidR="00EE0305" w:rsidRDefault="00EE0305" w:rsidP="00F800DB">
            <w:r>
              <w:t>AT&amp;T Mobility</w:t>
            </w:r>
          </w:p>
        </w:tc>
        <w:tc>
          <w:tcPr>
            <w:tcW w:w="2078" w:type="dxa"/>
            <w:gridSpan w:val="2"/>
          </w:tcPr>
          <w:p w14:paraId="12E0F6A3" w14:textId="77777777" w:rsidR="00EE0305" w:rsidRPr="00244528" w:rsidRDefault="00EE0305" w:rsidP="00F800DB">
            <w:pPr>
              <w:tabs>
                <w:tab w:val="right" w:pos="2116"/>
              </w:tabs>
            </w:pPr>
            <w:r>
              <w:t>Mary Retka</w:t>
            </w:r>
          </w:p>
        </w:tc>
        <w:tc>
          <w:tcPr>
            <w:tcW w:w="2590" w:type="dxa"/>
          </w:tcPr>
          <w:p w14:paraId="5B627C37" w14:textId="77777777" w:rsidR="00EE0305" w:rsidRDefault="00EE0305" w:rsidP="00F800DB">
            <w:r>
              <w:t>Qwest (phone)</w:t>
            </w:r>
          </w:p>
        </w:tc>
      </w:tr>
      <w:tr w:rsidR="00EE0305" w14:paraId="1FA97270" w14:textId="77777777" w:rsidTr="00564CED">
        <w:tblPrEx>
          <w:tblCellMar>
            <w:top w:w="0" w:type="dxa"/>
            <w:bottom w:w="0" w:type="dxa"/>
          </w:tblCellMar>
        </w:tblPrEx>
        <w:trPr>
          <w:gridAfter w:val="1"/>
          <w:wAfter w:w="12" w:type="dxa"/>
          <w:trHeight w:val="319"/>
        </w:trPr>
        <w:tc>
          <w:tcPr>
            <w:tcW w:w="2160" w:type="dxa"/>
          </w:tcPr>
          <w:p w14:paraId="11AE0C75" w14:textId="77777777" w:rsidR="00EE0305" w:rsidRDefault="00EE0305" w:rsidP="00F800DB">
            <w:r>
              <w:t>Barbara Hjelmaa</w:t>
            </w:r>
          </w:p>
        </w:tc>
        <w:tc>
          <w:tcPr>
            <w:tcW w:w="2700" w:type="dxa"/>
          </w:tcPr>
          <w:p w14:paraId="5D20A65D" w14:textId="77777777" w:rsidR="00EE0305" w:rsidRDefault="00EE0305" w:rsidP="00F800DB">
            <w:r>
              <w:t>Brighthouse Networks (phone)</w:t>
            </w:r>
          </w:p>
        </w:tc>
        <w:tc>
          <w:tcPr>
            <w:tcW w:w="2078" w:type="dxa"/>
            <w:gridSpan w:val="2"/>
          </w:tcPr>
          <w:p w14:paraId="489B3106" w14:textId="77777777" w:rsidR="00EE0305" w:rsidRPr="00244528" w:rsidRDefault="00EE0305" w:rsidP="00F800DB">
            <w:r>
              <w:t>Jan Doell</w:t>
            </w:r>
          </w:p>
        </w:tc>
        <w:tc>
          <w:tcPr>
            <w:tcW w:w="2590" w:type="dxa"/>
          </w:tcPr>
          <w:p w14:paraId="04B49AF6" w14:textId="77777777" w:rsidR="00EE0305" w:rsidRDefault="00EE0305" w:rsidP="00F800DB">
            <w:r>
              <w:t>Qwest (phone)</w:t>
            </w:r>
          </w:p>
        </w:tc>
      </w:tr>
      <w:tr w:rsidR="00EE0305" w14:paraId="00B57A78" w14:textId="77777777" w:rsidTr="00564CED">
        <w:tblPrEx>
          <w:tblCellMar>
            <w:top w:w="0" w:type="dxa"/>
            <w:bottom w:w="0" w:type="dxa"/>
          </w:tblCellMar>
        </w:tblPrEx>
        <w:trPr>
          <w:gridAfter w:val="1"/>
          <w:wAfter w:w="12" w:type="dxa"/>
          <w:trHeight w:val="319"/>
        </w:trPr>
        <w:tc>
          <w:tcPr>
            <w:tcW w:w="2160" w:type="dxa"/>
          </w:tcPr>
          <w:p w14:paraId="4297E677" w14:textId="77777777" w:rsidR="00EE0305" w:rsidRPr="00244528" w:rsidRDefault="00EE0305" w:rsidP="00F800DB">
            <w:r>
              <w:t>Marian Hearn</w:t>
            </w:r>
          </w:p>
        </w:tc>
        <w:tc>
          <w:tcPr>
            <w:tcW w:w="2700" w:type="dxa"/>
          </w:tcPr>
          <w:p w14:paraId="58712A69" w14:textId="77777777" w:rsidR="00EE0305" w:rsidRDefault="00EE0305" w:rsidP="00F800DB">
            <w:r>
              <w:t>Canadian Consortium</w:t>
            </w:r>
          </w:p>
        </w:tc>
        <w:tc>
          <w:tcPr>
            <w:tcW w:w="2078" w:type="dxa"/>
            <w:gridSpan w:val="2"/>
          </w:tcPr>
          <w:p w14:paraId="0874ED6B" w14:textId="77777777" w:rsidR="00EE0305" w:rsidRPr="00244528" w:rsidRDefault="00EE0305" w:rsidP="00F800DB">
            <w:pPr>
              <w:tabs>
                <w:tab w:val="right" w:pos="2116"/>
              </w:tabs>
            </w:pPr>
            <w:r>
              <w:t>Towanda Russell</w:t>
            </w:r>
          </w:p>
        </w:tc>
        <w:tc>
          <w:tcPr>
            <w:tcW w:w="2590" w:type="dxa"/>
          </w:tcPr>
          <w:p w14:paraId="08C4CB3C" w14:textId="77777777" w:rsidR="00EE0305" w:rsidRDefault="00EE0305" w:rsidP="00F800DB">
            <w:r>
              <w:t>RCN (phone)</w:t>
            </w:r>
          </w:p>
        </w:tc>
      </w:tr>
      <w:tr w:rsidR="00EE0305" w14:paraId="37C5225C" w14:textId="77777777" w:rsidTr="00564CED">
        <w:tblPrEx>
          <w:tblCellMar>
            <w:top w:w="0" w:type="dxa"/>
            <w:bottom w:w="0" w:type="dxa"/>
          </w:tblCellMar>
        </w:tblPrEx>
        <w:trPr>
          <w:gridAfter w:val="1"/>
          <w:wAfter w:w="12" w:type="dxa"/>
          <w:trHeight w:val="319"/>
        </w:trPr>
        <w:tc>
          <w:tcPr>
            <w:tcW w:w="2160" w:type="dxa"/>
          </w:tcPr>
          <w:p w14:paraId="4D27ED83" w14:textId="77777777" w:rsidR="00EE0305" w:rsidRDefault="00EE0305" w:rsidP="00F800DB">
            <w:r>
              <w:t xml:space="preserve">Vicki Goth </w:t>
            </w:r>
          </w:p>
        </w:tc>
        <w:tc>
          <w:tcPr>
            <w:tcW w:w="2700" w:type="dxa"/>
          </w:tcPr>
          <w:p w14:paraId="0FCFA2F8" w14:textId="77777777" w:rsidR="00EE0305" w:rsidRDefault="00EE0305" w:rsidP="00F800DB">
            <w:r>
              <w:t>CenturyLink (phone)</w:t>
            </w:r>
          </w:p>
        </w:tc>
        <w:tc>
          <w:tcPr>
            <w:tcW w:w="2078" w:type="dxa"/>
            <w:gridSpan w:val="2"/>
          </w:tcPr>
          <w:p w14:paraId="2BABC402" w14:textId="77777777" w:rsidR="00EE0305" w:rsidRPr="00244528" w:rsidRDefault="00EE0305" w:rsidP="00F800DB">
            <w:pPr>
              <w:tabs>
                <w:tab w:val="right" w:pos="2116"/>
              </w:tabs>
            </w:pPr>
            <w:r>
              <w:t>Carol Frike</w:t>
            </w:r>
          </w:p>
        </w:tc>
        <w:tc>
          <w:tcPr>
            <w:tcW w:w="2590" w:type="dxa"/>
          </w:tcPr>
          <w:p w14:paraId="778B583D" w14:textId="77777777" w:rsidR="00EE0305" w:rsidRDefault="00EE0305" w:rsidP="00F800DB">
            <w:r>
              <w:t>Sprint Nextel (phone)</w:t>
            </w:r>
          </w:p>
        </w:tc>
      </w:tr>
      <w:tr w:rsidR="00EE0305" w14:paraId="4A7742FC" w14:textId="77777777" w:rsidTr="00564CED">
        <w:tblPrEx>
          <w:tblCellMar>
            <w:top w:w="0" w:type="dxa"/>
            <w:bottom w:w="0" w:type="dxa"/>
          </w:tblCellMar>
        </w:tblPrEx>
        <w:trPr>
          <w:gridAfter w:val="1"/>
          <w:wAfter w:w="12" w:type="dxa"/>
          <w:trHeight w:val="319"/>
        </w:trPr>
        <w:tc>
          <w:tcPr>
            <w:tcW w:w="2160" w:type="dxa"/>
          </w:tcPr>
          <w:p w14:paraId="20C3E330" w14:textId="77777777" w:rsidR="00EE0305" w:rsidRPr="00244528" w:rsidRDefault="00EE0305" w:rsidP="00F800DB">
            <w:r>
              <w:t>Tim Kagele</w:t>
            </w:r>
          </w:p>
        </w:tc>
        <w:tc>
          <w:tcPr>
            <w:tcW w:w="2700" w:type="dxa"/>
          </w:tcPr>
          <w:p w14:paraId="15EF7205" w14:textId="77777777" w:rsidR="00EE0305" w:rsidRPr="00244528" w:rsidRDefault="00EE0305" w:rsidP="00F800DB">
            <w:r>
              <w:t>Comcast (phone)</w:t>
            </w:r>
          </w:p>
        </w:tc>
        <w:tc>
          <w:tcPr>
            <w:tcW w:w="2078" w:type="dxa"/>
            <w:gridSpan w:val="2"/>
          </w:tcPr>
          <w:p w14:paraId="1DF5EB88" w14:textId="77777777" w:rsidR="00EE0305" w:rsidRPr="00244528" w:rsidRDefault="00EE0305" w:rsidP="00F800DB">
            <w:pPr>
              <w:tabs>
                <w:tab w:val="right" w:pos="2116"/>
              </w:tabs>
            </w:pPr>
            <w:r>
              <w:t>Sue Tiffany</w:t>
            </w:r>
          </w:p>
        </w:tc>
        <w:tc>
          <w:tcPr>
            <w:tcW w:w="2590" w:type="dxa"/>
          </w:tcPr>
          <w:p w14:paraId="7E597F58" w14:textId="77777777" w:rsidR="00EE0305" w:rsidRDefault="00EE0305" w:rsidP="00F800DB">
            <w:r>
              <w:t>Sprint Nextel</w:t>
            </w:r>
          </w:p>
        </w:tc>
      </w:tr>
      <w:tr w:rsidR="00EE0305" w14:paraId="1328A852" w14:textId="77777777" w:rsidTr="00564CED">
        <w:tblPrEx>
          <w:tblCellMar>
            <w:top w:w="0" w:type="dxa"/>
            <w:bottom w:w="0" w:type="dxa"/>
          </w:tblCellMar>
        </w:tblPrEx>
        <w:trPr>
          <w:gridAfter w:val="1"/>
          <w:wAfter w:w="12" w:type="dxa"/>
          <w:trHeight w:val="319"/>
        </w:trPr>
        <w:tc>
          <w:tcPr>
            <w:tcW w:w="2160" w:type="dxa"/>
          </w:tcPr>
          <w:p w14:paraId="5C51ACAA" w14:textId="77777777" w:rsidR="00EE0305" w:rsidRPr="00244528" w:rsidRDefault="00EE0305" w:rsidP="00F800DB">
            <w:r>
              <w:t>Cindy Sheehan</w:t>
            </w:r>
          </w:p>
        </w:tc>
        <w:tc>
          <w:tcPr>
            <w:tcW w:w="2700" w:type="dxa"/>
          </w:tcPr>
          <w:p w14:paraId="4459DDE8" w14:textId="77777777" w:rsidR="00EE0305" w:rsidRPr="00244528" w:rsidRDefault="00EE0305" w:rsidP="00F800DB">
            <w:r>
              <w:t>Comcast</w:t>
            </w:r>
          </w:p>
        </w:tc>
        <w:tc>
          <w:tcPr>
            <w:tcW w:w="2078" w:type="dxa"/>
            <w:gridSpan w:val="2"/>
          </w:tcPr>
          <w:p w14:paraId="46A2F98D" w14:textId="77777777" w:rsidR="00EE0305" w:rsidRPr="00244528" w:rsidRDefault="00EE0305" w:rsidP="00F800DB">
            <w:pPr>
              <w:tabs>
                <w:tab w:val="right" w:pos="2116"/>
              </w:tabs>
            </w:pPr>
            <w:r w:rsidRPr="00244528">
              <w:t>Lavinia Rotaru</w:t>
            </w:r>
          </w:p>
        </w:tc>
        <w:tc>
          <w:tcPr>
            <w:tcW w:w="2590" w:type="dxa"/>
          </w:tcPr>
          <w:p w14:paraId="754C821E" w14:textId="77777777" w:rsidR="00EE0305" w:rsidRDefault="00EE0305" w:rsidP="00F800DB">
            <w:r>
              <w:t>Sprint Nextel</w:t>
            </w:r>
          </w:p>
        </w:tc>
      </w:tr>
      <w:tr w:rsidR="00EE0305" w14:paraId="18D0B667" w14:textId="77777777" w:rsidTr="00564CED">
        <w:tblPrEx>
          <w:tblCellMar>
            <w:top w:w="0" w:type="dxa"/>
            <w:bottom w:w="0" w:type="dxa"/>
          </w:tblCellMar>
        </w:tblPrEx>
        <w:trPr>
          <w:gridAfter w:val="1"/>
          <w:wAfter w:w="12" w:type="dxa"/>
          <w:trHeight w:val="319"/>
        </w:trPr>
        <w:tc>
          <w:tcPr>
            <w:tcW w:w="2160" w:type="dxa"/>
          </w:tcPr>
          <w:p w14:paraId="19CE092A" w14:textId="77777777" w:rsidR="00EE0305" w:rsidRPr="00244528" w:rsidRDefault="00EE0305" w:rsidP="00F800DB">
            <w:r>
              <w:t>Jennifer Hutton</w:t>
            </w:r>
          </w:p>
        </w:tc>
        <w:tc>
          <w:tcPr>
            <w:tcW w:w="2700" w:type="dxa"/>
          </w:tcPr>
          <w:p w14:paraId="10424CA7" w14:textId="77777777" w:rsidR="00EE0305" w:rsidRPr="00244528" w:rsidRDefault="00EE0305" w:rsidP="00F800DB">
            <w:r>
              <w:t>Cox (phone)</w:t>
            </w:r>
          </w:p>
        </w:tc>
        <w:tc>
          <w:tcPr>
            <w:tcW w:w="2078" w:type="dxa"/>
            <w:gridSpan w:val="2"/>
          </w:tcPr>
          <w:p w14:paraId="5A836594" w14:textId="77777777" w:rsidR="00EE0305" w:rsidRPr="00244528" w:rsidRDefault="00EE0305" w:rsidP="00F800DB">
            <w:r>
              <w:t>Bob Bruce</w:t>
            </w:r>
          </w:p>
        </w:tc>
        <w:tc>
          <w:tcPr>
            <w:tcW w:w="2590" w:type="dxa"/>
          </w:tcPr>
          <w:p w14:paraId="7DDCC078" w14:textId="77777777" w:rsidR="00EE0305" w:rsidRDefault="00EE0305" w:rsidP="00F800DB">
            <w:r>
              <w:t>Syniverse (phone)</w:t>
            </w:r>
          </w:p>
        </w:tc>
      </w:tr>
      <w:tr w:rsidR="00EE0305" w14:paraId="3B09BDF9" w14:textId="77777777" w:rsidTr="00564CED">
        <w:tblPrEx>
          <w:tblCellMar>
            <w:top w:w="0" w:type="dxa"/>
            <w:bottom w:w="0" w:type="dxa"/>
          </w:tblCellMar>
        </w:tblPrEx>
        <w:trPr>
          <w:gridAfter w:val="1"/>
          <w:wAfter w:w="12" w:type="dxa"/>
          <w:trHeight w:val="319"/>
        </w:trPr>
        <w:tc>
          <w:tcPr>
            <w:tcW w:w="2160" w:type="dxa"/>
          </w:tcPr>
          <w:p w14:paraId="19F25C2C" w14:textId="77777777" w:rsidR="00EE0305" w:rsidRDefault="00EE0305" w:rsidP="00F800DB">
            <w:r>
              <w:t>Beth O’Donnell</w:t>
            </w:r>
          </w:p>
        </w:tc>
        <w:tc>
          <w:tcPr>
            <w:tcW w:w="2700" w:type="dxa"/>
          </w:tcPr>
          <w:p w14:paraId="01C6B3CB" w14:textId="77777777" w:rsidR="00EE0305" w:rsidRDefault="00EE0305" w:rsidP="00F800DB">
            <w:r>
              <w:t>Cox (phone)</w:t>
            </w:r>
          </w:p>
        </w:tc>
        <w:tc>
          <w:tcPr>
            <w:tcW w:w="2078" w:type="dxa"/>
            <w:gridSpan w:val="2"/>
          </w:tcPr>
          <w:p w14:paraId="3EEC21E0" w14:textId="77777777" w:rsidR="00EE0305" w:rsidRPr="00244528" w:rsidRDefault="00EE0305" w:rsidP="00F800DB">
            <w:r>
              <w:t>Joel Zamlong</w:t>
            </w:r>
          </w:p>
        </w:tc>
        <w:tc>
          <w:tcPr>
            <w:tcW w:w="2590" w:type="dxa"/>
          </w:tcPr>
          <w:p w14:paraId="03DC71E3" w14:textId="77777777" w:rsidR="00EE0305" w:rsidRDefault="00EE0305" w:rsidP="00F800DB">
            <w:r>
              <w:t>Telcordia</w:t>
            </w:r>
          </w:p>
        </w:tc>
      </w:tr>
      <w:tr w:rsidR="00EE0305" w14:paraId="71B2D5B0" w14:textId="77777777" w:rsidTr="00564CED">
        <w:tblPrEx>
          <w:tblCellMar>
            <w:top w:w="0" w:type="dxa"/>
            <w:bottom w:w="0" w:type="dxa"/>
          </w:tblCellMar>
        </w:tblPrEx>
        <w:trPr>
          <w:gridAfter w:val="1"/>
          <w:wAfter w:w="12" w:type="dxa"/>
          <w:trHeight w:val="319"/>
        </w:trPr>
        <w:tc>
          <w:tcPr>
            <w:tcW w:w="2160" w:type="dxa"/>
          </w:tcPr>
          <w:p w14:paraId="7FC9CF3F" w14:textId="77777777" w:rsidR="00EE0305" w:rsidRPr="00244528" w:rsidRDefault="00EE0305" w:rsidP="00F800DB">
            <w:r>
              <w:t>Devang Naik</w:t>
            </w:r>
          </w:p>
        </w:tc>
        <w:tc>
          <w:tcPr>
            <w:tcW w:w="2700" w:type="dxa"/>
          </w:tcPr>
          <w:p w14:paraId="7C20A343" w14:textId="77777777" w:rsidR="00EE0305" w:rsidRPr="00244528" w:rsidRDefault="00EE0305" w:rsidP="00F800DB">
            <w:r>
              <w:t>DSET</w:t>
            </w:r>
          </w:p>
        </w:tc>
        <w:tc>
          <w:tcPr>
            <w:tcW w:w="2078" w:type="dxa"/>
            <w:gridSpan w:val="2"/>
          </w:tcPr>
          <w:p w14:paraId="0B243974" w14:textId="77777777" w:rsidR="00EE0305" w:rsidRPr="00244528" w:rsidRDefault="00EE0305" w:rsidP="00F800DB">
            <w:r>
              <w:t>John Malyar</w:t>
            </w:r>
          </w:p>
        </w:tc>
        <w:tc>
          <w:tcPr>
            <w:tcW w:w="2590" w:type="dxa"/>
          </w:tcPr>
          <w:p w14:paraId="07BCD137" w14:textId="77777777" w:rsidR="00EE0305" w:rsidRDefault="00EE0305" w:rsidP="00F800DB">
            <w:r>
              <w:t>Telcordia</w:t>
            </w:r>
          </w:p>
        </w:tc>
      </w:tr>
      <w:tr w:rsidR="00EE0305" w14:paraId="3EADF95C" w14:textId="77777777" w:rsidTr="00564CED">
        <w:tblPrEx>
          <w:tblCellMar>
            <w:top w:w="0" w:type="dxa"/>
            <w:bottom w:w="0" w:type="dxa"/>
          </w:tblCellMar>
        </w:tblPrEx>
        <w:trPr>
          <w:gridAfter w:val="1"/>
          <w:wAfter w:w="12" w:type="dxa"/>
          <w:trHeight w:val="319"/>
        </w:trPr>
        <w:tc>
          <w:tcPr>
            <w:tcW w:w="2160" w:type="dxa"/>
          </w:tcPr>
          <w:p w14:paraId="74BCAF4E" w14:textId="77777777" w:rsidR="00EE0305" w:rsidRPr="00244528" w:rsidRDefault="00EE0305" w:rsidP="00F800DB">
            <w:r>
              <w:t>Jim Seigler</w:t>
            </w:r>
          </w:p>
        </w:tc>
        <w:tc>
          <w:tcPr>
            <w:tcW w:w="2700" w:type="dxa"/>
          </w:tcPr>
          <w:p w14:paraId="059E329C" w14:textId="77777777" w:rsidR="00EE0305" w:rsidRPr="00244528" w:rsidRDefault="00EE0305" w:rsidP="00F800DB">
            <w:r>
              <w:t>DSET</w:t>
            </w:r>
          </w:p>
        </w:tc>
        <w:tc>
          <w:tcPr>
            <w:tcW w:w="2078" w:type="dxa"/>
            <w:gridSpan w:val="2"/>
          </w:tcPr>
          <w:p w14:paraId="2108341C" w14:textId="77777777" w:rsidR="00EE0305" w:rsidRPr="00244528" w:rsidRDefault="00EE0305" w:rsidP="00F800DB">
            <w:r w:rsidRPr="00244528">
              <w:t>Adam Newman</w:t>
            </w:r>
          </w:p>
        </w:tc>
        <w:tc>
          <w:tcPr>
            <w:tcW w:w="2590" w:type="dxa"/>
          </w:tcPr>
          <w:p w14:paraId="52C3DACE" w14:textId="77777777" w:rsidR="00EE0305" w:rsidRDefault="00EE0305" w:rsidP="00F800DB">
            <w:r>
              <w:t>Telcordia</w:t>
            </w:r>
          </w:p>
        </w:tc>
      </w:tr>
      <w:tr w:rsidR="00EE0305" w14:paraId="79967CE6" w14:textId="77777777" w:rsidTr="00564CED">
        <w:tblPrEx>
          <w:tblCellMar>
            <w:top w:w="0" w:type="dxa"/>
            <w:bottom w:w="0" w:type="dxa"/>
          </w:tblCellMar>
        </w:tblPrEx>
        <w:trPr>
          <w:gridAfter w:val="1"/>
          <w:wAfter w:w="12" w:type="dxa"/>
          <w:trHeight w:val="319"/>
        </w:trPr>
        <w:tc>
          <w:tcPr>
            <w:tcW w:w="2160" w:type="dxa"/>
          </w:tcPr>
          <w:p w14:paraId="3344272C" w14:textId="77777777" w:rsidR="00EE0305" w:rsidRPr="00244528" w:rsidRDefault="00EE0305" w:rsidP="00F800DB">
            <w:r>
              <w:t>Greg Council</w:t>
            </w:r>
          </w:p>
        </w:tc>
        <w:tc>
          <w:tcPr>
            <w:tcW w:w="2700" w:type="dxa"/>
          </w:tcPr>
          <w:p w14:paraId="589F9A46" w14:textId="77777777" w:rsidR="00EE0305" w:rsidRPr="00244528" w:rsidRDefault="00EE0305" w:rsidP="00F800DB">
            <w:r>
              <w:t>Evolving Systems</w:t>
            </w:r>
          </w:p>
        </w:tc>
        <w:tc>
          <w:tcPr>
            <w:tcW w:w="2078" w:type="dxa"/>
            <w:gridSpan w:val="2"/>
          </w:tcPr>
          <w:p w14:paraId="7DEE60B8" w14:textId="77777777" w:rsidR="00EE0305" w:rsidRPr="00244528" w:rsidRDefault="00EE0305" w:rsidP="00F800DB">
            <w:r w:rsidRPr="00244528">
              <w:t>Pat White</w:t>
            </w:r>
          </w:p>
        </w:tc>
        <w:tc>
          <w:tcPr>
            <w:tcW w:w="2590" w:type="dxa"/>
          </w:tcPr>
          <w:p w14:paraId="3D016542" w14:textId="77777777" w:rsidR="00EE0305" w:rsidRDefault="00EE0305" w:rsidP="00F800DB">
            <w:r>
              <w:t>Telcordia</w:t>
            </w:r>
          </w:p>
        </w:tc>
      </w:tr>
      <w:tr w:rsidR="00EE0305" w14:paraId="7BC1CB4E" w14:textId="77777777" w:rsidTr="00564CED">
        <w:tblPrEx>
          <w:tblCellMar>
            <w:top w:w="0" w:type="dxa"/>
            <w:bottom w:w="0" w:type="dxa"/>
          </w:tblCellMar>
        </w:tblPrEx>
        <w:trPr>
          <w:gridAfter w:val="1"/>
          <w:wAfter w:w="12" w:type="dxa"/>
          <w:trHeight w:val="319"/>
        </w:trPr>
        <w:tc>
          <w:tcPr>
            <w:tcW w:w="2160" w:type="dxa"/>
          </w:tcPr>
          <w:p w14:paraId="1D428149" w14:textId="77777777" w:rsidR="00EE0305" w:rsidRPr="00244528" w:rsidRDefault="00EE0305" w:rsidP="00956DEF">
            <w:r>
              <w:t>Crystal Hanus</w:t>
            </w:r>
          </w:p>
        </w:tc>
        <w:tc>
          <w:tcPr>
            <w:tcW w:w="2700" w:type="dxa"/>
          </w:tcPr>
          <w:p w14:paraId="1B669F92" w14:textId="77777777" w:rsidR="00EE0305" w:rsidRPr="00244528" w:rsidRDefault="00EE0305" w:rsidP="00956DEF">
            <w:r>
              <w:t>GVNW (phone)</w:t>
            </w:r>
          </w:p>
        </w:tc>
        <w:tc>
          <w:tcPr>
            <w:tcW w:w="2078" w:type="dxa"/>
            <w:gridSpan w:val="2"/>
          </w:tcPr>
          <w:p w14:paraId="4B04538B" w14:textId="77777777" w:rsidR="00EE0305" w:rsidRPr="00244528" w:rsidRDefault="00EE0305" w:rsidP="00F800DB">
            <w:r>
              <w:t>Lisa Marie Maxson</w:t>
            </w:r>
          </w:p>
        </w:tc>
        <w:tc>
          <w:tcPr>
            <w:tcW w:w="2590" w:type="dxa"/>
          </w:tcPr>
          <w:p w14:paraId="0005DB7C" w14:textId="77777777" w:rsidR="00EE0305" w:rsidRDefault="00EE0305" w:rsidP="00F800DB">
            <w:r>
              <w:t>Telcordia</w:t>
            </w:r>
          </w:p>
        </w:tc>
      </w:tr>
      <w:tr w:rsidR="00EE0305" w14:paraId="16343FD3" w14:textId="77777777" w:rsidTr="00564CED">
        <w:tblPrEx>
          <w:tblCellMar>
            <w:top w:w="0" w:type="dxa"/>
            <w:bottom w:w="0" w:type="dxa"/>
          </w:tblCellMar>
        </w:tblPrEx>
        <w:trPr>
          <w:gridAfter w:val="1"/>
          <w:wAfter w:w="12" w:type="dxa"/>
          <w:trHeight w:val="319"/>
        </w:trPr>
        <w:tc>
          <w:tcPr>
            <w:tcW w:w="2160" w:type="dxa"/>
          </w:tcPr>
          <w:p w14:paraId="54A1766F" w14:textId="77777777" w:rsidR="00EE0305" w:rsidRDefault="00EE0305" w:rsidP="00956DEF">
            <w:r>
              <w:t>Bonnie Johnson</w:t>
            </w:r>
          </w:p>
        </w:tc>
        <w:tc>
          <w:tcPr>
            <w:tcW w:w="2700" w:type="dxa"/>
          </w:tcPr>
          <w:p w14:paraId="514954C5" w14:textId="77777777" w:rsidR="00EE0305" w:rsidRDefault="00EE0305" w:rsidP="00956DEF">
            <w:r>
              <w:t>Integra</w:t>
            </w:r>
          </w:p>
        </w:tc>
        <w:tc>
          <w:tcPr>
            <w:tcW w:w="2078" w:type="dxa"/>
            <w:gridSpan w:val="2"/>
          </w:tcPr>
          <w:p w14:paraId="0545D83F" w14:textId="77777777" w:rsidR="00EE0305" w:rsidRDefault="00EE0305" w:rsidP="00F800DB">
            <w:r>
              <w:t>Kayla Sharbaugh</w:t>
            </w:r>
          </w:p>
        </w:tc>
        <w:tc>
          <w:tcPr>
            <w:tcW w:w="2590" w:type="dxa"/>
          </w:tcPr>
          <w:p w14:paraId="638591B9" w14:textId="77777777" w:rsidR="00EE0305" w:rsidRDefault="00EE0305" w:rsidP="00F800DB">
            <w:r>
              <w:t>Telcordia (phone)</w:t>
            </w:r>
          </w:p>
        </w:tc>
      </w:tr>
      <w:tr w:rsidR="00EE0305" w14:paraId="62461B2D" w14:textId="77777777" w:rsidTr="00564CED">
        <w:tblPrEx>
          <w:tblCellMar>
            <w:top w:w="0" w:type="dxa"/>
            <w:bottom w:w="0" w:type="dxa"/>
          </w:tblCellMar>
        </w:tblPrEx>
        <w:trPr>
          <w:gridAfter w:val="1"/>
          <w:wAfter w:w="12" w:type="dxa"/>
          <w:trHeight w:val="319"/>
        </w:trPr>
        <w:tc>
          <w:tcPr>
            <w:tcW w:w="2160" w:type="dxa"/>
          </w:tcPr>
          <w:p w14:paraId="6D813E6B" w14:textId="77777777" w:rsidR="00EE0305" w:rsidRPr="00244528" w:rsidRDefault="00EE0305" w:rsidP="00956DEF">
            <w:r>
              <w:t>Bridget Alexander</w:t>
            </w:r>
          </w:p>
        </w:tc>
        <w:tc>
          <w:tcPr>
            <w:tcW w:w="2700" w:type="dxa"/>
          </w:tcPr>
          <w:p w14:paraId="124474A0" w14:textId="77777777" w:rsidR="00EE0305" w:rsidRDefault="00EE0305" w:rsidP="00956DEF">
            <w:r>
              <w:t>John Staurulakis, Inc. (phone)</w:t>
            </w:r>
          </w:p>
        </w:tc>
        <w:tc>
          <w:tcPr>
            <w:tcW w:w="2078" w:type="dxa"/>
            <w:gridSpan w:val="2"/>
          </w:tcPr>
          <w:p w14:paraId="673AEB60" w14:textId="77777777" w:rsidR="00EE0305" w:rsidRPr="00C54533" w:rsidRDefault="00EE0305" w:rsidP="00F800DB">
            <w:r w:rsidRPr="00C54533">
              <w:t>Stacy Hannah</w:t>
            </w:r>
          </w:p>
        </w:tc>
        <w:tc>
          <w:tcPr>
            <w:tcW w:w="2590" w:type="dxa"/>
          </w:tcPr>
          <w:p w14:paraId="5A64A621" w14:textId="77777777" w:rsidR="00EE0305" w:rsidRDefault="00EE0305" w:rsidP="00F800DB">
            <w:bookmarkStart w:id="1" w:name="OLE_LINK1"/>
            <w:r>
              <w:t>Time Warner Cable</w:t>
            </w:r>
            <w:bookmarkEnd w:id="1"/>
            <w:r>
              <w:t xml:space="preserve"> (phone)</w:t>
            </w:r>
          </w:p>
        </w:tc>
      </w:tr>
      <w:tr w:rsidR="00EE0305" w14:paraId="4C8242A9" w14:textId="77777777" w:rsidTr="00564CED">
        <w:tblPrEx>
          <w:tblCellMar>
            <w:top w:w="0" w:type="dxa"/>
            <w:bottom w:w="0" w:type="dxa"/>
          </w:tblCellMar>
        </w:tblPrEx>
        <w:trPr>
          <w:gridAfter w:val="1"/>
          <w:wAfter w:w="12" w:type="dxa"/>
          <w:trHeight w:val="319"/>
        </w:trPr>
        <w:tc>
          <w:tcPr>
            <w:tcW w:w="2160" w:type="dxa"/>
          </w:tcPr>
          <w:p w14:paraId="368D695C" w14:textId="77777777" w:rsidR="00EE0305" w:rsidRPr="00244528" w:rsidRDefault="00EE0305" w:rsidP="00956DEF">
            <w:r>
              <w:t>Karen Hoffman</w:t>
            </w:r>
          </w:p>
        </w:tc>
        <w:tc>
          <w:tcPr>
            <w:tcW w:w="2700" w:type="dxa"/>
          </w:tcPr>
          <w:p w14:paraId="6A0FCA5B" w14:textId="77777777" w:rsidR="00EE0305" w:rsidRDefault="00EE0305" w:rsidP="00956DEF">
            <w:r>
              <w:t>John Staurulakis, Inc. (phone)</w:t>
            </w:r>
          </w:p>
        </w:tc>
        <w:tc>
          <w:tcPr>
            <w:tcW w:w="2078" w:type="dxa"/>
            <w:gridSpan w:val="2"/>
          </w:tcPr>
          <w:p w14:paraId="7AD30063" w14:textId="77777777" w:rsidR="00EE0305" w:rsidRPr="00244528" w:rsidRDefault="00EE0305" w:rsidP="00F800DB">
            <w:r w:rsidRPr="00244528">
              <w:t>Paula Jordan</w:t>
            </w:r>
          </w:p>
        </w:tc>
        <w:tc>
          <w:tcPr>
            <w:tcW w:w="2590" w:type="dxa"/>
          </w:tcPr>
          <w:p w14:paraId="0BC2D56C" w14:textId="77777777" w:rsidR="00EE0305" w:rsidRDefault="00EE0305" w:rsidP="00F800DB">
            <w:r>
              <w:t>T-Mobile</w:t>
            </w:r>
          </w:p>
        </w:tc>
      </w:tr>
      <w:tr w:rsidR="00EE0305" w14:paraId="21CAA3CF" w14:textId="77777777" w:rsidTr="00564CED">
        <w:tblPrEx>
          <w:tblCellMar>
            <w:top w:w="0" w:type="dxa"/>
            <w:bottom w:w="0" w:type="dxa"/>
          </w:tblCellMar>
        </w:tblPrEx>
        <w:trPr>
          <w:gridAfter w:val="1"/>
          <w:wAfter w:w="12" w:type="dxa"/>
          <w:trHeight w:val="319"/>
        </w:trPr>
        <w:tc>
          <w:tcPr>
            <w:tcW w:w="2160" w:type="dxa"/>
          </w:tcPr>
          <w:p w14:paraId="3C44309A" w14:textId="77777777" w:rsidR="00EE0305" w:rsidRDefault="00EE0305" w:rsidP="00956DEF">
            <w:r>
              <w:t>Angie Mackey</w:t>
            </w:r>
          </w:p>
        </w:tc>
        <w:tc>
          <w:tcPr>
            <w:tcW w:w="2700" w:type="dxa"/>
          </w:tcPr>
          <w:p w14:paraId="1F094A4E" w14:textId="77777777" w:rsidR="00EE0305" w:rsidRDefault="00EE0305" w:rsidP="00956DEF">
            <w:r>
              <w:t>John Staurulakis, Inc. (phone)</w:t>
            </w:r>
          </w:p>
        </w:tc>
        <w:tc>
          <w:tcPr>
            <w:tcW w:w="2078" w:type="dxa"/>
            <w:gridSpan w:val="2"/>
          </w:tcPr>
          <w:p w14:paraId="42745B51" w14:textId="77777777" w:rsidR="00EE0305" w:rsidRPr="00244528" w:rsidRDefault="00EE0305" w:rsidP="00F800DB">
            <w:r w:rsidRPr="00244528">
              <w:t>Mohamed Samater</w:t>
            </w:r>
          </w:p>
        </w:tc>
        <w:tc>
          <w:tcPr>
            <w:tcW w:w="2590" w:type="dxa"/>
          </w:tcPr>
          <w:p w14:paraId="04E0091F" w14:textId="77777777" w:rsidR="00EE0305" w:rsidRDefault="00EE0305" w:rsidP="00F800DB">
            <w:r>
              <w:t>T-Mobile</w:t>
            </w:r>
          </w:p>
        </w:tc>
      </w:tr>
      <w:tr w:rsidR="00EE0305" w14:paraId="6A24C82E" w14:textId="77777777" w:rsidTr="00564CED">
        <w:tblPrEx>
          <w:tblCellMar>
            <w:top w:w="0" w:type="dxa"/>
            <w:bottom w:w="0" w:type="dxa"/>
          </w:tblCellMar>
        </w:tblPrEx>
        <w:trPr>
          <w:gridAfter w:val="1"/>
          <w:wAfter w:w="12" w:type="dxa"/>
          <w:trHeight w:val="319"/>
        </w:trPr>
        <w:tc>
          <w:tcPr>
            <w:tcW w:w="2160" w:type="dxa"/>
          </w:tcPr>
          <w:p w14:paraId="75FB02DB" w14:textId="77777777" w:rsidR="00EE0305" w:rsidRPr="00244528" w:rsidRDefault="00EE0305" w:rsidP="00956DEF">
            <w:r>
              <w:t>Lynette Khirallah</w:t>
            </w:r>
          </w:p>
        </w:tc>
        <w:tc>
          <w:tcPr>
            <w:tcW w:w="2700" w:type="dxa"/>
          </w:tcPr>
          <w:p w14:paraId="39A9706A" w14:textId="77777777" w:rsidR="00EE0305" w:rsidRDefault="00EE0305" w:rsidP="00956DEF">
            <w:r>
              <w:t>NetNumber (phone)</w:t>
            </w:r>
          </w:p>
        </w:tc>
        <w:tc>
          <w:tcPr>
            <w:tcW w:w="2078" w:type="dxa"/>
            <w:gridSpan w:val="2"/>
          </w:tcPr>
          <w:p w14:paraId="344A58DE" w14:textId="77777777" w:rsidR="00EE0305" w:rsidRPr="00244528" w:rsidRDefault="00EE0305" w:rsidP="00F800DB">
            <w:r>
              <w:t>Heather Patterson</w:t>
            </w:r>
          </w:p>
        </w:tc>
        <w:tc>
          <w:tcPr>
            <w:tcW w:w="2590" w:type="dxa"/>
          </w:tcPr>
          <w:p w14:paraId="234005A1" w14:textId="77777777" w:rsidR="00EE0305" w:rsidRDefault="00EE0305" w:rsidP="00F800DB">
            <w:r>
              <w:t>TNS</w:t>
            </w:r>
          </w:p>
        </w:tc>
      </w:tr>
      <w:tr w:rsidR="00EE0305" w14:paraId="4D0EE7B3" w14:textId="77777777" w:rsidTr="00564CED">
        <w:tblPrEx>
          <w:tblCellMar>
            <w:top w:w="0" w:type="dxa"/>
            <w:bottom w:w="0" w:type="dxa"/>
          </w:tblCellMar>
        </w:tblPrEx>
        <w:trPr>
          <w:gridAfter w:val="1"/>
          <w:wAfter w:w="12" w:type="dxa"/>
          <w:trHeight w:val="319"/>
        </w:trPr>
        <w:tc>
          <w:tcPr>
            <w:tcW w:w="2160" w:type="dxa"/>
          </w:tcPr>
          <w:p w14:paraId="20206C9F" w14:textId="77777777" w:rsidR="00EE0305" w:rsidRPr="00244528" w:rsidRDefault="00EE0305" w:rsidP="00956DEF">
            <w:r>
              <w:lastRenderedPageBreak/>
              <w:t>Paul LaGattuta</w:t>
            </w:r>
          </w:p>
        </w:tc>
        <w:tc>
          <w:tcPr>
            <w:tcW w:w="2700" w:type="dxa"/>
          </w:tcPr>
          <w:p w14:paraId="16F3D66C" w14:textId="77777777" w:rsidR="00EE0305" w:rsidRDefault="00EE0305" w:rsidP="00956DEF">
            <w:r>
              <w:t>NeuStar (phone)</w:t>
            </w:r>
          </w:p>
        </w:tc>
        <w:tc>
          <w:tcPr>
            <w:tcW w:w="2078" w:type="dxa"/>
            <w:gridSpan w:val="2"/>
          </w:tcPr>
          <w:p w14:paraId="2375ABBA" w14:textId="77777777" w:rsidR="00EE0305" w:rsidRDefault="00EE0305" w:rsidP="00F800DB">
            <w:r>
              <w:t>Tanya Golub</w:t>
            </w:r>
          </w:p>
        </w:tc>
        <w:tc>
          <w:tcPr>
            <w:tcW w:w="2590" w:type="dxa"/>
          </w:tcPr>
          <w:p w14:paraId="7449C4C6" w14:textId="77777777" w:rsidR="00EE0305" w:rsidRDefault="00EE0305" w:rsidP="00F800DB">
            <w:r>
              <w:t>US Cellular (phone)</w:t>
            </w:r>
          </w:p>
        </w:tc>
      </w:tr>
      <w:tr w:rsidR="00EE0305" w14:paraId="2A2ED209" w14:textId="77777777" w:rsidTr="00564CED">
        <w:tblPrEx>
          <w:tblCellMar>
            <w:top w:w="0" w:type="dxa"/>
            <w:bottom w:w="0" w:type="dxa"/>
          </w:tblCellMar>
        </w:tblPrEx>
        <w:trPr>
          <w:gridAfter w:val="1"/>
          <w:wAfter w:w="12" w:type="dxa"/>
          <w:trHeight w:val="319"/>
        </w:trPr>
        <w:tc>
          <w:tcPr>
            <w:tcW w:w="2160" w:type="dxa"/>
          </w:tcPr>
          <w:p w14:paraId="4FDB9CF6" w14:textId="77777777" w:rsidR="00EE0305" w:rsidRPr="00244528" w:rsidRDefault="00EE0305" w:rsidP="00956DEF">
            <w:r w:rsidRPr="00244528">
              <w:t>Jim Rooks</w:t>
            </w:r>
          </w:p>
        </w:tc>
        <w:tc>
          <w:tcPr>
            <w:tcW w:w="2700" w:type="dxa"/>
          </w:tcPr>
          <w:p w14:paraId="37216887" w14:textId="77777777" w:rsidR="00EE0305" w:rsidRDefault="00EE0305" w:rsidP="00956DEF">
            <w:r>
              <w:t>NeuStar</w:t>
            </w:r>
          </w:p>
        </w:tc>
        <w:tc>
          <w:tcPr>
            <w:tcW w:w="2078" w:type="dxa"/>
            <w:gridSpan w:val="2"/>
          </w:tcPr>
          <w:p w14:paraId="17B3D0BF" w14:textId="77777777" w:rsidR="00EE0305" w:rsidRPr="00244528" w:rsidRDefault="00EE0305" w:rsidP="00F800DB">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685BF0B9" w14:textId="77777777" w:rsidR="00EE0305" w:rsidRDefault="00EE0305" w:rsidP="00F800DB">
            <w:r>
              <w:t>Verizon</w:t>
            </w:r>
          </w:p>
        </w:tc>
      </w:tr>
      <w:tr w:rsidR="00EE0305" w14:paraId="6FEF9C66" w14:textId="77777777" w:rsidTr="00564CED">
        <w:tblPrEx>
          <w:tblCellMar>
            <w:top w:w="0" w:type="dxa"/>
            <w:bottom w:w="0" w:type="dxa"/>
          </w:tblCellMar>
        </w:tblPrEx>
        <w:trPr>
          <w:gridAfter w:val="1"/>
          <w:wAfter w:w="12" w:type="dxa"/>
          <w:trHeight w:val="319"/>
        </w:trPr>
        <w:tc>
          <w:tcPr>
            <w:tcW w:w="2160" w:type="dxa"/>
          </w:tcPr>
          <w:p w14:paraId="613C5B2A" w14:textId="77777777" w:rsidR="00EE0305" w:rsidRPr="00244528" w:rsidRDefault="00EE0305" w:rsidP="00956DEF">
            <w:r w:rsidRPr="00244528">
              <w:t>Stephen Addicks</w:t>
            </w:r>
          </w:p>
        </w:tc>
        <w:tc>
          <w:tcPr>
            <w:tcW w:w="2700" w:type="dxa"/>
          </w:tcPr>
          <w:p w14:paraId="6382476D" w14:textId="77777777" w:rsidR="00EE0305" w:rsidRDefault="00EE0305" w:rsidP="00956DEF">
            <w:r>
              <w:t xml:space="preserve">NeuStar </w:t>
            </w:r>
          </w:p>
        </w:tc>
        <w:tc>
          <w:tcPr>
            <w:tcW w:w="2078" w:type="dxa"/>
            <w:gridSpan w:val="2"/>
          </w:tcPr>
          <w:p w14:paraId="17FB1364" w14:textId="77777777" w:rsidR="00EE0305" w:rsidRPr="00244528" w:rsidRDefault="00EE0305" w:rsidP="00F800DB">
            <w:r w:rsidRPr="00244528">
              <w:t>Jason Lee</w:t>
            </w:r>
          </w:p>
        </w:tc>
        <w:tc>
          <w:tcPr>
            <w:tcW w:w="2590" w:type="dxa"/>
          </w:tcPr>
          <w:p w14:paraId="1623A14C" w14:textId="77777777" w:rsidR="00EE0305" w:rsidRDefault="00EE0305" w:rsidP="00F800DB">
            <w:r>
              <w:t>Verizon (phone)</w:t>
            </w:r>
          </w:p>
        </w:tc>
      </w:tr>
      <w:tr w:rsidR="00EE0305" w14:paraId="137F8831" w14:textId="77777777" w:rsidTr="00564CED">
        <w:tblPrEx>
          <w:tblCellMar>
            <w:top w:w="0" w:type="dxa"/>
            <w:bottom w:w="0" w:type="dxa"/>
          </w:tblCellMar>
        </w:tblPrEx>
        <w:trPr>
          <w:gridAfter w:val="1"/>
          <w:wAfter w:w="12" w:type="dxa"/>
          <w:trHeight w:val="319"/>
        </w:trPr>
        <w:tc>
          <w:tcPr>
            <w:tcW w:w="2160" w:type="dxa"/>
          </w:tcPr>
          <w:p w14:paraId="564FF34F" w14:textId="77777777" w:rsidR="00EE0305" w:rsidRPr="00244528" w:rsidRDefault="00EE0305" w:rsidP="00956DEF">
            <w:r>
              <w:t>Marybeth Degeorgis</w:t>
            </w:r>
          </w:p>
        </w:tc>
        <w:tc>
          <w:tcPr>
            <w:tcW w:w="2700" w:type="dxa"/>
          </w:tcPr>
          <w:p w14:paraId="5435FA16" w14:textId="77777777" w:rsidR="00EE0305" w:rsidRDefault="00EE0305" w:rsidP="00956DEF">
            <w:r>
              <w:t>NeuStar</w:t>
            </w:r>
          </w:p>
        </w:tc>
        <w:tc>
          <w:tcPr>
            <w:tcW w:w="2078" w:type="dxa"/>
            <w:gridSpan w:val="2"/>
          </w:tcPr>
          <w:p w14:paraId="35C7F669" w14:textId="77777777" w:rsidR="00EE0305" w:rsidRPr="00244528" w:rsidRDefault="00EE0305" w:rsidP="00F800DB">
            <w:r w:rsidRPr="00244528">
              <w:t>Deb Tucker</w:t>
            </w:r>
          </w:p>
        </w:tc>
        <w:tc>
          <w:tcPr>
            <w:tcW w:w="2590" w:type="dxa"/>
          </w:tcPr>
          <w:p w14:paraId="5344DA82" w14:textId="77777777" w:rsidR="00EE0305" w:rsidRDefault="00EE0305" w:rsidP="00F800DB">
            <w:r>
              <w:t>Verizon Wireless</w:t>
            </w:r>
          </w:p>
        </w:tc>
      </w:tr>
      <w:tr w:rsidR="00EE0305" w14:paraId="6E286756" w14:textId="77777777" w:rsidTr="00564CED">
        <w:tblPrEx>
          <w:tblCellMar>
            <w:top w:w="0" w:type="dxa"/>
            <w:bottom w:w="0" w:type="dxa"/>
          </w:tblCellMar>
        </w:tblPrEx>
        <w:trPr>
          <w:gridAfter w:val="1"/>
          <w:wAfter w:w="12" w:type="dxa"/>
          <w:trHeight w:val="319"/>
        </w:trPr>
        <w:tc>
          <w:tcPr>
            <w:tcW w:w="2160" w:type="dxa"/>
          </w:tcPr>
          <w:p w14:paraId="1E9886E9" w14:textId="77777777" w:rsidR="00EE0305" w:rsidRPr="00244528" w:rsidRDefault="00EE0305" w:rsidP="00956DEF">
            <w:r>
              <w:t>Randy Buffenbarger</w:t>
            </w:r>
          </w:p>
        </w:tc>
        <w:tc>
          <w:tcPr>
            <w:tcW w:w="2700" w:type="dxa"/>
          </w:tcPr>
          <w:p w14:paraId="5C7C5A94" w14:textId="77777777" w:rsidR="00EE0305" w:rsidRDefault="00EE0305" w:rsidP="00956DEF">
            <w:r>
              <w:t>NeuStar</w:t>
            </w:r>
          </w:p>
        </w:tc>
        <w:tc>
          <w:tcPr>
            <w:tcW w:w="2078" w:type="dxa"/>
            <w:gridSpan w:val="2"/>
          </w:tcPr>
          <w:p w14:paraId="29ABD9FA" w14:textId="77777777" w:rsidR="00EE0305" w:rsidRPr="00244528" w:rsidRDefault="00EE0305" w:rsidP="00F800DB">
            <w:r w:rsidRPr="00244528">
              <w:t>Tom Zablocki</w:t>
            </w:r>
          </w:p>
        </w:tc>
        <w:tc>
          <w:tcPr>
            <w:tcW w:w="2590" w:type="dxa"/>
          </w:tcPr>
          <w:p w14:paraId="40D6091D" w14:textId="77777777" w:rsidR="00EE0305" w:rsidRDefault="00EE0305" w:rsidP="00F800DB">
            <w:r>
              <w:t>Vonage (phone)</w:t>
            </w:r>
          </w:p>
        </w:tc>
      </w:tr>
      <w:tr w:rsidR="00EE0305" w14:paraId="0E46CAA5" w14:textId="77777777" w:rsidTr="00564CED">
        <w:tblPrEx>
          <w:tblCellMar>
            <w:top w:w="0" w:type="dxa"/>
            <w:bottom w:w="0" w:type="dxa"/>
          </w:tblCellMar>
        </w:tblPrEx>
        <w:trPr>
          <w:gridAfter w:val="1"/>
          <w:wAfter w:w="12" w:type="dxa"/>
          <w:trHeight w:val="319"/>
        </w:trPr>
        <w:tc>
          <w:tcPr>
            <w:tcW w:w="2160" w:type="dxa"/>
          </w:tcPr>
          <w:p w14:paraId="1F114B3A" w14:textId="77777777" w:rsidR="00EE0305" w:rsidRPr="00244528" w:rsidRDefault="00EE0305" w:rsidP="00536E7F">
            <w:r>
              <w:t>Michael O’Connor</w:t>
            </w:r>
          </w:p>
        </w:tc>
        <w:tc>
          <w:tcPr>
            <w:tcW w:w="2700" w:type="dxa"/>
          </w:tcPr>
          <w:p w14:paraId="757FA2A5" w14:textId="77777777" w:rsidR="00EE0305" w:rsidRDefault="00EE0305" w:rsidP="00536E7F">
            <w:r>
              <w:t>NeuStar</w:t>
            </w:r>
          </w:p>
        </w:tc>
        <w:tc>
          <w:tcPr>
            <w:tcW w:w="2078" w:type="dxa"/>
            <w:gridSpan w:val="2"/>
          </w:tcPr>
          <w:p w14:paraId="3C8F8515" w14:textId="77777777" w:rsidR="00EE0305" w:rsidRDefault="00EE0305" w:rsidP="00F800DB">
            <w:r>
              <w:t>Tana Henson</w:t>
            </w:r>
          </w:p>
        </w:tc>
        <w:tc>
          <w:tcPr>
            <w:tcW w:w="2590" w:type="dxa"/>
          </w:tcPr>
          <w:p w14:paraId="68F15B41" w14:textId="77777777" w:rsidR="00EE0305" w:rsidRDefault="00EE0305" w:rsidP="00F800DB">
            <w:r>
              <w:t>Windstream (phone)</w:t>
            </w:r>
          </w:p>
        </w:tc>
      </w:tr>
      <w:tr w:rsidR="00EE0305" w14:paraId="26C97A35" w14:textId="77777777" w:rsidTr="00564CED">
        <w:tblPrEx>
          <w:tblCellMar>
            <w:top w:w="0" w:type="dxa"/>
            <w:bottom w:w="0" w:type="dxa"/>
          </w:tblCellMar>
        </w:tblPrEx>
        <w:trPr>
          <w:gridAfter w:val="1"/>
          <w:wAfter w:w="12" w:type="dxa"/>
          <w:trHeight w:val="319"/>
        </w:trPr>
        <w:tc>
          <w:tcPr>
            <w:tcW w:w="2160" w:type="dxa"/>
          </w:tcPr>
          <w:p w14:paraId="4CD8E359" w14:textId="77777777" w:rsidR="00EE0305" w:rsidRPr="00244528" w:rsidRDefault="00EE0305" w:rsidP="00536E7F">
            <w:r>
              <w:t>John Nakamura</w:t>
            </w:r>
          </w:p>
        </w:tc>
        <w:tc>
          <w:tcPr>
            <w:tcW w:w="2700" w:type="dxa"/>
          </w:tcPr>
          <w:p w14:paraId="3796AB25" w14:textId="77777777" w:rsidR="00EE0305" w:rsidRDefault="00EE0305" w:rsidP="00536E7F">
            <w:r>
              <w:t>NeuStar</w:t>
            </w:r>
          </w:p>
        </w:tc>
        <w:tc>
          <w:tcPr>
            <w:tcW w:w="2078" w:type="dxa"/>
            <w:gridSpan w:val="2"/>
          </w:tcPr>
          <w:p w14:paraId="2A306DCE" w14:textId="77777777" w:rsidR="00EE0305" w:rsidRPr="00244528" w:rsidRDefault="00EE0305" w:rsidP="00F800DB">
            <w:r>
              <w:t>Tiki Gaugler</w:t>
            </w:r>
          </w:p>
        </w:tc>
        <w:tc>
          <w:tcPr>
            <w:tcW w:w="2590" w:type="dxa"/>
          </w:tcPr>
          <w:p w14:paraId="1EF136A1" w14:textId="77777777" w:rsidR="00EE0305" w:rsidRDefault="00EE0305" w:rsidP="00F800DB">
            <w:r>
              <w:t>XO Comm. (phone)</w:t>
            </w:r>
          </w:p>
        </w:tc>
      </w:tr>
      <w:tr w:rsidR="00EE0305" w14:paraId="7E5E9A61" w14:textId="77777777" w:rsidTr="00564CED">
        <w:tblPrEx>
          <w:tblCellMar>
            <w:top w:w="0" w:type="dxa"/>
            <w:bottom w:w="0" w:type="dxa"/>
          </w:tblCellMar>
        </w:tblPrEx>
        <w:trPr>
          <w:gridAfter w:val="1"/>
          <w:wAfter w:w="12" w:type="dxa"/>
          <w:trHeight w:val="319"/>
        </w:trPr>
        <w:tc>
          <w:tcPr>
            <w:tcW w:w="2160" w:type="dxa"/>
          </w:tcPr>
          <w:p w14:paraId="1A62142E" w14:textId="77777777" w:rsidR="00EE0305" w:rsidRPr="00244528" w:rsidRDefault="00EE0305" w:rsidP="00536E7F">
            <w:r>
              <w:t>Bill Reidway</w:t>
            </w:r>
          </w:p>
        </w:tc>
        <w:tc>
          <w:tcPr>
            <w:tcW w:w="2700" w:type="dxa"/>
          </w:tcPr>
          <w:p w14:paraId="3FACE2C8" w14:textId="77777777" w:rsidR="00EE0305" w:rsidRDefault="00EE0305" w:rsidP="00536E7F">
            <w:r>
              <w:t>NeuStar</w:t>
            </w:r>
          </w:p>
        </w:tc>
        <w:tc>
          <w:tcPr>
            <w:tcW w:w="2078" w:type="dxa"/>
            <w:gridSpan w:val="2"/>
          </w:tcPr>
          <w:p w14:paraId="6684E3BA" w14:textId="77777777" w:rsidR="00EE0305" w:rsidRPr="00244528" w:rsidRDefault="00EE0305" w:rsidP="00F800DB">
            <w:r>
              <w:t>Dawn Lawrence</w:t>
            </w:r>
          </w:p>
        </w:tc>
        <w:tc>
          <w:tcPr>
            <w:tcW w:w="2590" w:type="dxa"/>
          </w:tcPr>
          <w:p w14:paraId="132144F1" w14:textId="77777777" w:rsidR="00EE0305" w:rsidRDefault="00EE0305" w:rsidP="00F800DB">
            <w:r>
              <w:t>XO Comm.</w:t>
            </w:r>
          </w:p>
        </w:tc>
      </w:tr>
      <w:tr w:rsidR="00EE0305" w14:paraId="137ACCC5" w14:textId="77777777" w:rsidTr="00564CED">
        <w:tblPrEx>
          <w:tblCellMar>
            <w:top w:w="0" w:type="dxa"/>
            <w:bottom w:w="0" w:type="dxa"/>
          </w:tblCellMar>
        </w:tblPrEx>
        <w:trPr>
          <w:gridAfter w:val="1"/>
          <w:wAfter w:w="12" w:type="dxa"/>
          <w:trHeight w:val="319"/>
        </w:trPr>
        <w:tc>
          <w:tcPr>
            <w:tcW w:w="2160" w:type="dxa"/>
          </w:tcPr>
          <w:p w14:paraId="0E556A5C" w14:textId="77777777" w:rsidR="00EE0305" w:rsidRPr="00244528" w:rsidRDefault="00EE0305" w:rsidP="00536E7F"/>
        </w:tc>
        <w:tc>
          <w:tcPr>
            <w:tcW w:w="2700" w:type="dxa"/>
          </w:tcPr>
          <w:p w14:paraId="7DDE0D48" w14:textId="77777777" w:rsidR="00EE0305" w:rsidRDefault="00EE0305" w:rsidP="00536E7F"/>
        </w:tc>
        <w:tc>
          <w:tcPr>
            <w:tcW w:w="2078" w:type="dxa"/>
            <w:gridSpan w:val="2"/>
          </w:tcPr>
          <w:p w14:paraId="4AB07665" w14:textId="77777777" w:rsidR="00EE0305" w:rsidRPr="00244528" w:rsidRDefault="00EE0305" w:rsidP="003C079F"/>
        </w:tc>
        <w:tc>
          <w:tcPr>
            <w:tcW w:w="2590" w:type="dxa"/>
          </w:tcPr>
          <w:p w14:paraId="6EBAE89D" w14:textId="77777777" w:rsidR="00EE0305" w:rsidRDefault="00EE0305" w:rsidP="003C079F"/>
        </w:tc>
      </w:tr>
    </w:tbl>
    <w:p w14:paraId="690E4D3F" w14:textId="77777777" w:rsidR="00231D65" w:rsidRDefault="00231D65" w:rsidP="00231D65">
      <w:pPr>
        <w:rPr>
          <w:b/>
          <w:u w:val="single"/>
        </w:rPr>
      </w:pPr>
    </w:p>
    <w:bookmarkEnd w:id="0"/>
    <w:p w14:paraId="64B6661E" w14:textId="77777777" w:rsidR="00231D65" w:rsidRDefault="00231D65" w:rsidP="00231D65">
      <w:pPr>
        <w:pStyle w:val="BodyText3"/>
      </w:pPr>
      <w:r>
        <w:t>NOTE:  ALL ACTION ITEMS REFERENCED IN THE MINUTES BELOW HAVE BEEN CAPTUR</w:t>
      </w:r>
      <w:r w:rsidR="00E0533A">
        <w:t>ED IN THE</w:t>
      </w:r>
      <w:r w:rsidR="00BA6CF1">
        <w:t xml:space="preserve"> “NOVEMBER 10-11</w:t>
      </w:r>
      <w:proofErr w:type="gramStart"/>
      <w:r w:rsidR="00BF360E">
        <w:t xml:space="preserve"> </w:t>
      </w:r>
      <w:r w:rsidR="00947FC8">
        <w:t>2009</w:t>
      </w:r>
      <w:proofErr w:type="gramEnd"/>
      <w:r>
        <w:t xml:space="preserve"> LNPA A</w:t>
      </w:r>
      <w:r w:rsidR="001E4F29">
        <w:t>CTION ITEMS” FILE ISSUED IN A SEPARATE E-MAIL FROM THESE MINUTES</w:t>
      </w:r>
      <w:r w:rsidR="00244528">
        <w:t xml:space="preserve"> AND ATTACHED BELOW.</w:t>
      </w:r>
    </w:p>
    <w:p w14:paraId="44786CE2" w14:textId="77777777" w:rsidR="00231D65" w:rsidRDefault="00231D65" w:rsidP="00231D65">
      <w:pPr>
        <w:rPr>
          <w:b/>
        </w:rPr>
      </w:pPr>
    </w:p>
    <w:bookmarkStart w:id="2" w:name="_MON_1320567639"/>
    <w:bookmarkEnd w:id="2"/>
    <w:p w14:paraId="5AF5E7BA" w14:textId="77777777" w:rsidR="00244528" w:rsidRDefault="00BA6CF1" w:rsidP="00231D65">
      <w:pPr>
        <w:rPr>
          <w:b/>
        </w:rPr>
      </w:pPr>
      <w:r w:rsidRPr="00BA6CF1">
        <w:rPr>
          <w:b/>
        </w:rPr>
        <w:object w:dxaOrig="1536" w:dyaOrig="994" w14:anchorId="70BCF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668609" r:id="rId8">
            <o:FieldCodes>\s</o:FieldCodes>
          </o:OLEObject>
        </w:object>
      </w:r>
    </w:p>
    <w:p w14:paraId="26C7AB4E" w14:textId="77777777" w:rsidR="00244528" w:rsidRDefault="00244528" w:rsidP="00231D65">
      <w:pPr>
        <w:rPr>
          <w:b/>
        </w:rPr>
      </w:pPr>
    </w:p>
    <w:p w14:paraId="550395EB" w14:textId="77777777" w:rsidR="00231D65" w:rsidRDefault="00231D65" w:rsidP="00231D65">
      <w:pPr>
        <w:rPr>
          <w:b/>
        </w:rPr>
      </w:pPr>
      <w:r>
        <w:rPr>
          <w:b/>
          <w:u w:val="single"/>
        </w:rPr>
        <w:t>MEETING MINUTES:</w:t>
      </w:r>
    </w:p>
    <w:p w14:paraId="059B3643" w14:textId="77777777" w:rsidR="00231D65" w:rsidRDefault="00231D65" w:rsidP="00231D65">
      <w:pPr>
        <w:rPr>
          <w:u w:val="single"/>
        </w:rPr>
      </w:pPr>
    </w:p>
    <w:p w14:paraId="2E7D4C4F" w14:textId="77777777" w:rsidR="00231D65" w:rsidRDefault="00947FC8" w:rsidP="00231D65">
      <w:r>
        <w:rPr>
          <w:u w:val="single"/>
        </w:rPr>
        <w:t>2009</w:t>
      </w:r>
      <w:r w:rsidR="00231D65">
        <w:rPr>
          <w:u w:val="single"/>
        </w:rPr>
        <w:t xml:space="preserve"> LNPA WG Meeting/Call Schedule:</w:t>
      </w:r>
    </w:p>
    <w:p w14:paraId="17E52D5F" w14:textId="77777777" w:rsidR="00231D65" w:rsidRDefault="00231D65" w:rsidP="00231D65"/>
    <w:p w14:paraId="4E0A519B" w14:textId="77777777" w:rsidR="00947FC8" w:rsidRDefault="00947FC8" w:rsidP="00947FC8">
      <w:r>
        <w:t>Following is the current schedule for the 2009 LNPA WG meetings and calls.</w:t>
      </w:r>
    </w:p>
    <w:p w14:paraId="7CE974B5" w14:textId="77777777" w:rsidR="00947FC8" w:rsidRDefault="00947FC8" w:rsidP="00947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61"/>
        <w:gridCol w:w="1539"/>
        <w:gridCol w:w="1777"/>
      </w:tblGrid>
      <w:tr w:rsidR="00947FC8" w14:paraId="35D8EAC1" w14:textId="77777777" w:rsidTr="00B43449">
        <w:tblPrEx>
          <w:tblCellMar>
            <w:top w:w="0" w:type="dxa"/>
            <w:bottom w:w="0" w:type="dxa"/>
          </w:tblCellMar>
        </w:tblPrEx>
        <w:trPr>
          <w:tblHeader/>
        </w:trPr>
        <w:tc>
          <w:tcPr>
            <w:tcW w:w="0" w:type="auto"/>
          </w:tcPr>
          <w:p w14:paraId="232F35F2" w14:textId="77777777" w:rsidR="00947FC8" w:rsidRDefault="00947FC8" w:rsidP="002C2239">
            <w:pPr>
              <w:jc w:val="center"/>
              <w:rPr>
                <w:b/>
              </w:rPr>
            </w:pPr>
            <w:r>
              <w:rPr>
                <w:b/>
              </w:rPr>
              <w:t>MONTH/</w:t>
            </w:r>
          </w:p>
          <w:p w14:paraId="653557DC" w14:textId="77777777" w:rsidR="00947FC8" w:rsidRDefault="00947FC8" w:rsidP="002C2239">
            <w:pPr>
              <w:jc w:val="center"/>
              <w:rPr>
                <w:b/>
              </w:rPr>
            </w:pPr>
            <w:r>
              <w:rPr>
                <w:b/>
              </w:rPr>
              <w:t>DATE</w:t>
            </w:r>
          </w:p>
          <w:p w14:paraId="4A786FAF" w14:textId="77777777" w:rsidR="00947FC8" w:rsidRDefault="00947FC8" w:rsidP="002C2239">
            <w:pPr>
              <w:jc w:val="center"/>
            </w:pPr>
            <w:r>
              <w:rPr>
                <w:b/>
              </w:rPr>
              <w:t>(2009)</w:t>
            </w:r>
          </w:p>
        </w:tc>
        <w:tc>
          <w:tcPr>
            <w:tcW w:w="0" w:type="auto"/>
          </w:tcPr>
          <w:p w14:paraId="09616179" w14:textId="77777777" w:rsidR="00947FC8" w:rsidRDefault="00947FC8" w:rsidP="002C2239">
            <w:pPr>
              <w:pStyle w:val="Heading7"/>
              <w:jc w:val="center"/>
            </w:pPr>
            <w:r>
              <w:t>NANC</w:t>
            </w:r>
          </w:p>
        </w:tc>
        <w:tc>
          <w:tcPr>
            <w:tcW w:w="0" w:type="auto"/>
          </w:tcPr>
          <w:p w14:paraId="77E50AB6" w14:textId="77777777" w:rsidR="00947FC8" w:rsidRDefault="00947FC8" w:rsidP="002C2239">
            <w:pPr>
              <w:pStyle w:val="Heading7"/>
              <w:jc w:val="center"/>
            </w:pPr>
            <w:r>
              <w:t>LNPA WG</w:t>
            </w:r>
          </w:p>
        </w:tc>
        <w:tc>
          <w:tcPr>
            <w:tcW w:w="0" w:type="auto"/>
          </w:tcPr>
          <w:p w14:paraId="28D8EB52" w14:textId="77777777" w:rsidR="00947FC8" w:rsidRDefault="00947FC8" w:rsidP="002C2239">
            <w:pPr>
              <w:pStyle w:val="Heading9"/>
            </w:pPr>
            <w:r>
              <w:t>HOST</w:t>
            </w:r>
          </w:p>
        </w:tc>
        <w:tc>
          <w:tcPr>
            <w:tcW w:w="0" w:type="auto"/>
          </w:tcPr>
          <w:p w14:paraId="24C85E5D" w14:textId="77777777" w:rsidR="00947FC8" w:rsidRDefault="00947FC8" w:rsidP="002C2239">
            <w:pPr>
              <w:pStyle w:val="Heading9"/>
            </w:pPr>
            <w:r>
              <w:t>LOCATION</w:t>
            </w:r>
          </w:p>
        </w:tc>
      </w:tr>
      <w:tr w:rsidR="00947FC8" w14:paraId="6E8FA4E7" w14:textId="77777777" w:rsidTr="002C2239">
        <w:tblPrEx>
          <w:tblCellMar>
            <w:top w:w="0" w:type="dxa"/>
            <w:bottom w:w="0" w:type="dxa"/>
          </w:tblCellMar>
        </w:tblPrEx>
        <w:tc>
          <w:tcPr>
            <w:tcW w:w="0" w:type="auto"/>
          </w:tcPr>
          <w:p w14:paraId="5DB2C734" w14:textId="77777777" w:rsidR="00947FC8" w:rsidRDefault="00947FC8" w:rsidP="002C2239"/>
        </w:tc>
        <w:tc>
          <w:tcPr>
            <w:tcW w:w="0" w:type="auto"/>
          </w:tcPr>
          <w:p w14:paraId="2E90EE9B" w14:textId="77777777" w:rsidR="00947FC8" w:rsidRDefault="00947FC8" w:rsidP="002C2239"/>
        </w:tc>
        <w:tc>
          <w:tcPr>
            <w:tcW w:w="0" w:type="auto"/>
          </w:tcPr>
          <w:p w14:paraId="091E8C8D" w14:textId="77777777" w:rsidR="00947FC8" w:rsidRDefault="00947FC8" w:rsidP="002C2239"/>
        </w:tc>
        <w:tc>
          <w:tcPr>
            <w:tcW w:w="0" w:type="auto"/>
          </w:tcPr>
          <w:p w14:paraId="7402A156" w14:textId="77777777" w:rsidR="00947FC8" w:rsidRDefault="00947FC8" w:rsidP="002C2239"/>
        </w:tc>
        <w:tc>
          <w:tcPr>
            <w:tcW w:w="0" w:type="auto"/>
          </w:tcPr>
          <w:p w14:paraId="23F44F37" w14:textId="77777777" w:rsidR="00947FC8" w:rsidRDefault="00947FC8" w:rsidP="002C2239"/>
        </w:tc>
      </w:tr>
      <w:tr w:rsidR="00947FC8" w14:paraId="3CBEA899" w14:textId="77777777" w:rsidTr="002C2239">
        <w:tblPrEx>
          <w:tblCellMar>
            <w:top w:w="0" w:type="dxa"/>
            <w:bottom w:w="0" w:type="dxa"/>
          </w:tblCellMar>
        </w:tblPrEx>
        <w:tc>
          <w:tcPr>
            <w:tcW w:w="0" w:type="auto"/>
          </w:tcPr>
          <w:p w14:paraId="17B62D67" w14:textId="77777777" w:rsidR="00947FC8" w:rsidRDefault="00947FC8" w:rsidP="002C2239">
            <w:r>
              <w:t xml:space="preserve">January </w:t>
            </w:r>
          </w:p>
        </w:tc>
        <w:tc>
          <w:tcPr>
            <w:tcW w:w="0" w:type="auto"/>
          </w:tcPr>
          <w:p w14:paraId="42F88915" w14:textId="77777777" w:rsidR="00947FC8" w:rsidRDefault="00947FC8" w:rsidP="002C2239"/>
        </w:tc>
        <w:tc>
          <w:tcPr>
            <w:tcW w:w="0" w:type="auto"/>
          </w:tcPr>
          <w:p w14:paraId="53AFBB1A" w14:textId="77777777" w:rsidR="00947FC8" w:rsidRDefault="00947FC8" w:rsidP="002C2239">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0" w:type="auto"/>
          </w:tcPr>
          <w:p w14:paraId="17A9B16F" w14:textId="77777777" w:rsidR="00947FC8" w:rsidRPr="006248D4" w:rsidRDefault="00947FC8" w:rsidP="002C2239">
            <w:pPr>
              <w:rPr>
                <w:highlight w:val="red"/>
              </w:rPr>
            </w:pPr>
            <w:r w:rsidRPr="006248D4">
              <w:t>Telcordia</w:t>
            </w:r>
          </w:p>
        </w:tc>
        <w:tc>
          <w:tcPr>
            <w:tcW w:w="0" w:type="auto"/>
          </w:tcPr>
          <w:p w14:paraId="6408B2C2" w14:textId="77777777" w:rsidR="00947FC8" w:rsidRPr="00017F4E" w:rsidRDefault="00947FC8" w:rsidP="002C2239">
            <w:pPr>
              <w:rPr>
                <w:highlight w:val="red"/>
              </w:rPr>
            </w:pPr>
            <w:smartTag w:uri="urn:schemas-microsoft-com:office:smarttags" w:element="place">
              <w:smartTag w:uri="urn:schemas-microsoft-com:office:smarttags" w:element="City">
                <w:r w:rsidRPr="00017F4E">
                  <w:t>Scottsdale</w:t>
                </w:r>
              </w:smartTag>
              <w:r w:rsidRPr="00017F4E">
                <w:t xml:space="preserve">, </w:t>
              </w:r>
              <w:smartTag w:uri="urn:schemas-microsoft-com:office:smarttags" w:element="State">
                <w:r w:rsidRPr="00017F4E">
                  <w:t>Arizona</w:t>
                </w:r>
              </w:smartTag>
            </w:smartTag>
          </w:p>
        </w:tc>
      </w:tr>
      <w:tr w:rsidR="00947FC8" w14:paraId="590729A8" w14:textId="77777777" w:rsidTr="002C2239">
        <w:tblPrEx>
          <w:tblCellMar>
            <w:top w:w="0" w:type="dxa"/>
            <w:bottom w:w="0" w:type="dxa"/>
          </w:tblCellMar>
        </w:tblPrEx>
        <w:tc>
          <w:tcPr>
            <w:tcW w:w="0" w:type="auto"/>
          </w:tcPr>
          <w:p w14:paraId="7956D38A" w14:textId="77777777" w:rsidR="00947FC8" w:rsidRDefault="00947FC8" w:rsidP="002C2239">
            <w:r>
              <w:t xml:space="preserve">February </w:t>
            </w:r>
          </w:p>
        </w:tc>
        <w:tc>
          <w:tcPr>
            <w:tcW w:w="0" w:type="auto"/>
          </w:tcPr>
          <w:p w14:paraId="12FE4CCC" w14:textId="77777777" w:rsidR="00947FC8" w:rsidRDefault="00947FC8" w:rsidP="002C2239"/>
        </w:tc>
        <w:tc>
          <w:tcPr>
            <w:tcW w:w="0" w:type="auto"/>
          </w:tcPr>
          <w:p w14:paraId="40D4E4BB" w14:textId="77777777" w:rsidR="00947FC8" w:rsidRDefault="00947FC8" w:rsidP="002C2239">
            <w:pPr>
              <w:rPr>
                <w:highlight w:val="yellow"/>
              </w:rPr>
            </w:pPr>
            <w:r>
              <w:rPr>
                <w:highlight w:val="yellow"/>
              </w:rPr>
              <w:t>No meeting.</w:t>
            </w:r>
          </w:p>
          <w:p w14:paraId="4257C3BC" w14:textId="77777777" w:rsidR="00947FC8" w:rsidRDefault="00947FC8" w:rsidP="002C2239">
            <w:pPr>
              <w:rPr>
                <w:highlight w:val="yellow"/>
              </w:rPr>
            </w:pPr>
            <w:r>
              <w:t xml:space="preserve">2/10/2009 </w:t>
            </w:r>
            <w:r w:rsidR="00675920">
              <w:t xml:space="preserve">call from </w:t>
            </w:r>
            <w:r w:rsidR="00675920">
              <w:rPr>
                <w:color w:val="000000"/>
              </w:rPr>
              <w:t>1p</w:t>
            </w:r>
            <w:r w:rsidR="00675920" w:rsidRPr="004D5AEF">
              <w:rPr>
                <w:color w:val="000000"/>
              </w:rPr>
              <w:t>m</w:t>
            </w:r>
            <w:r w:rsidR="00675920">
              <w:rPr>
                <w:color w:val="000000"/>
              </w:rPr>
              <w:t xml:space="preserve"> to 4</w:t>
            </w:r>
            <w:r w:rsidR="00675920" w:rsidRPr="004D5AEF">
              <w:rPr>
                <w:color w:val="000000"/>
              </w:rPr>
              <w:t>pm</w:t>
            </w:r>
            <w:r w:rsidR="00675920">
              <w:rPr>
                <w:color w:val="000000"/>
              </w:rPr>
              <w:t xml:space="preserve"> Eastern time, </w:t>
            </w:r>
            <w:r w:rsidR="00675920" w:rsidRPr="004D5AEF">
              <w:rPr>
                <w:color w:val="000000"/>
              </w:rPr>
              <w:t>dial-in bridge number is 888-412-7808, pin 23272#</w:t>
            </w:r>
          </w:p>
        </w:tc>
        <w:tc>
          <w:tcPr>
            <w:tcW w:w="0" w:type="auto"/>
          </w:tcPr>
          <w:p w14:paraId="3BFCC90E" w14:textId="77777777" w:rsidR="00947FC8" w:rsidRDefault="00947FC8" w:rsidP="002C2239"/>
        </w:tc>
        <w:tc>
          <w:tcPr>
            <w:tcW w:w="0" w:type="auto"/>
          </w:tcPr>
          <w:p w14:paraId="6BB9FC0B" w14:textId="77777777" w:rsidR="00947FC8" w:rsidRDefault="00947FC8" w:rsidP="002C2239"/>
        </w:tc>
      </w:tr>
      <w:tr w:rsidR="00947FC8" w14:paraId="266BECE8" w14:textId="77777777" w:rsidTr="002C2239">
        <w:tblPrEx>
          <w:tblCellMar>
            <w:top w:w="0" w:type="dxa"/>
            <w:bottom w:w="0" w:type="dxa"/>
          </w:tblCellMar>
        </w:tblPrEx>
        <w:tc>
          <w:tcPr>
            <w:tcW w:w="0" w:type="auto"/>
          </w:tcPr>
          <w:p w14:paraId="02D5EF05" w14:textId="77777777" w:rsidR="00947FC8" w:rsidRDefault="00947FC8" w:rsidP="002C2239">
            <w:r>
              <w:t>March</w:t>
            </w:r>
          </w:p>
        </w:tc>
        <w:tc>
          <w:tcPr>
            <w:tcW w:w="0" w:type="auto"/>
          </w:tcPr>
          <w:p w14:paraId="643F5640" w14:textId="77777777" w:rsidR="00947FC8" w:rsidRDefault="00947FC8" w:rsidP="002C2239"/>
        </w:tc>
        <w:tc>
          <w:tcPr>
            <w:tcW w:w="0" w:type="auto"/>
          </w:tcPr>
          <w:p w14:paraId="6CDCC15F" w14:textId="77777777" w:rsidR="00947FC8" w:rsidRPr="001C1AD9" w:rsidRDefault="00947FC8" w:rsidP="002C2239">
            <w:pPr>
              <w:rPr>
                <w:highlight w:val="yellow"/>
                <w:vertAlign w:val="superscript"/>
              </w:rPr>
            </w:pPr>
            <w:r>
              <w:rPr>
                <w:highlight w:val="yellow"/>
              </w:rPr>
              <w:t>10</w:t>
            </w:r>
            <w:r w:rsidRPr="005C6210">
              <w:rPr>
                <w:highlight w:val="yellow"/>
                <w:vertAlign w:val="superscript"/>
              </w:rPr>
              <w:t>th</w:t>
            </w:r>
            <w:r>
              <w:rPr>
                <w:highlight w:val="yellow"/>
              </w:rPr>
              <w:t>-11</w:t>
            </w:r>
            <w:r>
              <w:rPr>
                <w:highlight w:val="yellow"/>
                <w:vertAlign w:val="superscript"/>
              </w:rPr>
              <w:t>th</w:t>
            </w:r>
          </w:p>
        </w:tc>
        <w:tc>
          <w:tcPr>
            <w:tcW w:w="0" w:type="auto"/>
          </w:tcPr>
          <w:p w14:paraId="6BF34E79" w14:textId="77777777" w:rsidR="00947FC8" w:rsidRDefault="00947FC8" w:rsidP="002C2239">
            <w:r>
              <w:t>Comcast</w:t>
            </w:r>
          </w:p>
        </w:tc>
        <w:tc>
          <w:tcPr>
            <w:tcW w:w="0" w:type="auto"/>
          </w:tcPr>
          <w:p w14:paraId="701666A0" w14:textId="77777777" w:rsidR="00947FC8" w:rsidRPr="00FE75F1" w:rsidRDefault="00947FC8"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7FC8" w14:paraId="72566476" w14:textId="77777777" w:rsidTr="002C2239">
        <w:tblPrEx>
          <w:tblCellMar>
            <w:top w:w="0" w:type="dxa"/>
            <w:bottom w:w="0" w:type="dxa"/>
          </w:tblCellMar>
        </w:tblPrEx>
        <w:tc>
          <w:tcPr>
            <w:tcW w:w="0" w:type="auto"/>
          </w:tcPr>
          <w:p w14:paraId="156C3F99" w14:textId="77777777" w:rsidR="00947FC8" w:rsidRDefault="00947FC8" w:rsidP="002C2239">
            <w:r>
              <w:t>April</w:t>
            </w:r>
          </w:p>
        </w:tc>
        <w:tc>
          <w:tcPr>
            <w:tcW w:w="0" w:type="auto"/>
          </w:tcPr>
          <w:p w14:paraId="74D096B6" w14:textId="77777777" w:rsidR="00947FC8" w:rsidRDefault="00947FC8" w:rsidP="002C2239"/>
        </w:tc>
        <w:tc>
          <w:tcPr>
            <w:tcW w:w="0" w:type="auto"/>
          </w:tcPr>
          <w:p w14:paraId="0132C4EC" w14:textId="77777777" w:rsidR="00947FC8" w:rsidRDefault="00947FC8" w:rsidP="002C2239">
            <w:pPr>
              <w:rPr>
                <w:highlight w:val="yellow"/>
              </w:rPr>
            </w:pPr>
            <w:r>
              <w:rPr>
                <w:highlight w:val="yellow"/>
              </w:rPr>
              <w:t>No meeting.</w:t>
            </w:r>
          </w:p>
          <w:p w14:paraId="13B94E81" w14:textId="77777777" w:rsidR="00947FC8" w:rsidRDefault="005227B0" w:rsidP="002C2239">
            <w:pPr>
              <w:rPr>
                <w:color w:val="000000"/>
              </w:rPr>
            </w:pPr>
            <w:r>
              <w:t xml:space="preserve">4/14/2009 Live Meeting from 11am to 3pm Eastern time, </w:t>
            </w:r>
            <w:r w:rsidRPr="004D5AEF">
              <w:rPr>
                <w:color w:val="000000"/>
              </w:rPr>
              <w:t>dial-in bridge number is 888-412-7808, pin 23272#</w:t>
            </w:r>
          </w:p>
          <w:p w14:paraId="47056A41" w14:textId="77777777" w:rsidR="005227B0" w:rsidRDefault="005227B0" w:rsidP="002C2239">
            <w:pPr>
              <w:rPr>
                <w:color w:val="000000"/>
              </w:rPr>
            </w:pPr>
          </w:p>
          <w:p w14:paraId="35CA1838" w14:textId="77777777" w:rsidR="005227B0" w:rsidRPr="00230DDF" w:rsidRDefault="005227B0" w:rsidP="002C2239">
            <w:pPr>
              <w:rPr>
                <w:highlight w:val="yellow"/>
              </w:rPr>
            </w:pPr>
            <w:r>
              <w:lastRenderedPageBreak/>
              <w:t xml:space="preserve">4/16/2009 Live Meeting from 11am to 3pm Eastern time, </w:t>
            </w:r>
            <w:r w:rsidRPr="004D5AEF">
              <w:rPr>
                <w:color w:val="000000"/>
              </w:rPr>
              <w:t>dial-in bridge number is 888-412-7808, pin 23272#</w:t>
            </w:r>
          </w:p>
        </w:tc>
        <w:tc>
          <w:tcPr>
            <w:tcW w:w="0" w:type="auto"/>
          </w:tcPr>
          <w:p w14:paraId="250FDAFC" w14:textId="77777777" w:rsidR="00947FC8" w:rsidRDefault="00947FC8" w:rsidP="002C2239"/>
        </w:tc>
        <w:tc>
          <w:tcPr>
            <w:tcW w:w="0" w:type="auto"/>
          </w:tcPr>
          <w:p w14:paraId="6C50C9B0" w14:textId="77777777" w:rsidR="00947FC8" w:rsidRDefault="00947FC8" w:rsidP="002C2239">
            <w:pPr>
              <w:pStyle w:val="Heading7"/>
              <w:rPr>
                <w:b w:val="0"/>
              </w:rPr>
            </w:pPr>
          </w:p>
        </w:tc>
      </w:tr>
      <w:tr w:rsidR="00947FC8" w14:paraId="0B2314C2" w14:textId="77777777" w:rsidTr="002C2239">
        <w:tblPrEx>
          <w:tblCellMar>
            <w:top w:w="0" w:type="dxa"/>
            <w:bottom w:w="0" w:type="dxa"/>
          </w:tblCellMar>
        </w:tblPrEx>
        <w:tc>
          <w:tcPr>
            <w:tcW w:w="0" w:type="auto"/>
          </w:tcPr>
          <w:p w14:paraId="77590910" w14:textId="77777777" w:rsidR="00947FC8" w:rsidRDefault="00947FC8" w:rsidP="002C2239">
            <w:r>
              <w:t>May</w:t>
            </w:r>
          </w:p>
        </w:tc>
        <w:tc>
          <w:tcPr>
            <w:tcW w:w="0" w:type="auto"/>
          </w:tcPr>
          <w:p w14:paraId="2DBD90F1" w14:textId="77777777" w:rsidR="00947FC8" w:rsidRDefault="00947FC8" w:rsidP="002C2239"/>
        </w:tc>
        <w:tc>
          <w:tcPr>
            <w:tcW w:w="0" w:type="auto"/>
          </w:tcPr>
          <w:p w14:paraId="5C6E3734" w14:textId="77777777" w:rsidR="00947FC8" w:rsidRDefault="00947FC8" w:rsidP="002C2239">
            <w:pPr>
              <w:rPr>
                <w:highlight w:val="yellow"/>
              </w:rPr>
            </w:pPr>
            <w:r>
              <w:rPr>
                <w:highlight w:val="yellow"/>
              </w:rPr>
              <w:t>12</w:t>
            </w:r>
            <w:r w:rsidRPr="005C6210">
              <w:rPr>
                <w:highlight w:val="yellow"/>
                <w:vertAlign w:val="superscript"/>
              </w:rPr>
              <w:t>th</w:t>
            </w:r>
            <w:r>
              <w:rPr>
                <w:highlight w:val="yellow"/>
              </w:rPr>
              <w:t>-1</w:t>
            </w:r>
            <w:r w:rsidR="00860EE4">
              <w:rPr>
                <w:highlight w:val="yellow"/>
              </w:rPr>
              <w:t>4</w:t>
            </w:r>
            <w:r>
              <w:rPr>
                <w:highlight w:val="yellow"/>
                <w:vertAlign w:val="superscript"/>
              </w:rPr>
              <w:t>th</w:t>
            </w:r>
            <w:r>
              <w:rPr>
                <w:highlight w:val="yellow"/>
              </w:rPr>
              <w:t xml:space="preserve"> </w:t>
            </w:r>
          </w:p>
        </w:tc>
        <w:tc>
          <w:tcPr>
            <w:tcW w:w="0" w:type="auto"/>
          </w:tcPr>
          <w:p w14:paraId="0B48B4F0" w14:textId="77777777" w:rsidR="00947FC8" w:rsidRDefault="00947FC8" w:rsidP="002C2239">
            <w:r>
              <w:t>Sprint Nextel</w:t>
            </w:r>
          </w:p>
        </w:tc>
        <w:tc>
          <w:tcPr>
            <w:tcW w:w="0" w:type="auto"/>
          </w:tcPr>
          <w:p w14:paraId="7F521601" w14:textId="77777777" w:rsidR="00947FC8" w:rsidRDefault="00947FC8" w:rsidP="002C2239">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7FC8" w14:paraId="0D693488" w14:textId="77777777" w:rsidTr="002C2239">
        <w:tblPrEx>
          <w:tblCellMar>
            <w:top w:w="0" w:type="dxa"/>
            <w:bottom w:w="0" w:type="dxa"/>
          </w:tblCellMar>
        </w:tblPrEx>
        <w:tc>
          <w:tcPr>
            <w:tcW w:w="0" w:type="auto"/>
          </w:tcPr>
          <w:p w14:paraId="5BE01BA2" w14:textId="77777777" w:rsidR="00947FC8" w:rsidRDefault="00947FC8" w:rsidP="002C2239">
            <w:r>
              <w:t>June</w:t>
            </w:r>
          </w:p>
        </w:tc>
        <w:tc>
          <w:tcPr>
            <w:tcW w:w="0" w:type="auto"/>
          </w:tcPr>
          <w:p w14:paraId="3F9108CB" w14:textId="77777777" w:rsidR="00947FC8" w:rsidRDefault="00947FC8" w:rsidP="002C2239"/>
        </w:tc>
        <w:tc>
          <w:tcPr>
            <w:tcW w:w="0" w:type="auto"/>
          </w:tcPr>
          <w:p w14:paraId="3A0B1FA6" w14:textId="77777777" w:rsidR="00947FC8" w:rsidRDefault="00947FC8" w:rsidP="002C2239">
            <w:pPr>
              <w:rPr>
                <w:highlight w:val="yellow"/>
              </w:rPr>
            </w:pPr>
            <w:r>
              <w:rPr>
                <w:highlight w:val="yellow"/>
              </w:rPr>
              <w:t>No meeting.</w:t>
            </w:r>
          </w:p>
          <w:p w14:paraId="57C9FD38" w14:textId="77777777" w:rsidR="00947FC8" w:rsidRDefault="00947FC8" w:rsidP="002C2239">
            <w:pPr>
              <w:rPr>
                <w:color w:val="000000"/>
              </w:rPr>
            </w:pPr>
            <w:r>
              <w:t xml:space="preserve">6/9/2009 call </w:t>
            </w:r>
            <w:r w:rsidR="00B2667B">
              <w:t xml:space="preserve">from </w:t>
            </w:r>
            <w:r w:rsidR="00B2667B">
              <w:rPr>
                <w:color w:val="000000"/>
              </w:rPr>
              <w:t>10a</w:t>
            </w:r>
            <w:r w:rsidR="00B2667B" w:rsidRPr="004D5AEF">
              <w:rPr>
                <w:color w:val="000000"/>
              </w:rPr>
              <w:t>m</w:t>
            </w:r>
            <w:r w:rsidR="00B2667B">
              <w:rPr>
                <w:color w:val="000000"/>
              </w:rPr>
              <w:t xml:space="preserve"> to 6</w:t>
            </w:r>
            <w:r w:rsidR="00B2667B" w:rsidRPr="004D5AEF">
              <w:rPr>
                <w:color w:val="000000"/>
              </w:rPr>
              <w:t>pm</w:t>
            </w:r>
            <w:r w:rsidR="00B2667B">
              <w:rPr>
                <w:color w:val="000000"/>
              </w:rPr>
              <w:t xml:space="preserve"> Eastern time, </w:t>
            </w:r>
            <w:r w:rsidR="00B2667B" w:rsidRPr="004D5AEF">
              <w:rPr>
                <w:color w:val="000000"/>
              </w:rPr>
              <w:t>dial-in bridge number is 888-412-7808, pin 23272#</w:t>
            </w:r>
          </w:p>
          <w:p w14:paraId="7B0425FB" w14:textId="77777777" w:rsidR="00B2667B" w:rsidRDefault="00B2667B" w:rsidP="002C2239">
            <w:pPr>
              <w:rPr>
                <w:color w:val="000000"/>
              </w:rPr>
            </w:pPr>
          </w:p>
          <w:p w14:paraId="693209D0" w14:textId="77777777" w:rsidR="00B2667B" w:rsidRDefault="00B2667B" w:rsidP="00B2667B">
            <w:pPr>
              <w:rPr>
                <w:color w:val="000000"/>
              </w:rPr>
            </w:pPr>
            <w:r>
              <w:rPr>
                <w:color w:val="000000"/>
              </w:rPr>
              <w:t xml:space="preserve">6/11/2009 APT Live Meeting </w:t>
            </w:r>
            <w:r>
              <w:t xml:space="preserve">from 10am to 2pm Eastern time, </w:t>
            </w:r>
            <w:r w:rsidRPr="004D5AEF">
              <w:rPr>
                <w:color w:val="000000"/>
              </w:rPr>
              <w:t>dial-in bridge number is 888-412-7808, pin 23272#</w:t>
            </w:r>
          </w:p>
          <w:p w14:paraId="3FAF65AD" w14:textId="77777777" w:rsidR="00B2667B" w:rsidRDefault="00B2667B" w:rsidP="002C2239">
            <w:pPr>
              <w:rPr>
                <w:highlight w:val="yellow"/>
              </w:rPr>
            </w:pPr>
          </w:p>
          <w:p w14:paraId="46DC7404" w14:textId="77777777" w:rsidR="00735AE3" w:rsidRDefault="00735AE3" w:rsidP="00735AE3">
            <w:pPr>
              <w:rPr>
                <w:color w:val="000000"/>
              </w:rPr>
            </w:pPr>
            <w:r>
              <w:rPr>
                <w:color w:val="000000"/>
              </w:rPr>
              <w:t xml:space="preserve">6/18/2009 APT Live Meeting </w:t>
            </w:r>
            <w:r>
              <w:t xml:space="preserve">from 10am to 2pm Eastern time, </w:t>
            </w:r>
            <w:r w:rsidRPr="004D5AEF">
              <w:rPr>
                <w:color w:val="000000"/>
              </w:rPr>
              <w:t>dial-in bridge number is 888-412-7808, pin 23272#</w:t>
            </w:r>
          </w:p>
          <w:p w14:paraId="125B92F3" w14:textId="77777777" w:rsidR="00735AE3" w:rsidRDefault="00735AE3" w:rsidP="002C2239">
            <w:pPr>
              <w:rPr>
                <w:highlight w:val="yellow"/>
              </w:rPr>
            </w:pPr>
          </w:p>
          <w:p w14:paraId="5E21316B" w14:textId="77777777" w:rsidR="00735AE3" w:rsidRPr="00735AE3" w:rsidRDefault="00735AE3" w:rsidP="002C2239">
            <w:r>
              <w:t>6/23/2009 call from 11:30am to 3:30pm Eastern time, dial-in bridge number is 888-412-</w:t>
            </w:r>
            <w:proofErr w:type="gramStart"/>
            <w:r>
              <w:t>7808  Pin</w:t>
            </w:r>
            <w:proofErr w:type="gramEnd"/>
            <w:r>
              <w:t xml:space="preserve"> 23272#</w:t>
            </w:r>
          </w:p>
        </w:tc>
        <w:tc>
          <w:tcPr>
            <w:tcW w:w="0" w:type="auto"/>
          </w:tcPr>
          <w:p w14:paraId="3A71B81A" w14:textId="77777777" w:rsidR="00947FC8" w:rsidRDefault="00947FC8" w:rsidP="002C2239"/>
        </w:tc>
        <w:tc>
          <w:tcPr>
            <w:tcW w:w="0" w:type="auto"/>
          </w:tcPr>
          <w:p w14:paraId="37B09C4E" w14:textId="77777777" w:rsidR="00947FC8" w:rsidRDefault="00947FC8" w:rsidP="002C2239"/>
        </w:tc>
      </w:tr>
      <w:tr w:rsidR="00947FC8" w14:paraId="406C2D16" w14:textId="77777777" w:rsidTr="002C2239">
        <w:tblPrEx>
          <w:tblCellMar>
            <w:top w:w="0" w:type="dxa"/>
            <w:bottom w:w="0" w:type="dxa"/>
          </w:tblCellMar>
        </w:tblPrEx>
        <w:tc>
          <w:tcPr>
            <w:tcW w:w="0" w:type="auto"/>
          </w:tcPr>
          <w:p w14:paraId="1810F0DE" w14:textId="77777777" w:rsidR="00947FC8" w:rsidRDefault="00947FC8" w:rsidP="002C2239">
            <w:r>
              <w:t>July</w:t>
            </w:r>
          </w:p>
        </w:tc>
        <w:tc>
          <w:tcPr>
            <w:tcW w:w="0" w:type="auto"/>
          </w:tcPr>
          <w:p w14:paraId="5CF5359C" w14:textId="77777777" w:rsidR="00947FC8" w:rsidRDefault="00551339" w:rsidP="002C2239">
            <w:r>
              <w:t>16</w:t>
            </w:r>
            <w:r w:rsidRPr="00551339">
              <w:rPr>
                <w:vertAlign w:val="superscript"/>
              </w:rPr>
              <w:t>th</w:t>
            </w:r>
            <w:r>
              <w:t xml:space="preserve"> </w:t>
            </w:r>
          </w:p>
        </w:tc>
        <w:tc>
          <w:tcPr>
            <w:tcW w:w="0" w:type="auto"/>
          </w:tcPr>
          <w:p w14:paraId="46168E05" w14:textId="77777777" w:rsidR="00947FC8" w:rsidRDefault="00947FC8" w:rsidP="002C2239">
            <w:pPr>
              <w:rPr>
                <w:highlight w:val="yellow"/>
              </w:rPr>
            </w:pPr>
            <w:r>
              <w:rPr>
                <w:highlight w:val="yellow"/>
              </w:rPr>
              <w:t>14</w:t>
            </w:r>
            <w:r w:rsidRPr="000F1DBD">
              <w:rPr>
                <w:highlight w:val="yellow"/>
                <w:vertAlign w:val="superscript"/>
              </w:rPr>
              <w:t>th</w:t>
            </w:r>
            <w:r>
              <w:rPr>
                <w:highlight w:val="yellow"/>
              </w:rPr>
              <w:t>-15</w:t>
            </w:r>
            <w:r>
              <w:rPr>
                <w:highlight w:val="yellow"/>
                <w:vertAlign w:val="superscript"/>
              </w:rPr>
              <w:t>th</w:t>
            </w:r>
            <w:r>
              <w:rPr>
                <w:highlight w:val="yellow"/>
              </w:rPr>
              <w:t xml:space="preserve"> </w:t>
            </w:r>
          </w:p>
          <w:p w14:paraId="6A532251" w14:textId="77777777" w:rsidR="00735AE3" w:rsidRDefault="00735AE3" w:rsidP="002C2239">
            <w:pPr>
              <w:rPr>
                <w:highlight w:val="yellow"/>
              </w:rPr>
            </w:pPr>
          </w:p>
          <w:p w14:paraId="125868BA" w14:textId="77777777" w:rsidR="00735AE3" w:rsidRDefault="00735AE3" w:rsidP="002C2239">
            <w:pPr>
              <w:rPr>
                <w:highlight w:val="yellow"/>
              </w:rPr>
            </w:pPr>
          </w:p>
          <w:p w14:paraId="64B65F3D" w14:textId="77777777" w:rsidR="00735AE3" w:rsidRDefault="00735AE3" w:rsidP="002C2239">
            <w:pPr>
              <w:rPr>
                <w:highlight w:val="yellow"/>
              </w:rPr>
            </w:pPr>
            <w:r>
              <w:rPr>
                <w:highlight w:val="yellow"/>
              </w:rPr>
              <w:t>27</w:t>
            </w:r>
            <w:r w:rsidRPr="00735AE3">
              <w:rPr>
                <w:highlight w:val="yellow"/>
                <w:vertAlign w:val="superscript"/>
              </w:rPr>
              <w:t>th</w:t>
            </w:r>
            <w:r>
              <w:rPr>
                <w:highlight w:val="yellow"/>
              </w:rPr>
              <w:t>-28</w:t>
            </w:r>
            <w:r w:rsidRPr="00735AE3">
              <w:rPr>
                <w:highlight w:val="yellow"/>
                <w:vertAlign w:val="superscript"/>
              </w:rPr>
              <w:t>th</w:t>
            </w:r>
            <w:r>
              <w:rPr>
                <w:highlight w:val="yellow"/>
              </w:rPr>
              <w:t xml:space="preserve"> </w:t>
            </w:r>
          </w:p>
        </w:tc>
        <w:tc>
          <w:tcPr>
            <w:tcW w:w="0" w:type="auto"/>
          </w:tcPr>
          <w:p w14:paraId="4370A5CA" w14:textId="77777777" w:rsidR="00947FC8" w:rsidRDefault="00947FC8" w:rsidP="002C2239">
            <w:r>
              <w:t>Canadian Consortium</w:t>
            </w:r>
          </w:p>
          <w:p w14:paraId="53950F2C" w14:textId="77777777" w:rsidR="00735AE3" w:rsidRDefault="00735AE3" w:rsidP="002C2239"/>
          <w:p w14:paraId="1873EE31" w14:textId="77777777" w:rsidR="00735AE3" w:rsidRDefault="00735AE3" w:rsidP="002C2239">
            <w:r>
              <w:t>T-Mobile</w:t>
            </w:r>
          </w:p>
        </w:tc>
        <w:tc>
          <w:tcPr>
            <w:tcW w:w="0" w:type="auto"/>
          </w:tcPr>
          <w:p w14:paraId="32859429" w14:textId="77777777" w:rsidR="00947FC8" w:rsidRDefault="00947FC8" w:rsidP="002C2239">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p>
          <w:p w14:paraId="4991B1E0" w14:textId="77777777" w:rsidR="00735AE3" w:rsidRDefault="00735AE3" w:rsidP="002C2239"/>
          <w:p w14:paraId="7561B510" w14:textId="77777777" w:rsidR="00735AE3" w:rsidRPr="00F30411" w:rsidRDefault="00735AE3" w:rsidP="002C2239">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947FC8" w14:paraId="334EB7E8" w14:textId="77777777" w:rsidTr="002C2239">
        <w:tblPrEx>
          <w:tblCellMar>
            <w:top w:w="0" w:type="dxa"/>
            <w:bottom w:w="0" w:type="dxa"/>
          </w:tblCellMar>
        </w:tblPrEx>
        <w:tc>
          <w:tcPr>
            <w:tcW w:w="0" w:type="auto"/>
          </w:tcPr>
          <w:p w14:paraId="110A6BA7" w14:textId="77777777" w:rsidR="00947FC8" w:rsidRDefault="00947FC8" w:rsidP="002C2239">
            <w:r>
              <w:t>August</w:t>
            </w:r>
          </w:p>
        </w:tc>
        <w:tc>
          <w:tcPr>
            <w:tcW w:w="0" w:type="auto"/>
          </w:tcPr>
          <w:p w14:paraId="57D0A428" w14:textId="77777777" w:rsidR="00947FC8" w:rsidRDefault="00947FC8" w:rsidP="002C2239"/>
        </w:tc>
        <w:tc>
          <w:tcPr>
            <w:tcW w:w="0" w:type="auto"/>
          </w:tcPr>
          <w:p w14:paraId="7A367F19" w14:textId="77777777" w:rsidR="00735AE3" w:rsidRDefault="00947FC8" w:rsidP="00735AE3">
            <w:pPr>
              <w:rPr>
                <w:color w:val="000000"/>
              </w:rPr>
            </w:pPr>
            <w:r>
              <w:t xml:space="preserve">8/11/2009 call </w:t>
            </w:r>
            <w:r w:rsidR="00735AE3">
              <w:t xml:space="preserve">from </w:t>
            </w:r>
            <w:r w:rsidR="00735AE3">
              <w:rPr>
                <w:color w:val="000000"/>
              </w:rPr>
              <w:t>10a</w:t>
            </w:r>
            <w:r w:rsidR="00735AE3" w:rsidRPr="004D5AEF">
              <w:rPr>
                <w:color w:val="000000"/>
              </w:rPr>
              <w:t>m</w:t>
            </w:r>
            <w:r w:rsidR="00735AE3">
              <w:rPr>
                <w:color w:val="000000"/>
              </w:rPr>
              <w:t xml:space="preserve"> to 6</w:t>
            </w:r>
            <w:r w:rsidR="00735AE3" w:rsidRPr="004D5AEF">
              <w:rPr>
                <w:color w:val="000000"/>
              </w:rPr>
              <w:t>pm</w:t>
            </w:r>
            <w:r w:rsidR="00735AE3">
              <w:rPr>
                <w:color w:val="000000"/>
              </w:rPr>
              <w:t xml:space="preserve"> Eastern time, </w:t>
            </w:r>
            <w:r w:rsidR="00735AE3" w:rsidRPr="004D5AEF">
              <w:rPr>
                <w:color w:val="000000"/>
              </w:rPr>
              <w:t>dial-in bridge number is 888-412-7808, pin 23272#</w:t>
            </w:r>
          </w:p>
          <w:p w14:paraId="17B6E9DB" w14:textId="77777777" w:rsidR="00947FC8" w:rsidRDefault="00947FC8" w:rsidP="002C2239">
            <w:pPr>
              <w:rPr>
                <w:highlight w:val="yellow"/>
              </w:rPr>
            </w:pPr>
          </w:p>
          <w:p w14:paraId="5F362F21" w14:textId="77777777" w:rsidR="00735AE3" w:rsidRDefault="00735AE3" w:rsidP="00735AE3">
            <w:pPr>
              <w:rPr>
                <w:color w:val="000000"/>
              </w:rPr>
            </w:pPr>
            <w:r>
              <w:rPr>
                <w:color w:val="000000"/>
              </w:rPr>
              <w:t xml:space="preserve">8/12/2009 APT Live Meeting </w:t>
            </w:r>
            <w:r>
              <w:t xml:space="preserve">from 1pm to 5pm Eastern time, </w:t>
            </w:r>
            <w:r w:rsidRPr="004D5AEF">
              <w:rPr>
                <w:color w:val="000000"/>
              </w:rPr>
              <w:t>dial-in bridge number is 888-412-7808, pin 23272#</w:t>
            </w:r>
          </w:p>
          <w:p w14:paraId="3CBAE426" w14:textId="77777777" w:rsidR="00735AE3" w:rsidRDefault="00735AE3" w:rsidP="002C2239">
            <w:pPr>
              <w:rPr>
                <w:highlight w:val="yellow"/>
              </w:rPr>
            </w:pPr>
          </w:p>
          <w:p w14:paraId="68CF5381" w14:textId="77777777" w:rsidR="00735AE3" w:rsidRDefault="00551339" w:rsidP="002C2239">
            <w:pPr>
              <w:rPr>
                <w:highlight w:val="yellow"/>
              </w:rPr>
            </w:pPr>
            <w:r>
              <w:rPr>
                <w:highlight w:val="yellow"/>
              </w:rPr>
              <w:t>25</w:t>
            </w:r>
            <w:r w:rsidRPr="00735AE3">
              <w:rPr>
                <w:highlight w:val="yellow"/>
                <w:vertAlign w:val="superscript"/>
              </w:rPr>
              <w:t>th</w:t>
            </w:r>
            <w:r>
              <w:rPr>
                <w:highlight w:val="yellow"/>
              </w:rPr>
              <w:t>-26</w:t>
            </w:r>
            <w:r w:rsidRPr="00735AE3">
              <w:rPr>
                <w:highlight w:val="yellow"/>
                <w:vertAlign w:val="superscript"/>
              </w:rPr>
              <w:t>th</w:t>
            </w:r>
          </w:p>
        </w:tc>
        <w:tc>
          <w:tcPr>
            <w:tcW w:w="0" w:type="auto"/>
          </w:tcPr>
          <w:p w14:paraId="74C36390" w14:textId="77777777" w:rsidR="00947FC8" w:rsidRDefault="00947FC8" w:rsidP="002C2239"/>
          <w:p w14:paraId="06CF7424" w14:textId="77777777" w:rsidR="00551339" w:rsidRDefault="00551339" w:rsidP="002C2239"/>
          <w:p w14:paraId="5FA7410C" w14:textId="77777777" w:rsidR="00551339" w:rsidRDefault="00551339" w:rsidP="002C2239"/>
          <w:p w14:paraId="2E775D80" w14:textId="77777777" w:rsidR="00551339" w:rsidRDefault="00551339" w:rsidP="002C2239"/>
          <w:p w14:paraId="344ABFCF" w14:textId="77777777" w:rsidR="00551339" w:rsidRDefault="00551339" w:rsidP="002C2239"/>
          <w:p w14:paraId="32AD268A" w14:textId="77777777" w:rsidR="00551339" w:rsidRDefault="00551339" w:rsidP="002C2239"/>
          <w:p w14:paraId="37AC5AC5" w14:textId="77777777" w:rsidR="00551339" w:rsidRDefault="00551339" w:rsidP="002C2239"/>
          <w:p w14:paraId="6A22FADA" w14:textId="77777777" w:rsidR="00551339" w:rsidRDefault="00551339" w:rsidP="002C2239"/>
          <w:p w14:paraId="5AFE5B61" w14:textId="77777777" w:rsidR="00551339" w:rsidRDefault="00551339" w:rsidP="002C2239"/>
          <w:p w14:paraId="6B047E70" w14:textId="77777777" w:rsidR="00551339" w:rsidRDefault="00551339" w:rsidP="002C2239"/>
          <w:p w14:paraId="2673859A" w14:textId="77777777" w:rsidR="00551339" w:rsidRDefault="00551339" w:rsidP="002C2239">
            <w:r>
              <w:t>NeuStar</w:t>
            </w:r>
          </w:p>
        </w:tc>
        <w:tc>
          <w:tcPr>
            <w:tcW w:w="0" w:type="auto"/>
          </w:tcPr>
          <w:p w14:paraId="38D9229D" w14:textId="77777777" w:rsidR="00947FC8" w:rsidRDefault="00947FC8" w:rsidP="002C2239"/>
          <w:p w14:paraId="7D11A751" w14:textId="77777777" w:rsidR="00551339" w:rsidRDefault="00551339" w:rsidP="002C2239"/>
          <w:p w14:paraId="294CB6CD" w14:textId="77777777" w:rsidR="00551339" w:rsidRDefault="00551339" w:rsidP="002C2239"/>
          <w:p w14:paraId="7F0DB15B" w14:textId="77777777" w:rsidR="00551339" w:rsidRDefault="00551339" w:rsidP="002C2239"/>
          <w:p w14:paraId="4B59FCEC" w14:textId="77777777" w:rsidR="00551339" w:rsidRDefault="00551339" w:rsidP="002C2239"/>
          <w:p w14:paraId="5648D628" w14:textId="77777777" w:rsidR="00551339" w:rsidRDefault="00551339" w:rsidP="002C2239"/>
          <w:p w14:paraId="434C9000" w14:textId="77777777" w:rsidR="00551339" w:rsidRDefault="00551339" w:rsidP="002C2239"/>
          <w:p w14:paraId="6B3D372D" w14:textId="77777777" w:rsidR="00551339" w:rsidRDefault="00551339" w:rsidP="002C2239"/>
          <w:p w14:paraId="267A97C2" w14:textId="77777777" w:rsidR="00551339" w:rsidRDefault="00551339" w:rsidP="002C2239"/>
          <w:p w14:paraId="481CC238" w14:textId="77777777" w:rsidR="00551339" w:rsidRDefault="00551339" w:rsidP="002C2239"/>
          <w:p w14:paraId="1253C8E5" w14:textId="77777777" w:rsidR="00551339" w:rsidRDefault="00551339" w:rsidP="002C2239">
            <w:smartTag w:uri="urn:schemas-microsoft-com:office:smarttags" w:element="place">
              <w:smartTag w:uri="urn:schemas-microsoft-com:office:smarttags" w:element="City">
                <w:r>
                  <w:t>Sterling</w:t>
                </w:r>
              </w:smartTag>
              <w:r>
                <w:t xml:space="preserve">, </w:t>
              </w:r>
              <w:smartTag w:uri="urn:schemas-microsoft-com:office:smarttags" w:element="State">
                <w:r>
                  <w:t>Virginia</w:t>
                </w:r>
              </w:smartTag>
            </w:smartTag>
          </w:p>
        </w:tc>
      </w:tr>
      <w:tr w:rsidR="00947FC8" w14:paraId="2A218182" w14:textId="77777777" w:rsidTr="002C2239">
        <w:tblPrEx>
          <w:tblCellMar>
            <w:top w:w="0" w:type="dxa"/>
            <w:bottom w:w="0" w:type="dxa"/>
          </w:tblCellMar>
        </w:tblPrEx>
        <w:tc>
          <w:tcPr>
            <w:tcW w:w="0" w:type="auto"/>
          </w:tcPr>
          <w:p w14:paraId="6DF21A64" w14:textId="77777777" w:rsidR="00947FC8" w:rsidRDefault="00947FC8" w:rsidP="002C2239">
            <w:r>
              <w:lastRenderedPageBreak/>
              <w:t>September</w:t>
            </w:r>
          </w:p>
        </w:tc>
        <w:tc>
          <w:tcPr>
            <w:tcW w:w="0" w:type="auto"/>
          </w:tcPr>
          <w:p w14:paraId="7BEB69BB" w14:textId="77777777" w:rsidR="00947FC8" w:rsidRDefault="00947FC8" w:rsidP="002C2239"/>
        </w:tc>
        <w:tc>
          <w:tcPr>
            <w:tcW w:w="0" w:type="auto"/>
          </w:tcPr>
          <w:p w14:paraId="1144316F" w14:textId="77777777" w:rsidR="00551339" w:rsidRDefault="00551339" w:rsidP="002C2239">
            <w:pPr>
              <w:rPr>
                <w:highlight w:val="yellow"/>
              </w:rPr>
            </w:pPr>
            <w:r>
              <w:rPr>
                <w:highlight w:val="yellow"/>
              </w:rPr>
              <w:t>1</w:t>
            </w:r>
            <w:r w:rsidRPr="00551339">
              <w:rPr>
                <w:highlight w:val="yellow"/>
                <w:vertAlign w:val="superscript"/>
              </w:rPr>
              <w:t>st</w:t>
            </w:r>
            <w:r>
              <w:rPr>
                <w:highlight w:val="yellow"/>
              </w:rPr>
              <w:t>-2</w:t>
            </w:r>
            <w:r w:rsidRPr="00551339">
              <w:rPr>
                <w:highlight w:val="yellow"/>
                <w:vertAlign w:val="superscript"/>
              </w:rPr>
              <w:t>nd</w:t>
            </w:r>
            <w:r>
              <w:rPr>
                <w:highlight w:val="yellow"/>
              </w:rPr>
              <w:t xml:space="preserve"> </w:t>
            </w:r>
          </w:p>
          <w:p w14:paraId="0029249A" w14:textId="77777777" w:rsidR="00551339" w:rsidRDefault="00551339" w:rsidP="002C2239">
            <w:pPr>
              <w:rPr>
                <w:highlight w:val="yellow"/>
              </w:rPr>
            </w:pPr>
          </w:p>
          <w:p w14:paraId="456DE10A" w14:textId="77777777" w:rsidR="00551339" w:rsidRDefault="00551339" w:rsidP="002C2239">
            <w:pPr>
              <w:rPr>
                <w:highlight w:val="yellow"/>
              </w:rPr>
            </w:pPr>
          </w:p>
          <w:p w14:paraId="235F2636" w14:textId="77777777" w:rsidR="00947FC8" w:rsidRDefault="00947FC8" w:rsidP="002C2239">
            <w:pPr>
              <w:rPr>
                <w:highlight w:val="yellow"/>
              </w:rPr>
            </w:pPr>
            <w:r>
              <w:rPr>
                <w:highlight w:val="yellow"/>
              </w:rPr>
              <w:t>15</w:t>
            </w:r>
            <w:r w:rsidRPr="000F1DBD">
              <w:rPr>
                <w:highlight w:val="yellow"/>
                <w:vertAlign w:val="superscript"/>
              </w:rPr>
              <w:t>th</w:t>
            </w:r>
            <w:r>
              <w:rPr>
                <w:highlight w:val="yellow"/>
              </w:rPr>
              <w:t>-16</w:t>
            </w:r>
            <w:r w:rsidRPr="00B263FA">
              <w:rPr>
                <w:highlight w:val="yellow"/>
                <w:vertAlign w:val="superscript"/>
              </w:rPr>
              <w:t>th</w:t>
            </w:r>
            <w:r>
              <w:rPr>
                <w:highlight w:val="yellow"/>
              </w:rPr>
              <w:t xml:space="preserve"> </w:t>
            </w:r>
          </w:p>
        </w:tc>
        <w:tc>
          <w:tcPr>
            <w:tcW w:w="0" w:type="auto"/>
          </w:tcPr>
          <w:p w14:paraId="1449A4DC" w14:textId="77777777" w:rsidR="00551339" w:rsidRDefault="00551339" w:rsidP="002C2239">
            <w:r>
              <w:t>Comcast</w:t>
            </w:r>
          </w:p>
          <w:p w14:paraId="68464B16" w14:textId="77777777" w:rsidR="00551339" w:rsidRDefault="00551339" w:rsidP="002C2239"/>
          <w:p w14:paraId="6BBB698D" w14:textId="77777777" w:rsidR="00551339" w:rsidRDefault="00551339" w:rsidP="002C2239"/>
          <w:p w14:paraId="0FCD28E8" w14:textId="77777777" w:rsidR="00947FC8" w:rsidRPr="007D2A24" w:rsidRDefault="00947FC8" w:rsidP="002C2239">
            <w:r>
              <w:t>Verizon</w:t>
            </w:r>
          </w:p>
        </w:tc>
        <w:tc>
          <w:tcPr>
            <w:tcW w:w="0" w:type="auto"/>
          </w:tcPr>
          <w:p w14:paraId="4CA7084C" w14:textId="77777777" w:rsidR="00551339" w:rsidRDefault="00551339"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3EF63868" w14:textId="77777777" w:rsidR="00551339" w:rsidRDefault="00551339" w:rsidP="002C2239"/>
          <w:p w14:paraId="06DEBDBC" w14:textId="77777777" w:rsidR="00947FC8" w:rsidRPr="00E0533A" w:rsidRDefault="00735AE3" w:rsidP="002C2239">
            <w:smartTag w:uri="urn:schemas-microsoft-com:office:smarttags" w:element="place">
              <w:smartTag w:uri="urn:schemas-microsoft-com:office:smarttags" w:element="City">
                <w:r>
                  <w:t>Philadelphia</w:t>
                </w:r>
              </w:smartTag>
              <w:r>
                <w:t xml:space="preserve">, </w:t>
              </w:r>
              <w:smartTag w:uri="urn:schemas-microsoft-com:office:smarttags" w:element="State">
                <w:r>
                  <w:t>Pennsylvania</w:t>
                </w:r>
              </w:smartTag>
            </w:smartTag>
          </w:p>
        </w:tc>
      </w:tr>
      <w:tr w:rsidR="00947FC8" w14:paraId="1E6D333E" w14:textId="77777777" w:rsidTr="002C2239">
        <w:tblPrEx>
          <w:tblCellMar>
            <w:top w:w="0" w:type="dxa"/>
            <w:bottom w:w="0" w:type="dxa"/>
          </w:tblCellMar>
        </w:tblPrEx>
        <w:tc>
          <w:tcPr>
            <w:tcW w:w="0" w:type="auto"/>
          </w:tcPr>
          <w:p w14:paraId="62721225" w14:textId="77777777" w:rsidR="00947FC8" w:rsidRDefault="00947FC8" w:rsidP="002C2239">
            <w:r>
              <w:t>October</w:t>
            </w:r>
          </w:p>
        </w:tc>
        <w:tc>
          <w:tcPr>
            <w:tcW w:w="0" w:type="auto"/>
          </w:tcPr>
          <w:p w14:paraId="4D2EFEF1" w14:textId="77777777" w:rsidR="00947FC8" w:rsidRDefault="00FD2A20" w:rsidP="002C2239">
            <w:r>
              <w:t>15</w:t>
            </w:r>
            <w:r w:rsidRPr="00FD2A20">
              <w:rPr>
                <w:vertAlign w:val="superscript"/>
              </w:rPr>
              <w:t>th</w:t>
            </w:r>
          </w:p>
        </w:tc>
        <w:tc>
          <w:tcPr>
            <w:tcW w:w="0" w:type="auto"/>
          </w:tcPr>
          <w:p w14:paraId="1EF733CD" w14:textId="77777777" w:rsidR="00947FC8" w:rsidRDefault="00947FC8" w:rsidP="002C2239">
            <w:pPr>
              <w:rPr>
                <w:highlight w:val="yellow"/>
              </w:rPr>
            </w:pPr>
            <w:r>
              <w:rPr>
                <w:highlight w:val="yellow"/>
              </w:rPr>
              <w:t>No meeting.</w:t>
            </w:r>
          </w:p>
          <w:p w14:paraId="0C8B078F" w14:textId="77777777" w:rsidR="00947FC8" w:rsidRDefault="00947FC8" w:rsidP="002C2239">
            <w:pPr>
              <w:rPr>
                <w:color w:val="000000"/>
              </w:rPr>
            </w:pPr>
            <w:r>
              <w:t xml:space="preserve">10/6/2009 </w:t>
            </w:r>
            <w:r w:rsidR="00FD2A20">
              <w:t xml:space="preserve">call from </w:t>
            </w:r>
            <w:r w:rsidR="00FD2A20">
              <w:rPr>
                <w:color w:val="000000"/>
              </w:rPr>
              <w:t>10a</w:t>
            </w:r>
            <w:r w:rsidR="00FD2A20" w:rsidRPr="004D5AEF">
              <w:rPr>
                <w:color w:val="000000"/>
              </w:rPr>
              <w:t>m</w:t>
            </w:r>
            <w:r w:rsidR="00FD2A20">
              <w:rPr>
                <w:color w:val="000000"/>
              </w:rPr>
              <w:t xml:space="preserve"> to 4</w:t>
            </w:r>
            <w:r w:rsidR="00FD2A20" w:rsidRPr="004D5AEF">
              <w:rPr>
                <w:color w:val="000000"/>
              </w:rPr>
              <w:t>pm</w:t>
            </w:r>
            <w:r w:rsidR="00FD2A20">
              <w:rPr>
                <w:color w:val="000000"/>
              </w:rPr>
              <w:t xml:space="preserve"> Eastern time, </w:t>
            </w:r>
            <w:r w:rsidR="00FD2A20" w:rsidRPr="004D5AEF">
              <w:rPr>
                <w:color w:val="000000"/>
              </w:rPr>
              <w:t>dial-in bridge number is 888-412-7808, pin 23272#</w:t>
            </w:r>
          </w:p>
          <w:p w14:paraId="4CADA262" w14:textId="77777777" w:rsidR="00FD2A20" w:rsidRDefault="00FD2A20" w:rsidP="002C2239">
            <w:pPr>
              <w:rPr>
                <w:color w:val="000000"/>
              </w:rPr>
            </w:pPr>
          </w:p>
          <w:p w14:paraId="3C3B749A" w14:textId="77777777" w:rsidR="00FD2A20" w:rsidRPr="00FD2A20" w:rsidRDefault="00FD2A20" w:rsidP="002C2239">
            <w:pPr>
              <w:rPr>
                <w:color w:val="000000"/>
              </w:rPr>
            </w:pPr>
            <w:r>
              <w:rPr>
                <w:color w:val="000000"/>
              </w:rPr>
              <w:t xml:space="preserve">10/19/09 </w:t>
            </w:r>
            <w:r>
              <w:t xml:space="preserve">call from </w:t>
            </w:r>
            <w:r>
              <w:rPr>
                <w:color w:val="000000"/>
              </w:rPr>
              <w:t>11a</w:t>
            </w:r>
            <w:r w:rsidRPr="004D5AEF">
              <w:rPr>
                <w:color w:val="000000"/>
              </w:rPr>
              <w:t>m</w:t>
            </w:r>
            <w:r>
              <w:rPr>
                <w:color w:val="000000"/>
              </w:rPr>
              <w:t xml:space="preserve"> to 4</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4FF4FA1B" w14:textId="77777777" w:rsidR="00947FC8" w:rsidRDefault="00947FC8" w:rsidP="002C2239"/>
        </w:tc>
        <w:tc>
          <w:tcPr>
            <w:tcW w:w="0" w:type="auto"/>
          </w:tcPr>
          <w:p w14:paraId="042BC690" w14:textId="77777777" w:rsidR="00947FC8" w:rsidRDefault="00947FC8" w:rsidP="002C2239"/>
        </w:tc>
      </w:tr>
      <w:tr w:rsidR="00947FC8" w14:paraId="194F0C89" w14:textId="77777777" w:rsidTr="002C2239">
        <w:tblPrEx>
          <w:tblCellMar>
            <w:top w:w="0" w:type="dxa"/>
            <w:bottom w:w="0" w:type="dxa"/>
          </w:tblCellMar>
        </w:tblPrEx>
        <w:tc>
          <w:tcPr>
            <w:tcW w:w="0" w:type="auto"/>
          </w:tcPr>
          <w:p w14:paraId="5E539C73" w14:textId="77777777" w:rsidR="00947FC8" w:rsidRDefault="00947FC8" w:rsidP="002C2239">
            <w:r>
              <w:t>November</w:t>
            </w:r>
          </w:p>
        </w:tc>
        <w:tc>
          <w:tcPr>
            <w:tcW w:w="0" w:type="auto"/>
          </w:tcPr>
          <w:p w14:paraId="48A5DA31" w14:textId="77777777" w:rsidR="00947FC8" w:rsidRDefault="00947FC8" w:rsidP="002C2239"/>
        </w:tc>
        <w:tc>
          <w:tcPr>
            <w:tcW w:w="0" w:type="auto"/>
          </w:tcPr>
          <w:p w14:paraId="1DB071A7" w14:textId="77777777" w:rsidR="00FD2A20" w:rsidRDefault="00FD2A20" w:rsidP="00FD2A20">
            <w:pPr>
              <w:rPr>
                <w:color w:val="000000"/>
              </w:rPr>
            </w:pPr>
            <w:r w:rsidRPr="00FD2A20">
              <w:t>11/2/2009 call</w:t>
            </w:r>
            <w:r>
              <w:t xml:space="preserve"> from </w:t>
            </w:r>
            <w:r>
              <w:rPr>
                <w:color w:val="000000"/>
              </w:rPr>
              <w:t>2:30p</w:t>
            </w:r>
            <w:r w:rsidRPr="004D5AEF">
              <w:rPr>
                <w:color w:val="000000"/>
              </w:rPr>
              <w:t>m</w:t>
            </w:r>
            <w:r>
              <w:rPr>
                <w:color w:val="000000"/>
              </w:rPr>
              <w:t xml:space="preserve"> to 4:30</w:t>
            </w:r>
            <w:r w:rsidRPr="004D5AEF">
              <w:rPr>
                <w:color w:val="000000"/>
              </w:rPr>
              <w:t>pm</w:t>
            </w:r>
            <w:r>
              <w:rPr>
                <w:color w:val="000000"/>
              </w:rPr>
              <w:t xml:space="preserve"> Eastern time, </w:t>
            </w:r>
            <w:r w:rsidRPr="004D5AEF">
              <w:rPr>
                <w:color w:val="000000"/>
              </w:rPr>
              <w:t>dial-in bridge number is 888-412-7808, pin 23272#</w:t>
            </w:r>
          </w:p>
          <w:p w14:paraId="1504E412" w14:textId="77777777" w:rsidR="00FD2A20" w:rsidRDefault="00FD2A20" w:rsidP="002C2239">
            <w:pPr>
              <w:rPr>
                <w:highlight w:val="yellow"/>
              </w:rPr>
            </w:pPr>
          </w:p>
          <w:p w14:paraId="77AE3631" w14:textId="77777777" w:rsidR="00947FC8" w:rsidRDefault="00947FC8" w:rsidP="002C2239">
            <w:pPr>
              <w:rPr>
                <w:highlight w:val="yellow"/>
              </w:rPr>
            </w:pPr>
            <w:r>
              <w:rPr>
                <w:highlight w:val="yellow"/>
              </w:rPr>
              <w:t>10</w:t>
            </w:r>
            <w:r w:rsidRPr="000F1DBD">
              <w:rPr>
                <w:highlight w:val="yellow"/>
                <w:vertAlign w:val="superscript"/>
              </w:rPr>
              <w:t>th</w:t>
            </w:r>
            <w:r>
              <w:rPr>
                <w:highlight w:val="yellow"/>
              </w:rPr>
              <w:t>-11</w:t>
            </w:r>
            <w:r w:rsidRPr="00B263FA">
              <w:rPr>
                <w:highlight w:val="yellow"/>
                <w:vertAlign w:val="superscript"/>
              </w:rPr>
              <w:t>th</w:t>
            </w:r>
            <w:r>
              <w:rPr>
                <w:highlight w:val="yellow"/>
              </w:rPr>
              <w:t xml:space="preserve"> </w:t>
            </w:r>
          </w:p>
        </w:tc>
        <w:tc>
          <w:tcPr>
            <w:tcW w:w="0" w:type="auto"/>
          </w:tcPr>
          <w:p w14:paraId="7161E3B8" w14:textId="77777777" w:rsidR="00FD2A20" w:rsidRDefault="00FD2A20" w:rsidP="002C2239"/>
          <w:p w14:paraId="5369F5AA" w14:textId="77777777" w:rsidR="00FD2A20" w:rsidRDefault="00FD2A20" w:rsidP="002C2239"/>
          <w:p w14:paraId="23026349" w14:textId="77777777" w:rsidR="00FD2A20" w:rsidRDefault="00FD2A20" w:rsidP="002C2239"/>
          <w:p w14:paraId="2DA7A9E8" w14:textId="77777777" w:rsidR="00FD2A20" w:rsidRDefault="00FD2A20" w:rsidP="002C2239"/>
          <w:p w14:paraId="142E0093" w14:textId="77777777" w:rsidR="00FD2A20" w:rsidRDefault="00FD2A20" w:rsidP="002C2239"/>
          <w:p w14:paraId="43D8D255" w14:textId="77777777" w:rsidR="00947FC8" w:rsidRDefault="00947FC8" w:rsidP="002C2239">
            <w:r>
              <w:t>NeuStar</w:t>
            </w:r>
          </w:p>
        </w:tc>
        <w:tc>
          <w:tcPr>
            <w:tcW w:w="0" w:type="auto"/>
          </w:tcPr>
          <w:p w14:paraId="7009D2EE" w14:textId="77777777" w:rsidR="00FD2A20" w:rsidRDefault="00FD2A20" w:rsidP="002C2239"/>
          <w:p w14:paraId="43EDDC50" w14:textId="77777777" w:rsidR="00FD2A20" w:rsidRDefault="00FD2A20" w:rsidP="002C2239"/>
          <w:p w14:paraId="1729B99D" w14:textId="77777777" w:rsidR="00FD2A20" w:rsidRDefault="00FD2A20" w:rsidP="002C2239"/>
          <w:p w14:paraId="36C279A1" w14:textId="77777777" w:rsidR="00FD2A20" w:rsidRDefault="00FD2A20" w:rsidP="002C2239"/>
          <w:p w14:paraId="5DC0D4CD" w14:textId="77777777" w:rsidR="00FD2A20" w:rsidRDefault="00FD2A20" w:rsidP="002C2239"/>
          <w:p w14:paraId="49B0A8F8" w14:textId="77777777" w:rsidR="00947FC8" w:rsidRPr="007B68A5" w:rsidRDefault="00E0533A" w:rsidP="002C2239">
            <w:smartTag w:uri="urn:schemas-microsoft-com:office:smarttags" w:element="place">
              <w:smartTag w:uri="urn:schemas-microsoft-com:office:smarttags" w:element="City">
                <w:r>
                  <w:t>Newport Beach</w:t>
                </w:r>
              </w:smartTag>
              <w:r>
                <w:t xml:space="preserve">, </w:t>
              </w:r>
              <w:smartTag w:uri="urn:schemas-microsoft-com:office:smarttags" w:element="State">
                <w:r>
                  <w:t>California</w:t>
                </w:r>
              </w:smartTag>
            </w:smartTag>
          </w:p>
        </w:tc>
      </w:tr>
      <w:tr w:rsidR="00947FC8" w14:paraId="69185065" w14:textId="77777777" w:rsidTr="002C2239">
        <w:tblPrEx>
          <w:tblCellMar>
            <w:top w:w="0" w:type="dxa"/>
            <w:bottom w:w="0" w:type="dxa"/>
          </w:tblCellMar>
        </w:tblPrEx>
        <w:tc>
          <w:tcPr>
            <w:tcW w:w="0" w:type="auto"/>
          </w:tcPr>
          <w:p w14:paraId="08A0A077" w14:textId="77777777" w:rsidR="00947FC8" w:rsidRDefault="00947FC8" w:rsidP="002C2239">
            <w:r>
              <w:t>December</w:t>
            </w:r>
          </w:p>
        </w:tc>
        <w:tc>
          <w:tcPr>
            <w:tcW w:w="0" w:type="auto"/>
          </w:tcPr>
          <w:p w14:paraId="1538ADA8" w14:textId="77777777" w:rsidR="00947FC8" w:rsidRDefault="00947FC8" w:rsidP="002C2239"/>
        </w:tc>
        <w:tc>
          <w:tcPr>
            <w:tcW w:w="0" w:type="auto"/>
          </w:tcPr>
          <w:p w14:paraId="3A6AB0E4" w14:textId="77777777" w:rsidR="00947FC8" w:rsidRDefault="00947FC8" w:rsidP="002C2239">
            <w:pPr>
              <w:rPr>
                <w:highlight w:val="yellow"/>
              </w:rPr>
            </w:pPr>
            <w:r>
              <w:rPr>
                <w:highlight w:val="yellow"/>
              </w:rPr>
              <w:t>No meeting.</w:t>
            </w:r>
          </w:p>
          <w:p w14:paraId="2A10F0C6" w14:textId="77777777" w:rsidR="00947FC8" w:rsidRPr="00BA6CF1" w:rsidRDefault="00947FC8" w:rsidP="002C2239">
            <w:pPr>
              <w:rPr>
                <w:color w:val="000000"/>
              </w:rPr>
            </w:pPr>
            <w:r>
              <w:t xml:space="preserve">12/8/2009 call </w:t>
            </w:r>
            <w:r w:rsidR="00BA6CF1">
              <w:t>from 1</w:t>
            </w:r>
            <w:r w:rsidR="00BA6CF1">
              <w:rPr>
                <w:color w:val="000000"/>
              </w:rPr>
              <w:t>2:00p</w:t>
            </w:r>
            <w:r w:rsidR="00BA6CF1" w:rsidRPr="004D5AEF">
              <w:rPr>
                <w:color w:val="000000"/>
              </w:rPr>
              <w:t>m</w:t>
            </w:r>
            <w:r w:rsidR="00BA6CF1">
              <w:rPr>
                <w:color w:val="000000"/>
              </w:rPr>
              <w:t xml:space="preserve"> noon to 5:00</w:t>
            </w:r>
            <w:r w:rsidR="00BA6CF1" w:rsidRPr="004D5AEF">
              <w:rPr>
                <w:color w:val="000000"/>
              </w:rPr>
              <w:t>pm</w:t>
            </w:r>
            <w:r w:rsidR="00BA6CF1">
              <w:rPr>
                <w:color w:val="000000"/>
              </w:rPr>
              <w:t xml:space="preserve"> Eastern time, </w:t>
            </w:r>
            <w:r w:rsidR="00BA6CF1" w:rsidRPr="004D5AEF">
              <w:rPr>
                <w:color w:val="000000"/>
              </w:rPr>
              <w:t>dial-in bridge number is 888-412-7808, pin 23272#</w:t>
            </w:r>
          </w:p>
        </w:tc>
        <w:tc>
          <w:tcPr>
            <w:tcW w:w="0" w:type="auto"/>
          </w:tcPr>
          <w:p w14:paraId="66F19C84" w14:textId="77777777" w:rsidR="00947FC8" w:rsidRDefault="00947FC8" w:rsidP="002C2239"/>
        </w:tc>
        <w:tc>
          <w:tcPr>
            <w:tcW w:w="0" w:type="auto"/>
          </w:tcPr>
          <w:p w14:paraId="5E0E63D2" w14:textId="77777777" w:rsidR="00947FC8" w:rsidRDefault="00947FC8" w:rsidP="002C2239"/>
        </w:tc>
      </w:tr>
      <w:tr w:rsidR="00947FC8" w14:paraId="179ECB75" w14:textId="77777777" w:rsidTr="002C2239">
        <w:tblPrEx>
          <w:tblCellMar>
            <w:top w:w="0" w:type="dxa"/>
            <w:bottom w:w="0" w:type="dxa"/>
          </w:tblCellMar>
        </w:tblPrEx>
        <w:tc>
          <w:tcPr>
            <w:tcW w:w="0" w:type="auto"/>
          </w:tcPr>
          <w:p w14:paraId="64D11C1D" w14:textId="77777777" w:rsidR="00947FC8" w:rsidRDefault="00947FC8" w:rsidP="002C2239"/>
        </w:tc>
        <w:tc>
          <w:tcPr>
            <w:tcW w:w="0" w:type="auto"/>
          </w:tcPr>
          <w:p w14:paraId="4530742E" w14:textId="77777777" w:rsidR="00947FC8" w:rsidRDefault="00947FC8" w:rsidP="002C2239"/>
        </w:tc>
        <w:tc>
          <w:tcPr>
            <w:tcW w:w="0" w:type="auto"/>
          </w:tcPr>
          <w:p w14:paraId="6EE5D4E9" w14:textId="77777777" w:rsidR="00947FC8" w:rsidRDefault="00947FC8" w:rsidP="002C2239"/>
        </w:tc>
        <w:tc>
          <w:tcPr>
            <w:tcW w:w="0" w:type="auto"/>
          </w:tcPr>
          <w:p w14:paraId="0225E470" w14:textId="77777777" w:rsidR="00947FC8" w:rsidRDefault="00947FC8" w:rsidP="002C2239"/>
        </w:tc>
        <w:tc>
          <w:tcPr>
            <w:tcW w:w="0" w:type="auto"/>
          </w:tcPr>
          <w:p w14:paraId="02B93E7C" w14:textId="77777777" w:rsidR="00947FC8" w:rsidRDefault="00947FC8" w:rsidP="002C2239"/>
        </w:tc>
      </w:tr>
    </w:tbl>
    <w:p w14:paraId="41EFF8A7" w14:textId="77777777" w:rsidR="00947FC8" w:rsidRDefault="00947FC8" w:rsidP="00947FC8"/>
    <w:p w14:paraId="2E22F6E1" w14:textId="77777777" w:rsidR="00947FC8" w:rsidRPr="00A157C7" w:rsidRDefault="00947FC8" w:rsidP="00947FC8">
      <w:pPr>
        <w:numPr>
          <w:ilvl w:val="0"/>
          <w:numId w:val="1"/>
        </w:numPr>
        <w:rPr>
          <w:color w:val="000000"/>
        </w:rPr>
      </w:pPr>
      <w:r w:rsidRPr="00E30592">
        <w:rPr>
          <w:snapToGrid w:val="0"/>
        </w:rPr>
        <w:t xml:space="preserve">Continuing evaluation </w:t>
      </w:r>
      <w:r>
        <w:rPr>
          <w:snapToGrid w:val="0"/>
        </w:rPr>
        <w:t xml:space="preserve">during 2009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0E65DFB2" w14:textId="77777777" w:rsidR="00EB1916" w:rsidRDefault="00EB1916" w:rsidP="00231D65">
      <w:pPr>
        <w:rPr>
          <w:u w:val="single"/>
        </w:rPr>
      </w:pPr>
    </w:p>
    <w:p w14:paraId="75436DDA" w14:textId="77777777" w:rsidR="008B1C2C" w:rsidRDefault="00D12949" w:rsidP="008B1C2C">
      <w:pPr>
        <w:rPr>
          <w:u w:val="single"/>
        </w:rPr>
      </w:pPr>
      <w:r>
        <w:rPr>
          <w:u w:val="single"/>
        </w:rPr>
        <w:t>August 11</w:t>
      </w:r>
      <w:r w:rsidR="00A6394A">
        <w:rPr>
          <w:u w:val="single"/>
        </w:rPr>
        <w:t xml:space="preserve">, </w:t>
      </w:r>
      <w:proofErr w:type="gramStart"/>
      <w:r w:rsidR="00A6394A">
        <w:rPr>
          <w:u w:val="single"/>
        </w:rPr>
        <w:t>20</w:t>
      </w:r>
      <w:r w:rsidR="00546A0E">
        <w:rPr>
          <w:u w:val="single"/>
        </w:rPr>
        <w:t>09</w:t>
      </w:r>
      <w:proofErr w:type="gramEnd"/>
      <w:r>
        <w:rPr>
          <w:u w:val="single"/>
        </w:rPr>
        <w:t xml:space="preserve"> Conference Call</w:t>
      </w:r>
      <w:r w:rsidR="008B1C2C">
        <w:rPr>
          <w:u w:val="single"/>
        </w:rPr>
        <w:t xml:space="preserve"> Minutes Review:</w:t>
      </w:r>
    </w:p>
    <w:p w14:paraId="36DA3B42" w14:textId="77777777" w:rsidR="00A3484D" w:rsidRDefault="00A3484D" w:rsidP="00546A0E">
      <w:pPr>
        <w:rPr>
          <w:u w:val="single"/>
        </w:rPr>
      </w:pPr>
    </w:p>
    <w:p w14:paraId="6D201E94" w14:textId="77777777" w:rsidR="0097416C" w:rsidRPr="0097416C" w:rsidRDefault="00B43449" w:rsidP="0097416C">
      <w:pPr>
        <w:numPr>
          <w:ilvl w:val="0"/>
          <w:numId w:val="10"/>
        </w:numPr>
        <w:spacing w:line="240" w:lineRule="atLeast"/>
        <w:rPr>
          <w:snapToGrid w:val="0"/>
          <w:color w:val="000000"/>
        </w:rPr>
      </w:pPr>
      <w:r>
        <w:t>No ch</w:t>
      </w:r>
      <w:r w:rsidR="00A6394A">
        <w:t>a</w:t>
      </w:r>
      <w:r w:rsidR="00D12949">
        <w:t>nges were made to the DRAFT August 11</w:t>
      </w:r>
      <w:r w:rsidR="00A6394A">
        <w:t>,</w:t>
      </w:r>
      <w:r w:rsidR="00D12949">
        <w:t xml:space="preserve"> </w:t>
      </w:r>
      <w:proofErr w:type="gramStart"/>
      <w:r w:rsidR="00D12949">
        <w:t>2009</w:t>
      </w:r>
      <w:proofErr w:type="gramEnd"/>
      <w:r w:rsidR="00D12949">
        <w:t xml:space="preserve"> LNPA WG conference call</w:t>
      </w:r>
      <w:r>
        <w:t xml:space="preserve"> minutes and they were approved as FINAL.</w:t>
      </w:r>
    </w:p>
    <w:p w14:paraId="0441F82C" w14:textId="77777777" w:rsidR="0097416C" w:rsidRDefault="0097416C" w:rsidP="00546A0E">
      <w:pPr>
        <w:rPr>
          <w:u w:val="single"/>
        </w:rPr>
      </w:pPr>
    </w:p>
    <w:p w14:paraId="71DA72BE" w14:textId="77777777" w:rsidR="00EB1916" w:rsidRDefault="00D12949" w:rsidP="00EB1916">
      <w:pPr>
        <w:rPr>
          <w:u w:val="single"/>
        </w:rPr>
      </w:pPr>
      <w:r>
        <w:rPr>
          <w:u w:val="single"/>
        </w:rPr>
        <w:t xml:space="preserve">August 12, </w:t>
      </w:r>
      <w:proofErr w:type="gramStart"/>
      <w:r>
        <w:rPr>
          <w:u w:val="single"/>
        </w:rPr>
        <w:t>2009</w:t>
      </w:r>
      <w:proofErr w:type="gramEnd"/>
      <w:r>
        <w:rPr>
          <w:u w:val="single"/>
        </w:rPr>
        <w:t xml:space="preserve"> Conference Call</w:t>
      </w:r>
      <w:r w:rsidR="00EB1916">
        <w:rPr>
          <w:u w:val="single"/>
        </w:rPr>
        <w:t xml:space="preserve"> Minutes Review:</w:t>
      </w:r>
    </w:p>
    <w:p w14:paraId="6470DD28" w14:textId="77777777" w:rsidR="00EB1916" w:rsidRDefault="00EB1916" w:rsidP="00EB1916">
      <w:pPr>
        <w:rPr>
          <w:u w:val="single"/>
        </w:rPr>
      </w:pPr>
    </w:p>
    <w:p w14:paraId="58E1245E" w14:textId="77777777" w:rsidR="0097416C" w:rsidRDefault="0097416C" w:rsidP="0097416C">
      <w:pPr>
        <w:numPr>
          <w:ilvl w:val="0"/>
          <w:numId w:val="11"/>
        </w:numPr>
      </w:pPr>
      <w:r>
        <w:t>No chan</w:t>
      </w:r>
      <w:r w:rsidR="00B43449">
        <w:t>g</w:t>
      </w:r>
      <w:r w:rsidR="00D12949">
        <w:t>es were made to the DRAFT August 12</w:t>
      </w:r>
      <w:r>
        <w:t xml:space="preserve">, </w:t>
      </w:r>
      <w:proofErr w:type="gramStart"/>
      <w:r>
        <w:t>2009</w:t>
      </w:r>
      <w:proofErr w:type="gramEnd"/>
      <w:r>
        <w:t xml:space="preserve"> LNPA </w:t>
      </w:r>
      <w:r w:rsidR="00D12949">
        <w:t>WG conference call</w:t>
      </w:r>
      <w:r>
        <w:t xml:space="preserve"> minutes and they were approved as FINAL.</w:t>
      </w:r>
    </w:p>
    <w:p w14:paraId="503D0603" w14:textId="77777777" w:rsidR="0097416C" w:rsidRDefault="0097416C" w:rsidP="0097416C"/>
    <w:p w14:paraId="501C6F17" w14:textId="77777777" w:rsidR="00D12949" w:rsidRDefault="00D12949" w:rsidP="00D12949">
      <w:pPr>
        <w:rPr>
          <w:u w:val="single"/>
        </w:rPr>
      </w:pPr>
      <w:r>
        <w:rPr>
          <w:u w:val="single"/>
        </w:rPr>
        <w:t xml:space="preserve">August 25-26, </w:t>
      </w:r>
      <w:proofErr w:type="gramStart"/>
      <w:r>
        <w:rPr>
          <w:u w:val="single"/>
        </w:rPr>
        <w:t>2009</w:t>
      </w:r>
      <w:proofErr w:type="gramEnd"/>
      <w:r>
        <w:rPr>
          <w:u w:val="single"/>
        </w:rPr>
        <w:t xml:space="preserve"> Meeting Minutes Review:</w:t>
      </w:r>
    </w:p>
    <w:p w14:paraId="6DDEA290" w14:textId="77777777" w:rsidR="00D12949" w:rsidRDefault="00D12949" w:rsidP="00D12949">
      <w:pPr>
        <w:rPr>
          <w:u w:val="single"/>
        </w:rPr>
      </w:pPr>
    </w:p>
    <w:p w14:paraId="110F6D05" w14:textId="77777777" w:rsidR="00D12949" w:rsidRDefault="00CA267D" w:rsidP="00D12949">
      <w:pPr>
        <w:numPr>
          <w:ilvl w:val="0"/>
          <w:numId w:val="11"/>
        </w:numPr>
      </w:pPr>
      <w:r>
        <w:t xml:space="preserve">With the following change to the DRAFT August 25-26, </w:t>
      </w:r>
      <w:proofErr w:type="gramStart"/>
      <w:r>
        <w:t>2009</w:t>
      </w:r>
      <w:proofErr w:type="gramEnd"/>
      <w:r>
        <w:t xml:space="preserve"> LNPA WG meeting minutes, </w:t>
      </w:r>
      <w:r w:rsidR="00D12949">
        <w:t>they were approved as FINAL.</w:t>
      </w:r>
    </w:p>
    <w:p w14:paraId="17D6124A" w14:textId="77777777" w:rsidR="00CA267D" w:rsidRDefault="00CA267D" w:rsidP="00CA267D">
      <w:pPr>
        <w:numPr>
          <w:ilvl w:val="1"/>
          <w:numId w:val="11"/>
        </w:numPr>
      </w:pPr>
      <w:r>
        <w:t>In the highlighted text at the bottom of page 4, remove the word “in” from the 1</w:t>
      </w:r>
      <w:r w:rsidRPr="00CA267D">
        <w:rPr>
          <w:vertAlign w:val="superscript"/>
        </w:rPr>
        <w:t>st</w:t>
      </w:r>
      <w:r>
        <w:t xml:space="preserve"> sentence.</w:t>
      </w:r>
    </w:p>
    <w:p w14:paraId="0A886093" w14:textId="77777777" w:rsidR="00D12949" w:rsidRDefault="00D12949" w:rsidP="0097416C"/>
    <w:p w14:paraId="2CEDAA04" w14:textId="77777777" w:rsidR="00CA267D" w:rsidRDefault="00CA267D" w:rsidP="00CA267D">
      <w:pPr>
        <w:rPr>
          <w:u w:val="single"/>
        </w:rPr>
      </w:pPr>
      <w:r>
        <w:rPr>
          <w:u w:val="single"/>
        </w:rPr>
        <w:t xml:space="preserve">September 1-2, </w:t>
      </w:r>
      <w:proofErr w:type="gramStart"/>
      <w:r>
        <w:rPr>
          <w:u w:val="single"/>
        </w:rPr>
        <w:t>2009</w:t>
      </w:r>
      <w:proofErr w:type="gramEnd"/>
      <w:r>
        <w:rPr>
          <w:u w:val="single"/>
        </w:rPr>
        <w:t xml:space="preserve"> Meeting Minutes Review:</w:t>
      </w:r>
    </w:p>
    <w:p w14:paraId="34A0214A" w14:textId="77777777" w:rsidR="00CA267D" w:rsidRDefault="00CA267D" w:rsidP="00CA267D">
      <w:pPr>
        <w:rPr>
          <w:u w:val="single"/>
        </w:rPr>
      </w:pPr>
    </w:p>
    <w:p w14:paraId="7E29D272" w14:textId="77777777" w:rsidR="00CA267D" w:rsidRDefault="00CA267D" w:rsidP="00CA267D">
      <w:pPr>
        <w:numPr>
          <w:ilvl w:val="0"/>
          <w:numId w:val="11"/>
        </w:numPr>
      </w:pPr>
      <w:r>
        <w:t xml:space="preserve">No changes were made to the DRAFT September 1-2, </w:t>
      </w:r>
      <w:proofErr w:type="gramStart"/>
      <w:r>
        <w:t>2009</w:t>
      </w:r>
      <w:proofErr w:type="gramEnd"/>
      <w:r>
        <w:t xml:space="preserve"> LNPA WG meeting minutes and they were approved as FINAL.</w:t>
      </w:r>
    </w:p>
    <w:p w14:paraId="257B52F5" w14:textId="77777777" w:rsidR="00CA267D" w:rsidRDefault="00CA267D" w:rsidP="0097416C"/>
    <w:p w14:paraId="072A3814" w14:textId="77777777" w:rsidR="00CA267D" w:rsidRDefault="00CA267D" w:rsidP="00CA267D">
      <w:pPr>
        <w:rPr>
          <w:u w:val="single"/>
        </w:rPr>
      </w:pPr>
      <w:r>
        <w:rPr>
          <w:u w:val="single"/>
        </w:rPr>
        <w:t xml:space="preserve">September 15-16, </w:t>
      </w:r>
      <w:proofErr w:type="gramStart"/>
      <w:r>
        <w:rPr>
          <w:u w:val="single"/>
        </w:rPr>
        <w:t>2009</w:t>
      </w:r>
      <w:proofErr w:type="gramEnd"/>
      <w:r>
        <w:rPr>
          <w:u w:val="single"/>
        </w:rPr>
        <w:t xml:space="preserve"> Meeting Minutes Review:</w:t>
      </w:r>
    </w:p>
    <w:p w14:paraId="79B61E25" w14:textId="77777777" w:rsidR="00CA267D" w:rsidRDefault="00CA267D" w:rsidP="00CA267D">
      <w:pPr>
        <w:rPr>
          <w:u w:val="single"/>
        </w:rPr>
      </w:pPr>
    </w:p>
    <w:p w14:paraId="5AAF6B33" w14:textId="77777777" w:rsidR="00CA267D" w:rsidRDefault="00CA267D" w:rsidP="00CA267D">
      <w:pPr>
        <w:numPr>
          <w:ilvl w:val="0"/>
          <w:numId w:val="11"/>
        </w:numPr>
      </w:pPr>
      <w:r>
        <w:t xml:space="preserve">No changes were made to the DRAFT September 15-16, </w:t>
      </w:r>
      <w:proofErr w:type="gramStart"/>
      <w:r>
        <w:t>2009</w:t>
      </w:r>
      <w:proofErr w:type="gramEnd"/>
      <w:r>
        <w:t xml:space="preserve"> LNPA WG meeting minutes and they were approved as FINAL.</w:t>
      </w:r>
    </w:p>
    <w:p w14:paraId="16B063D0" w14:textId="77777777" w:rsidR="00CA267D" w:rsidRDefault="00CA267D" w:rsidP="0097416C"/>
    <w:p w14:paraId="07F1E5B4" w14:textId="77777777" w:rsidR="00CA267D" w:rsidRDefault="00CA267D" w:rsidP="00CA267D">
      <w:pPr>
        <w:rPr>
          <w:u w:val="single"/>
        </w:rPr>
      </w:pPr>
      <w:r>
        <w:rPr>
          <w:u w:val="single"/>
        </w:rPr>
        <w:t xml:space="preserve">October 6, </w:t>
      </w:r>
      <w:proofErr w:type="gramStart"/>
      <w:r>
        <w:rPr>
          <w:u w:val="single"/>
        </w:rPr>
        <w:t>2009</w:t>
      </w:r>
      <w:proofErr w:type="gramEnd"/>
      <w:r>
        <w:rPr>
          <w:u w:val="single"/>
        </w:rPr>
        <w:t xml:space="preserve"> Conference Call Minutes Review:</w:t>
      </w:r>
    </w:p>
    <w:p w14:paraId="6605D446" w14:textId="77777777" w:rsidR="00CA267D" w:rsidRDefault="00CA267D" w:rsidP="00CA267D">
      <w:pPr>
        <w:rPr>
          <w:u w:val="single"/>
        </w:rPr>
      </w:pPr>
    </w:p>
    <w:p w14:paraId="08AD6FE1" w14:textId="77777777" w:rsidR="00CA267D" w:rsidRDefault="00CA267D" w:rsidP="00CA267D">
      <w:pPr>
        <w:numPr>
          <w:ilvl w:val="0"/>
          <w:numId w:val="11"/>
        </w:numPr>
      </w:pPr>
      <w:r>
        <w:t>With the following change to the DRAFT</w:t>
      </w:r>
      <w:r w:rsidR="00EF55BA">
        <w:t xml:space="preserve"> October 6, </w:t>
      </w:r>
      <w:proofErr w:type="gramStart"/>
      <w:r w:rsidR="00EF55BA">
        <w:t>2009</w:t>
      </w:r>
      <w:proofErr w:type="gramEnd"/>
      <w:r w:rsidR="00EF55BA">
        <w:t xml:space="preserve"> LNPA WG conference call</w:t>
      </w:r>
      <w:r>
        <w:t xml:space="preserve"> minutes, they were approved as FINAL.</w:t>
      </w:r>
    </w:p>
    <w:p w14:paraId="00A9B42E" w14:textId="77777777" w:rsidR="00CA267D" w:rsidRDefault="000824F6" w:rsidP="00CA267D">
      <w:pPr>
        <w:numPr>
          <w:ilvl w:val="1"/>
          <w:numId w:val="11"/>
        </w:numPr>
      </w:pPr>
      <w:r>
        <w:t>Add the following open question to the NANC 440 discussion on page 2:</w:t>
      </w:r>
    </w:p>
    <w:p w14:paraId="0971E6FC" w14:textId="77777777" w:rsidR="000824F6" w:rsidRPr="00FB393F" w:rsidRDefault="000824F6" w:rsidP="000824F6">
      <w:pPr>
        <w:numPr>
          <w:ilvl w:val="2"/>
          <w:numId w:val="11"/>
        </w:numPr>
        <w:rPr>
          <w:color w:val="FF0000"/>
        </w:rPr>
      </w:pPr>
      <w:r>
        <w:t xml:space="preserve">Open Question:  </w:t>
      </w:r>
      <w:r w:rsidRPr="00AF6B73">
        <w:rPr>
          <w:color w:val="FF0000"/>
        </w:rPr>
        <w:t>Should SOAs be allowed to continue to optionally support Timer Type and Business Type, or should th</w:t>
      </w:r>
      <w:r>
        <w:rPr>
          <w:color w:val="FF0000"/>
        </w:rPr>
        <w:t>is be required to support this Change O</w:t>
      </w:r>
      <w:r w:rsidRPr="00AF6B73">
        <w:rPr>
          <w:color w:val="FF0000"/>
        </w:rPr>
        <w:t>rder?</w:t>
      </w:r>
      <w:r w:rsidRPr="00AF6B73">
        <w:t xml:space="preserve">  </w:t>
      </w:r>
    </w:p>
    <w:p w14:paraId="71B713B5" w14:textId="77777777" w:rsidR="00D12949" w:rsidRDefault="00D12949" w:rsidP="0097416C"/>
    <w:p w14:paraId="177BFB02" w14:textId="77777777" w:rsidR="00820717" w:rsidRDefault="00820717" w:rsidP="00820717">
      <w:pPr>
        <w:rPr>
          <w:u w:val="single"/>
        </w:rPr>
      </w:pPr>
      <w:r>
        <w:rPr>
          <w:u w:val="single"/>
        </w:rPr>
        <w:t xml:space="preserve">October 19, </w:t>
      </w:r>
      <w:proofErr w:type="gramStart"/>
      <w:r>
        <w:rPr>
          <w:u w:val="single"/>
        </w:rPr>
        <w:t>2009</w:t>
      </w:r>
      <w:proofErr w:type="gramEnd"/>
      <w:r>
        <w:rPr>
          <w:u w:val="single"/>
        </w:rPr>
        <w:t xml:space="preserve"> Conference Call Minutes Review:</w:t>
      </w:r>
    </w:p>
    <w:p w14:paraId="0A593B58" w14:textId="77777777" w:rsidR="00820717" w:rsidRDefault="00820717" w:rsidP="00820717">
      <w:pPr>
        <w:rPr>
          <w:u w:val="single"/>
        </w:rPr>
      </w:pPr>
    </w:p>
    <w:p w14:paraId="1C465A9D" w14:textId="77777777" w:rsidR="00820717" w:rsidRDefault="00820717" w:rsidP="00820717">
      <w:pPr>
        <w:numPr>
          <w:ilvl w:val="0"/>
          <w:numId w:val="11"/>
        </w:numPr>
      </w:pPr>
      <w:r>
        <w:t xml:space="preserve">With the following changes to the DRAFT October 19, </w:t>
      </w:r>
      <w:proofErr w:type="gramStart"/>
      <w:r>
        <w:t>2009</w:t>
      </w:r>
      <w:proofErr w:type="gramEnd"/>
      <w:r>
        <w:t xml:space="preserve"> LNPA WG conference call minutes, they were approved as FINAL.</w:t>
      </w:r>
    </w:p>
    <w:p w14:paraId="520F02FD" w14:textId="77777777" w:rsidR="00820717" w:rsidRDefault="00B106CD" w:rsidP="00820717">
      <w:pPr>
        <w:numPr>
          <w:ilvl w:val="1"/>
          <w:numId w:val="11"/>
        </w:numPr>
      </w:pPr>
      <w:r>
        <w:t xml:space="preserve">In the NANC 441 discussion at the top of page 4, replace the text that reads, </w:t>
      </w:r>
    </w:p>
    <w:p w14:paraId="24F28877" w14:textId="77777777" w:rsidR="00B106CD" w:rsidRDefault="00B106CD" w:rsidP="00B106CD">
      <w:pPr>
        <w:ind w:left="1440"/>
      </w:pPr>
      <w:r>
        <w:t>“</w:t>
      </w:r>
      <w:r w:rsidRPr="00B106CD">
        <w:t>The revision will reflect that the indicator could only be modified if only one provider has sent a Create, the New SP could not modify the indicator if the Old SP has sent up their Create, and the T1/T2 timers will be restarted by the NPAC if the indicator is modified</w:t>
      </w:r>
      <w:r>
        <w:t>.”, with the following text:</w:t>
      </w:r>
    </w:p>
    <w:p w14:paraId="076A0DEF" w14:textId="77777777" w:rsidR="00B106CD" w:rsidRDefault="00B106CD" w:rsidP="0097416C"/>
    <w:p w14:paraId="0AA52EFE" w14:textId="77777777" w:rsidR="00B106CD" w:rsidRDefault="00B106CD" w:rsidP="00B106CD">
      <w:pPr>
        <w:ind w:left="1440"/>
      </w:pPr>
      <w:r>
        <w:t xml:space="preserve">“The revision will reflect that because the Old SP is </w:t>
      </w:r>
      <w:proofErr w:type="gramStart"/>
      <w:r>
        <w:t>in a position</w:t>
      </w:r>
      <w:proofErr w:type="gramEnd"/>
      <w:r>
        <w:t xml:space="preserve"> to determine if a port is simple, modify requests of the New SP Medium Timer Indicator will be supported from the New SP only until the Old SP sends their Create message.  Modify requests of the Old SP Medium Timer Indicator from the Old SP will be supported until the port is activated.  Modifies of the Old or New Medium Timer Indicator will cause a restart to T1 when the NPAC has received a create message from only one service provider.  If both create messages have been received, T1 will not be restarted.”</w:t>
      </w:r>
    </w:p>
    <w:p w14:paraId="7E087D58" w14:textId="77777777" w:rsidR="00B106CD" w:rsidRDefault="00B106CD" w:rsidP="0097416C"/>
    <w:p w14:paraId="26BD8637" w14:textId="77777777" w:rsidR="00B106CD" w:rsidRDefault="00B106CD" w:rsidP="00B106CD">
      <w:pPr>
        <w:numPr>
          <w:ilvl w:val="1"/>
          <w:numId w:val="11"/>
        </w:numPr>
      </w:pPr>
      <w:r>
        <w:lastRenderedPageBreak/>
        <w:t>Remove the 1</w:t>
      </w:r>
      <w:r w:rsidRPr="00B106CD">
        <w:rPr>
          <w:vertAlign w:val="superscript"/>
        </w:rPr>
        <w:t>st</w:t>
      </w:r>
      <w:r>
        <w:t xml:space="preserve"> instance of the word “only” in the bullet at the top of page 5.</w:t>
      </w:r>
    </w:p>
    <w:p w14:paraId="4FD2BF86" w14:textId="77777777" w:rsidR="00B106CD" w:rsidRDefault="00B106CD" w:rsidP="0097416C"/>
    <w:p w14:paraId="630A65D3" w14:textId="77777777" w:rsidR="005F2C82" w:rsidRDefault="005F2C82" w:rsidP="005F2C82">
      <w:pPr>
        <w:rPr>
          <w:u w:val="single"/>
        </w:rPr>
      </w:pPr>
      <w:r>
        <w:rPr>
          <w:u w:val="single"/>
        </w:rPr>
        <w:t xml:space="preserve">November 2, </w:t>
      </w:r>
      <w:proofErr w:type="gramStart"/>
      <w:r>
        <w:rPr>
          <w:u w:val="single"/>
        </w:rPr>
        <w:t>2009</w:t>
      </w:r>
      <w:proofErr w:type="gramEnd"/>
      <w:r>
        <w:rPr>
          <w:u w:val="single"/>
        </w:rPr>
        <w:t xml:space="preserve"> Conference Call Minutes Review:</w:t>
      </w:r>
    </w:p>
    <w:p w14:paraId="20F129F1" w14:textId="77777777" w:rsidR="005F2C82" w:rsidRDefault="005F2C82" w:rsidP="005F2C82">
      <w:pPr>
        <w:rPr>
          <w:u w:val="single"/>
        </w:rPr>
      </w:pPr>
    </w:p>
    <w:p w14:paraId="5EE2D7AB" w14:textId="77777777" w:rsidR="00B106CD" w:rsidRDefault="00B106CD" w:rsidP="0097416C">
      <w:pPr>
        <w:numPr>
          <w:ilvl w:val="0"/>
          <w:numId w:val="11"/>
        </w:numPr>
      </w:pPr>
      <w:r>
        <w:t xml:space="preserve">With the following change to the DRAFT November 2, </w:t>
      </w:r>
      <w:proofErr w:type="gramStart"/>
      <w:r>
        <w:t>2009</w:t>
      </w:r>
      <w:proofErr w:type="gramEnd"/>
      <w:r>
        <w:t xml:space="preserve"> LNPA WG conference call minutes, they were approved as FINAL.</w:t>
      </w:r>
    </w:p>
    <w:p w14:paraId="3F78A226" w14:textId="77777777" w:rsidR="00B106CD" w:rsidRDefault="00B106CD" w:rsidP="0097416C">
      <w:pPr>
        <w:numPr>
          <w:ilvl w:val="1"/>
          <w:numId w:val="22"/>
        </w:numPr>
      </w:pPr>
      <w:r>
        <w:t>In the New Business section on page 4, change the 4</w:t>
      </w:r>
      <w:r w:rsidRPr="00B106CD">
        <w:rPr>
          <w:vertAlign w:val="superscript"/>
        </w:rPr>
        <w:t>th</w:t>
      </w:r>
      <w:r>
        <w:t xml:space="preserve"> sentence in the 1</w:t>
      </w:r>
      <w:r w:rsidRPr="00B106CD">
        <w:rPr>
          <w:vertAlign w:val="superscript"/>
        </w:rPr>
        <w:t>st</w:t>
      </w:r>
      <w:r>
        <w:t xml:space="preserve"> bullet related to the Qwest SPID migration request to read, “</w:t>
      </w:r>
      <w:r w:rsidRPr="008F65E5">
        <w:rPr>
          <w:color w:val="000000"/>
        </w:rPr>
        <w:t>Jan reported that there is one involved LRN with one ported-in number and 7 NPA-NXX’s with 1,657 associated ported-out affected numbers in the Western Region.</w:t>
      </w:r>
      <w:r w:rsidR="00512652">
        <w:rPr>
          <w:color w:val="000000"/>
        </w:rPr>
        <w:t>”</w:t>
      </w:r>
    </w:p>
    <w:p w14:paraId="11F15C48" w14:textId="77777777" w:rsidR="009805BB" w:rsidRDefault="009805BB" w:rsidP="0097416C"/>
    <w:p w14:paraId="736DECC7" w14:textId="77777777" w:rsidR="000669BA" w:rsidRDefault="000669BA" w:rsidP="000669BA">
      <w:r w:rsidRPr="000669BA">
        <w:rPr>
          <w:u w:val="single"/>
        </w:rPr>
        <w:t>FCC Order 09-41 Implementation Discussion – All</w:t>
      </w:r>
      <w:r>
        <w:t>:</w:t>
      </w:r>
    </w:p>
    <w:p w14:paraId="5B217817" w14:textId="77777777" w:rsidR="000669BA" w:rsidRPr="000669BA" w:rsidRDefault="000669BA" w:rsidP="000669BA">
      <w:r w:rsidRPr="000669BA">
        <w:t xml:space="preserve"> </w:t>
      </w:r>
    </w:p>
    <w:p w14:paraId="2E08F67A" w14:textId="77777777" w:rsidR="009805BB" w:rsidRDefault="009805BB" w:rsidP="00B567F5">
      <w:pPr>
        <w:numPr>
          <w:ilvl w:val="0"/>
          <w:numId w:val="15"/>
        </w:numPr>
        <w:tabs>
          <w:tab w:val="num" w:pos="360"/>
        </w:tabs>
        <w:ind w:left="360"/>
        <w:rPr>
          <w:rFonts w:cs="Arial"/>
        </w:rPr>
      </w:pPr>
      <w:r>
        <w:rPr>
          <w:rFonts w:cs="Arial"/>
        </w:rPr>
        <w:t xml:space="preserve">NANC </w:t>
      </w:r>
      <w:r w:rsidRPr="0098783C">
        <w:rPr>
          <w:rFonts w:cs="Arial"/>
        </w:rPr>
        <w:t>Implementation Plan Status Readout</w:t>
      </w:r>
      <w:r w:rsidR="00F70342">
        <w:rPr>
          <w:rFonts w:cs="Arial"/>
        </w:rPr>
        <w:t xml:space="preserve"> – </w:t>
      </w:r>
      <w:smartTag w:uri="urn:schemas-microsoft-com:office:smarttags" w:element="City">
        <w:smartTag w:uri="urn:schemas-microsoft-com:office:smarttags" w:element="place">
          <w:r w:rsidR="00F70342">
            <w:rPr>
              <w:rFonts w:cs="Arial"/>
            </w:rPr>
            <w:t>Gary</w:t>
          </w:r>
        </w:smartTag>
      </w:smartTag>
      <w:r w:rsidR="00F70342">
        <w:rPr>
          <w:rFonts w:cs="Arial"/>
        </w:rPr>
        <w:t xml:space="preserve"> Sacra and Paula Jordan, LNPA WG Co-Chairs:</w:t>
      </w:r>
    </w:p>
    <w:p w14:paraId="28E48448" w14:textId="77777777" w:rsidR="00F70342" w:rsidRPr="00B92FD3" w:rsidRDefault="00F70342" w:rsidP="00F70342">
      <w:pPr>
        <w:rPr>
          <w:rFonts w:cs="Arial"/>
          <w:color w:val="FF0000"/>
        </w:rPr>
      </w:pPr>
    </w:p>
    <w:p w14:paraId="61B38F74" w14:textId="77777777" w:rsidR="009805BB" w:rsidRDefault="00F70342" w:rsidP="009805BB">
      <w:pPr>
        <w:numPr>
          <w:ilvl w:val="0"/>
          <w:numId w:val="23"/>
        </w:numPr>
        <w:rPr>
          <w:rFonts w:cs="Arial"/>
        </w:rPr>
      </w:pPr>
      <w:r>
        <w:rPr>
          <w:rFonts w:cs="Arial"/>
        </w:rPr>
        <w:t>Gary Sacra and Paula Jordan, LNPA WG Co-Chairs</w:t>
      </w:r>
      <w:r w:rsidR="0010375F">
        <w:rPr>
          <w:rFonts w:cs="Arial"/>
        </w:rPr>
        <w:t>,</w:t>
      </w:r>
      <w:r>
        <w:rPr>
          <w:rFonts w:cs="Arial"/>
        </w:rPr>
        <w:t xml:space="preserve"> provided a brief status of the LNPA WG’s FCC 09-41 Implementation Plan to the group, reporting that the NANC submitted the plan to the FCC as a NANC-approved consensus document </w:t>
      </w:r>
      <w:proofErr w:type="gramStart"/>
      <w:r>
        <w:rPr>
          <w:rFonts w:cs="Arial"/>
        </w:rPr>
        <w:t>with the exception of</w:t>
      </w:r>
      <w:proofErr w:type="gramEnd"/>
      <w:r>
        <w:rPr>
          <w:rFonts w:cs="Arial"/>
        </w:rPr>
        <w:t xml:space="preserve"> the OBF’s recommended list of 14 standard LSR data elements.  The OBF’s recommended list of 14 standard LSR d</w:t>
      </w:r>
      <w:r w:rsidR="0010375F">
        <w:rPr>
          <w:rFonts w:cs="Arial"/>
        </w:rPr>
        <w:t>ata elements</w:t>
      </w:r>
      <w:r>
        <w:rPr>
          <w:rFonts w:cs="Arial"/>
        </w:rPr>
        <w:t xml:space="preserve"> were also submitted by the NANC to the FCC in the form of a “non-consensus recommendation” stating that it was supported by the majority of NANC members but was not able to be adopted at a </w:t>
      </w:r>
      <w:proofErr w:type="gramStart"/>
      <w:r>
        <w:rPr>
          <w:rFonts w:cs="Arial"/>
        </w:rPr>
        <w:t>publicly-noticed</w:t>
      </w:r>
      <w:proofErr w:type="gramEnd"/>
      <w:r>
        <w:rPr>
          <w:rFonts w:cs="Arial"/>
        </w:rPr>
        <w:t xml:space="preserve"> meeting of the full NANC due to time constraints.</w:t>
      </w:r>
    </w:p>
    <w:p w14:paraId="4093320D" w14:textId="77777777" w:rsidR="00F70342" w:rsidRDefault="00F70342" w:rsidP="0010375F">
      <w:pPr>
        <w:rPr>
          <w:rFonts w:cs="Arial"/>
        </w:rPr>
      </w:pPr>
    </w:p>
    <w:p w14:paraId="69F3FF8D" w14:textId="77777777" w:rsidR="00A4312C" w:rsidRDefault="0010375F" w:rsidP="009805BB">
      <w:pPr>
        <w:numPr>
          <w:ilvl w:val="0"/>
          <w:numId w:val="23"/>
        </w:numPr>
        <w:rPr>
          <w:rFonts w:cs="Arial"/>
        </w:rPr>
      </w:pPr>
      <w:r>
        <w:rPr>
          <w:rFonts w:cs="Arial"/>
        </w:rPr>
        <w:t xml:space="preserve">Comcast stated their </w:t>
      </w:r>
      <w:r w:rsidR="009805BB">
        <w:rPr>
          <w:rFonts w:cs="Arial"/>
        </w:rPr>
        <w:t xml:space="preserve">objection to the process that was followed </w:t>
      </w:r>
      <w:r>
        <w:rPr>
          <w:rFonts w:cs="Arial"/>
        </w:rPr>
        <w:t xml:space="preserve">in the LNPA WG </w:t>
      </w:r>
      <w:r w:rsidR="009805BB">
        <w:rPr>
          <w:rFonts w:cs="Arial"/>
        </w:rPr>
        <w:t xml:space="preserve">to </w:t>
      </w:r>
      <w:r w:rsidR="00A4312C">
        <w:rPr>
          <w:rFonts w:cs="Arial"/>
        </w:rPr>
        <w:t xml:space="preserve">reach consensus and </w:t>
      </w:r>
      <w:r w:rsidR="009805BB">
        <w:rPr>
          <w:rFonts w:cs="Arial"/>
        </w:rPr>
        <w:t>approve the 14 fields</w:t>
      </w:r>
      <w:r w:rsidR="00A4312C">
        <w:rPr>
          <w:rFonts w:cs="Arial"/>
        </w:rPr>
        <w:t xml:space="preserve"> recommended by the OBF</w:t>
      </w:r>
      <w:r w:rsidR="009805BB">
        <w:rPr>
          <w:rFonts w:cs="Arial"/>
        </w:rPr>
        <w:t>.</w:t>
      </w:r>
      <w:r w:rsidR="00A4312C">
        <w:rPr>
          <w:rFonts w:cs="Arial"/>
        </w:rPr>
        <w:t xml:space="preserve">  Comcast stated that they felt that there was not enough time allotted to review the OBF’s recommendation.  </w:t>
      </w:r>
      <w:r w:rsidR="00B16967">
        <w:rPr>
          <w:rFonts w:cs="Arial"/>
        </w:rPr>
        <w:t xml:space="preserve">Comcast requested that their objection be placed in the minutes.  </w:t>
      </w:r>
      <w:r w:rsidR="00A4312C">
        <w:rPr>
          <w:rFonts w:cs="Arial"/>
        </w:rPr>
        <w:t xml:space="preserve">The LNPA WG Co-Chairs stated that the short timeframe for review and feedback was due to the NANC directive at their October 15, </w:t>
      </w:r>
      <w:proofErr w:type="gramStart"/>
      <w:r w:rsidR="00A4312C">
        <w:rPr>
          <w:rFonts w:cs="Arial"/>
        </w:rPr>
        <w:t>2009</w:t>
      </w:r>
      <w:proofErr w:type="gramEnd"/>
      <w:r w:rsidR="00A4312C">
        <w:rPr>
          <w:rFonts w:cs="Arial"/>
        </w:rPr>
        <w:t xml:space="preserve"> meeting to the OBF to revisit the original list of 21 recommended data elements and determine if the OBF could reach consensus on a revised list in time for submission to the FCC with the LNPA WG’s Implementation Plan.</w:t>
      </w:r>
      <w:r w:rsidR="009805BB">
        <w:rPr>
          <w:rFonts w:cs="Arial"/>
        </w:rPr>
        <w:t xml:space="preserve">  </w:t>
      </w:r>
    </w:p>
    <w:p w14:paraId="509FB477" w14:textId="77777777" w:rsidR="00A4312C" w:rsidRDefault="00A4312C" w:rsidP="00A4312C">
      <w:pPr>
        <w:rPr>
          <w:rFonts w:cs="Arial"/>
        </w:rPr>
      </w:pPr>
    </w:p>
    <w:p w14:paraId="19DB16D2" w14:textId="77777777" w:rsidR="00B16967" w:rsidRDefault="00B16967" w:rsidP="00B16967">
      <w:pPr>
        <w:ind w:left="1080"/>
        <w:rPr>
          <w:rFonts w:cs="Arial"/>
        </w:rPr>
      </w:pPr>
      <w:r>
        <w:rPr>
          <w:rFonts w:cs="Arial"/>
        </w:rPr>
        <w:t>A provider stated that they felt that the objection was out of order and should not be placed in previous meeting minutes since it was not read into the record during those meetings.  Qwest, AT&amp;T, and Verizon objected to putting this in the minutes.  The Co-Chairs stated that it would be placed in these meeting minutes since it was a part of the current meeting’s discussion.  Comcast provided the following objection to be placed into the minutes:</w:t>
      </w:r>
    </w:p>
    <w:p w14:paraId="050724C0" w14:textId="77777777" w:rsidR="00B16967" w:rsidRDefault="00B16967" w:rsidP="00A4312C">
      <w:pPr>
        <w:rPr>
          <w:rFonts w:cs="Arial"/>
        </w:rPr>
      </w:pPr>
    </w:p>
    <w:p w14:paraId="7E197E89" w14:textId="77777777" w:rsidR="00B16967" w:rsidRDefault="00B16967" w:rsidP="00B16967">
      <w:pPr>
        <w:ind w:left="1440"/>
        <w:rPr>
          <w:rFonts w:cs="Arial"/>
        </w:rPr>
      </w:pPr>
      <w:r>
        <w:rPr>
          <w:color w:val="4F81BD"/>
        </w:rPr>
        <w:t xml:space="preserve">“Comcast objects to the LNPA-WG process used to determine consensus on the OBF’s recommended “required” LSR fields for Simple Ports.   Objection is based on insufficient time provided to the LNPA- WG </w:t>
      </w:r>
      <w:r>
        <w:rPr>
          <w:color w:val="4F81BD"/>
        </w:rPr>
        <w:lastRenderedPageBreak/>
        <w:t>members and lack of open discussion within the LNPA-WG on the necessity of each OBF recommended LSR required data field.”</w:t>
      </w:r>
    </w:p>
    <w:p w14:paraId="33185517" w14:textId="77777777" w:rsidR="00B16967" w:rsidRDefault="00B16967" w:rsidP="00A4312C">
      <w:pPr>
        <w:rPr>
          <w:rFonts w:cs="Arial"/>
        </w:rPr>
      </w:pPr>
    </w:p>
    <w:p w14:paraId="47852EFE" w14:textId="77777777" w:rsidR="009805BB" w:rsidRDefault="00B16967" w:rsidP="00B16967">
      <w:pPr>
        <w:ind w:left="1080"/>
        <w:rPr>
          <w:rFonts w:cs="Arial"/>
        </w:rPr>
      </w:pPr>
      <w:r>
        <w:rPr>
          <w:rFonts w:cs="Arial"/>
        </w:rPr>
        <w:t>AT&amp;T, Qwest, Sprint Nextel, T-Mobile, and Verizon</w:t>
      </w:r>
      <w:r w:rsidR="009805BB">
        <w:rPr>
          <w:rFonts w:cs="Arial"/>
        </w:rPr>
        <w:t xml:space="preserve"> stated that the</w:t>
      </w:r>
      <w:r>
        <w:rPr>
          <w:rFonts w:cs="Arial"/>
        </w:rPr>
        <w:t>y believed the</w:t>
      </w:r>
      <w:r w:rsidR="009805BB">
        <w:rPr>
          <w:rFonts w:cs="Arial"/>
        </w:rPr>
        <w:t xml:space="preserve"> proper pro</w:t>
      </w:r>
      <w:r>
        <w:rPr>
          <w:rFonts w:cs="Arial"/>
        </w:rPr>
        <w:t>cess was followed.</w:t>
      </w:r>
    </w:p>
    <w:p w14:paraId="5B68A5BB" w14:textId="77777777" w:rsidR="009805BB" w:rsidRDefault="009805BB" w:rsidP="00B16967">
      <w:pPr>
        <w:rPr>
          <w:rFonts w:cs="Arial"/>
        </w:rPr>
      </w:pPr>
    </w:p>
    <w:p w14:paraId="58AAE082" w14:textId="77777777" w:rsidR="009805BB" w:rsidRDefault="00B16967" w:rsidP="009805BB">
      <w:pPr>
        <w:numPr>
          <w:ilvl w:val="0"/>
          <w:numId w:val="23"/>
        </w:numPr>
        <w:rPr>
          <w:rFonts w:cs="Arial"/>
        </w:rPr>
      </w:pPr>
      <w:r>
        <w:rPr>
          <w:rFonts w:cs="Arial"/>
        </w:rPr>
        <w:t xml:space="preserve">The implementation dates the LNPA WG is assuming for FCC 09-41 </w:t>
      </w:r>
      <w:r w:rsidR="009805BB">
        <w:rPr>
          <w:rFonts w:cs="Arial"/>
        </w:rPr>
        <w:t>are August 2, 2010</w:t>
      </w:r>
      <w:r>
        <w:rPr>
          <w:rFonts w:cs="Arial"/>
        </w:rPr>
        <w:t xml:space="preserve"> (for larger carriers)</w:t>
      </w:r>
      <w:r w:rsidR="009805BB">
        <w:rPr>
          <w:rFonts w:cs="Arial"/>
        </w:rPr>
        <w:t xml:space="preserve"> and February 2, 2011</w:t>
      </w:r>
      <w:r>
        <w:rPr>
          <w:rFonts w:cs="Arial"/>
        </w:rPr>
        <w:t xml:space="preserve"> (for smaller carriers)</w:t>
      </w:r>
      <w:r w:rsidR="009805BB">
        <w:rPr>
          <w:rFonts w:cs="Arial"/>
        </w:rPr>
        <w:t>.</w:t>
      </w:r>
    </w:p>
    <w:p w14:paraId="2E73B272" w14:textId="77777777" w:rsidR="009805BB" w:rsidRPr="0098783C" w:rsidRDefault="009805BB" w:rsidP="009805BB">
      <w:pPr>
        <w:rPr>
          <w:rFonts w:cs="Arial"/>
        </w:rPr>
      </w:pPr>
    </w:p>
    <w:p w14:paraId="27918360" w14:textId="77777777" w:rsidR="009805BB" w:rsidRPr="0098783C" w:rsidRDefault="009805BB" w:rsidP="007C4405">
      <w:pPr>
        <w:numPr>
          <w:ilvl w:val="4"/>
          <w:numId w:val="28"/>
        </w:numPr>
        <w:tabs>
          <w:tab w:val="num" w:pos="2520"/>
        </w:tabs>
        <w:rPr>
          <w:rFonts w:cs="Arial"/>
        </w:rPr>
      </w:pPr>
      <w:r>
        <w:rPr>
          <w:rFonts w:cs="Arial"/>
        </w:rPr>
        <w:t xml:space="preserve">NANC 440 and 441 </w:t>
      </w:r>
      <w:r w:rsidRPr="0098783C">
        <w:rPr>
          <w:rFonts w:cs="Arial"/>
        </w:rPr>
        <w:t>Change Order Review</w:t>
      </w:r>
      <w:r>
        <w:rPr>
          <w:rFonts w:cs="Arial"/>
        </w:rPr>
        <w:t xml:space="preserve"> (Action Item 110209-01)</w:t>
      </w:r>
      <w:r w:rsidR="005E4CBF">
        <w:rPr>
          <w:rFonts w:cs="Arial"/>
        </w:rPr>
        <w:t xml:space="preserve"> – NeuStar:</w:t>
      </w:r>
    </w:p>
    <w:p w14:paraId="1469CA0D" w14:textId="77777777" w:rsidR="009805BB" w:rsidRDefault="009805BB" w:rsidP="00C16BBE">
      <w:pPr>
        <w:rPr>
          <w:rFonts w:cs="Arial"/>
        </w:rPr>
      </w:pPr>
    </w:p>
    <w:p w14:paraId="397915D6" w14:textId="77777777" w:rsidR="00C16BBE" w:rsidRDefault="00C16BBE" w:rsidP="00C16BBE">
      <w:pPr>
        <w:ind w:left="360"/>
      </w:pPr>
      <w:r w:rsidRPr="00E3210B">
        <w:rPr>
          <w:highlight w:val="yellow"/>
        </w:rPr>
        <w:t xml:space="preserve">Action Item110209-01:  </w:t>
      </w:r>
      <w:r w:rsidRPr="00E3210B">
        <w:rPr>
          <w:color w:val="FF0000"/>
          <w:highlight w:val="yellow"/>
        </w:rPr>
        <w:t>NeuStar</w:t>
      </w:r>
      <w:r w:rsidRPr="00E3210B">
        <w:rPr>
          <w:highlight w:val="yellow"/>
        </w:rPr>
        <w:t xml:space="preserve"> will revise the attached NANC Change Orders 440 and 441 to reflect the changes agreed upon on the November 2, </w:t>
      </w:r>
      <w:proofErr w:type="gramStart"/>
      <w:r w:rsidRPr="00E3210B">
        <w:rPr>
          <w:highlight w:val="yellow"/>
        </w:rPr>
        <w:t>2009</w:t>
      </w:r>
      <w:proofErr w:type="gramEnd"/>
      <w:r w:rsidRPr="00E3210B">
        <w:rPr>
          <w:highlight w:val="yellow"/>
        </w:rPr>
        <w:t xml:space="preserve"> LNPA WG conference call.  They will be distributed prior to the November 10-11, </w:t>
      </w:r>
      <w:proofErr w:type="gramStart"/>
      <w:r w:rsidRPr="00E3210B">
        <w:rPr>
          <w:highlight w:val="yellow"/>
        </w:rPr>
        <w:t>2009</w:t>
      </w:r>
      <w:proofErr w:type="gramEnd"/>
      <w:r w:rsidRPr="00E3210B">
        <w:rPr>
          <w:highlight w:val="yellow"/>
        </w:rPr>
        <w:t xml:space="preserve"> LNPA WG meeting.</w:t>
      </w:r>
    </w:p>
    <w:p w14:paraId="754786A9" w14:textId="77777777" w:rsidR="00C16BBE" w:rsidRDefault="00C16BBE" w:rsidP="00C16BBE">
      <w:pPr>
        <w:rPr>
          <w:rFonts w:cs="Arial"/>
        </w:rPr>
      </w:pPr>
      <w:r>
        <w:tab/>
      </w:r>
      <w:r>
        <w:tab/>
      </w:r>
      <w:r>
        <w:tab/>
      </w:r>
      <w:bookmarkStart w:id="3" w:name="_MON_1318314980"/>
      <w:bookmarkStart w:id="4" w:name="_MON_1318674449"/>
      <w:bookmarkEnd w:id="3"/>
      <w:bookmarkEnd w:id="4"/>
      <w:r w:rsidRPr="00E3210B">
        <w:rPr>
          <w:highlight w:val="yellow"/>
        </w:rPr>
        <w:object w:dxaOrig="1536" w:dyaOrig="994" w14:anchorId="33397A14">
          <v:shape id="_x0000_i1026" type="#_x0000_t75" style="width:77pt;height:49.5pt" o:ole="">
            <v:imagedata r:id="rId9" o:title=""/>
          </v:shape>
          <o:OLEObject Type="Embed" ProgID="Word.Document.8" ShapeID="_x0000_i1026" DrawAspect="Icon" ObjectID="_1745668610" r:id="rId10">
            <o:FieldCodes>\s</o:FieldCodes>
          </o:OLEObject>
        </w:object>
      </w:r>
      <w:r w:rsidRPr="00E3210B">
        <w:rPr>
          <w:highlight w:val="yellow"/>
        </w:rPr>
        <w:tab/>
      </w:r>
      <w:bookmarkStart w:id="5" w:name="_MON_1318315028"/>
      <w:bookmarkStart w:id="6" w:name="_MON_1318674560"/>
      <w:bookmarkEnd w:id="5"/>
      <w:bookmarkEnd w:id="6"/>
      <w:r w:rsidRPr="00E3210B">
        <w:rPr>
          <w:highlight w:val="yellow"/>
        </w:rPr>
        <w:object w:dxaOrig="1536" w:dyaOrig="994" w14:anchorId="3F0D2436">
          <v:shape id="_x0000_i1027" type="#_x0000_t75" style="width:77pt;height:49.5pt" o:ole="">
            <v:imagedata r:id="rId11" o:title=""/>
          </v:shape>
          <o:OLEObject Type="Embed" ProgID="Word.Document.8" ShapeID="_x0000_i1027" DrawAspect="Icon" ObjectID="_1745668611" r:id="rId12">
            <o:FieldCodes>\s</o:FieldCodes>
          </o:OLEObject>
        </w:object>
      </w:r>
      <w:r>
        <w:tab/>
      </w:r>
    </w:p>
    <w:p w14:paraId="5405EC04" w14:textId="77777777" w:rsidR="00C16BBE" w:rsidRDefault="00C16BBE" w:rsidP="00C16BBE">
      <w:pPr>
        <w:rPr>
          <w:rFonts w:cs="Arial"/>
        </w:rPr>
      </w:pPr>
    </w:p>
    <w:p w14:paraId="023C4194" w14:textId="77777777" w:rsidR="009805BB" w:rsidRDefault="00B16967" w:rsidP="00B567F5">
      <w:pPr>
        <w:numPr>
          <w:ilvl w:val="0"/>
          <w:numId w:val="25"/>
        </w:numPr>
        <w:tabs>
          <w:tab w:val="clear" w:pos="1800"/>
          <w:tab w:val="num" w:pos="1080"/>
        </w:tabs>
        <w:ind w:left="1080"/>
        <w:rPr>
          <w:rFonts w:cs="Arial"/>
        </w:rPr>
      </w:pPr>
      <w:r>
        <w:rPr>
          <w:rFonts w:cs="Arial"/>
        </w:rPr>
        <w:t>NeuStar reviewed the change bars i</w:t>
      </w:r>
      <w:r w:rsidR="009805BB">
        <w:rPr>
          <w:rFonts w:cs="Arial"/>
        </w:rPr>
        <w:t xml:space="preserve">n </w:t>
      </w:r>
      <w:r>
        <w:rPr>
          <w:rFonts w:cs="Arial"/>
        </w:rPr>
        <w:t xml:space="preserve">NANC </w:t>
      </w:r>
      <w:r w:rsidR="009805BB">
        <w:rPr>
          <w:rFonts w:cs="Arial"/>
        </w:rPr>
        <w:t xml:space="preserve">440 and </w:t>
      </w:r>
      <w:r>
        <w:rPr>
          <w:rFonts w:cs="Arial"/>
        </w:rPr>
        <w:t xml:space="preserve">NANC </w:t>
      </w:r>
      <w:r w:rsidR="009805BB">
        <w:rPr>
          <w:rFonts w:cs="Arial"/>
        </w:rPr>
        <w:t>441</w:t>
      </w:r>
      <w:r>
        <w:rPr>
          <w:rFonts w:cs="Arial"/>
        </w:rPr>
        <w:t xml:space="preserve"> with the group</w:t>
      </w:r>
      <w:r w:rsidR="009805BB">
        <w:rPr>
          <w:rFonts w:cs="Arial"/>
        </w:rPr>
        <w:t>.</w:t>
      </w:r>
    </w:p>
    <w:bookmarkStart w:id="7" w:name="_MON_1318851170"/>
    <w:bookmarkStart w:id="8" w:name="_MON_1319362260"/>
    <w:bookmarkEnd w:id="7"/>
    <w:bookmarkEnd w:id="8"/>
    <w:p w14:paraId="5CAC825C" w14:textId="77777777" w:rsidR="009805BB" w:rsidRDefault="009805BB" w:rsidP="00B16967">
      <w:pPr>
        <w:ind w:left="720" w:firstLine="720"/>
        <w:rPr>
          <w:rFonts w:cs="Arial"/>
        </w:rPr>
      </w:pPr>
      <w:r w:rsidRPr="009C45CB">
        <w:rPr>
          <w:rFonts w:cs="Arial"/>
        </w:rPr>
        <w:object w:dxaOrig="1536" w:dyaOrig="994" w14:anchorId="76330860">
          <v:shape id="_x0000_i1028" type="#_x0000_t75" style="width:77pt;height:49.5pt" o:ole="">
            <v:imagedata r:id="rId13" o:title=""/>
          </v:shape>
          <o:OLEObject Type="Embed" ProgID="Word.Document.8" ShapeID="_x0000_i1028" DrawAspect="Icon" ObjectID="_1745668612" r:id="rId14">
            <o:FieldCodes>\s</o:FieldCodes>
          </o:OLEObject>
        </w:object>
      </w:r>
      <w:r>
        <w:rPr>
          <w:rFonts w:cs="Arial"/>
        </w:rPr>
        <w:tab/>
      </w:r>
      <w:bookmarkStart w:id="9" w:name="_MON_1318851193"/>
      <w:bookmarkStart w:id="10" w:name="_MON_1319362390"/>
      <w:bookmarkEnd w:id="9"/>
      <w:bookmarkEnd w:id="10"/>
      <w:r w:rsidRPr="009C45CB">
        <w:rPr>
          <w:rFonts w:cs="Arial"/>
        </w:rPr>
        <w:object w:dxaOrig="1536" w:dyaOrig="994" w14:anchorId="1ED54622">
          <v:shape id="_x0000_i1029" type="#_x0000_t75" style="width:77pt;height:49.5pt" o:ole="">
            <v:imagedata r:id="rId15" o:title=""/>
          </v:shape>
          <o:OLEObject Type="Embed" ProgID="Word.Document.8" ShapeID="_x0000_i1029" DrawAspect="Icon" ObjectID="_1745668613" r:id="rId16">
            <o:FieldCodes>\s</o:FieldCodes>
          </o:OLEObject>
        </w:object>
      </w:r>
    </w:p>
    <w:p w14:paraId="6111FB15" w14:textId="77777777" w:rsidR="009805BB" w:rsidRDefault="009805BB" w:rsidP="009805BB">
      <w:pPr>
        <w:ind w:left="3600"/>
        <w:rPr>
          <w:rFonts w:cs="Arial"/>
        </w:rPr>
      </w:pPr>
    </w:p>
    <w:p w14:paraId="09DA488C" w14:textId="77777777" w:rsidR="009805BB" w:rsidRDefault="00BC771F" w:rsidP="009805BB">
      <w:pPr>
        <w:numPr>
          <w:ilvl w:val="0"/>
          <w:numId w:val="24"/>
        </w:numPr>
        <w:rPr>
          <w:rFonts w:cs="Arial"/>
        </w:rPr>
      </w:pPr>
      <w:r>
        <w:rPr>
          <w:rFonts w:cs="Arial"/>
        </w:rPr>
        <w:t>A provider</w:t>
      </w:r>
      <w:r w:rsidR="009805BB">
        <w:rPr>
          <w:rFonts w:cs="Arial"/>
        </w:rPr>
        <w:t xml:space="preserve"> questioned the following in </w:t>
      </w:r>
      <w:r>
        <w:rPr>
          <w:rFonts w:cs="Arial"/>
        </w:rPr>
        <w:t xml:space="preserve">NANC </w:t>
      </w:r>
      <w:r w:rsidR="009805BB">
        <w:rPr>
          <w:rFonts w:cs="Arial"/>
        </w:rPr>
        <w:t>441</w:t>
      </w:r>
      <w:r>
        <w:rPr>
          <w:rFonts w:cs="Arial"/>
        </w:rPr>
        <w:t xml:space="preserve"> sta</w:t>
      </w:r>
      <w:r w:rsidR="00F6657B">
        <w:rPr>
          <w:rFonts w:cs="Arial"/>
        </w:rPr>
        <w:t>ting a concern the</w:t>
      </w:r>
      <w:r>
        <w:rPr>
          <w:rFonts w:cs="Arial"/>
        </w:rPr>
        <w:t xml:space="preserve"> Old SP could delay the port</w:t>
      </w:r>
      <w:r w:rsidR="009805BB">
        <w:rPr>
          <w:rFonts w:cs="Arial"/>
        </w:rPr>
        <w:t>:</w:t>
      </w:r>
    </w:p>
    <w:p w14:paraId="161DD643" w14:textId="77777777" w:rsidR="00BC771F" w:rsidRDefault="009805BB" w:rsidP="00BC771F">
      <w:pPr>
        <w:ind w:left="1440"/>
      </w:pPr>
      <w:r w:rsidRPr="00BC771F">
        <w:t>Modify requests from the Old SP for the Old SP Medium Timer Indicator will be supported until the port is activated.</w:t>
      </w:r>
    </w:p>
    <w:p w14:paraId="11B1930C" w14:textId="77777777" w:rsidR="00BC771F" w:rsidRDefault="00BC771F" w:rsidP="00BC771F"/>
    <w:p w14:paraId="6462EA81" w14:textId="77777777" w:rsidR="009805BB" w:rsidRPr="00BC771F" w:rsidRDefault="009805BB" w:rsidP="00BC771F">
      <w:pPr>
        <w:ind w:left="1080"/>
      </w:pPr>
      <w:r w:rsidRPr="00BC771F">
        <w:t>It was stated that in this case, the Old SP has already concurred and the T1/T2 timers are off the ta</w:t>
      </w:r>
      <w:r w:rsidR="00BC771F">
        <w:t>ble.  The provider expressing the concern stated that they were comfortable</w:t>
      </w:r>
      <w:r w:rsidRPr="00BC771F">
        <w:t xml:space="preserve"> with that.</w:t>
      </w:r>
    </w:p>
    <w:p w14:paraId="41CB4B14" w14:textId="77777777" w:rsidR="009805BB" w:rsidRPr="00BC771F" w:rsidRDefault="009805BB" w:rsidP="00BC771F"/>
    <w:p w14:paraId="2F0C0D8B" w14:textId="77777777" w:rsidR="005E4CBF" w:rsidRPr="005E4CBF" w:rsidRDefault="009805BB" w:rsidP="005E4CBF">
      <w:pPr>
        <w:numPr>
          <w:ilvl w:val="0"/>
          <w:numId w:val="24"/>
        </w:numPr>
        <w:rPr>
          <w:rFonts w:cs="Arial"/>
        </w:rPr>
      </w:pPr>
      <w:r>
        <w:rPr>
          <w:rFonts w:cs="Arial"/>
        </w:rPr>
        <w:t xml:space="preserve">It was suggested to move NANC 416 up from </w:t>
      </w:r>
      <w:r w:rsidR="00BC771F">
        <w:rPr>
          <w:rFonts w:cs="Arial"/>
        </w:rPr>
        <w:t xml:space="preserve">Release </w:t>
      </w:r>
      <w:r>
        <w:rPr>
          <w:rFonts w:cs="Arial"/>
        </w:rPr>
        <w:t xml:space="preserve">3.4 and implement it with </w:t>
      </w:r>
      <w:r w:rsidR="00BC771F">
        <w:rPr>
          <w:rFonts w:cs="Arial"/>
        </w:rPr>
        <w:t>NANCs 440 and 441.  NANC 416</w:t>
      </w:r>
      <w:r>
        <w:rPr>
          <w:rFonts w:cs="Arial"/>
        </w:rPr>
        <w:t xml:space="preserve"> adds Timer Type and Business Type attributes to </w:t>
      </w:r>
      <w:r w:rsidR="00BC771F">
        <w:rPr>
          <w:rFonts w:cs="Arial"/>
        </w:rPr>
        <w:t>the BDD file and is n</w:t>
      </w:r>
      <w:r>
        <w:rPr>
          <w:rFonts w:cs="Arial"/>
        </w:rPr>
        <w:t>eeded for recovery.</w:t>
      </w:r>
      <w:r w:rsidR="00BC771F">
        <w:rPr>
          <w:rFonts w:cs="Arial"/>
        </w:rPr>
        <w:t xml:space="preserve">  Evolving Systems and Telcordia agreed NANC 416 was necessary.  There were no objections to sending NANC 416, NANC 440, and NANC 441 to the NAPM LLC with a recommendation </w:t>
      </w:r>
      <w:r>
        <w:rPr>
          <w:rFonts w:cs="Arial"/>
        </w:rPr>
        <w:t xml:space="preserve">that they request an SOW for all three </w:t>
      </w:r>
      <w:r w:rsidR="00BC771F">
        <w:rPr>
          <w:rFonts w:cs="Arial"/>
        </w:rPr>
        <w:t xml:space="preserve">Change Orders </w:t>
      </w:r>
      <w:r>
        <w:rPr>
          <w:rFonts w:cs="Arial"/>
        </w:rPr>
        <w:t>togethe</w:t>
      </w:r>
      <w:r w:rsidR="00BC771F">
        <w:rPr>
          <w:rFonts w:cs="Arial"/>
        </w:rPr>
        <w:t xml:space="preserve">r.  </w:t>
      </w:r>
      <w:r w:rsidR="005E4CBF">
        <w:t>Regarding the attached NANC Change Orders 440 and 441, developed in</w:t>
      </w:r>
      <w:r w:rsidR="005E4CBF">
        <w:rPr>
          <w:rFonts w:cs="Arial"/>
        </w:rPr>
        <w:t xml:space="preserve"> </w:t>
      </w:r>
      <w:r w:rsidR="005E4CBF">
        <w:t xml:space="preserve">support of FCC Order 09-41 and approved at the November 10-11, </w:t>
      </w:r>
      <w:proofErr w:type="gramStart"/>
      <w:r w:rsidR="005E4CBF">
        <w:t>2009</w:t>
      </w:r>
      <w:proofErr w:type="gramEnd"/>
      <w:r w:rsidR="005E4CBF">
        <w:t xml:space="preserve"> LNPA WG meeting, </w:t>
      </w:r>
      <w:r w:rsidR="005E4CBF">
        <w:rPr>
          <w:color w:val="FF0000"/>
        </w:rPr>
        <w:t>Gary Sacra</w:t>
      </w:r>
      <w:r w:rsidR="005E4CBF">
        <w:t xml:space="preserve">, LNPA WG Co-Chair, will draft and send an e-mail to the NAPM LLC Co-Chairs recommending </w:t>
      </w:r>
      <w:r w:rsidR="005E4CBF">
        <w:lastRenderedPageBreak/>
        <w:t xml:space="preserve">implementation of these Change Orders, in addition to NANC 416, and that the NAPM LLC request a Statement of Work (SOW) from NeuStar. </w:t>
      </w:r>
    </w:p>
    <w:p w14:paraId="7C7047B6" w14:textId="77777777" w:rsidR="005E4CBF" w:rsidRDefault="005E4CBF" w:rsidP="005E4CBF">
      <w:r>
        <w:tab/>
      </w:r>
      <w:r>
        <w:tab/>
      </w:r>
      <w:r>
        <w:tab/>
      </w:r>
      <w:r>
        <w:tab/>
      </w:r>
      <w:bookmarkStart w:id="11" w:name="_MON_1320480386"/>
      <w:bookmarkEnd w:id="11"/>
      <w:r w:rsidRPr="00316015">
        <w:object w:dxaOrig="1536" w:dyaOrig="994" w14:anchorId="76F0588B">
          <v:shape id="_x0000_i1030" type="#_x0000_t75" style="width:77pt;height:49.5pt" o:ole="">
            <v:imagedata r:id="rId17" o:title=""/>
          </v:shape>
          <o:OLEObject Type="Embed" ProgID="Word.Document.8" ShapeID="_x0000_i1030" DrawAspect="Icon" ObjectID="_1745668614" r:id="rId18">
            <o:FieldCodes>\s</o:FieldCodes>
          </o:OLEObject>
        </w:object>
      </w:r>
      <w:r>
        <w:tab/>
      </w:r>
      <w:bookmarkStart w:id="12" w:name="_MON_1320480427"/>
      <w:bookmarkEnd w:id="12"/>
      <w:r w:rsidRPr="00316015">
        <w:object w:dxaOrig="1536" w:dyaOrig="994" w14:anchorId="7D81D6A9">
          <v:shape id="_x0000_i1031" type="#_x0000_t75" style="width:77pt;height:49.5pt" o:ole="">
            <v:imagedata r:id="rId19" o:title=""/>
          </v:shape>
          <o:OLEObject Type="Embed" ProgID="Word.Document.8" ShapeID="_x0000_i1031" DrawAspect="Icon" ObjectID="_1745668615" r:id="rId20">
            <o:FieldCodes>\s</o:FieldCodes>
          </o:OLEObject>
        </w:object>
      </w:r>
    </w:p>
    <w:p w14:paraId="7A7C167C" w14:textId="77777777" w:rsidR="005E4CBF" w:rsidRDefault="005E4CBF" w:rsidP="005E4CBF">
      <w:pPr>
        <w:ind w:left="720"/>
        <w:rPr>
          <w:rFonts w:cs="Arial"/>
        </w:rPr>
      </w:pPr>
    </w:p>
    <w:p w14:paraId="05779F8B" w14:textId="77777777" w:rsidR="009805BB" w:rsidRDefault="005E4CBF" w:rsidP="005E4CBF">
      <w:pPr>
        <w:ind w:left="720" w:firstLine="360"/>
        <w:rPr>
          <w:rFonts w:cs="Arial"/>
        </w:rPr>
      </w:pPr>
      <w:r>
        <w:rPr>
          <w:rFonts w:cs="Arial"/>
        </w:rPr>
        <w:t>NeuStar stated that this will</w:t>
      </w:r>
      <w:r w:rsidR="009805BB">
        <w:rPr>
          <w:rFonts w:cs="Arial"/>
        </w:rPr>
        <w:t xml:space="preserve"> be Release 3.3.4.</w:t>
      </w:r>
    </w:p>
    <w:p w14:paraId="59303AC9" w14:textId="77777777" w:rsidR="009805BB" w:rsidRDefault="009805BB" w:rsidP="005E4CBF">
      <w:pPr>
        <w:rPr>
          <w:rFonts w:cs="Arial"/>
        </w:rPr>
      </w:pPr>
    </w:p>
    <w:p w14:paraId="2A4C2011" w14:textId="77777777" w:rsidR="005E4CBF" w:rsidRDefault="005E4CBF" w:rsidP="005E4CBF">
      <w:pPr>
        <w:numPr>
          <w:ilvl w:val="0"/>
          <w:numId w:val="30"/>
        </w:numPr>
        <w:rPr>
          <w:rFonts w:cs="Arial"/>
        </w:rPr>
      </w:pPr>
      <w:r>
        <w:rPr>
          <w:rFonts w:cs="Arial"/>
        </w:rPr>
        <w:t>Action Item 110209-01 was closed.</w:t>
      </w:r>
    </w:p>
    <w:p w14:paraId="4576E6FF" w14:textId="77777777" w:rsidR="005E4CBF" w:rsidRDefault="005E4CBF" w:rsidP="005E4CBF">
      <w:pPr>
        <w:rPr>
          <w:rFonts w:cs="Arial"/>
        </w:rPr>
      </w:pPr>
    </w:p>
    <w:p w14:paraId="7D888EAA" w14:textId="77777777" w:rsidR="009805BB" w:rsidRPr="0098783C" w:rsidRDefault="009805BB" w:rsidP="007C4405">
      <w:pPr>
        <w:numPr>
          <w:ilvl w:val="4"/>
          <w:numId w:val="29"/>
        </w:numPr>
        <w:tabs>
          <w:tab w:val="num" w:pos="2520"/>
        </w:tabs>
        <w:rPr>
          <w:rFonts w:cs="Arial"/>
        </w:rPr>
      </w:pPr>
      <w:r>
        <w:rPr>
          <w:rFonts w:cs="Arial"/>
        </w:rPr>
        <w:t>Identification of Small Providers Taking E</w:t>
      </w:r>
      <w:r w:rsidRPr="0098783C">
        <w:rPr>
          <w:rFonts w:cs="Arial"/>
        </w:rPr>
        <w:t>xtra</w:t>
      </w:r>
      <w:r>
        <w:rPr>
          <w:rFonts w:cs="Arial"/>
        </w:rPr>
        <w:t xml:space="preserve"> 6 Months</w:t>
      </w:r>
      <w:r w:rsidR="005E4CBF">
        <w:rPr>
          <w:rFonts w:cs="Arial"/>
        </w:rPr>
        <w:t xml:space="preserve"> – All:</w:t>
      </w:r>
    </w:p>
    <w:p w14:paraId="7AD5FB47" w14:textId="77777777" w:rsidR="009805BB" w:rsidRDefault="009805BB" w:rsidP="009805BB">
      <w:pPr>
        <w:rPr>
          <w:rFonts w:cs="Arial"/>
        </w:rPr>
      </w:pPr>
    </w:p>
    <w:p w14:paraId="7E15C5CE" w14:textId="77777777" w:rsidR="003436FA" w:rsidRDefault="003436FA" w:rsidP="009805BB">
      <w:pPr>
        <w:numPr>
          <w:ilvl w:val="0"/>
          <w:numId w:val="26"/>
        </w:numPr>
        <w:rPr>
          <w:rFonts w:cs="Arial"/>
        </w:rPr>
      </w:pPr>
      <w:r>
        <w:rPr>
          <w:rFonts w:cs="Arial"/>
        </w:rPr>
        <w:t xml:space="preserve">This item was placed on the agenda in order to tee up discussion on possible ways to identify which carriers will implement FCC 09-41 within the </w:t>
      </w:r>
      <w:proofErr w:type="gramStart"/>
      <w:r>
        <w:rPr>
          <w:rFonts w:cs="Arial"/>
        </w:rPr>
        <w:t>9 month</w:t>
      </w:r>
      <w:proofErr w:type="gramEnd"/>
      <w:r>
        <w:rPr>
          <w:rFonts w:cs="Arial"/>
        </w:rPr>
        <w:t xml:space="preserve"> period, and which will implement within the 15 month period.</w:t>
      </w:r>
    </w:p>
    <w:p w14:paraId="24526926" w14:textId="77777777" w:rsidR="003436FA" w:rsidRDefault="003436FA" w:rsidP="003436FA">
      <w:pPr>
        <w:ind w:left="720"/>
        <w:rPr>
          <w:rFonts w:cs="Arial"/>
        </w:rPr>
      </w:pPr>
    </w:p>
    <w:p w14:paraId="08988D48" w14:textId="77777777" w:rsidR="00C72A1C" w:rsidRDefault="003436FA" w:rsidP="003436FA">
      <w:pPr>
        <w:numPr>
          <w:ilvl w:val="0"/>
          <w:numId w:val="26"/>
        </w:numPr>
        <w:rPr>
          <w:rFonts w:cs="Arial"/>
        </w:rPr>
      </w:pPr>
      <w:r>
        <w:rPr>
          <w:rFonts w:cs="Arial"/>
        </w:rPr>
        <w:t>It was suggested that the LNPA WG</w:t>
      </w:r>
      <w:r w:rsidR="009805BB">
        <w:rPr>
          <w:rFonts w:cs="Arial"/>
        </w:rPr>
        <w:t xml:space="preserve"> could ask which carriers are going to implement in 9 months</w:t>
      </w:r>
      <w:r>
        <w:rPr>
          <w:rFonts w:cs="Arial"/>
        </w:rPr>
        <w:t xml:space="preserve"> via the distribution list</w:t>
      </w:r>
      <w:r w:rsidR="009805BB">
        <w:rPr>
          <w:rFonts w:cs="Arial"/>
        </w:rPr>
        <w:t>.</w:t>
      </w:r>
      <w:r>
        <w:rPr>
          <w:rFonts w:cs="Arial"/>
        </w:rPr>
        <w:t xml:space="preserve">  </w:t>
      </w:r>
    </w:p>
    <w:p w14:paraId="5F70B8A7" w14:textId="77777777" w:rsidR="00C72A1C" w:rsidRDefault="00C72A1C" w:rsidP="00C72A1C">
      <w:pPr>
        <w:rPr>
          <w:color w:val="FF0000"/>
        </w:rPr>
      </w:pPr>
    </w:p>
    <w:p w14:paraId="0268D309" w14:textId="77777777" w:rsidR="00C72A1C" w:rsidRDefault="003436FA" w:rsidP="00B567F5">
      <w:pPr>
        <w:numPr>
          <w:ilvl w:val="2"/>
          <w:numId w:val="26"/>
        </w:numPr>
        <w:tabs>
          <w:tab w:val="clear" w:pos="2160"/>
          <w:tab w:val="num" w:pos="1800"/>
        </w:tabs>
        <w:ind w:left="1800"/>
        <w:rPr>
          <w:rFonts w:cs="Arial"/>
        </w:rPr>
      </w:pPr>
      <w:r>
        <w:rPr>
          <w:color w:val="FF0000"/>
        </w:rPr>
        <w:t>Gary Sacra</w:t>
      </w:r>
      <w:r>
        <w:t>, LNPA WG Co-Chair, will send out a request over the LNPA</w:t>
      </w:r>
      <w:r>
        <w:rPr>
          <w:rFonts w:cs="Arial"/>
        </w:rPr>
        <w:t xml:space="preserve"> </w:t>
      </w:r>
      <w:r>
        <w:t xml:space="preserve">WG distribution list asking Service Providers to self-identify whether or not they plan to implement FCC 09-41 by the </w:t>
      </w:r>
      <w:proofErr w:type="gramStart"/>
      <w:r>
        <w:t>9 month</w:t>
      </w:r>
      <w:proofErr w:type="gramEnd"/>
      <w:r>
        <w:t xml:space="preserve"> implementation date of August 2, 2010.  </w:t>
      </w:r>
    </w:p>
    <w:p w14:paraId="0A74B71F" w14:textId="77777777" w:rsidR="00C72A1C" w:rsidRDefault="00C72A1C" w:rsidP="003436FA">
      <w:pPr>
        <w:rPr>
          <w:rFonts w:cs="Arial"/>
        </w:rPr>
      </w:pPr>
    </w:p>
    <w:p w14:paraId="3AA1D23E" w14:textId="77777777" w:rsidR="003436FA" w:rsidRDefault="003436FA" w:rsidP="003436FA">
      <w:pPr>
        <w:numPr>
          <w:ilvl w:val="0"/>
          <w:numId w:val="26"/>
        </w:numPr>
        <w:rPr>
          <w:rFonts w:cs="Arial"/>
        </w:rPr>
      </w:pPr>
      <w:r>
        <w:rPr>
          <w:rFonts w:cs="Arial"/>
        </w:rPr>
        <w:t xml:space="preserve">Another suggestion was to use the NPAC’s SP Profile to identify when carriers indicate support of the Medium Timer Indicator.  </w:t>
      </w:r>
    </w:p>
    <w:p w14:paraId="6D0B64E9" w14:textId="77777777" w:rsidR="003436FA" w:rsidRDefault="003436FA" w:rsidP="003436FA"/>
    <w:p w14:paraId="692B2BBD" w14:textId="77777777" w:rsidR="003436FA" w:rsidRDefault="003436FA" w:rsidP="003436FA">
      <w:pPr>
        <w:numPr>
          <w:ilvl w:val="2"/>
          <w:numId w:val="31"/>
        </w:numPr>
        <w:rPr>
          <w:rFonts w:cs="Arial"/>
        </w:rPr>
      </w:pPr>
      <w:r>
        <w:t>Regarding the identification of Service Providers who will not be</w:t>
      </w:r>
      <w:r>
        <w:rPr>
          <w:rFonts w:cs="Arial"/>
        </w:rPr>
        <w:t xml:space="preserve"> </w:t>
      </w:r>
      <w:r>
        <w:t xml:space="preserve">implementing FCC Order 09-41 within the </w:t>
      </w:r>
      <w:proofErr w:type="gramStart"/>
      <w:r>
        <w:t>9 month</w:t>
      </w:r>
      <w:proofErr w:type="gramEnd"/>
      <w:r>
        <w:t xml:space="preserve"> implementation deadline for larger Service Providers (i.e., those smaller Service Providers who will be implementing within the 15 month implementation deadline for smaller Service Providers), the LNPA WG discussed the feasibility of having NeuStar indicate when Service Providers have their SP Profile in NPAC changed to reflect their support of the new Medium Timer Indicator.  It was suggested that NeuStar could then build and maintain a table on the NPAC secure website reflecting each Service Provider’s </w:t>
      </w:r>
      <w:proofErr w:type="gramStart"/>
      <w:r>
        <w:t>current status</w:t>
      </w:r>
      <w:proofErr w:type="gramEnd"/>
      <w:r>
        <w:t xml:space="preserve"> with regard to the Medium Timer Indicator as an indication as to whether or not a particular Service Provider was ready to support one-day porting.  Once a Service Provider requests a</w:t>
      </w:r>
      <w:r>
        <w:rPr>
          <w:rFonts w:cs="Arial"/>
        </w:rPr>
        <w:t xml:space="preserve"> profile change with NeuStar, NeuStar would verify that the Service Provider has completed the necessary testing and then change their profile and reflect the change in the list of supporting Service Providers on the NPAC secure website.  Since the SP Profile settings are not something that NeuStar currently divulges to other Service Providers, </w:t>
      </w:r>
      <w:r>
        <w:rPr>
          <w:rFonts w:cs="Arial"/>
          <w:color w:val="FF0000"/>
        </w:rPr>
        <w:t>Gary Sacra</w:t>
      </w:r>
      <w:r>
        <w:rPr>
          <w:rFonts w:cs="Arial"/>
        </w:rPr>
        <w:t xml:space="preserve">, LNPA WG Co-Chair, will send a request to the NAPM LLC that NeuStar be </w:t>
      </w:r>
      <w:r>
        <w:rPr>
          <w:rFonts w:cs="Arial"/>
        </w:rPr>
        <w:lastRenderedPageBreak/>
        <w:t xml:space="preserve">requested to provide these specific profile changes via the secure website.  </w:t>
      </w:r>
    </w:p>
    <w:p w14:paraId="3839DD7C" w14:textId="77777777" w:rsidR="003436FA" w:rsidRPr="003436FA" w:rsidRDefault="003436FA" w:rsidP="003436FA">
      <w:pPr>
        <w:ind w:left="1440"/>
        <w:rPr>
          <w:rFonts w:cs="Arial"/>
        </w:rPr>
      </w:pPr>
    </w:p>
    <w:p w14:paraId="1EF2A023" w14:textId="77777777" w:rsidR="003436FA" w:rsidRDefault="003436FA" w:rsidP="003436FA">
      <w:pPr>
        <w:numPr>
          <w:ilvl w:val="2"/>
          <w:numId w:val="31"/>
        </w:numPr>
        <w:rPr>
          <w:rFonts w:cs="Arial"/>
        </w:rPr>
      </w:pPr>
      <w:r>
        <w:rPr>
          <w:color w:val="FF0000"/>
        </w:rPr>
        <w:t>NeuStar</w:t>
      </w:r>
      <w:r>
        <w:t xml:space="preserve"> will investigate internally if they</w:t>
      </w:r>
      <w:r>
        <w:rPr>
          <w:rFonts w:cs="Arial"/>
        </w:rPr>
        <w:t xml:space="preserve"> </w:t>
      </w:r>
      <w:r>
        <w:t>can legally provide the SP Profile settings related to support of the new Medium Timer Indicator for Service Providers on the NPAC secure website.</w:t>
      </w:r>
      <w:r>
        <w:rPr>
          <w:rFonts w:cs="Arial"/>
        </w:rPr>
        <w:t xml:space="preserve">  NeuStar stated that when a profile change is viewed on the website, it will be in the NPAC SP Profile.</w:t>
      </w:r>
    </w:p>
    <w:p w14:paraId="5CF61A22" w14:textId="77777777" w:rsidR="003436FA" w:rsidRDefault="003436FA" w:rsidP="003436FA"/>
    <w:p w14:paraId="685565C3" w14:textId="77777777" w:rsidR="003436FA" w:rsidRDefault="003436FA" w:rsidP="003436FA">
      <w:pPr>
        <w:ind w:left="1800"/>
      </w:pPr>
      <w:r>
        <w:t xml:space="preserve">NOTE:  NeuStar subsequently reported during the meeting that their internal legal review indicated that they </w:t>
      </w:r>
      <w:proofErr w:type="gramStart"/>
      <w:r>
        <w:t>can</w:t>
      </w:r>
      <w:proofErr w:type="gramEnd"/>
      <w:r>
        <w:t xml:space="preserve"> provide the SP Profile settings related to support of the new Medium Timer Indicator for Service Providers on the NPAC secure website as long as they were requested to do so by the NAPM LLC.</w:t>
      </w:r>
    </w:p>
    <w:p w14:paraId="2F2DDAC2" w14:textId="77777777" w:rsidR="003436FA" w:rsidRDefault="003436FA" w:rsidP="003436FA"/>
    <w:p w14:paraId="0D2E140E" w14:textId="77777777" w:rsidR="00C72A1C" w:rsidRDefault="00C72A1C" w:rsidP="00B567F5">
      <w:pPr>
        <w:numPr>
          <w:ilvl w:val="2"/>
          <w:numId w:val="26"/>
        </w:numPr>
        <w:tabs>
          <w:tab w:val="clear" w:pos="2160"/>
          <w:tab w:val="num" w:pos="1800"/>
        </w:tabs>
        <w:ind w:left="1800"/>
        <w:rPr>
          <w:rFonts w:cs="Arial"/>
        </w:rPr>
      </w:pPr>
      <w:r>
        <w:rPr>
          <w:rFonts w:cs="Arial"/>
        </w:rPr>
        <w:t>It was suggested that it would be a good idea to send out a reminder periodically over the X-Regional to pull the list from the secured website.</w:t>
      </w:r>
    </w:p>
    <w:p w14:paraId="3BC40CD1" w14:textId="77777777" w:rsidR="00C72A1C" w:rsidRDefault="00C72A1C" w:rsidP="003436FA"/>
    <w:p w14:paraId="6B2C7C73" w14:textId="77777777" w:rsidR="00C72A1C" w:rsidRDefault="00C72A1C" w:rsidP="00B567F5">
      <w:pPr>
        <w:numPr>
          <w:ilvl w:val="2"/>
          <w:numId w:val="26"/>
        </w:numPr>
        <w:tabs>
          <w:tab w:val="clear" w:pos="2160"/>
          <w:tab w:val="num" w:pos="1800"/>
        </w:tabs>
        <w:ind w:left="1800"/>
        <w:rPr>
          <w:rFonts w:cs="Arial"/>
        </w:rPr>
      </w:pPr>
      <w:r>
        <w:rPr>
          <w:rFonts w:cs="Arial"/>
        </w:rPr>
        <w:t>A provider asked if a provider could change their mind before implementation because they are not required to go August 2, 2010.  Providers can change their profile and they would be taken off the list, but this would not affect any ports in the pipe.  All profiles will be set in the maintenance window prior to the implementation deadline.</w:t>
      </w:r>
    </w:p>
    <w:p w14:paraId="24AF2F68" w14:textId="77777777" w:rsidR="00C72A1C" w:rsidRDefault="00C72A1C" w:rsidP="00C72A1C">
      <w:pPr>
        <w:rPr>
          <w:rFonts w:cs="Arial"/>
        </w:rPr>
      </w:pPr>
    </w:p>
    <w:p w14:paraId="6FBA6459" w14:textId="77777777" w:rsidR="00C72A1C" w:rsidRDefault="00C72A1C" w:rsidP="00B567F5">
      <w:pPr>
        <w:numPr>
          <w:ilvl w:val="2"/>
          <w:numId w:val="26"/>
        </w:numPr>
        <w:tabs>
          <w:tab w:val="clear" w:pos="2160"/>
          <w:tab w:val="num" w:pos="1800"/>
        </w:tabs>
        <w:ind w:left="1800"/>
        <w:rPr>
          <w:rFonts w:cs="Arial"/>
        </w:rPr>
      </w:pPr>
      <w:r>
        <w:rPr>
          <w:rFonts w:cs="Arial"/>
        </w:rPr>
        <w:t xml:space="preserve">It was asked if carriers do not notify NeuStar by February 2, </w:t>
      </w:r>
      <w:proofErr w:type="gramStart"/>
      <w:r>
        <w:rPr>
          <w:rFonts w:cs="Arial"/>
        </w:rPr>
        <w:t>2011</w:t>
      </w:r>
      <w:proofErr w:type="gramEnd"/>
      <w:r>
        <w:rPr>
          <w:rFonts w:cs="Arial"/>
        </w:rPr>
        <w:t xml:space="preserve"> if the SP Profile will automatically be set.  Answer is that carriers must request a profile change.</w:t>
      </w:r>
    </w:p>
    <w:p w14:paraId="5CA893AE" w14:textId="77777777" w:rsidR="00C72A1C" w:rsidRDefault="00C72A1C" w:rsidP="003436FA"/>
    <w:p w14:paraId="4A366309" w14:textId="77777777" w:rsidR="003436FA" w:rsidRDefault="003436FA" w:rsidP="003436FA">
      <w:pPr>
        <w:numPr>
          <w:ilvl w:val="0"/>
          <w:numId w:val="26"/>
        </w:numPr>
        <w:rPr>
          <w:rFonts w:cs="Arial"/>
        </w:rPr>
      </w:pPr>
      <w:r>
        <w:t>There were no objections to the pla</w:t>
      </w:r>
      <w:r w:rsidR="00C72A1C">
        <w:t xml:space="preserve">n described in the previous </w:t>
      </w:r>
      <w:r>
        <w:t>bullets above.</w:t>
      </w:r>
    </w:p>
    <w:p w14:paraId="23822E88" w14:textId="77777777" w:rsidR="009805BB" w:rsidRDefault="009805BB" w:rsidP="003436FA">
      <w:pPr>
        <w:rPr>
          <w:rFonts w:cs="Arial"/>
        </w:rPr>
      </w:pPr>
    </w:p>
    <w:p w14:paraId="543FDE36" w14:textId="77777777" w:rsidR="009805BB" w:rsidRDefault="003436FA" w:rsidP="009805BB">
      <w:pPr>
        <w:numPr>
          <w:ilvl w:val="0"/>
          <w:numId w:val="26"/>
        </w:numPr>
        <w:rPr>
          <w:rFonts w:cs="Arial"/>
        </w:rPr>
      </w:pPr>
      <w:r>
        <w:rPr>
          <w:rFonts w:cs="Arial"/>
        </w:rPr>
        <w:t>A provider</w:t>
      </w:r>
      <w:r w:rsidR="009805BB">
        <w:rPr>
          <w:rFonts w:cs="Arial"/>
        </w:rPr>
        <w:t xml:space="preserve"> asked </w:t>
      </w:r>
      <w:r>
        <w:rPr>
          <w:rFonts w:cs="Arial"/>
        </w:rPr>
        <w:t xml:space="preserve">if the reciprocity statement </w:t>
      </w:r>
      <w:r w:rsidR="009805BB">
        <w:rPr>
          <w:rFonts w:cs="Arial"/>
        </w:rPr>
        <w:t xml:space="preserve">put in the flows </w:t>
      </w:r>
      <w:r>
        <w:rPr>
          <w:rFonts w:cs="Arial"/>
        </w:rPr>
        <w:t xml:space="preserve">as part of the LNPA WG’s FCC 09-41 Implementation Plan </w:t>
      </w:r>
      <w:r w:rsidR="009805BB">
        <w:rPr>
          <w:rFonts w:cs="Arial"/>
        </w:rPr>
        <w:t xml:space="preserve">means that a provider can reject a </w:t>
      </w:r>
      <w:proofErr w:type="gramStart"/>
      <w:r w:rsidR="009805BB">
        <w:rPr>
          <w:rFonts w:cs="Arial"/>
        </w:rPr>
        <w:t>one day</w:t>
      </w:r>
      <w:proofErr w:type="gramEnd"/>
      <w:r w:rsidR="009805BB">
        <w:rPr>
          <w:rFonts w:cs="Arial"/>
        </w:rPr>
        <w:t xml:space="preserve"> interval request if the other provider does not support </w:t>
      </w:r>
      <w:r>
        <w:rPr>
          <w:rFonts w:cs="Arial"/>
        </w:rPr>
        <w:t xml:space="preserve">the shortened interval </w:t>
      </w:r>
      <w:r w:rsidR="009805BB">
        <w:rPr>
          <w:rFonts w:cs="Arial"/>
        </w:rPr>
        <w:t xml:space="preserve">in the other direction.  </w:t>
      </w:r>
      <w:r>
        <w:rPr>
          <w:rFonts w:cs="Arial"/>
        </w:rPr>
        <w:t>The group agreed that this</w:t>
      </w:r>
      <w:r w:rsidR="009805BB">
        <w:rPr>
          <w:rFonts w:cs="Arial"/>
        </w:rPr>
        <w:t xml:space="preserve"> is consistent with the intent of the statement in the flows.</w:t>
      </w:r>
    </w:p>
    <w:p w14:paraId="313CB069" w14:textId="77777777" w:rsidR="009805BB" w:rsidRDefault="009805BB" w:rsidP="009805BB">
      <w:pPr>
        <w:rPr>
          <w:rFonts w:cs="Arial"/>
        </w:rPr>
      </w:pPr>
    </w:p>
    <w:p w14:paraId="00486A1D" w14:textId="77777777" w:rsidR="009805BB" w:rsidRPr="0098783C" w:rsidRDefault="009805BB" w:rsidP="00C72A1C">
      <w:pPr>
        <w:numPr>
          <w:ilvl w:val="4"/>
          <w:numId w:val="32"/>
        </w:numPr>
        <w:tabs>
          <w:tab w:val="num" w:pos="2520"/>
        </w:tabs>
        <w:rPr>
          <w:rFonts w:cs="Arial"/>
        </w:rPr>
      </w:pPr>
      <w:r>
        <w:rPr>
          <w:rFonts w:cs="Arial"/>
        </w:rPr>
        <w:t>Industry Implementation Timeline</w:t>
      </w:r>
      <w:r w:rsidRPr="0098783C">
        <w:rPr>
          <w:rFonts w:cs="Arial"/>
        </w:rPr>
        <w:t xml:space="preserve"> </w:t>
      </w:r>
      <w:r>
        <w:rPr>
          <w:rFonts w:cs="Arial"/>
        </w:rPr>
        <w:t>(Standing Agenda I</w:t>
      </w:r>
      <w:r w:rsidRPr="0098783C">
        <w:rPr>
          <w:rFonts w:cs="Arial"/>
        </w:rPr>
        <w:t>tem</w:t>
      </w:r>
      <w:r>
        <w:rPr>
          <w:rFonts w:cs="Arial"/>
        </w:rPr>
        <w:t>)</w:t>
      </w:r>
      <w:r w:rsidR="00C72A1C">
        <w:rPr>
          <w:rFonts w:cs="Arial"/>
        </w:rPr>
        <w:t xml:space="preserve"> – All:</w:t>
      </w:r>
    </w:p>
    <w:p w14:paraId="751B9653" w14:textId="77777777" w:rsidR="009805BB" w:rsidRDefault="009805BB" w:rsidP="009805BB">
      <w:pPr>
        <w:autoSpaceDE w:val="0"/>
        <w:autoSpaceDN w:val="0"/>
        <w:adjustRightInd w:val="0"/>
        <w:spacing w:line="240" w:lineRule="atLeast"/>
      </w:pPr>
    </w:p>
    <w:p w14:paraId="3E62EC69" w14:textId="77777777" w:rsidR="009805BB" w:rsidRDefault="009805BB" w:rsidP="009805BB">
      <w:pPr>
        <w:numPr>
          <w:ilvl w:val="0"/>
          <w:numId w:val="27"/>
        </w:numPr>
        <w:autoSpaceDE w:val="0"/>
        <w:autoSpaceDN w:val="0"/>
        <w:adjustRightInd w:val="0"/>
        <w:spacing w:line="240" w:lineRule="atLeast"/>
      </w:pPr>
      <w:r>
        <w:t xml:space="preserve">No updates </w:t>
      </w:r>
      <w:proofErr w:type="gramStart"/>
      <w:r>
        <w:t>at this time</w:t>
      </w:r>
      <w:proofErr w:type="gramEnd"/>
      <w:r>
        <w:t>.  Will remain a standing agenda item.</w:t>
      </w:r>
    </w:p>
    <w:p w14:paraId="74143C8D" w14:textId="77777777" w:rsidR="009805BB" w:rsidRDefault="009805BB" w:rsidP="009805BB">
      <w:pPr>
        <w:autoSpaceDE w:val="0"/>
        <w:autoSpaceDN w:val="0"/>
        <w:adjustRightInd w:val="0"/>
        <w:spacing w:line="240" w:lineRule="atLeast"/>
      </w:pPr>
    </w:p>
    <w:p w14:paraId="4763E735" w14:textId="77777777" w:rsidR="009805BB" w:rsidRPr="00925C9E" w:rsidRDefault="009805BB" w:rsidP="00C72A1C">
      <w:pPr>
        <w:numPr>
          <w:ilvl w:val="4"/>
          <w:numId w:val="33"/>
        </w:numPr>
        <w:tabs>
          <w:tab w:val="num" w:pos="2520"/>
        </w:tabs>
        <w:autoSpaceDE w:val="0"/>
        <w:autoSpaceDN w:val="0"/>
        <w:adjustRightInd w:val="0"/>
        <w:spacing w:line="240" w:lineRule="atLeast"/>
      </w:pPr>
      <w:r w:rsidRPr="00925C9E">
        <w:t xml:space="preserve">Proposed Text for FCC 09-41 Implementation Plan </w:t>
      </w:r>
      <w:r>
        <w:t>(Action Items 091509-04</w:t>
      </w:r>
      <w:r w:rsidR="00C72A1C">
        <w:t xml:space="preserve"> and 101909-02 and 101909-06) </w:t>
      </w:r>
      <w:r w:rsidR="00C72A1C" w:rsidRPr="00925C9E">
        <w:t>– Tiki Gaugler, XO</w:t>
      </w:r>
      <w:r w:rsidR="00C72A1C">
        <w:t xml:space="preserve"> Communications:</w:t>
      </w:r>
    </w:p>
    <w:p w14:paraId="5EA9AB01" w14:textId="77777777" w:rsidR="009805BB" w:rsidRDefault="009805BB" w:rsidP="00040E19">
      <w:pPr>
        <w:rPr>
          <w:rFonts w:cs="Arial"/>
        </w:rPr>
      </w:pPr>
      <w:bookmarkStart w:id="13" w:name="OLE_LINK4"/>
    </w:p>
    <w:p w14:paraId="2E121B88" w14:textId="77777777" w:rsidR="00040E19" w:rsidRDefault="00040E19" w:rsidP="00040E19">
      <w:pPr>
        <w:ind w:left="360"/>
        <w:rPr>
          <w:rFonts w:cs="Arial"/>
        </w:rPr>
      </w:pPr>
      <w:r>
        <w:rPr>
          <w:rFonts w:cs="Arial"/>
        </w:rPr>
        <w:t>The most current version of the proposed text is as follows:</w:t>
      </w:r>
    </w:p>
    <w:p w14:paraId="07B705E7" w14:textId="77777777" w:rsidR="00040E19" w:rsidRPr="00040E19" w:rsidRDefault="00040E19" w:rsidP="00040E19">
      <w:pPr>
        <w:ind w:left="360"/>
        <w:rPr>
          <w:color w:val="FF0000"/>
        </w:rPr>
      </w:pPr>
      <w:r w:rsidRPr="00040E19">
        <w:rPr>
          <w:color w:val="FF0000"/>
        </w:rPr>
        <w:lastRenderedPageBreak/>
        <w:t>“The NNSP notifies the ONSP of the port using the wireline LSR process and form as defined by the Ordering &amp; Billing Forum (OBF) and sends the information using a transmission method accepted by the ONSP (i.e., via an electronic gateway, FAX, email, or manual means).  The ONSP shall provide reasonable notice of changes in the transmission method accepted to receive LSRs. The LSR process and form is defined by the Ordering and Billing Forum (OBF) and the electronic interface by the Telecommunications Industry Forum (TCIF).”</w:t>
      </w:r>
    </w:p>
    <w:p w14:paraId="136A2C10" w14:textId="77777777" w:rsidR="00040E19" w:rsidRDefault="00040E19" w:rsidP="00040E19">
      <w:pPr>
        <w:rPr>
          <w:rFonts w:cs="Arial"/>
        </w:rPr>
      </w:pPr>
    </w:p>
    <w:p w14:paraId="6B291DAE" w14:textId="77777777" w:rsidR="00040E19" w:rsidRPr="00040E19" w:rsidRDefault="00040E19" w:rsidP="00040E19">
      <w:pPr>
        <w:ind w:left="360"/>
        <w:rPr>
          <w:highlight w:val="yellow"/>
        </w:rPr>
      </w:pPr>
      <w:r w:rsidRPr="00040E19">
        <w:rPr>
          <w:highlight w:val="yellow"/>
        </w:rPr>
        <w:t xml:space="preserve">Action Item 091509-04:  </w:t>
      </w:r>
      <w:r w:rsidRPr="00040E19">
        <w:rPr>
          <w:color w:val="FF0000"/>
          <w:highlight w:val="yellow"/>
        </w:rPr>
        <w:t xml:space="preserve">Service Providers </w:t>
      </w:r>
      <w:r w:rsidRPr="00040E19">
        <w:rPr>
          <w:highlight w:val="yellow"/>
        </w:rPr>
        <w:t>are to determine if they can support the following statement proposed by XO Communications to be added in the NANC LNP Provisioning Flows Narratives in Figure 4 Step 3.  This will be further discussed on the 10-06-09 LNPA WG conference call.</w:t>
      </w:r>
    </w:p>
    <w:p w14:paraId="23647B12" w14:textId="77777777" w:rsidR="00040E19" w:rsidRPr="00262795" w:rsidRDefault="00040E19" w:rsidP="00040E19">
      <w:pPr>
        <w:pStyle w:val="Title"/>
        <w:ind w:left="1440"/>
        <w:jc w:val="left"/>
        <w:rPr>
          <w:b w:val="0"/>
          <w:color w:val="FF0000"/>
          <w:szCs w:val="24"/>
        </w:rPr>
      </w:pPr>
      <w:r w:rsidRPr="00040E19">
        <w:rPr>
          <w:b w:val="0"/>
          <w:color w:val="FF0000"/>
          <w:szCs w:val="24"/>
          <w:highlight w:val="yellow"/>
        </w:rPr>
        <w:t>“The NNSP notifies the ONSP of the port using the LSR and sends the information</w:t>
      </w:r>
      <w:r w:rsidRPr="00040E19">
        <w:rPr>
          <w:b w:val="0"/>
          <w:color w:val="FF0000"/>
          <w:szCs w:val="24"/>
          <w:highlight w:val="yellow"/>
          <w:shd w:val="clear" w:color="auto" w:fill="FFFF00"/>
        </w:rPr>
        <w:t xml:space="preserve"> in the manner specified by the ONSP (i.e.,</w:t>
      </w:r>
      <w:r w:rsidRPr="00040E19">
        <w:rPr>
          <w:b w:val="0"/>
          <w:color w:val="FF0000"/>
          <w:szCs w:val="24"/>
          <w:highlight w:val="yellow"/>
        </w:rPr>
        <w:t xml:space="preserve"> via an electronic gateway, FAX, email, or manual means).  The LSR process is defined by the Ordering and Billing Forum (OBF) and the electronic interface by the Telecommunications Industry Forum (TCIF)”</w:t>
      </w:r>
    </w:p>
    <w:p w14:paraId="60D239E1" w14:textId="77777777" w:rsidR="00040E19" w:rsidRDefault="00040E19" w:rsidP="00040E19">
      <w:pPr>
        <w:rPr>
          <w:rFonts w:cs="Arial"/>
        </w:rPr>
      </w:pPr>
    </w:p>
    <w:p w14:paraId="7C034C7E" w14:textId="77777777" w:rsidR="00040E19" w:rsidRPr="00040E19" w:rsidRDefault="00040E19" w:rsidP="00040E19">
      <w:pPr>
        <w:ind w:left="1440"/>
        <w:rPr>
          <w:rFonts w:cs="Arial"/>
          <w:b/>
        </w:rPr>
      </w:pPr>
      <w:r>
        <w:rPr>
          <w:rFonts w:cs="Arial"/>
          <w:b/>
        </w:rPr>
        <w:t>NOTE THE REVISED TEXT ABOVE PRIOR TO THE ACTION ITEM.  THAT IS THE LATEST VERSION.</w:t>
      </w:r>
    </w:p>
    <w:p w14:paraId="259A8339" w14:textId="77777777" w:rsidR="00040E19" w:rsidRDefault="00040E19" w:rsidP="00040E19">
      <w:pPr>
        <w:rPr>
          <w:rFonts w:cs="Arial"/>
        </w:rPr>
      </w:pPr>
    </w:p>
    <w:p w14:paraId="33A8E884" w14:textId="77777777" w:rsidR="00040E19" w:rsidRPr="00040E19" w:rsidRDefault="00040E19" w:rsidP="00040E19">
      <w:pPr>
        <w:ind w:left="360"/>
        <w:rPr>
          <w:highlight w:val="yellow"/>
        </w:rPr>
      </w:pPr>
      <w:r w:rsidRPr="00040E19">
        <w:rPr>
          <w:highlight w:val="yellow"/>
        </w:rPr>
        <w:t xml:space="preserve">Action Item 101909-02:  </w:t>
      </w:r>
      <w:r w:rsidRPr="00040E19">
        <w:rPr>
          <w:color w:val="FF0000"/>
          <w:highlight w:val="yellow"/>
        </w:rPr>
        <w:t>Tiki Gaugler</w:t>
      </w:r>
      <w:r w:rsidRPr="00040E19">
        <w:rPr>
          <w:highlight w:val="yellow"/>
        </w:rPr>
        <w:t xml:space="preserve">, XO Communications, will work with Gary Sacra, Verizon, to revise the following proposed text to address concerns discussed on the October 19, </w:t>
      </w:r>
      <w:proofErr w:type="gramStart"/>
      <w:r w:rsidRPr="00040E19">
        <w:rPr>
          <w:highlight w:val="yellow"/>
        </w:rPr>
        <w:t>2009</w:t>
      </w:r>
      <w:proofErr w:type="gramEnd"/>
      <w:r w:rsidRPr="00040E19">
        <w:rPr>
          <w:highlight w:val="yellow"/>
        </w:rPr>
        <w:t xml:space="preserve"> conference call for review at the November 10-11, 2009 LNPA WG meeting.  The revised text will be distributed prior to the November 10-11, </w:t>
      </w:r>
      <w:proofErr w:type="gramStart"/>
      <w:r w:rsidRPr="00040E19">
        <w:rPr>
          <w:highlight w:val="yellow"/>
        </w:rPr>
        <w:t>2009</w:t>
      </w:r>
      <w:proofErr w:type="gramEnd"/>
      <w:r w:rsidRPr="00040E19">
        <w:rPr>
          <w:highlight w:val="yellow"/>
        </w:rPr>
        <w:t xml:space="preserve"> meeting.  See related Action Item 101909-06.</w:t>
      </w:r>
    </w:p>
    <w:p w14:paraId="71ECDC61" w14:textId="77777777" w:rsidR="00040E19" w:rsidRPr="00040E19" w:rsidRDefault="00040E19" w:rsidP="00040E19">
      <w:pPr>
        <w:rPr>
          <w:highlight w:val="yellow"/>
        </w:rPr>
      </w:pPr>
    </w:p>
    <w:p w14:paraId="26CF5992" w14:textId="77777777" w:rsidR="00040E19" w:rsidRPr="00C35BF4" w:rsidRDefault="00040E19" w:rsidP="00040E19">
      <w:pPr>
        <w:pStyle w:val="Title"/>
        <w:ind w:left="1440"/>
        <w:jc w:val="left"/>
        <w:rPr>
          <w:b w:val="0"/>
          <w:color w:val="FF0000"/>
          <w:szCs w:val="24"/>
        </w:rPr>
      </w:pPr>
      <w:r w:rsidRPr="00040E19">
        <w:rPr>
          <w:b w:val="0"/>
          <w:color w:val="FF0000"/>
          <w:szCs w:val="24"/>
          <w:highlight w:val="yellow"/>
        </w:rPr>
        <w:t>“The NNSP notifies the ONSP of the port using the LSR and sends the information</w:t>
      </w:r>
      <w:r w:rsidRPr="00040E19">
        <w:rPr>
          <w:b w:val="0"/>
          <w:color w:val="FF0000"/>
          <w:szCs w:val="24"/>
          <w:highlight w:val="yellow"/>
          <w:shd w:val="clear" w:color="auto" w:fill="FFFF00"/>
        </w:rPr>
        <w:t xml:space="preserve"> in the manner specified by the ONSP (i.e.,</w:t>
      </w:r>
      <w:r w:rsidRPr="00040E19">
        <w:rPr>
          <w:b w:val="0"/>
          <w:color w:val="FF0000"/>
          <w:szCs w:val="24"/>
          <w:highlight w:val="yellow"/>
        </w:rPr>
        <w:t xml:space="preserve"> via an electronic gateway, FAX, email, or manual means).  The LSR process is defined by the Ordering and Billing Forum (OBF) and the electronic interface by the Telecommunications Industry Forum (TCIF).”</w:t>
      </w:r>
    </w:p>
    <w:p w14:paraId="7BABF1E7" w14:textId="77777777" w:rsidR="00040E19" w:rsidRDefault="00040E19" w:rsidP="00040E19">
      <w:pPr>
        <w:rPr>
          <w:rFonts w:cs="Arial"/>
        </w:rPr>
      </w:pPr>
    </w:p>
    <w:p w14:paraId="0E6C3025" w14:textId="77777777" w:rsidR="00040E19" w:rsidRPr="00040E19" w:rsidRDefault="00040E19" w:rsidP="00040E19">
      <w:pPr>
        <w:ind w:left="1440"/>
        <w:rPr>
          <w:rFonts w:cs="Arial"/>
          <w:b/>
        </w:rPr>
      </w:pPr>
      <w:r>
        <w:rPr>
          <w:rFonts w:cs="Arial"/>
          <w:b/>
        </w:rPr>
        <w:t>NOTE THE REVISED TEXT ABOVE PRIOR TO THE ACTION ITEMS.  THAT IS THE LATEST VERSION.</w:t>
      </w:r>
    </w:p>
    <w:p w14:paraId="677FAD6B" w14:textId="77777777" w:rsidR="00040E19" w:rsidRDefault="00040E19" w:rsidP="00040E19">
      <w:pPr>
        <w:rPr>
          <w:rFonts w:cs="Arial"/>
        </w:rPr>
      </w:pPr>
    </w:p>
    <w:p w14:paraId="282CC1A2" w14:textId="77777777" w:rsidR="00040E19" w:rsidRPr="00040E19" w:rsidRDefault="00040E19" w:rsidP="00040E19">
      <w:pPr>
        <w:ind w:left="360"/>
        <w:rPr>
          <w:highlight w:val="yellow"/>
        </w:rPr>
      </w:pPr>
      <w:r w:rsidRPr="00040E19">
        <w:rPr>
          <w:highlight w:val="yellow"/>
        </w:rPr>
        <w:t xml:space="preserve">Action Item 101909-06:  </w:t>
      </w:r>
      <w:r w:rsidRPr="00040E19">
        <w:rPr>
          <w:color w:val="FF0000"/>
          <w:highlight w:val="yellow"/>
        </w:rPr>
        <w:t>Service Providers</w:t>
      </w:r>
      <w:r w:rsidRPr="00040E19">
        <w:rPr>
          <w:highlight w:val="yellow"/>
        </w:rPr>
        <w:t xml:space="preserve"> are to come prepared to the November 10-11, </w:t>
      </w:r>
      <w:proofErr w:type="gramStart"/>
      <w:r w:rsidRPr="00040E19">
        <w:rPr>
          <w:highlight w:val="yellow"/>
        </w:rPr>
        <w:t>2009</w:t>
      </w:r>
      <w:proofErr w:type="gramEnd"/>
      <w:r w:rsidRPr="00040E19">
        <w:rPr>
          <w:highlight w:val="yellow"/>
        </w:rPr>
        <w:t xml:space="preserve"> LNPA WG meeting to review revisions to the following text proposed by XO Communications and to determine if it will be accepted.  The following text will be revised to address concerns expressed on the October 19, </w:t>
      </w:r>
      <w:proofErr w:type="gramStart"/>
      <w:r w:rsidRPr="00040E19">
        <w:rPr>
          <w:highlight w:val="yellow"/>
        </w:rPr>
        <w:t>2009</w:t>
      </w:r>
      <w:proofErr w:type="gramEnd"/>
      <w:r w:rsidRPr="00040E19">
        <w:rPr>
          <w:highlight w:val="yellow"/>
        </w:rPr>
        <w:t xml:space="preserve"> LNPA WG conference call.  See related Action Item 101909-02.  </w:t>
      </w:r>
    </w:p>
    <w:p w14:paraId="580D1C92" w14:textId="77777777" w:rsidR="00040E19" w:rsidRPr="00040E19" w:rsidRDefault="00040E19" w:rsidP="00040E19">
      <w:pPr>
        <w:ind w:left="720"/>
        <w:rPr>
          <w:highlight w:val="yellow"/>
        </w:rPr>
      </w:pPr>
    </w:p>
    <w:p w14:paraId="0A0DFA23" w14:textId="77777777" w:rsidR="00040E19" w:rsidRPr="00C35BF4" w:rsidRDefault="00040E19" w:rsidP="00040E19">
      <w:pPr>
        <w:pStyle w:val="Title"/>
        <w:ind w:left="1440"/>
        <w:jc w:val="left"/>
        <w:rPr>
          <w:b w:val="0"/>
          <w:color w:val="FF0000"/>
          <w:szCs w:val="24"/>
        </w:rPr>
      </w:pPr>
      <w:r w:rsidRPr="00040E19">
        <w:rPr>
          <w:b w:val="0"/>
          <w:color w:val="FF0000"/>
          <w:szCs w:val="24"/>
          <w:highlight w:val="yellow"/>
        </w:rPr>
        <w:t>“The NNSP notifies the ONSP of the port using the LSR and sends the information</w:t>
      </w:r>
      <w:r w:rsidRPr="00040E19">
        <w:rPr>
          <w:b w:val="0"/>
          <w:color w:val="FF0000"/>
          <w:szCs w:val="24"/>
          <w:highlight w:val="yellow"/>
          <w:shd w:val="clear" w:color="auto" w:fill="FFFF00"/>
        </w:rPr>
        <w:t xml:space="preserve"> in the manner specified by the ONSP (i.e.,</w:t>
      </w:r>
      <w:r w:rsidRPr="00040E19">
        <w:rPr>
          <w:b w:val="0"/>
          <w:color w:val="FF0000"/>
          <w:szCs w:val="24"/>
          <w:highlight w:val="yellow"/>
        </w:rPr>
        <w:t xml:space="preserve"> via an electronic gateway, FAX, email, or manual means).  The LSR process is defined by </w:t>
      </w:r>
      <w:r w:rsidRPr="00040E19">
        <w:rPr>
          <w:b w:val="0"/>
          <w:color w:val="FF0000"/>
          <w:szCs w:val="24"/>
          <w:highlight w:val="yellow"/>
        </w:rPr>
        <w:lastRenderedPageBreak/>
        <w:t>the Ordering and Billing Forum (OBF) and the electronic interface by the Telecommunications Industry Forum (TCIF).”</w:t>
      </w:r>
    </w:p>
    <w:p w14:paraId="5541D62C" w14:textId="77777777" w:rsidR="00040E19" w:rsidRDefault="00040E19" w:rsidP="00040E19">
      <w:pPr>
        <w:rPr>
          <w:rFonts w:cs="Arial"/>
        </w:rPr>
      </w:pPr>
    </w:p>
    <w:p w14:paraId="59C23E6F" w14:textId="77777777" w:rsidR="00040E19" w:rsidRPr="00040E19" w:rsidRDefault="00040E19" w:rsidP="00040E19">
      <w:pPr>
        <w:ind w:left="1440"/>
        <w:rPr>
          <w:rFonts w:cs="Arial"/>
          <w:b/>
        </w:rPr>
      </w:pPr>
      <w:r>
        <w:rPr>
          <w:rFonts w:cs="Arial"/>
          <w:b/>
        </w:rPr>
        <w:t>NOTE THE REVISED TEXT ABOVE PRIOR TO THE ACTION ITEMS.  THAT IS THE LATEST VERSION.</w:t>
      </w:r>
    </w:p>
    <w:p w14:paraId="0BE20A1C" w14:textId="77777777" w:rsidR="00040E19" w:rsidRDefault="00040E19" w:rsidP="00040E19">
      <w:pPr>
        <w:rPr>
          <w:rFonts w:cs="Arial"/>
        </w:rPr>
      </w:pPr>
    </w:p>
    <w:p w14:paraId="79AA8938" w14:textId="77777777" w:rsidR="009805BB" w:rsidRDefault="009805BB" w:rsidP="009805BB">
      <w:pPr>
        <w:numPr>
          <w:ilvl w:val="0"/>
          <w:numId w:val="27"/>
        </w:numPr>
        <w:rPr>
          <w:rFonts w:cs="Arial"/>
        </w:rPr>
      </w:pPr>
      <w:r>
        <w:rPr>
          <w:rFonts w:cs="Arial"/>
        </w:rPr>
        <w:t xml:space="preserve">Tiki </w:t>
      </w:r>
      <w:r w:rsidR="00040E19">
        <w:rPr>
          <w:rFonts w:cs="Arial"/>
        </w:rPr>
        <w:t>Gaugler, XO Communications, stated</w:t>
      </w:r>
      <w:r>
        <w:rPr>
          <w:rFonts w:cs="Arial"/>
        </w:rPr>
        <w:t xml:space="preserve"> that this </w:t>
      </w:r>
      <w:r w:rsidR="00040E19">
        <w:rPr>
          <w:rFonts w:cs="Arial"/>
        </w:rPr>
        <w:t xml:space="preserve">proposal </w:t>
      </w:r>
      <w:r>
        <w:rPr>
          <w:rFonts w:cs="Arial"/>
        </w:rPr>
        <w:t xml:space="preserve">is </w:t>
      </w:r>
      <w:r w:rsidR="00040E19">
        <w:rPr>
          <w:rFonts w:cs="Arial"/>
        </w:rPr>
        <w:t>intended to address S</w:t>
      </w:r>
      <w:r>
        <w:rPr>
          <w:rFonts w:cs="Arial"/>
        </w:rPr>
        <w:t xml:space="preserve">imple </w:t>
      </w:r>
      <w:r w:rsidR="00040E19">
        <w:rPr>
          <w:rFonts w:cs="Arial"/>
        </w:rPr>
        <w:t>P</w:t>
      </w:r>
      <w:r>
        <w:rPr>
          <w:rFonts w:cs="Arial"/>
        </w:rPr>
        <w:t>orts.</w:t>
      </w:r>
    </w:p>
    <w:p w14:paraId="1E5F1A43" w14:textId="77777777" w:rsidR="00040E19" w:rsidRDefault="00040E19" w:rsidP="00040E19">
      <w:pPr>
        <w:ind w:left="720"/>
        <w:rPr>
          <w:rFonts w:cs="Arial"/>
        </w:rPr>
      </w:pPr>
    </w:p>
    <w:p w14:paraId="417F4BFD" w14:textId="77777777" w:rsidR="009805BB" w:rsidRDefault="00040E19" w:rsidP="009805BB">
      <w:pPr>
        <w:numPr>
          <w:ilvl w:val="0"/>
          <w:numId w:val="27"/>
        </w:numPr>
        <w:rPr>
          <w:rFonts w:cs="Arial"/>
        </w:rPr>
      </w:pPr>
      <w:r>
        <w:rPr>
          <w:rFonts w:cs="Arial"/>
        </w:rPr>
        <w:t xml:space="preserve">It was stated that TCIF is no longer an ATIS committee.  </w:t>
      </w:r>
      <w:r w:rsidR="009805BB">
        <w:rPr>
          <w:rFonts w:cs="Arial"/>
        </w:rPr>
        <w:t>It</w:t>
      </w:r>
      <w:r>
        <w:rPr>
          <w:rFonts w:cs="Arial"/>
        </w:rPr>
        <w:t>s work related to the electronic interface</w:t>
      </w:r>
      <w:r w:rsidR="009805BB">
        <w:rPr>
          <w:rFonts w:cs="Arial"/>
        </w:rPr>
        <w:t xml:space="preserve"> is now </w:t>
      </w:r>
      <w:r>
        <w:rPr>
          <w:rFonts w:cs="Arial"/>
        </w:rPr>
        <w:t xml:space="preserve">addressed in </w:t>
      </w:r>
      <w:r w:rsidR="009805BB">
        <w:rPr>
          <w:rFonts w:cs="Arial"/>
        </w:rPr>
        <w:t>the OBF.</w:t>
      </w:r>
    </w:p>
    <w:p w14:paraId="4B9305F9" w14:textId="77777777" w:rsidR="00040E19" w:rsidRDefault="00040E19" w:rsidP="00040E19">
      <w:pPr>
        <w:rPr>
          <w:rFonts w:cs="Arial"/>
        </w:rPr>
      </w:pPr>
    </w:p>
    <w:p w14:paraId="6258EBDC" w14:textId="77777777" w:rsidR="009805BB" w:rsidRDefault="000062F1" w:rsidP="009805BB">
      <w:pPr>
        <w:numPr>
          <w:ilvl w:val="0"/>
          <w:numId w:val="27"/>
        </w:numPr>
        <w:rPr>
          <w:rFonts w:cs="Arial"/>
        </w:rPr>
      </w:pPr>
      <w:r>
        <w:rPr>
          <w:rFonts w:cs="Arial"/>
        </w:rPr>
        <w:t>A provider</w:t>
      </w:r>
      <w:r w:rsidR="009805BB">
        <w:rPr>
          <w:rFonts w:cs="Arial"/>
        </w:rPr>
        <w:t xml:space="preserve"> asked why this is being brought into </w:t>
      </w:r>
      <w:r>
        <w:rPr>
          <w:rFonts w:cs="Arial"/>
        </w:rPr>
        <w:t>the LNPA WG.  The provider further stated that they do no</w:t>
      </w:r>
      <w:r w:rsidR="009805BB">
        <w:rPr>
          <w:rFonts w:cs="Arial"/>
        </w:rPr>
        <w:t xml:space="preserve">t think this was </w:t>
      </w:r>
      <w:r>
        <w:rPr>
          <w:rFonts w:cs="Arial"/>
        </w:rPr>
        <w:t xml:space="preserve">the </w:t>
      </w:r>
      <w:r w:rsidR="009805BB">
        <w:rPr>
          <w:rFonts w:cs="Arial"/>
        </w:rPr>
        <w:t>FCC</w:t>
      </w:r>
      <w:r>
        <w:rPr>
          <w:rFonts w:cs="Arial"/>
        </w:rPr>
        <w:t xml:space="preserve">’s intent.  In response, it was </w:t>
      </w:r>
      <w:r w:rsidR="009805BB">
        <w:rPr>
          <w:rFonts w:cs="Arial"/>
        </w:rPr>
        <w:t>point</w:t>
      </w:r>
      <w:r>
        <w:rPr>
          <w:rFonts w:cs="Arial"/>
        </w:rPr>
        <w:t>ed</w:t>
      </w:r>
      <w:r w:rsidR="009805BB">
        <w:rPr>
          <w:rFonts w:cs="Arial"/>
        </w:rPr>
        <w:t xml:space="preserve"> </w:t>
      </w:r>
      <w:r>
        <w:rPr>
          <w:rFonts w:cs="Arial"/>
        </w:rPr>
        <w:t xml:space="preserve">out </w:t>
      </w:r>
      <w:r w:rsidR="009805BB">
        <w:rPr>
          <w:rFonts w:cs="Arial"/>
        </w:rPr>
        <w:t xml:space="preserve">that the FCC order requires SPs to upgrade systems to support a </w:t>
      </w:r>
      <w:proofErr w:type="gramStart"/>
      <w:r w:rsidR="009805BB">
        <w:rPr>
          <w:rFonts w:cs="Arial"/>
        </w:rPr>
        <w:t>one day</w:t>
      </w:r>
      <w:proofErr w:type="gramEnd"/>
      <w:r w:rsidR="009805BB">
        <w:rPr>
          <w:rFonts w:cs="Arial"/>
        </w:rPr>
        <w:t xml:space="preserve"> interval, and why would it not be expected that other providers would use those systems</w:t>
      </w:r>
      <w:r>
        <w:rPr>
          <w:rFonts w:cs="Arial"/>
        </w:rPr>
        <w:t xml:space="preserve"> in order to request a one-day port interval.  It was</w:t>
      </w:r>
      <w:r w:rsidR="009805BB">
        <w:rPr>
          <w:rFonts w:cs="Arial"/>
        </w:rPr>
        <w:t xml:space="preserve"> stated that this could necessitate re</w:t>
      </w:r>
      <w:r>
        <w:rPr>
          <w:rFonts w:cs="Arial"/>
        </w:rPr>
        <w:t>opening trading profiles.  XO Communications stated that this is simply</w:t>
      </w:r>
      <w:r w:rsidR="009805BB">
        <w:rPr>
          <w:rFonts w:cs="Arial"/>
        </w:rPr>
        <w:t xml:space="preserve"> memorializing what is done t</w:t>
      </w:r>
      <w:r>
        <w:rPr>
          <w:rFonts w:cs="Arial"/>
        </w:rPr>
        <w:t>oday in the industry and that they do not believe the FCC thought business as usual</w:t>
      </w:r>
      <w:r w:rsidR="009805BB">
        <w:rPr>
          <w:rFonts w:cs="Arial"/>
        </w:rPr>
        <w:t xml:space="preserve"> w</w:t>
      </w:r>
      <w:r>
        <w:rPr>
          <w:rFonts w:cs="Arial"/>
        </w:rPr>
        <w:t>as sufficient to accomplish one-</w:t>
      </w:r>
      <w:r w:rsidR="009805BB">
        <w:rPr>
          <w:rFonts w:cs="Arial"/>
        </w:rPr>
        <w:t>day ports.</w:t>
      </w:r>
    </w:p>
    <w:p w14:paraId="085D3EED" w14:textId="77777777" w:rsidR="000062F1" w:rsidRDefault="000062F1" w:rsidP="000062F1">
      <w:pPr>
        <w:rPr>
          <w:rFonts w:cs="Arial"/>
        </w:rPr>
      </w:pPr>
    </w:p>
    <w:p w14:paraId="7C43C211" w14:textId="77777777" w:rsidR="000062F1" w:rsidRDefault="000062F1" w:rsidP="009805BB">
      <w:pPr>
        <w:numPr>
          <w:ilvl w:val="0"/>
          <w:numId w:val="27"/>
        </w:numPr>
        <w:rPr>
          <w:rFonts w:cs="Arial"/>
        </w:rPr>
      </w:pPr>
      <w:r>
        <w:rPr>
          <w:rFonts w:cs="Arial"/>
        </w:rPr>
        <w:t>Another provider</w:t>
      </w:r>
      <w:r w:rsidR="009805BB">
        <w:rPr>
          <w:rFonts w:cs="Arial"/>
        </w:rPr>
        <w:t xml:space="preserve"> asked how SPs will notify </w:t>
      </w:r>
      <w:r>
        <w:rPr>
          <w:rFonts w:cs="Arial"/>
        </w:rPr>
        <w:t xml:space="preserve">others </w:t>
      </w:r>
      <w:r w:rsidR="009805BB">
        <w:rPr>
          <w:rFonts w:cs="Arial"/>
        </w:rPr>
        <w:t xml:space="preserve">which transmission methods they will accept.  </w:t>
      </w:r>
      <w:r>
        <w:rPr>
          <w:rFonts w:cs="Arial"/>
        </w:rPr>
        <w:t>It was stated</w:t>
      </w:r>
      <w:r w:rsidR="009805BB">
        <w:rPr>
          <w:rFonts w:cs="Arial"/>
        </w:rPr>
        <w:t xml:space="preserve"> that this notification happens toda</w:t>
      </w:r>
      <w:r>
        <w:rPr>
          <w:rFonts w:cs="Arial"/>
        </w:rPr>
        <w:t>y.</w:t>
      </w:r>
    </w:p>
    <w:p w14:paraId="4E78FA50" w14:textId="77777777" w:rsidR="000062F1" w:rsidRDefault="000062F1" w:rsidP="000062F1">
      <w:pPr>
        <w:rPr>
          <w:rFonts w:cs="Arial"/>
        </w:rPr>
      </w:pPr>
    </w:p>
    <w:p w14:paraId="1227BDE2" w14:textId="77777777" w:rsidR="009805BB" w:rsidRDefault="000062F1" w:rsidP="009805BB">
      <w:pPr>
        <w:numPr>
          <w:ilvl w:val="0"/>
          <w:numId w:val="27"/>
        </w:numPr>
        <w:rPr>
          <w:rFonts w:cs="Arial"/>
        </w:rPr>
      </w:pPr>
      <w:r>
        <w:rPr>
          <w:rFonts w:cs="Arial"/>
        </w:rPr>
        <w:t xml:space="preserve">A </w:t>
      </w:r>
      <w:r w:rsidR="009805BB">
        <w:rPr>
          <w:rFonts w:cs="Arial"/>
        </w:rPr>
        <w:t xml:space="preserve">concern </w:t>
      </w:r>
      <w:r>
        <w:rPr>
          <w:rFonts w:cs="Arial"/>
        </w:rPr>
        <w:t xml:space="preserve">was expressed that </w:t>
      </w:r>
      <w:r w:rsidR="009805BB">
        <w:rPr>
          <w:rFonts w:cs="Arial"/>
        </w:rPr>
        <w:t xml:space="preserve">if a system goes down, </w:t>
      </w:r>
      <w:r>
        <w:rPr>
          <w:rFonts w:cs="Arial"/>
        </w:rPr>
        <w:t xml:space="preserve">the </w:t>
      </w:r>
      <w:r w:rsidR="009805BB">
        <w:rPr>
          <w:rFonts w:cs="Arial"/>
        </w:rPr>
        <w:t>New SP would be blocked</w:t>
      </w:r>
      <w:r>
        <w:rPr>
          <w:rFonts w:cs="Arial"/>
        </w:rPr>
        <w:t xml:space="preserve"> from submitting LSRs.  It was stated </w:t>
      </w:r>
      <w:r w:rsidR="009805BB">
        <w:rPr>
          <w:rFonts w:cs="Arial"/>
        </w:rPr>
        <w:t>that this can happen today.</w:t>
      </w:r>
    </w:p>
    <w:p w14:paraId="19AC5362" w14:textId="77777777" w:rsidR="000062F1" w:rsidRDefault="000062F1" w:rsidP="000062F1">
      <w:pPr>
        <w:ind w:left="720"/>
        <w:rPr>
          <w:rFonts w:cs="Arial"/>
        </w:rPr>
      </w:pPr>
    </w:p>
    <w:p w14:paraId="030786A2" w14:textId="77777777" w:rsidR="009805BB" w:rsidRDefault="000062F1" w:rsidP="009805BB">
      <w:pPr>
        <w:numPr>
          <w:ilvl w:val="0"/>
          <w:numId w:val="27"/>
        </w:numPr>
        <w:rPr>
          <w:rFonts w:cs="Arial"/>
        </w:rPr>
      </w:pPr>
      <w:r>
        <w:rPr>
          <w:rFonts w:cs="Arial"/>
        </w:rPr>
        <w:t>AT&amp;T briefly</w:t>
      </w:r>
      <w:r w:rsidR="009805BB">
        <w:rPr>
          <w:rFonts w:cs="Arial"/>
        </w:rPr>
        <w:t xml:space="preserve"> discussed </w:t>
      </w:r>
      <w:r>
        <w:rPr>
          <w:rFonts w:cs="Arial"/>
        </w:rPr>
        <w:t>the attached PIM 76 suggesting</w:t>
      </w:r>
      <w:r w:rsidR="009805BB">
        <w:rPr>
          <w:rFonts w:cs="Arial"/>
        </w:rPr>
        <w:t xml:space="preserve"> a B</w:t>
      </w:r>
      <w:r>
        <w:rPr>
          <w:rFonts w:cs="Arial"/>
        </w:rPr>
        <w:t xml:space="preserve">est </w:t>
      </w:r>
      <w:r w:rsidR="009805BB">
        <w:rPr>
          <w:rFonts w:cs="Arial"/>
        </w:rPr>
        <w:t>P</w:t>
      </w:r>
      <w:r>
        <w:rPr>
          <w:rFonts w:cs="Arial"/>
        </w:rPr>
        <w:t>ractice</w:t>
      </w:r>
      <w:r w:rsidR="009805BB">
        <w:rPr>
          <w:rFonts w:cs="Arial"/>
        </w:rPr>
        <w:t xml:space="preserve"> for a minimum of </w:t>
      </w:r>
      <w:proofErr w:type="gramStart"/>
      <w:r w:rsidR="009805BB">
        <w:rPr>
          <w:rFonts w:cs="Arial"/>
        </w:rPr>
        <w:t>30 day</w:t>
      </w:r>
      <w:proofErr w:type="gramEnd"/>
      <w:r w:rsidR="009805BB">
        <w:rPr>
          <w:rFonts w:cs="Arial"/>
        </w:rPr>
        <w:t xml:space="preserve"> notification.  In some cases, they are only getting about 7 days notice when carriers turn up a GUI.</w:t>
      </w:r>
      <w:r>
        <w:rPr>
          <w:rFonts w:cs="Arial"/>
        </w:rPr>
        <w:t xml:space="preserve">  This will be discussed in more detail during the PIM portion of the meeting.</w:t>
      </w:r>
    </w:p>
    <w:bookmarkStart w:id="14" w:name="_MON_1318777847"/>
    <w:bookmarkEnd w:id="14"/>
    <w:p w14:paraId="52C4B8E3" w14:textId="77777777" w:rsidR="000062F1" w:rsidRDefault="000062F1" w:rsidP="000062F1">
      <w:pPr>
        <w:ind w:left="5040"/>
        <w:rPr>
          <w:rFonts w:cs="Arial"/>
        </w:rPr>
      </w:pPr>
      <w:r w:rsidRPr="006E41C9">
        <w:object w:dxaOrig="1536" w:dyaOrig="994" w14:anchorId="79150F7F">
          <v:shape id="_x0000_i1032" type="#_x0000_t75" style="width:77pt;height:49.5pt" o:ole="">
            <v:imagedata r:id="rId21" o:title=""/>
          </v:shape>
          <o:OLEObject Type="Embed" ProgID="Word.Document.8" ShapeID="_x0000_i1032" DrawAspect="Icon" ObjectID="_1745668616" r:id="rId22">
            <o:FieldCodes>\s</o:FieldCodes>
          </o:OLEObject>
        </w:object>
      </w:r>
    </w:p>
    <w:p w14:paraId="5FF5B39B" w14:textId="77777777" w:rsidR="00E36D55" w:rsidRDefault="000062F1" w:rsidP="00E36D55">
      <w:pPr>
        <w:numPr>
          <w:ilvl w:val="0"/>
          <w:numId w:val="27"/>
        </w:numPr>
        <w:rPr>
          <w:rFonts w:cs="Arial"/>
        </w:rPr>
      </w:pPr>
      <w:r>
        <w:rPr>
          <w:rFonts w:cs="Arial"/>
        </w:rPr>
        <w:t>A provider stated that they were ok with the wording of the proposed text as</w:t>
      </w:r>
      <w:r w:rsidR="00E36D55">
        <w:rPr>
          <w:rFonts w:cs="Arial"/>
        </w:rPr>
        <w:t xml:space="preserve"> is but is not ok with an assumption that this is intended to mean that one-day porting will not be accepted.  The provider cited FCC Order 03-237, paragraph 24:</w:t>
      </w:r>
    </w:p>
    <w:p w14:paraId="6FF83BAA" w14:textId="77777777" w:rsidR="00E36D55" w:rsidRDefault="00E36D55" w:rsidP="00E36D55">
      <w:pPr>
        <w:rPr>
          <w:rFonts w:cs="Arial"/>
        </w:rPr>
      </w:pPr>
    </w:p>
    <w:p w14:paraId="2115DA5A" w14:textId="77777777" w:rsidR="00E36D55" w:rsidRPr="00E36D55" w:rsidRDefault="00E36D55" w:rsidP="00E36D55">
      <w:pPr>
        <w:ind w:left="720" w:firstLine="720"/>
      </w:pPr>
      <w:r>
        <w:rPr>
          <w:rFonts w:cs="Arial"/>
        </w:rPr>
        <w:t>“</w:t>
      </w:r>
      <w:r w:rsidRPr="00E36D55">
        <w:t>Although our rules allow carriers to determine on their own what type of</w:t>
      </w:r>
    </w:p>
    <w:p w14:paraId="5E667042" w14:textId="77777777" w:rsidR="00E36D55" w:rsidRPr="00E36D55" w:rsidRDefault="00E36D55" w:rsidP="00E36D55">
      <w:pPr>
        <w:ind w:left="1440"/>
      </w:pPr>
      <w:r w:rsidRPr="00E36D55">
        <w:t>agreement to use to facilitate porting a</w:t>
      </w:r>
      <w:r>
        <w:t xml:space="preserve">nd ensure efficient exchange of </w:t>
      </w:r>
      <w:r w:rsidRPr="00E36D55">
        <w:t>information, we are</w:t>
      </w:r>
      <w:r>
        <w:t xml:space="preserve"> </w:t>
      </w:r>
      <w:r w:rsidRPr="00E36D55">
        <w:t>concerned about delays in implementation that could result from uncertainty regarding baseline</w:t>
      </w:r>
      <w:r>
        <w:t xml:space="preserve"> </w:t>
      </w:r>
      <w:r w:rsidRPr="00E36D55">
        <w:t xml:space="preserve">requirements for porting or from carriers’ inability to reach agreements. </w:t>
      </w:r>
      <w:r>
        <w:t xml:space="preserve"> </w:t>
      </w:r>
      <w:proofErr w:type="gramStart"/>
      <w:r w:rsidRPr="00E36D55">
        <w:t>In light of</w:t>
      </w:r>
      <w:proofErr w:type="gramEnd"/>
      <w:r w:rsidRPr="00E36D55">
        <w:t xml:space="preserve"> these</w:t>
      </w:r>
      <w:r>
        <w:t xml:space="preserve"> </w:t>
      </w:r>
      <w:r w:rsidRPr="00E36D55">
        <w:t xml:space="preserve">concerns, we find it appropriate to address how porting should be implemented in cases </w:t>
      </w:r>
      <w:r w:rsidRPr="00E36D55">
        <w:lastRenderedPageBreak/>
        <w:t>where</w:t>
      </w:r>
      <w:r>
        <w:t xml:space="preserve"> </w:t>
      </w:r>
      <w:r w:rsidRPr="00E36D55">
        <w:t xml:space="preserve">carriers cannot reach agreement. </w:t>
      </w:r>
      <w:r>
        <w:t xml:space="preserve"> </w:t>
      </w:r>
      <w:r w:rsidRPr="00E36D55">
        <w:t>As stated above, the number portability rules require carriers to</w:t>
      </w:r>
      <w:r>
        <w:t xml:space="preserve"> </w:t>
      </w:r>
      <w:r w:rsidRPr="00E36D55">
        <w:t>port upon receipt of a request from another carrier to do so.</w:t>
      </w:r>
      <w:r>
        <w:t xml:space="preserve"> </w:t>
      </w:r>
      <w:r w:rsidRPr="00E36D55">
        <w:t xml:space="preserve"> Under this requirement, in cases</w:t>
      </w:r>
      <w:r>
        <w:t xml:space="preserve"> </w:t>
      </w:r>
      <w:r w:rsidRPr="00E36D55">
        <w:t>where carriers are not able to reach agreement, carriers must port numbers upon request, with no</w:t>
      </w:r>
      <w:r>
        <w:t xml:space="preserve"> </w:t>
      </w:r>
      <w:r w:rsidRPr="00E36D55">
        <w:t xml:space="preserve">conditions. </w:t>
      </w:r>
      <w:r>
        <w:t xml:space="preserve"> </w:t>
      </w:r>
      <w:r w:rsidRPr="00E36D55">
        <w:t>Absent an agreement setting additional terms, carriers need only share basic contact</w:t>
      </w:r>
      <w:r>
        <w:t xml:space="preserve"> </w:t>
      </w:r>
      <w:r w:rsidRPr="00E36D55">
        <w:t>and technical information sufficient to perform the port.</w:t>
      </w:r>
      <w:r>
        <w:t xml:space="preserve">  </w:t>
      </w:r>
      <w:r w:rsidRPr="00E36D55">
        <w:t>We trust that by clarifying this default</w:t>
      </w:r>
      <w:r>
        <w:t xml:space="preserve"> </w:t>
      </w:r>
      <w:r w:rsidRPr="00E36D55">
        <w:t xml:space="preserve">requirement, we will eliminate uncertainty and provide an incentive for carriers to </w:t>
      </w:r>
      <w:proofErr w:type="gramStart"/>
      <w:r w:rsidRPr="00E36D55">
        <w:t>reach</w:t>
      </w:r>
      <w:proofErr w:type="gramEnd"/>
    </w:p>
    <w:p w14:paraId="1AED6B58" w14:textId="77777777" w:rsidR="00E36D55" w:rsidRPr="00E36D55" w:rsidRDefault="00E36D55" w:rsidP="00E36D55">
      <w:pPr>
        <w:ind w:left="1440"/>
      </w:pPr>
      <w:r w:rsidRPr="00E36D55">
        <w:t xml:space="preserve">agreement quickly. </w:t>
      </w:r>
      <w:r>
        <w:t xml:space="preserve"> </w:t>
      </w:r>
      <w:r w:rsidRPr="00E36D55">
        <w:t>Moreover, this requirement will ensure that carrier negotiations do not delay</w:t>
      </w:r>
      <w:r>
        <w:t xml:space="preserve"> </w:t>
      </w:r>
      <w:r w:rsidRPr="00E36D55">
        <w:t>the availability of portability for consumers, while permitting carriers the flexibility to negotiate</w:t>
      </w:r>
      <w:r>
        <w:t xml:space="preserve"> </w:t>
      </w:r>
      <w:r w:rsidRPr="00E36D55">
        <w:t xml:space="preserve">porting agreements that meet their </w:t>
      </w:r>
      <w:proofErr w:type="gramStart"/>
      <w:r w:rsidRPr="00E36D55">
        <w:t>particular needs</w:t>
      </w:r>
      <w:proofErr w:type="gramEnd"/>
      <w:r w:rsidRPr="00E36D55">
        <w:t>.</w:t>
      </w:r>
      <w:r>
        <w:t>”</w:t>
      </w:r>
    </w:p>
    <w:p w14:paraId="213BE0DE" w14:textId="77777777" w:rsidR="000062F1" w:rsidRDefault="000062F1" w:rsidP="00E36D55">
      <w:pPr>
        <w:rPr>
          <w:rFonts w:cs="Arial"/>
        </w:rPr>
      </w:pPr>
    </w:p>
    <w:p w14:paraId="112E6C95" w14:textId="77777777" w:rsidR="00E36D55" w:rsidRDefault="00E36D55" w:rsidP="009805BB">
      <w:pPr>
        <w:numPr>
          <w:ilvl w:val="0"/>
          <w:numId w:val="27"/>
        </w:numPr>
        <w:rPr>
          <w:rFonts w:cs="Arial"/>
        </w:rPr>
      </w:pPr>
      <w:r>
        <w:rPr>
          <w:rFonts w:cs="Arial"/>
        </w:rPr>
        <w:t>The following questions were asked by the Co-Chairs:</w:t>
      </w:r>
    </w:p>
    <w:p w14:paraId="3D0851FE" w14:textId="77777777" w:rsidR="009805BB" w:rsidRDefault="00E36D55" w:rsidP="00E36D55">
      <w:pPr>
        <w:ind w:left="1440"/>
        <w:rPr>
          <w:rFonts w:cs="Arial"/>
        </w:rPr>
      </w:pPr>
      <w:r>
        <w:rPr>
          <w:rFonts w:cs="Arial"/>
        </w:rPr>
        <w:t>“</w:t>
      </w:r>
      <w:r w:rsidR="009805BB">
        <w:rPr>
          <w:rFonts w:cs="Arial"/>
        </w:rPr>
        <w:t>Who objects to accepting this wording as a B</w:t>
      </w:r>
      <w:r>
        <w:rPr>
          <w:rFonts w:cs="Arial"/>
        </w:rPr>
        <w:t xml:space="preserve">est </w:t>
      </w:r>
      <w:r w:rsidR="009805BB">
        <w:rPr>
          <w:rFonts w:cs="Arial"/>
        </w:rPr>
        <w:t>P</w:t>
      </w:r>
      <w:r>
        <w:rPr>
          <w:rFonts w:cs="Arial"/>
        </w:rPr>
        <w:t>ractice</w:t>
      </w:r>
      <w:r w:rsidR="009805BB">
        <w:rPr>
          <w:rFonts w:cs="Arial"/>
        </w:rPr>
        <w:t xml:space="preserve"> to be submitted to NANC with a request to be forwarded to </w:t>
      </w:r>
      <w:r>
        <w:rPr>
          <w:rFonts w:cs="Arial"/>
        </w:rPr>
        <w:t>the FCC?”</w:t>
      </w:r>
    </w:p>
    <w:p w14:paraId="033E4A27" w14:textId="77777777" w:rsidR="00E36D55" w:rsidRDefault="00E36D55" w:rsidP="00E36D55">
      <w:pPr>
        <w:ind w:left="1800"/>
        <w:rPr>
          <w:rFonts w:cs="Arial"/>
        </w:rPr>
      </w:pPr>
      <w:r>
        <w:rPr>
          <w:rFonts w:cs="Arial"/>
        </w:rPr>
        <w:t xml:space="preserve">Objecting </w:t>
      </w:r>
      <w:proofErr w:type="gramStart"/>
      <w:r>
        <w:rPr>
          <w:rFonts w:cs="Arial"/>
        </w:rPr>
        <w:t>were</w:t>
      </w:r>
      <w:proofErr w:type="gramEnd"/>
      <w:r>
        <w:rPr>
          <w:rFonts w:cs="Arial"/>
        </w:rPr>
        <w:t>:</w:t>
      </w:r>
    </w:p>
    <w:p w14:paraId="07AF7B96" w14:textId="77777777" w:rsidR="009805BB" w:rsidRDefault="009805BB" w:rsidP="009805BB">
      <w:pPr>
        <w:numPr>
          <w:ilvl w:val="2"/>
          <w:numId w:val="27"/>
        </w:numPr>
        <w:rPr>
          <w:rFonts w:cs="Arial"/>
        </w:rPr>
      </w:pPr>
      <w:r>
        <w:rPr>
          <w:rFonts w:cs="Arial"/>
        </w:rPr>
        <w:t>Comcast</w:t>
      </w:r>
    </w:p>
    <w:p w14:paraId="7224CC8F" w14:textId="77777777" w:rsidR="009805BB" w:rsidRDefault="009805BB" w:rsidP="009805BB">
      <w:pPr>
        <w:numPr>
          <w:ilvl w:val="2"/>
          <w:numId w:val="27"/>
        </w:numPr>
        <w:rPr>
          <w:rFonts w:cs="Arial"/>
        </w:rPr>
      </w:pPr>
      <w:r>
        <w:rPr>
          <w:rFonts w:cs="Arial"/>
        </w:rPr>
        <w:t>Cox</w:t>
      </w:r>
    </w:p>
    <w:p w14:paraId="08C87B16" w14:textId="77777777" w:rsidR="009805BB" w:rsidRDefault="009805BB" w:rsidP="009805BB">
      <w:pPr>
        <w:numPr>
          <w:ilvl w:val="2"/>
          <w:numId w:val="27"/>
        </w:numPr>
        <w:rPr>
          <w:rFonts w:cs="Arial"/>
        </w:rPr>
      </w:pPr>
      <w:r>
        <w:rPr>
          <w:rFonts w:cs="Arial"/>
        </w:rPr>
        <w:t>JSI</w:t>
      </w:r>
    </w:p>
    <w:p w14:paraId="0E26A9FA" w14:textId="77777777" w:rsidR="009805BB" w:rsidRDefault="009805BB" w:rsidP="009805BB">
      <w:pPr>
        <w:numPr>
          <w:ilvl w:val="2"/>
          <w:numId w:val="27"/>
        </w:numPr>
        <w:rPr>
          <w:rFonts w:cs="Arial"/>
        </w:rPr>
      </w:pPr>
      <w:r>
        <w:rPr>
          <w:rFonts w:cs="Arial"/>
        </w:rPr>
        <w:t>Qwest</w:t>
      </w:r>
    </w:p>
    <w:p w14:paraId="7C538B06" w14:textId="77777777" w:rsidR="009805BB" w:rsidRDefault="009805BB" w:rsidP="009805BB">
      <w:pPr>
        <w:numPr>
          <w:ilvl w:val="2"/>
          <w:numId w:val="27"/>
        </w:numPr>
        <w:rPr>
          <w:rFonts w:cs="Arial"/>
        </w:rPr>
      </w:pPr>
      <w:r>
        <w:rPr>
          <w:rFonts w:cs="Arial"/>
        </w:rPr>
        <w:t>RCN</w:t>
      </w:r>
    </w:p>
    <w:p w14:paraId="2C094FA8" w14:textId="77777777" w:rsidR="009805BB" w:rsidRDefault="00E36D55" w:rsidP="009805BB">
      <w:pPr>
        <w:numPr>
          <w:ilvl w:val="2"/>
          <w:numId w:val="27"/>
        </w:numPr>
        <w:rPr>
          <w:rFonts w:cs="Arial"/>
        </w:rPr>
      </w:pPr>
      <w:r>
        <w:rPr>
          <w:rFonts w:cs="Arial"/>
        </w:rPr>
        <w:t xml:space="preserve">Sprint </w:t>
      </w:r>
      <w:r w:rsidR="009805BB">
        <w:rPr>
          <w:rFonts w:cs="Arial"/>
        </w:rPr>
        <w:t>N</w:t>
      </w:r>
      <w:r>
        <w:rPr>
          <w:rFonts w:cs="Arial"/>
        </w:rPr>
        <w:t>extel</w:t>
      </w:r>
    </w:p>
    <w:p w14:paraId="7C4197D9" w14:textId="77777777" w:rsidR="00E36D55" w:rsidRDefault="00E36D55" w:rsidP="00E36D55">
      <w:pPr>
        <w:ind w:left="1440"/>
        <w:rPr>
          <w:rFonts w:cs="Arial"/>
        </w:rPr>
      </w:pPr>
      <w:r>
        <w:rPr>
          <w:rFonts w:cs="Arial"/>
        </w:rPr>
        <w:t>“Who supports accepting this wording as a Best Practice to be submitted to NANC with a request to be forwarded to the FCC?”</w:t>
      </w:r>
    </w:p>
    <w:p w14:paraId="7B6B6C65" w14:textId="77777777" w:rsidR="009805BB" w:rsidRDefault="00E36D55" w:rsidP="00E36D55">
      <w:pPr>
        <w:ind w:left="1800"/>
        <w:rPr>
          <w:rFonts w:cs="Arial"/>
        </w:rPr>
      </w:pPr>
      <w:r>
        <w:rPr>
          <w:rFonts w:cs="Arial"/>
        </w:rPr>
        <w:t>Supporting were:</w:t>
      </w:r>
    </w:p>
    <w:p w14:paraId="632A559A" w14:textId="77777777" w:rsidR="009805BB" w:rsidRDefault="009805BB" w:rsidP="009805BB">
      <w:pPr>
        <w:numPr>
          <w:ilvl w:val="2"/>
          <w:numId w:val="27"/>
        </w:numPr>
        <w:rPr>
          <w:rFonts w:cs="Arial"/>
        </w:rPr>
      </w:pPr>
      <w:r>
        <w:rPr>
          <w:rFonts w:cs="Arial"/>
        </w:rPr>
        <w:t>XO</w:t>
      </w:r>
    </w:p>
    <w:p w14:paraId="6A22D8F9" w14:textId="77777777" w:rsidR="009805BB" w:rsidRDefault="009805BB" w:rsidP="009805BB">
      <w:pPr>
        <w:numPr>
          <w:ilvl w:val="2"/>
          <w:numId w:val="27"/>
        </w:numPr>
        <w:rPr>
          <w:rFonts w:cs="Arial"/>
        </w:rPr>
      </w:pPr>
      <w:r>
        <w:rPr>
          <w:rFonts w:cs="Arial"/>
        </w:rPr>
        <w:t>Verizon</w:t>
      </w:r>
    </w:p>
    <w:p w14:paraId="55EAB51A" w14:textId="77777777" w:rsidR="009805BB" w:rsidRDefault="009805BB" w:rsidP="00E36D55">
      <w:pPr>
        <w:rPr>
          <w:rFonts w:cs="Arial"/>
        </w:rPr>
      </w:pPr>
    </w:p>
    <w:p w14:paraId="28328ED2" w14:textId="77777777" w:rsidR="00E36D55" w:rsidRDefault="00E36D55" w:rsidP="00E36D55">
      <w:pPr>
        <w:numPr>
          <w:ilvl w:val="0"/>
          <w:numId w:val="27"/>
        </w:numPr>
        <w:rPr>
          <w:rFonts w:cs="Arial"/>
        </w:rPr>
      </w:pPr>
      <w:r>
        <w:rPr>
          <w:rFonts w:cs="Arial"/>
        </w:rPr>
        <w:t>The Co-Chairs determined that there was no consensus to support the proposed text.  All Action Items related to this were closed.</w:t>
      </w:r>
    </w:p>
    <w:p w14:paraId="369DE91A" w14:textId="77777777" w:rsidR="00E36D55" w:rsidRPr="00510622" w:rsidRDefault="00E36D55" w:rsidP="00E36D55">
      <w:pPr>
        <w:ind w:left="720"/>
        <w:rPr>
          <w:rFonts w:cs="Arial"/>
        </w:rPr>
      </w:pPr>
    </w:p>
    <w:p w14:paraId="630469FA" w14:textId="77777777" w:rsidR="009805BB" w:rsidRPr="002B37F8" w:rsidRDefault="009805BB" w:rsidP="007C4405">
      <w:pPr>
        <w:numPr>
          <w:ilvl w:val="4"/>
          <w:numId w:val="34"/>
        </w:numPr>
        <w:tabs>
          <w:tab w:val="num" w:pos="2520"/>
        </w:tabs>
        <w:rPr>
          <w:rFonts w:cs="Arial"/>
        </w:rPr>
      </w:pPr>
      <w:r>
        <w:rPr>
          <w:rFonts w:cs="Arial"/>
          <w:color w:val="000000"/>
        </w:rPr>
        <w:t xml:space="preserve">Next Step for Approved Conflict Cause Value 51 Language – </w:t>
      </w:r>
      <w:smartTag w:uri="urn:schemas-microsoft-com:office:smarttags" w:element="City">
        <w:smartTag w:uri="urn:schemas-microsoft-com:office:smarttags" w:element="place">
          <w:r>
            <w:rPr>
              <w:rFonts w:cs="Arial"/>
              <w:color w:val="000000"/>
            </w:rPr>
            <w:t>Gary</w:t>
          </w:r>
        </w:smartTag>
      </w:smartTag>
      <w:r>
        <w:rPr>
          <w:rFonts w:cs="Arial"/>
          <w:color w:val="000000"/>
        </w:rPr>
        <w:t xml:space="preserve"> Sacra, Verizon</w:t>
      </w:r>
    </w:p>
    <w:bookmarkEnd w:id="13"/>
    <w:p w14:paraId="3B628C5D" w14:textId="77777777" w:rsidR="00E36D55" w:rsidRDefault="00E36D55" w:rsidP="00E36D55">
      <w:pPr>
        <w:autoSpaceDE w:val="0"/>
        <w:autoSpaceDN w:val="0"/>
        <w:adjustRightInd w:val="0"/>
        <w:spacing w:line="240" w:lineRule="atLeast"/>
        <w:rPr>
          <w:rFonts w:cs="Arial"/>
          <w:color w:val="FF0000"/>
        </w:rPr>
      </w:pPr>
    </w:p>
    <w:p w14:paraId="4EAF9EE1" w14:textId="77777777" w:rsidR="00E36D55" w:rsidRDefault="00E36D55" w:rsidP="00E36D55">
      <w:pPr>
        <w:numPr>
          <w:ilvl w:val="0"/>
          <w:numId w:val="35"/>
        </w:numPr>
        <w:autoSpaceDE w:val="0"/>
        <w:autoSpaceDN w:val="0"/>
        <w:adjustRightInd w:val="0"/>
        <w:spacing w:line="240" w:lineRule="atLeast"/>
        <w:rPr>
          <w:rFonts w:cs="Arial"/>
        </w:rPr>
      </w:pPr>
      <w:r>
        <w:rPr>
          <w:rFonts w:cs="Arial"/>
        </w:rPr>
        <w:t>The following text, proposed by Verizo</w:t>
      </w:r>
      <w:r w:rsidR="00960437">
        <w:rPr>
          <w:rFonts w:cs="Arial"/>
        </w:rPr>
        <w:t xml:space="preserve">n, was approved by the LNPA WG on the October 19, </w:t>
      </w:r>
      <w:proofErr w:type="gramStart"/>
      <w:r w:rsidR="00960437">
        <w:rPr>
          <w:rFonts w:cs="Arial"/>
        </w:rPr>
        <w:t>2009</w:t>
      </w:r>
      <w:proofErr w:type="gramEnd"/>
      <w:r w:rsidR="00960437">
        <w:rPr>
          <w:rFonts w:cs="Arial"/>
        </w:rPr>
        <w:t xml:space="preserve"> conference call.  This agenda item was requested by Verizon to determine the next step for the approved language, which is:</w:t>
      </w:r>
    </w:p>
    <w:p w14:paraId="426F0870" w14:textId="77777777" w:rsidR="00960437" w:rsidRPr="00E36D55" w:rsidRDefault="00960437" w:rsidP="00960437">
      <w:pPr>
        <w:autoSpaceDE w:val="0"/>
        <w:autoSpaceDN w:val="0"/>
        <w:adjustRightInd w:val="0"/>
        <w:spacing w:line="240" w:lineRule="atLeast"/>
        <w:ind w:left="720"/>
        <w:rPr>
          <w:rFonts w:cs="Arial"/>
        </w:rPr>
      </w:pPr>
    </w:p>
    <w:p w14:paraId="38A37D57" w14:textId="77777777" w:rsidR="009805BB" w:rsidRDefault="009805BB" w:rsidP="00960437">
      <w:pPr>
        <w:autoSpaceDE w:val="0"/>
        <w:autoSpaceDN w:val="0"/>
        <w:adjustRightInd w:val="0"/>
        <w:spacing w:line="240" w:lineRule="atLeast"/>
        <w:ind w:left="1080"/>
        <w:rPr>
          <w:rFonts w:cs="Arial"/>
          <w:color w:val="FF0000"/>
        </w:rPr>
      </w:pPr>
      <w:r>
        <w:rPr>
          <w:rFonts w:cs="Arial"/>
          <w:color w:val="FF0000"/>
        </w:rPr>
        <w:t>The Old SP may place the port in Conflict with a Cause Value of 51 (Initial Confirming FOC/WPRR Not Issued) in instances where the New SP has not complied with the Firm Order Confirmation (FOC) returned by the Old SP and the following applies:</w:t>
      </w:r>
    </w:p>
    <w:p w14:paraId="730C4579" w14:textId="77777777" w:rsidR="009805BB" w:rsidRDefault="009805BB" w:rsidP="00B567F5">
      <w:pPr>
        <w:numPr>
          <w:ilvl w:val="6"/>
          <w:numId w:val="15"/>
        </w:numPr>
        <w:tabs>
          <w:tab w:val="num" w:pos="3600"/>
        </w:tabs>
        <w:autoSpaceDE w:val="0"/>
        <w:autoSpaceDN w:val="0"/>
        <w:adjustRightInd w:val="0"/>
        <w:spacing w:line="240" w:lineRule="atLeast"/>
        <w:rPr>
          <w:rFonts w:cs="Arial"/>
          <w:color w:val="FF0000"/>
        </w:rPr>
      </w:pPr>
      <w:r>
        <w:rPr>
          <w:rFonts w:cs="Arial"/>
          <w:color w:val="FF0000"/>
        </w:rPr>
        <w:t>The Object Create Notification contains a Medium Timer Indicator set to True and contains a Due Date that differs from the Due Date on the Firm Order Confirmation.</w:t>
      </w:r>
    </w:p>
    <w:p w14:paraId="38D22F1D" w14:textId="77777777" w:rsidR="00E36D55" w:rsidRDefault="00E36D55" w:rsidP="00E36D55">
      <w:pPr>
        <w:autoSpaceDE w:val="0"/>
        <w:autoSpaceDN w:val="0"/>
        <w:adjustRightInd w:val="0"/>
        <w:spacing w:line="240" w:lineRule="atLeast"/>
        <w:ind w:left="1080"/>
        <w:rPr>
          <w:rFonts w:cs="Arial"/>
          <w:color w:val="FF0000"/>
        </w:rPr>
      </w:pPr>
    </w:p>
    <w:p w14:paraId="7266449F" w14:textId="77777777" w:rsidR="009805BB" w:rsidRDefault="009805BB" w:rsidP="00E36D55">
      <w:pPr>
        <w:autoSpaceDE w:val="0"/>
        <w:autoSpaceDN w:val="0"/>
        <w:adjustRightInd w:val="0"/>
        <w:spacing w:line="240" w:lineRule="atLeast"/>
        <w:ind w:left="1080"/>
        <w:rPr>
          <w:rFonts w:cs="Arial"/>
          <w:color w:val="FF0000"/>
        </w:rPr>
      </w:pPr>
      <w:r>
        <w:rPr>
          <w:rFonts w:cs="Arial"/>
          <w:color w:val="FF0000"/>
        </w:rPr>
        <w:lastRenderedPageBreak/>
        <w:t>Note that this does not apply for mutually agreed upon Due Date Changes.</w:t>
      </w:r>
    </w:p>
    <w:p w14:paraId="586386D7" w14:textId="77777777" w:rsidR="009805BB" w:rsidRDefault="009805BB" w:rsidP="009805BB">
      <w:pPr>
        <w:autoSpaceDE w:val="0"/>
        <w:autoSpaceDN w:val="0"/>
        <w:adjustRightInd w:val="0"/>
        <w:spacing w:line="240" w:lineRule="atLeast"/>
        <w:rPr>
          <w:rFonts w:cs="Arial"/>
          <w:color w:val="FF0000"/>
        </w:rPr>
      </w:pPr>
    </w:p>
    <w:p w14:paraId="7D38C257" w14:textId="77777777" w:rsidR="00960437" w:rsidRDefault="00960437" w:rsidP="00960437">
      <w:pPr>
        <w:numPr>
          <w:ilvl w:val="0"/>
          <w:numId w:val="35"/>
        </w:numPr>
      </w:pPr>
      <w:r>
        <w:t xml:space="preserve">There were no objections to Verizon’s suggestion that a Best Practice be developed consistent with this language.  </w:t>
      </w:r>
      <w:r>
        <w:rPr>
          <w:color w:val="FF0000"/>
        </w:rPr>
        <w:t>Gary Sacra</w:t>
      </w:r>
      <w:r>
        <w:t xml:space="preserve">, Verizon, will draft a related proposed Best Practice for review and discussion at the January 2010 LNPA WG meeting. </w:t>
      </w:r>
    </w:p>
    <w:p w14:paraId="05847474" w14:textId="77777777" w:rsidR="00B43449" w:rsidRDefault="00B43449" w:rsidP="00B43449"/>
    <w:p w14:paraId="45742888" w14:textId="77777777" w:rsidR="000C3F17" w:rsidRPr="000C3F17" w:rsidRDefault="00BB5A05" w:rsidP="000C3F17">
      <w:pPr>
        <w:rPr>
          <w:u w:val="single"/>
        </w:rPr>
      </w:pPr>
      <w:r>
        <w:rPr>
          <w:u w:val="single"/>
        </w:rPr>
        <w:t>NANC 437 Review Parking Lot Review</w:t>
      </w:r>
      <w:r w:rsidR="00CF011F">
        <w:rPr>
          <w:u w:val="single"/>
        </w:rPr>
        <w:t xml:space="preserve"> – All</w:t>
      </w:r>
      <w:r w:rsidR="000C3F17">
        <w:rPr>
          <w:u w:val="single"/>
        </w:rPr>
        <w:t>:</w:t>
      </w:r>
    </w:p>
    <w:p w14:paraId="1443D18F" w14:textId="77777777" w:rsidR="00CF011F" w:rsidRDefault="00CF011F" w:rsidP="00CF011F"/>
    <w:p w14:paraId="08CB20DC" w14:textId="77777777" w:rsidR="00CF011F" w:rsidRDefault="00CF011F" w:rsidP="00CF011F">
      <w:r>
        <w:t xml:space="preserve">(NOTE: We left off at Item 174 on the October 19, </w:t>
      </w:r>
      <w:proofErr w:type="gramStart"/>
      <w:r>
        <w:t>2009</w:t>
      </w:r>
      <w:proofErr w:type="gramEnd"/>
      <w:r>
        <w:t xml:space="preserve"> call)</w:t>
      </w:r>
    </w:p>
    <w:p w14:paraId="73B85D74" w14:textId="77777777" w:rsidR="00CF011F" w:rsidRDefault="00CF011F" w:rsidP="00CF011F"/>
    <w:bookmarkStart w:id="15" w:name="_MON_1318839274"/>
    <w:bookmarkStart w:id="16" w:name="_MON_1321880515"/>
    <w:bookmarkEnd w:id="15"/>
    <w:bookmarkEnd w:id="16"/>
    <w:p w14:paraId="02E61A90" w14:textId="77777777" w:rsidR="00CF011F" w:rsidRDefault="00CF011F" w:rsidP="00CF011F">
      <w:r w:rsidRPr="00FD646F">
        <w:object w:dxaOrig="1536" w:dyaOrig="994" w14:anchorId="38006FF3">
          <v:shape id="_x0000_i1033" type="#_x0000_t75" style="width:77pt;height:49.5pt" o:ole="">
            <v:imagedata r:id="rId23" o:title=""/>
          </v:shape>
          <o:OLEObject Type="Embed" ProgID="Word.Document.8" ShapeID="_x0000_i1033" DrawAspect="Icon" ObjectID="_1745668617" r:id="rId24">
            <o:FieldCodes>\s</o:FieldCodes>
          </o:OLEObject>
        </w:object>
      </w:r>
    </w:p>
    <w:p w14:paraId="5095BDAF" w14:textId="77777777" w:rsidR="00CF011F" w:rsidRDefault="00CF011F" w:rsidP="00CF011F">
      <w:pPr>
        <w:rPr>
          <w:rFonts w:cs="Arial"/>
        </w:rPr>
      </w:pPr>
    </w:p>
    <w:p w14:paraId="1B9AC556" w14:textId="77777777" w:rsidR="00CF011F" w:rsidRDefault="00CF011F" w:rsidP="00CF011F">
      <w:pPr>
        <w:numPr>
          <w:ilvl w:val="0"/>
          <w:numId w:val="11"/>
        </w:numPr>
      </w:pPr>
      <w:r>
        <w:t>T</w:t>
      </w:r>
      <w:r w:rsidR="00C67FB2">
        <w:t>elcordia and the group completed</w:t>
      </w:r>
      <w:r>
        <w:t xml:space="preserve"> the </w:t>
      </w:r>
      <w:r w:rsidR="00C67FB2">
        <w:t xml:space="preserve">first pass </w:t>
      </w:r>
      <w:r>
        <w:t>review of the attached NANC 437 Issues Parking Lo</w:t>
      </w:r>
      <w:r w:rsidR="00C67FB2">
        <w:t>t matrix</w:t>
      </w:r>
      <w:r>
        <w:t xml:space="preserve">.  </w:t>
      </w:r>
      <w:r w:rsidR="00C67FB2">
        <w:t xml:space="preserve">This first pass was performed </w:t>
      </w:r>
      <w:proofErr w:type="gramStart"/>
      <w:r w:rsidR="00C67FB2">
        <w:t>in order to</w:t>
      </w:r>
      <w:proofErr w:type="gramEnd"/>
      <w:r w:rsidR="00C67FB2">
        <w:t xml:space="preserve"> verify the status and major topic classification of each Parking Lot item.  The group then began the next pass through the open items </w:t>
      </w:r>
      <w:proofErr w:type="gramStart"/>
      <w:r w:rsidR="00C67FB2">
        <w:t>in order to</w:t>
      </w:r>
      <w:proofErr w:type="gramEnd"/>
      <w:r w:rsidR="00C67FB2">
        <w:t xml:space="preserve"> begin the process of identifying which will be candidates for a deeper dive analysis.  The group began with the open M&amp;P items, progressing through Item 0033.  </w:t>
      </w:r>
      <w:r>
        <w:t xml:space="preserve">It was agreed that the discussion would </w:t>
      </w:r>
      <w:proofErr w:type="gramStart"/>
      <w:r>
        <w:t>continue on</w:t>
      </w:r>
      <w:proofErr w:type="gramEnd"/>
      <w:r>
        <w:t xml:space="preserve"> Wednesday.  Note that all revisions made during t</w:t>
      </w:r>
      <w:r w:rsidR="00C67FB2">
        <w:t>his meeting are reflected in v16</w:t>
      </w:r>
      <w:r>
        <w:t xml:space="preserve"> of the document attached below during the Wednesday discussion.</w:t>
      </w:r>
    </w:p>
    <w:p w14:paraId="1B9127CC" w14:textId="77777777" w:rsidR="00DE710C" w:rsidRPr="00D63F67" w:rsidRDefault="00925A14" w:rsidP="00C67FB2">
      <w:r>
        <w:tab/>
      </w:r>
      <w:r w:rsidR="00DC6D24">
        <w:tab/>
      </w:r>
      <w:r w:rsidR="007A4410">
        <w:tab/>
      </w:r>
      <w:r w:rsidR="007A4410">
        <w:tab/>
      </w:r>
    </w:p>
    <w:p w14:paraId="2AB06F63"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4DADFE3C" w14:textId="77777777" w:rsidR="00A82E04" w:rsidRDefault="00A82E04" w:rsidP="0036258C">
      <w:pPr>
        <w:rPr>
          <w:b/>
          <w:u w:val="single"/>
        </w:rPr>
      </w:pPr>
    </w:p>
    <w:p w14:paraId="26FF1266" w14:textId="77777777" w:rsidR="00263894" w:rsidRDefault="00C67FB2" w:rsidP="00263894">
      <w:r>
        <w:rPr>
          <w:b/>
          <w:u w:val="single"/>
        </w:rPr>
        <w:t>WEDNESDAY 11/11</w:t>
      </w:r>
      <w:r w:rsidR="00263894">
        <w:rPr>
          <w:b/>
          <w:u w:val="single"/>
        </w:rPr>
        <w:t>/09</w:t>
      </w:r>
    </w:p>
    <w:p w14:paraId="22719B4A" w14:textId="77777777" w:rsidR="00C67FB2" w:rsidRDefault="00C67FB2" w:rsidP="00C67FB2">
      <w:pPr>
        <w:spacing w:before="160" w:after="80"/>
      </w:pPr>
      <w:r>
        <w:rPr>
          <w:color w:val="000000"/>
        </w:rPr>
        <w:t>Wednesday, 11/11</w:t>
      </w:r>
      <w:r w:rsidR="00263894">
        <w:rPr>
          <w:color w:val="000000"/>
        </w:rPr>
        <w:t>/09,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C67FB2" w14:paraId="4AE499C7" w14:textId="77777777" w:rsidTr="007C4405">
        <w:tblPrEx>
          <w:tblCellMar>
            <w:top w:w="0" w:type="dxa"/>
            <w:bottom w:w="0" w:type="dxa"/>
          </w:tblCellMar>
        </w:tblPrEx>
        <w:trPr>
          <w:trHeight w:val="408"/>
        </w:trPr>
        <w:tc>
          <w:tcPr>
            <w:tcW w:w="2160" w:type="dxa"/>
            <w:shd w:val="solid" w:color="000080" w:fill="FFFFFF"/>
          </w:tcPr>
          <w:p w14:paraId="7B5F1D40" w14:textId="77777777" w:rsidR="00C67FB2" w:rsidRDefault="00C67FB2" w:rsidP="007C4405">
            <w:pPr>
              <w:rPr>
                <w:b/>
                <w:color w:val="FFFFFF"/>
              </w:rPr>
            </w:pPr>
            <w:r>
              <w:rPr>
                <w:b/>
                <w:color w:val="FFFFFF"/>
              </w:rPr>
              <w:t>Name</w:t>
            </w:r>
          </w:p>
        </w:tc>
        <w:tc>
          <w:tcPr>
            <w:tcW w:w="2700" w:type="dxa"/>
            <w:shd w:val="solid" w:color="000080" w:fill="FFFFFF"/>
          </w:tcPr>
          <w:p w14:paraId="0AF2295F" w14:textId="77777777" w:rsidR="00C67FB2" w:rsidRDefault="00C67FB2" w:rsidP="007C4405">
            <w:pPr>
              <w:rPr>
                <w:b/>
                <w:color w:val="FFFFFF"/>
              </w:rPr>
            </w:pPr>
            <w:r>
              <w:rPr>
                <w:b/>
                <w:color w:val="FFFFFF"/>
              </w:rPr>
              <w:t>Company</w:t>
            </w:r>
          </w:p>
        </w:tc>
        <w:tc>
          <w:tcPr>
            <w:tcW w:w="2070" w:type="dxa"/>
            <w:shd w:val="solid" w:color="000080" w:fill="FFFFFF"/>
          </w:tcPr>
          <w:p w14:paraId="0729E494" w14:textId="77777777" w:rsidR="00C67FB2" w:rsidRDefault="00C67FB2" w:rsidP="007C4405">
            <w:pPr>
              <w:rPr>
                <w:b/>
                <w:color w:val="FFFFFF"/>
              </w:rPr>
            </w:pPr>
            <w:r>
              <w:rPr>
                <w:b/>
                <w:color w:val="FFFFFF"/>
              </w:rPr>
              <w:t>Name</w:t>
            </w:r>
          </w:p>
        </w:tc>
        <w:tc>
          <w:tcPr>
            <w:tcW w:w="2610" w:type="dxa"/>
            <w:gridSpan w:val="3"/>
            <w:shd w:val="solid" w:color="000080" w:fill="FFFFFF"/>
          </w:tcPr>
          <w:p w14:paraId="6D32A4AE" w14:textId="77777777" w:rsidR="00C67FB2" w:rsidRDefault="00C67FB2" w:rsidP="007C4405">
            <w:pPr>
              <w:rPr>
                <w:b/>
                <w:color w:val="FFFFFF"/>
              </w:rPr>
            </w:pPr>
            <w:r>
              <w:rPr>
                <w:b/>
                <w:color w:val="FFFFFF"/>
              </w:rPr>
              <w:t>Company</w:t>
            </w:r>
          </w:p>
        </w:tc>
      </w:tr>
      <w:tr w:rsidR="0077387A" w14:paraId="5FF610AF" w14:textId="77777777" w:rsidTr="007C4405">
        <w:tblPrEx>
          <w:tblCellMar>
            <w:top w:w="0" w:type="dxa"/>
            <w:bottom w:w="0" w:type="dxa"/>
          </w:tblCellMar>
        </w:tblPrEx>
        <w:trPr>
          <w:gridAfter w:val="1"/>
          <w:wAfter w:w="12" w:type="dxa"/>
          <w:trHeight w:val="319"/>
        </w:trPr>
        <w:tc>
          <w:tcPr>
            <w:tcW w:w="2160" w:type="dxa"/>
          </w:tcPr>
          <w:p w14:paraId="3EEC36CB" w14:textId="77777777" w:rsidR="0077387A" w:rsidRPr="00244528" w:rsidRDefault="0077387A" w:rsidP="007C4405">
            <w:r w:rsidRPr="00244528">
              <w:t>Ron Steen</w:t>
            </w:r>
          </w:p>
        </w:tc>
        <w:tc>
          <w:tcPr>
            <w:tcW w:w="2700" w:type="dxa"/>
          </w:tcPr>
          <w:p w14:paraId="06FED8E0" w14:textId="77777777" w:rsidR="0077387A" w:rsidRDefault="0077387A" w:rsidP="007C4405">
            <w:r>
              <w:t>AT&amp;T</w:t>
            </w:r>
          </w:p>
        </w:tc>
        <w:tc>
          <w:tcPr>
            <w:tcW w:w="2078" w:type="dxa"/>
            <w:gridSpan w:val="2"/>
          </w:tcPr>
          <w:p w14:paraId="79D2B5A8" w14:textId="77777777" w:rsidR="0077387A" w:rsidRPr="00244528" w:rsidRDefault="0077387A" w:rsidP="007C4405">
            <w:r>
              <w:t>Mubeen</w:t>
            </w:r>
            <w:r w:rsidRPr="00244528">
              <w:t xml:space="preserve"> Saifullah</w:t>
            </w:r>
          </w:p>
        </w:tc>
        <w:tc>
          <w:tcPr>
            <w:tcW w:w="2590" w:type="dxa"/>
          </w:tcPr>
          <w:p w14:paraId="238FD549" w14:textId="77777777" w:rsidR="0077387A" w:rsidRDefault="0077387A" w:rsidP="007C4405">
            <w:r>
              <w:t>NeuStar Clearinghouse</w:t>
            </w:r>
          </w:p>
        </w:tc>
      </w:tr>
      <w:tr w:rsidR="0077387A" w14:paraId="10B30861" w14:textId="77777777" w:rsidTr="007C4405">
        <w:tblPrEx>
          <w:tblCellMar>
            <w:top w:w="0" w:type="dxa"/>
            <w:bottom w:w="0" w:type="dxa"/>
          </w:tblCellMar>
        </w:tblPrEx>
        <w:trPr>
          <w:gridAfter w:val="1"/>
          <w:wAfter w:w="12" w:type="dxa"/>
          <w:trHeight w:val="319"/>
        </w:trPr>
        <w:tc>
          <w:tcPr>
            <w:tcW w:w="2160" w:type="dxa"/>
          </w:tcPr>
          <w:p w14:paraId="7DEAE821" w14:textId="77777777" w:rsidR="0077387A" w:rsidRPr="00244528" w:rsidRDefault="0077387A" w:rsidP="007C4405">
            <w:r w:rsidRPr="00244528">
              <w:t>Renee Dillon</w:t>
            </w:r>
          </w:p>
        </w:tc>
        <w:tc>
          <w:tcPr>
            <w:tcW w:w="2700" w:type="dxa"/>
          </w:tcPr>
          <w:p w14:paraId="37D84308" w14:textId="77777777" w:rsidR="0077387A" w:rsidRDefault="0077387A" w:rsidP="007C4405">
            <w:r>
              <w:t>AT&amp;T Mobility</w:t>
            </w:r>
          </w:p>
        </w:tc>
        <w:tc>
          <w:tcPr>
            <w:tcW w:w="2078" w:type="dxa"/>
            <w:gridSpan w:val="2"/>
          </w:tcPr>
          <w:p w14:paraId="7E906C49" w14:textId="77777777" w:rsidR="0077387A" w:rsidRPr="00244528" w:rsidRDefault="0077387A" w:rsidP="007C4405">
            <w:pPr>
              <w:tabs>
                <w:tab w:val="right" w:pos="2116"/>
              </w:tabs>
            </w:pPr>
            <w:r w:rsidRPr="00244528">
              <w:t>Linda Peterman</w:t>
            </w:r>
          </w:p>
        </w:tc>
        <w:tc>
          <w:tcPr>
            <w:tcW w:w="2590" w:type="dxa"/>
          </w:tcPr>
          <w:p w14:paraId="05971952" w14:textId="77777777" w:rsidR="0077387A" w:rsidRDefault="0077387A" w:rsidP="007C4405">
            <w:r>
              <w:t>One Communications</w:t>
            </w:r>
          </w:p>
        </w:tc>
      </w:tr>
      <w:tr w:rsidR="0077387A" w14:paraId="2E0B4E4F" w14:textId="77777777" w:rsidTr="007C4405">
        <w:tblPrEx>
          <w:tblCellMar>
            <w:top w:w="0" w:type="dxa"/>
            <w:bottom w:w="0" w:type="dxa"/>
          </w:tblCellMar>
        </w:tblPrEx>
        <w:trPr>
          <w:gridAfter w:val="1"/>
          <w:wAfter w:w="12" w:type="dxa"/>
          <w:trHeight w:val="319"/>
        </w:trPr>
        <w:tc>
          <w:tcPr>
            <w:tcW w:w="2160" w:type="dxa"/>
          </w:tcPr>
          <w:p w14:paraId="3F551D72" w14:textId="77777777" w:rsidR="0077387A" w:rsidRPr="00244528" w:rsidRDefault="0077387A" w:rsidP="007C4405">
            <w:r w:rsidRPr="00244528">
              <w:t>Lonnie Keck</w:t>
            </w:r>
          </w:p>
        </w:tc>
        <w:tc>
          <w:tcPr>
            <w:tcW w:w="2700" w:type="dxa"/>
          </w:tcPr>
          <w:p w14:paraId="3F577EB3" w14:textId="77777777" w:rsidR="0077387A" w:rsidRDefault="0077387A" w:rsidP="007C4405">
            <w:r>
              <w:t>AT&amp;T Mobility</w:t>
            </w:r>
          </w:p>
        </w:tc>
        <w:tc>
          <w:tcPr>
            <w:tcW w:w="2078" w:type="dxa"/>
            <w:gridSpan w:val="2"/>
          </w:tcPr>
          <w:p w14:paraId="1AA45C2A" w14:textId="77777777" w:rsidR="0077387A" w:rsidRPr="00C54533" w:rsidRDefault="0077387A" w:rsidP="007C4405">
            <w:pPr>
              <w:tabs>
                <w:tab w:val="right" w:pos="2116"/>
              </w:tabs>
            </w:pPr>
            <w:r>
              <w:t>Peggy</w:t>
            </w:r>
            <w:r w:rsidRPr="00C54533">
              <w:t xml:space="preserve"> Rubino</w:t>
            </w:r>
          </w:p>
        </w:tc>
        <w:tc>
          <w:tcPr>
            <w:tcW w:w="2590" w:type="dxa"/>
          </w:tcPr>
          <w:p w14:paraId="2E708782" w14:textId="77777777" w:rsidR="0077387A" w:rsidRDefault="0077387A" w:rsidP="007C4405">
            <w:r>
              <w:t>Paetec (phone)</w:t>
            </w:r>
          </w:p>
        </w:tc>
      </w:tr>
      <w:tr w:rsidR="0077387A" w14:paraId="71C4E836" w14:textId="77777777" w:rsidTr="007C4405">
        <w:tblPrEx>
          <w:tblCellMar>
            <w:top w:w="0" w:type="dxa"/>
            <w:bottom w:w="0" w:type="dxa"/>
          </w:tblCellMar>
        </w:tblPrEx>
        <w:trPr>
          <w:gridAfter w:val="1"/>
          <w:wAfter w:w="12" w:type="dxa"/>
          <w:trHeight w:val="319"/>
        </w:trPr>
        <w:tc>
          <w:tcPr>
            <w:tcW w:w="2160" w:type="dxa"/>
          </w:tcPr>
          <w:p w14:paraId="02C7FC80" w14:textId="77777777" w:rsidR="0077387A" w:rsidRDefault="0077387A" w:rsidP="007C4405">
            <w:r>
              <w:t>Barbara Hjelmaa</w:t>
            </w:r>
          </w:p>
        </w:tc>
        <w:tc>
          <w:tcPr>
            <w:tcW w:w="2700" w:type="dxa"/>
          </w:tcPr>
          <w:p w14:paraId="4D2E7F22" w14:textId="77777777" w:rsidR="0077387A" w:rsidRDefault="0077387A" w:rsidP="007C4405">
            <w:r>
              <w:t>Brighthouse Networks (phone)</w:t>
            </w:r>
          </w:p>
        </w:tc>
        <w:tc>
          <w:tcPr>
            <w:tcW w:w="2078" w:type="dxa"/>
            <w:gridSpan w:val="2"/>
          </w:tcPr>
          <w:p w14:paraId="0BD023E2" w14:textId="77777777" w:rsidR="0077387A" w:rsidRPr="00244528" w:rsidRDefault="0077387A" w:rsidP="007C4405">
            <w:pPr>
              <w:tabs>
                <w:tab w:val="right" w:pos="2116"/>
              </w:tabs>
            </w:pPr>
            <w:r>
              <w:t>Mary Retka</w:t>
            </w:r>
          </w:p>
        </w:tc>
        <w:tc>
          <w:tcPr>
            <w:tcW w:w="2590" w:type="dxa"/>
          </w:tcPr>
          <w:p w14:paraId="4AFD4821" w14:textId="77777777" w:rsidR="0077387A" w:rsidRDefault="0077387A" w:rsidP="007C4405">
            <w:r>
              <w:t>Qwest (phone)</w:t>
            </w:r>
          </w:p>
        </w:tc>
      </w:tr>
      <w:tr w:rsidR="0077387A" w14:paraId="0F3B2DFA" w14:textId="77777777" w:rsidTr="007C4405">
        <w:tblPrEx>
          <w:tblCellMar>
            <w:top w:w="0" w:type="dxa"/>
            <w:bottom w:w="0" w:type="dxa"/>
          </w:tblCellMar>
        </w:tblPrEx>
        <w:trPr>
          <w:gridAfter w:val="1"/>
          <w:wAfter w:w="12" w:type="dxa"/>
          <w:trHeight w:val="319"/>
        </w:trPr>
        <w:tc>
          <w:tcPr>
            <w:tcW w:w="2160" w:type="dxa"/>
          </w:tcPr>
          <w:p w14:paraId="2A0D51BC" w14:textId="77777777" w:rsidR="0077387A" w:rsidRPr="00244528" w:rsidRDefault="0077387A" w:rsidP="007C4405">
            <w:r>
              <w:t>Marian Hearn</w:t>
            </w:r>
          </w:p>
        </w:tc>
        <w:tc>
          <w:tcPr>
            <w:tcW w:w="2700" w:type="dxa"/>
          </w:tcPr>
          <w:p w14:paraId="5C056559" w14:textId="77777777" w:rsidR="0077387A" w:rsidRDefault="0077387A" w:rsidP="007C4405">
            <w:r>
              <w:t>Canadian Consortium</w:t>
            </w:r>
          </w:p>
        </w:tc>
        <w:tc>
          <w:tcPr>
            <w:tcW w:w="2078" w:type="dxa"/>
            <w:gridSpan w:val="2"/>
          </w:tcPr>
          <w:p w14:paraId="560DEF2E" w14:textId="77777777" w:rsidR="0077387A" w:rsidRPr="00244528" w:rsidRDefault="0077387A" w:rsidP="007C4405">
            <w:r>
              <w:t>Jan Doell</w:t>
            </w:r>
          </w:p>
        </w:tc>
        <w:tc>
          <w:tcPr>
            <w:tcW w:w="2590" w:type="dxa"/>
          </w:tcPr>
          <w:p w14:paraId="6F9DAE78" w14:textId="77777777" w:rsidR="0077387A" w:rsidRDefault="0077387A" w:rsidP="007C4405">
            <w:r>
              <w:t>Qwest (phone)</w:t>
            </w:r>
          </w:p>
        </w:tc>
      </w:tr>
      <w:tr w:rsidR="0077387A" w14:paraId="04905E6C" w14:textId="77777777" w:rsidTr="007C4405">
        <w:tblPrEx>
          <w:tblCellMar>
            <w:top w:w="0" w:type="dxa"/>
            <w:bottom w:w="0" w:type="dxa"/>
          </w:tblCellMar>
        </w:tblPrEx>
        <w:trPr>
          <w:gridAfter w:val="1"/>
          <w:wAfter w:w="12" w:type="dxa"/>
          <w:trHeight w:val="319"/>
        </w:trPr>
        <w:tc>
          <w:tcPr>
            <w:tcW w:w="2160" w:type="dxa"/>
          </w:tcPr>
          <w:p w14:paraId="6C5F9760" w14:textId="77777777" w:rsidR="0077387A" w:rsidRPr="00244528" w:rsidRDefault="0077387A" w:rsidP="007C4405">
            <w:r>
              <w:t>Tim Kagele</w:t>
            </w:r>
          </w:p>
        </w:tc>
        <w:tc>
          <w:tcPr>
            <w:tcW w:w="2700" w:type="dxa"/>
          </w:tcPr>
          <w:p w14:paraId="2A3F29A0" w14:textId="77777777" w:rsidR="0077387A" w:rsidRPr="00244528" w:rsidRDefault="0077387A" w:rsidP="007C4405">
            <w:r>
              <w:t>Comcast (phone)</w:t>
            </w:r>
          </w:p>
        </w:tc>
        <w:tc>
          <w:tcPr>
            <w:tcW w:w="2078" w:type="dxa"/>
            <w:gridSpan w:val="2"/>
          </w:tcPr>
          <w:p w14:paraId="542C9A64" w14:textId="77777777" w:rsidR="0077387A" w:rsidRPr="00244528" w:rsidRDefault="0077387A" w:rsidP="007C4405">
            <w:pPr>
              <w:tabs>
                <w:tab w:val="right" w:pos="2116"/>
              </w:tabs>
            </w:pPr>
            <w:r>
              <w:t>Towanda Russell</w:t>
            </w:r>
          </w:p>
        </w:tc>
        <w:tc>
          <w:tcPr>
            <w:tcW w:w="2590" w:type="dxa"/>
          </w:tcPr>
          <w:p w14:paraId="4E2BE22B" w14:textId="77777777" w:rsidR="0077387A" w:rsidRDefault="0077387A" w:rsidP="007C4405">
            <w:r>
              <w:t>RCN (phone)</w:t>
            </w:r>
          </w:p>
        </w:tc>
      </w:tr>
      <w:tr w:rsidR="0077387A" w14:paraId="7833FA0A" w14:textId="77777777" w:rsidTr="007C4405">
        <w:tblPrEx>
          <w:tblCellMar>
            <w:top w:w="0" w:type="dxa"/>
            <w:bottom w:w="0" w:type="dxa"/>
          </w:tblCellMar>
        </w:tblPrEx>
        <w:trPr>
          <w:gridAfter w:val="1"/>
          <w:wAfter w:w="12" w:type="dxa"/>
          <w:trHeight w:val="319"/>
        </w:trPr>
        <w:tc>
          <w:tcPr>
            <w:tcW w:w="2160" w:type="dxa"/>
          </w:tcPr>
          <w:p w14:paraId="3182FDB2" w14:textId="77777777" w:rsidR="0077387A" w:rsidRPr="00244528" w:rsidRDefault="0077387A" w:rsidP="007C4405">
            <w:r>
              <w:t>Cindy Sheehan</w:t>
            </w:r>
          </w:p>
        </w:tc>
        <w:tc>
          <w:tcPr>
            <w:tcW w:w="2700" w:type="dxa"/>
          </w:tcPr>
          <w:p w14:paraId="094B72CE" w14:textId="77777777" w:rsidR="0077387A" w:rsidRPr="00244528" w:rsidRDefault="0077387A" w:rsidP="007C4405">
            <w:r>
              <w:t>Comcast</w:t>
            </w:r>
          </w:p>
        </w:tc>
        <w:tc>
          <w:tcPr>
            <w:tcW w:w="2078" w:type="dxa"/>
            <w:gridSpan w:val="2"/>
          </w:tcPr>
          <w:p w14:paraId="2E7FF3D9" w14:textId="77777777" w:rsidR="0077387A" w:rsidRPr="00244528" w:rsidRDefault="0077387A" w:rsidP="007C4405">
            <w:pPr>
              <w:tabs>
                <w:tab w:val="right" w:pos="2116"/>
              </w:tabs>
            </w:pPr>
            <w:r>
              <w:t>Sue Tiffany</w:t>
            </w:r>
          </w:p>
        </w:tc>
        <w:tc>
          <w:tcPr>
            <w:tcW w:w="2590" w:type="dxa"/>
          </w:tcPr>
          <w:p w14:paraId="7DBA8958" w14:textId="77777777" w:rsidR="0077387A" w:rsidRDefault="0077387A" w:rsidP="007C4405">
            <w:r>
              <w:t>Sprint Nextel</w:t>
            </w:r>
          </w:p>
        </w:tc>
      </w:tr>
      <w:tr w:rsidR="0077387A" w14:paraId="70F3F5C0" w14:textId="77777777" w:rsidTr="007C4405">
        <w:tblPrEx>
          <w:tblCellMar>
            <w:top w:w="0" w:type="dxa"/>
            <w:bottom w:w="0" w:type="dxa"/>
          </w:tblCellMar>
        </w:tblPrEx>
        <w:trPr>
          <w:gridAfter w:val="1"/>
          <w:wAfter w:w="12" w:type="dxa"/>
          <w:trHeight w:val="319"/>
        </w:trPr>
        <w:tc>
          <w:tcPr>
            <w:tcW w:w="2160" w:type="dxa"/>
          </w:tcPr>
          <w:p w14:paraId="7D0C423F" w14:textId="77777777" w:rsidR="0077387A" w:rsidRPr="00244528" w:rsidRDefault="0077387A" w:rsidP="007C4405">
            <w:r>
              <w:t>Jennifer Hutton</w:t>
            </w:r>
          </w:p>
        </w:tc>
        <w:tc>
          <w:tcPr>
            <w:tcW w:w="2700" w:type="dxa"/>
          </w:tcPr>
          <w:p w14:paraId="5A566B63" w14:textId="77777777" w:rsidR="0077387A" w:rsidRPr="00244528" w:rsidRDefault="0077387A" w:rsidP="007C4405">
            <w:r>
              <w:t>Cox (phone)</w:t>
            </w:r>
          </w:p>
        </w:tc>
        <w:tc>
          <w:tcPr>
            <w:tcW w:w="2078" w:type="dxa"/>
            <w:gridSpan w:val="2"/>
          </w:tcPr>
          <w:p w14:paraId="4062A296" w14:textId="77777777" w:rsidR="0077387A" w:rsidRPr="00244528" w:rsidRDefault="0077387A" w:rsidP="007C4405">
            <w:pPr>
              <w:tabs>
                <w:tab w:val="right" w:pos="2116"/>
              </w:tabs>
            </w:pPr>
            <w:r w:rsidRPr="00244528">
              <w:t>Lavinia Rotaru</w:t>
            </w:r>
          </w:p>
        </w:tc>
        <w:tc>
          <w:tcPr>
            <w:tcW w:w="2590" w:type="dxa"/>
          </w:tcPr>
          <w:p w14:paraId="2304245E" w14:textId="77777777" w:rsidR="0077387A" w:rsidRDefault="0077387A" w:rsidP="007C4405">
            <w:r>
              <w:t>Sprint Nextel</w:t>
            </w:r>
          </w:p>
        </w:tc>
      </w:tr>
      <w:tr w:rsidR="0077387A" w14:paraId="5941CA01" w14:textId="77777777" w:rsidTr="007C4405">
        <w:tblPrEx>
          <w:tblCellMar>
            <w:top w:w="0" w:type="dxa"/>
            <w:bottom w:w="0" w:type="dxa"/>
          </w:tblCellMar>
        </w:tblPrEx>
        <w:trPr>
          <w:gridAfter w:val="1"/>
          <w:wAfter w:w="12" w:type="dxa"/>
          <w:trHeight w:val="319"/>
        </w:trPr>
        <w:tc>
          <w:tcPr>
            <w:tcW w:w="2160" w:type="dxa"/>
          </w:tcPr>
          <w:p w14:paraId="5A27AB27" w14:textId="77777777" w:rsidR="0077387A" w:rsidRPr="00244528" w:rsidRDefault="0077387A" w:rsidP="007C4405">
            <w:r>
              <w:t>Devang Naik</w:t>
            </w:r>
          </w:p>
        </w:tc>
        <w:tc>
          <w:tcPr>
            <w:tcW w:w="2700" w:type="dxa"/>
          </w:tcPr>
          <w:p w14:paraId="3EDDE04B" w14:textId="77777777" w:rsidR="0077387A" w:rsidRPr="00244528" w:rsidRDefault="0077387A" w:rsidP="007C4405">
            <w:r>
              <w:t>DSET</w:t>
            </w:r>
          </w:p>
        </w:tc>
        <w:tc>
          <w:tcPr>
            <w:tcW w:w="2078" w:type="dxa"/>
            <w:gridSpan w:val="2"/>
          </w:tcPr>
          <w:p w14:paraId="60F27104" w14:textId="77777777" w:rsidR="0077387A" w:rsidRPr="00244528" w:rsidRDefault="0077387A" w:rsidP="007C4405">
            <w:r>
              <w:t>George Nessler</w:t>
            </w:r>
          </w:p>
        </w:tc>
        <w:tc>
          <w:tcPr>
            <w:tcW w:w="2590" w:type="dxa"/>
          </w:tcPr>
          <w:p w14:paraId="4FE68324" w14:textId="77777777" w:rsidR="0077387A" w:rsidRDefault="0077387A" w:rsidP="007C4405">
            <w:r>
              <w:t>Synchronoss (phone)</w:t>
            </w:r>
          </w:p>
        </w:tc>
      </w:tr>
      <w:tr w:rsidR="0077387A" w14:paraId="719E0570" w14:textId="77777777" w:rsidTr="007C4405">
        <w:tblPrEx>
          <w:tblCellMar>
            <w:top w:w="0" w:type="dxa"/>
            <w:bottom w:w="0" w:type="dxa"/>
          </w:tblCellMar>
        </w:tblPrEx>
        <w:trPr>
          <w:gridAfter w:val="1"/>
          <w:wAfter w:w="12" w:type="dxa"/>
          <w:trHeight w:val="319"/>
        </w:trPr>
        <w:tc>
          <w:tcPr>
            <w:tcW w:w="2160" w:type="dxa"/>
          </w:tcPr>
          <w:p w14:paraId="4BEF5E9B" w14:textId="77777777" w:rsidR="0077387A" w:rsidRPr="00244528" w:rsidRDefault="0077387A" w:rsidP="007C4405">
            <w:r>
              <w:t>Jim Seigler</w:t>
            </w:r>
          </w:p>
        </w:tc>
        <w:tc>
          <w:tcPr>
            <w:tcW w:w="2700" w:type="dxa"/>
          </w:tcPr>
          <w:p w14:paraId="390D3CC5" w14:textId="77777777" w:rsidR="0077387A" w:rsidRPr="00244528" w:rsidRDefault="0077387A" w:rsidP="007C4405">
            <w:r>
              <w:t>DSET</w:t>
            </w:r>
          </w:p>
        </w:tc>
        <w:tc>
          <w:tcPr>
            <w:tcW w:w="2078" w:type="dxa"/>
            <w:gridSpan w:val="2"/>
          </w:tcPr>
          <w:p w14:paraId="4BE130F3" w14:textId="77777777" w:rsidR="0077387A" w:rsidRPr="00244528" w:rsidRDefault="0077387A" w:rsidP="007C4405">
            <w:r>
              <w:t>Bob Bruce</w:t>
            </w:r>
          </w:p>
        </w:tc>
        <w:tc>
          <w:tcPr>
            <w:tcW w:w="2590" w:type="dxa"/>
          </w:tcPr>
          <w:p w14:paraId="191FBCE3" w14:textId="77777777" w:rsidR="0077387A" w:rsidRDefault="0077387A" w:rsidP="007C4405">
            <w:r>
              <w:t>Syniverse (phone)</w:t>
            </w:r>
          </w:p>
        </w:tc>
      </w:tr>
      <w:tr w:rsidR="0077387A" w14:paraId="24F43165" w14:textId="77777777" w:rsidTr="007C4405">
        <w:tblPrEx>
          <w:tblCellMar>
            <w:top w:w="0" w:type="dxa"/>
            <w:bottom w:w="0" w:type="dxa"/>
          </w:tblCellMar>
        </w:tblPrEx>
        <w:trPr>
          <w:gridAfter w:val="1"/>
          <w:wAfter w:w="12" w:type="dxa"/>
          <w:trHeight w:val="319"/>
        </w:trPr>
        <w:tc>
          <w:tcPr>
            <w:tcW w:w="2160" w:type="dxa"/>
          </w:tcPr>
          <w:p w14:paraId="564383A3" w14:textId="77777777" w:rsidR="0077387A" w:rsidRPr="00244528" w:rsidRDefault="0077387A" w:rsidP="007C4405">
            <w:r>
              <w:t>Greg Council</w:t>
            </w:r>
          </w:p>
        </w:tc>
        <w:tc>
          <w:tcPr>
            <w:tcW w:w="2700" w:type="dxa"/>
          </w:tcPr>
          <w:p w14:paraId="771DD80E" w14:textId="77777777" w:rsidR="0077387A" w:rsidRPr="00244528" w:rsidRDefault="0077387A" w:rsidP="007C4405">
            <w:r>
              <w:t>Evolving Systems</w:t>
            </w:r>
          </w:p>
        </w:tc>
        <w:tc>
          <w:tcPr>
            <w:tcW w:w="2078" w:type="dxa"/>
            <w:gridSpan w:val="2"/>
          </w:tcPr>
          <w:p w14:paraId="4EF69B1A" w14:textId="77777777" w:rsidR="0077387A" w:rsidRPr="00244528" w:rsidRDefault="0077387A" w:rsidP="007C4405">
            <w:r>
              <w:t>Ramesh Chellamani</w:t>
            </w:r>
          </w:p>
        </w:tc>
        <w:tc>
          <w:tcPr>
            <w:tcW w:w="2590" w:type="dxa"/>
          </w:tcPr>
          <w:p w14:paraId="65A924C3" w14:textId="77777777" w:rsidR="0077387A" w:rsidRDefault="0077387A" w:rsidP="007C4405">
            <w:r>
              <w:t>Tekelec (phone)</w:t>
            </w:r>
          </w:p>
        </w:tc>
      </w:tr>
      <w:tr w:rsidR="0077387A" w14:paraId="4931CB95" w14:textId="77777777" w:rsidTr="007C4405">
        <w:tblPrEx>
          <w:tblCellMar>
            <w:top w:w="0" w:type="dxa"/>
            <w:bottom w:w="0" w:type="dxa"/>
          </w:tblCellMar>
        </w:tblPrEx>
        <w:trPr>
          <w:gridAfter w:val="1"/>
          <w:wAfter w:w="12" w:type="dxa"/>
          <w:trHeight w:val="319"/>
        </w:trPr>
        <w:tc>
          <w:tcPr>
            <w:tcW w:w="2160" w:type="dxa"/>
          </w:tcPr>
          <w:p w14:paraId="4717C064" w14:textId="77777777" w:rsidR="0077387A" w:rsidRPr="00244528" w:rsidRDefault="0077387A" w:rsidP="007C4405">
            <w:r>
              <w:lastRenderedPageBreak/>
              <w:t>Crystal Hanus</w:t>
            </w:r>
          </w:p>
        </w:tc>
        <w:tc>
          <w:tcPr>
            <w:tcW w:w="2700" w:type="dxa"/>
          </w:tcPr>
          <w:p w14:paraId="753C87DA" w14:textId="77777777" w:rsidR="0077387A" w:rsidRPr="00244528" w:rsidRDefault="0077387A" w:rsidP="007C4405">
            <w:r>
              <w:t>GVNW (phone)</w:t>
            </w:r>
          </w:p>
        </w:tc>
        <w:tc>
          <w:tcPr>
            <w:tcW w:w="2078" w:type="dxa"/>
            <w:gridSpan w:val="2"/>
          </w:tcPr>
          <w:p w14:paraId="2E34B9FF" w14:textId="77777777" w:rsidR="0077387A" w:rsidRPr="00244528" w:rsidRDefault="0077387A" w:rsidP="007C4405">
            <w:r>
              <w:t>Joel Zamlong</w:t>
            </w:r>
          </w:p>
        </w:tc>
        <w:tc>
          <w:tcPr>
            <w:tcW w:w="2590" w:type="dxa"/>
          </w:tcPr>
          <w:p w14:paraId="37D03298" w14:textId="77777777" w:rsidR="0077387A" w:rsidRDefault="0077387A" w:rsidP="007C4405">
            <w:r>
              <w:t>Telcordia</w:t>
            </w:r>
          </w:p>
        </w:tc>
      </w:tr>
      <w:tr w:rsidR="0077387A" w14:paraId="7F91CA3C" w14:textId="77777777" w:rsidTr="007C4405">
        <w:tblPrEx>
          <w:tblCellMar>
            <w:top w:w="0" w:type="dxa"/>
            <w:bottom w:w="0" w:type="dxa"/>
          </w:tblCellMar>
        </w:tblPrEx>
        <w:trPr>
          <w:gridAfter w:val="1"/>
          <w:wAfter w:w="12" w:type="dxa"/>
          <w:trHeight w:val="319"/>
        </w:trPr>
        <w:tc>
          <w:tcPr>
            <w:tcW w:w="2160" w:type="dxa"/>
          </w:tcPr>
          <w:p w14:paraId="165BEF38" w14:textId="77777777" w:rsidR="0077387A" w:rsidRDefault="0077387A" w:rsidP="007C4405">
            <w:r>
              <w:t>Bonnie Johnson</w:t>
            </w:r>
          </w:p>
        </w:tc>
        <w:tc>
          <w:tcPr>
            <w:tcW w:w="2700" w:type="dxa"/>
          </w:tcPr>
          <w:p w14:paraId="5FF4F3E2" w14:textId="77777777" w:rsidR="0077387A" w:rsidRDefault="0077387A" w:rsidP="007C4405">
            <w:r>
              <w:t>Integra</w:t>
            </w:r>
          </w:p>
        </w:tc>
        <w:tc>
          <w:tcPr>
            <w:tcW w:w="2078" w:type="dxa"/>
            <w:gridSpan w:val="2"/>
          </w:tcPr>
          <w:p w14:paraId="533D1C50" w14:textId="77777777" w:rsidR="0077387A" w:rsidRPr="00244528" w:rsidRDefault="0077387A" w:rsidP="007C4405">
            <w:r>
              <w:t>John Malyar</w:t>
            </w:r>
          </w:p>
        </w:tc>
        <w:tc>
          <w:tcPr>
            <w:tcW w:w="2590" w:type="dxa"/>
          </w:tcPr>
          <w:p w14:paraId="6A740286" w14:textId="77777777" w:rsidR="0077387A" w:rsidRDefault="0077387A" w:rsidP="007C4405">
            <w:r>
              <w:t>Telcordia</w:t>
            </w:r>
          </w:p>
        </w:tc>
      </w:tr>
      <w:tr w:rsidR="0077387A" w14:paraId="021E4009" w14:textId="77777777" w:rsidTr="007C4405">
        <w:tblPrEx>
          <w:tblCellMar>
            <w:top w:w="0" w:type="dxa"/>
            <w:bottom w:w="0" w:type="dxa"/>
          </w:tblCellMar>
        </w:tblPrEx>
        <w:trPr>
          <w:gridAfter w:val="1"/>
          <w:wAfter w:w="12" w:type="dxa"/>
          <w:trHeight w:val="319"/>
        </w:trPr>
        <w:tc>
          <w:tcPr>
            <w:tcW w:w="2160" w:type="dxa"/>
          </w:tcPr>
          <w:p w14:paraId="17084DCB" w14:textId="77777777" w:rsidR="0077387A" w:rsidRPr="00244528" w:rsidRDefault="0077387A" w:rsidP="007C4405">
            <w:r>
              <w:t>Bridget Alexander</w:t>
            </w:r>
          </w:p>
        </w:tc>
        <w:tc>
          <w:tcPr>
            <w:tcW w:w="2700" w:type="dxa"/>
          </w:tcPr>
          <w:p w14:paraId="349D3119" w14:textId="77777777" w:rsidR="0077387A" w:rsidRDefault="0077387A" w:rsidP="007C4405">
            <w:r>
              <w:t>John Staurulakis, Inc. (phone)</w:t>
            </w:r>
          </w:p>
        </w:tc>
        <w:tc>
          <w:tcPr>
            <w:tcW w:w="2078" w:type="dxa"/>
            <w:gridSpan w:val="2"/>
          </w:tcPr>
          <w:p w14:paraId="0D716972" w14:textId="77777777" w:rsidR="0077387A" w:rsidRPr="00244528" w:rsidRDefault="0077387A" w:rsidP="007C4405">
            <w:r w:rsidRPr="00244528">
              <w:t>Adam Newman</w:t>
            </w:r>
          </w:p>
        </w:tc>
        <w:tc>
          <w:tcPr>
            <w:tcW w:w="2590" w:type="dxa"/>
          </w:tcPr>
          <w:p w14:paraId="52E6FA54" w14:textId="77777777" w:rsidR="0077387A" w:rsidRDefault="0077387A" w:rsidP="007C4405">
            <w:r>
              <w:t>Telcordia</w:t>
            </w:r>
          </w:p>
        </w:tc>
      </w:tr>
      <w:tr w:rsidR="0077387A" w14:paraId="3B031996" w14:textId="77777777" w:rsidTr="007C4405">
        <w:tblPrEx>
          <w:tblCellMar>
            <w:top w:w="0" w:type="dxa"/>
            <w:bottom w:w="0" w:type="dxa"/>
          </w:tblCellMar>
        </w:tblPrEx>
        <w:trPr>
          <w:gridAfter w:val="1"/>
          <w:wAfter w:w="12" w:type="dxa"/>
          <w:trHeight w:val="319"/>
        </w:trPr>
        <w:tc>
          <w:tcPr>
            <w:tcW w:w="2160" w:type="dxa"/>
          </w:tcPr>
          <w:p w14:paraId="5D8B52BD" w14:textId="77777777" w:rsidR="0077387A" w:rsidRPr="00244528" w:rsidRDefault="0077387A" w:rsidP="007C4405">
            <w:r>
              <w:t>Karen Hoffman</w:t>
            </w:r>
          </w:p>
        </w:tc>
        <w:tc>
          <w:tcPr>
            <w:tcW w:w="2700" w:type="dxa"/>
          </w:tcPr>
          <w:p w14:paraId="44F202B7" w14:textId="77777777" w:rsidR="0077387A" w:rsidRDefault="0077387A" w:rsidP="007C4405">
            <w:r>
              <w:t>John Staurulakis, Inc. (phone)</w:t>
            </w:r>
          </w:p>
        </w:tc>
        <w:tc>
          <w:tcPr>
            <w:tcW w:w="2078" w:type="dxa"/>
            <w:gridSpan w:val="2"/>
          </w:tcPr>
          <w:p w14:paraId="135F0019" w14:textId="77777777" w:rsidR="0077387A" w:rsidRPr="00244528" w:rsidRDefault="0077387A" w:rsidP="007C4405">
            <w:r w:rsidRPr="00244528">
              <w:t>Pat White</w:t>
            </w:r>
          </w:p>
        </w:tc>
        <w:tc>
          <w:tcPr>
            <w:tcW w:w="2590" w:type="dxa"/>
          </w:tcPr>
          <w:p w14:paraId="3E937BD9" w14:textId="77777777" w:rsidR="0077387A" w:rsidRDefault="0077387A" w:rsidP="007C4405">
            <w:r>
              <w:t>Telcordia</w:t>
            </w:r>
          </w:p>
        </w:tc>
      </w:tr>
      <w:tr w:rsidR="0077387A" w14:paraId="2D630752" w14:textId="77777777" w:rsidTr="007C4405">
        <w:tblPrEx>
          <w:tblCellMar>
            <w:top w:w="0" w:type="dxa"/>
            <w:bottom w:w="0" w:type="dxa"/>
          </w:tblCellMar>
        </w:tblPrEx>
        <w:trPr>
          <w:gridAfter w:val="1"/>
          <w:wAfter w:w="12" w:type="dxa"/>
          <w:trHeight w:val="319"/>
        </w:trPr>
        <w:tc>
          <w:tcPr>
            <w:tcW w:w="2160" w:type="dxa"/>
          </w:tcPr>
          <w:p w14:paraId="00F95C99" w14:textId="77777777" w:rsidR="0077387A" w:rsidRDefault="0077387A" w:rsidP="007C4405">
            <w:r>
              <w:t>Angie Mackey</w:t>
            </w:r>
          </w:p>
        </w:tc>
        <w:tc>
          <w:tcPr>
            <w:tcW w:w="2700" w:type="dxa"/>
          </w:tcPr>
          <w:p w14:paraId="79620988" w14:textId="77777777" w:rsidR="0077387A" w:rsidRDefault="0077387A" w:rsidP="007C4405">
            <w:r>
              <w:t>John Staurulakis, Inc. (phone)</w:t>
            </w:r>
          </w:p>
        </w:tc>
        <w:tc>
          <w:tcPr>
            <w:tcW w:w="2078" w:type="dxa"/>
            <w:gridSpan w:val="2"/>
          </w:tcPr>
          <w:p w14:paraId="4114B033" w14:textId="77777777" w:rsidR="0077387A" w:rsidRPr="00244528" w:rsidRDefault="0077387A" w:rsidP="007C4405">
            <w:r>
              <w:t>Lisa Marie Maxson</w:t>
            </w:r>
          </w:p>
        </w:tc>
        <w:tc>
          <w:tcPr>
            <w:tcW w:w="2590" w:type="dxa"/>
          </w:tcPr>
          <w:p w14:paraId="51B87B67" w14:textId="77777777" w:rsidR="0077387A" w:rsidRDefault="0077387A" w:rsidP="007C4405">
            <w:r>
              <w:t>Telcordia</w:t>
            </w:r>
          </w:p>
        </w:tc>
      </w:tr>
      <w:tr w:rsidR="0077387A" w14:paraId="6772CA4C" w14:textId="77777777" w:rsidTr="007C4405">
        <w:tblPrEx>
          <w:tblCellMar>
            <w:top w:w="0" w:type="dxa"/>
            <w:bottom w:w="0" w:type="dxa"/>
          </w:tblCellMar>
        </w:tblPrEx>
        <w:trPr>
          <w:gridAfter w:val="1"/>
          <w:wAfter w:w="12" w:type="dxa"/>
          <w:trHeight w:val="319"/>
        </w:trPr>
        <w:tc>
          <w:tcPr>
            <w:tcW w:w="2160" w:type="dxa"/>
          </w:tcPr>
          <w:p w14:paraId="4B1C93A7" w14:textId="77777777" w:rsidR="0077387A" w:rsidRPr="00244528" w:rsidRDefault="0077387A" w:rsidP="007C4405">
            <w:r>
              <w:t>Lynette Khirallah</w:t>
            </w:r>
          </w:p>
        </w:tc>
        <w:tc>
          <w:tcPr>
            <w:tcW w:w="2700" w:type="dxa"/>
          </w:tcPr>
          <w:p w14:paraId="225956B8" w14:textId="77777777" w:rsidR="0077387A" w:rsidRDefault="0077387A" w:rsidP="007C4405">
            <w:r>
              <w:t>NetNumber (phone)</w:t>
            </w:r>
          </w:p>
        </w:tc>
        <w:tc>
          <w:tcPr>
            <w:tcW w:w="2078" w:type="dxa"/>
            <w:gridSpan w:val="2"/>
          </w:tcPr>
          <w:p w14:paraId="58609DA5" w14:textId="77777777" w:rsidR="0077387A" w:rsidRDefault="0077387A" w:rsidP="007C4405">
            <w:r>
              <w:t>Kayla Sharbaugh</w:t>
            </w:r>
          </w:p>
        </w:tc>
        <w:tc>
          <w:tcPr>
            <w:tcW w:w="2590" w:type="dxa"/>
          </w:tcPr>
          <w:p w14:paraId="0D8CA3C1" w14:textId="77777777" w:rsidR="0077387A" w:rsidRDefault="0077387A" w:rsidP="007C4405">
            <w:r>
              <w:t>Telcordia (phone)</w:t>
            </w:r>
          </w:p>
        </w:tc>
      </w:tr>
      <w:tr w:rsidR="0077387A" w14:paraId="4862A624" w14:textId="77777777" w:rsidTr="007C4405">
        <w:tblPrEx>
          <w:tblCellMar>
            <w:top w:w="0" w:type="dxa"/>
            <w:bottom w:w="0" w:type="dxa"/>
          </w:tblCellMar>
        </w:tblPrEx>
        <w:trPr>
          <w:gridAfter w:val="1"/>
          <w:wAfter w:w="12" w:type="dxa"/>
          <w:trHeight w:val="319"/>
        </w:trPr>
        <w:tc>
          <w:tcPr>
            <w:tcW w:w="2160" w:type="dxa"/>
          </w:tcPr>
          <w:p w14:paraId="39C7C5BD" w14:textId="77777777" w:rsidR="0077387A" w:rsidRPr="00244528" w:rsidRDefault="0077387A" w:rsidP="007C4405">
            <w:r>
              <w:t>Paul LaGattuta</w:t>
            </w:r>
          </w:p>
        </w:tc>
        <w:tc>
          <w:tcPr>
            <w:tcW w:w="2700" w:type="dxa"/>
          </w:tcPr>
          <w:p w14:paraId="3FF9AE5D" w14:textId="77777777" w:rsidR="0077387A" w:rsidRDefault="0077387A" w:rsidP="007C4405">
            <w:r>
              <w:t>NeuStar (phone)</w:t>
            </w:r>
          </w:p>
        </w:tc>
        <w:tc>
          <w:tcPr>
            <w:tcW w:w="2078" w:type="dxa"/>
            <w:gridSpan w:val="2"/>
          </w:tcPr>
          <w:p w14:paraId="68A3034B" w14:textId="77777777" w:rsidR="0077387A" w:rsidRPr="00244528" w:rsidRDefault="0077387A" w:rsidP="007C4405">
            <w:r w:rsidRPr="00244528">
              <w:t>Paula Jordan</w:t>
            </w:r>
          </w:p>
        </w:tc>
        <w:tc>
          <w:tcPr>
            <w:tcW w:w="2590" w:type="dxa"/>
          </w:tcPr>
          <w:p w14:paraId="50C24876" w14:textId="77777777" w:rsidR="0077387A" w:rsidRDefault="0077387A" w:rsidP="007C4405">
            <w:r>
              <w:t>T-Mobile</w:t>
            </w:r>
          </w:p>
        </w:tc>
      </w:tr>
      <w:tr w:rsidR="0077387A" w14:paraId="0A319EC4" w14:textId="77777777" w:rsidTr="007C4405">
        <w:tblPrEx>
          <w:tblCellMar>
            <w:top w:w="0" w:type="dxa"/>
            <w:bottom w:w="0" w:type="dxa"/>
          </w:tblCellMar>
        </w:tblPrEx>
        <w:trPr>
          <w:gridAfter w:val="1"/>
          <w:wAfter w:w="12" w:type="dxa"/>
          <w:trHeight w:val="319"/>
        </w:trPr>
        <w:tc>
          <w:tcPr>
            <w:tcW w:w="2160" w:type="dxa"/>
          </w:tcPr>
          <w:p w14:paraId="0B8C93AA" w14:textId="77777777" w:rsidR="0077387A" w:rsidRPr="00244528" w:rsidRDefault="0077387A" w:rsidP="007C4405">
            <w:r w:rsidRPr="00244528">
              <w:t>Jim Rooks</w:t>
            </w:r>
          </w:p>
        </w:tc>
        <w:tc>
          <w:tcPr>
            <w:tcW w:w="2700" w:type="dxa"/>
          </w:tcPr>
          <w:p w14:paraId="2B099968" w14:textId="77777777" w:rsidR="0077387A" w:rsidRDefault="0077387A" w:rsidP="007C4405">
            <w:r>
              <w:t>NeuStar</w:t>
            </w:r>
          </w:p>
        </w:tc>
        <w:tc>
          <w:tcPr>
            <w:tcW w:w="2078" w:type="dxa"/>
            <w:gridSpan w:val="2"/>
          </w:tcPr>
          <w:p w14:paraId="2A4EEA8C" w14:textId="77777777" w:rsidR="0077387A" w:rsidRPr="00244528" w:rsidRDefault="0077387A" w:rsidP="007C4405">
            <w:r w:rsidRPr="00244528">
              <w:t>Mohamed Samater</w:t>
            </w:r>
          </w:p>
        </w:tc>
        <w:tc>
          <w:tcPr>
            <w:tcW w:w="2590" w:type="dxa"/>
          </w:tcPr>
          <w:p w14:paraId="3088C671" w14:textId="77777777" w:rsidR="0077387A" w:rsidRDefault="0077387A" w:rsidP="007C4405">
            <w:r>
              <w:t>T-Mobile</w:t>
            </w:r>
          </w:p>
        </w:tc>
      </w:tr>
      <w:tr w:rsidR="0077387A" w14:paraId="72098E35" w14:textId="77777777" w:rsidTr="007C4405">
        <w:tblPrEx>
          <w:tblCellMar>
            <w:top w:w="0" w:type="dxa"/>
            <w:bottom w:w="0" w:type="dxa"/>
          </w:tblCellMar>
        </w:tblPrEx>
        <w:trPr>
          <w:gridAfter w:val="1"/>
          <w:wAfter w:w="12" w:type="dxa"/>
          <w:trHeight w:val="319"/>
        </w:trPr>
        <w:tc>
          <w:tcPr>
            <w:tcW w:w="2160" w:type="dxa"/>
          </w:tcPr>
          <w:p w14:paraId="2CA48425" w14:textId="77777777" w:rsidR="0077387A" w:rsidRPr="00244528" w:rsidRDefault="0077387A" w:rsidP="007C4405">
            <w:r w:rsidRPr="00244528">
              <w:t>Stephen Addicks</w:t>
            </w:r>
          </w:p>
        </w:tc>
        <w:tc>
          <w:tcPr>
            <w:tcW w:w="2700" w:type="dxa"/>
          </w:tcPr>
          <w:p w14:paraId="3E6E4919" w14:textId="77777777" w:rsidR="0077387A" w:rsidRDefault="0077387A" w:rsidP="007C4405">
            <w:r>
              <w:t xml:space="preserve">NeuStar </w:t>
            </w:r>
          </w:p>
        </w:tc>
        <w:tc>
          <w:tcPr>
            <w:tcW w:w="2078" w:type="dxa"/>
            <w:gridSpan w:val="2"/>
          </w:tcPr>
          <w:p w14:paraId="27F70CC4" w14:textId="77777777" w:rsidR="0077387A" w:rsidRPr="00244528" w:rsidRDefault="0077387A" w:rsidP="007C4405">
            <w:r>
              <w:t>Heather Patterson</w:t>
            </w:r>
          </w:p>
        </w:tc>
        <w:tc>
          <w:tcPr>
            <w:tcW w:w="2590" w:type="dxa"/>
          </w:tcPr>
          <w:p w14:paraId="4BB17605" w14:textId="77777777" w:rsidR="0077387A" w:rsidRDefault="0077387A" w:rsidP="007C4405">
            <w:r>
              <w:t>TNS</w:t>
            </w:r>
          </w:p>
        </w:tc>
      </w:tr>
      <w:tr w:rsidR="0077387A" w14:paraId="71FE8077" w14:textId="77777777" w:rsidTr="007C4405">
        <w:tblPrEx>
          <w:tblCellMar>
            <w:top w:w="0" w:type="dxa"/>
            <w:bottom w:w="0" w:type="dxa"/>
          </w:tblCellMar>
        </w:tblPrEx>
        <w:trPr>
          <w:gridAfter w:val="1"/>
          <w:wAfter w:w="12" w:type="dxa"/>
          <w:trHeight w:val="319"/>
        </w:trPr>
        <w:tc>
          <w:tcPr>
            <w:tcW w:w="2160" w:type="dxa"/>
          </w:tcPr>
          <w:p w14:paraId="73A172C6" w14:textId="77777777" w:rsidR="0077387A" w:rsidRPr="00244528" w:rsidRDefault="0077387A" w:rsidP="007C4405">
            <w:r>
              <w:t>Marybeth Degeorgis</w:t>
            </w:r>
          </w:p>
        </w:tc>
        <w:tc>
          <w:tcPr>
            <w:tcW w:w="2700" w:type="dxa"/>
          </w:tcPr>
          <w:p w14:paraId="13BD08F3" w14:textId="77777777" w:rsidR="0077387A" w:rsidRDefault="0077387A" w:rsidP="007C4405">
            <w:r>
              <w:t>NeuStar</w:t>
            </w:r>
          </w:p>
        </w:tc>
        <w:tc>
          <w:tcPr>
            <w:tcW w:w="2078" w:type="dxa"/>
            <w:gridSpan w:val="2"/>
          </w:tcPr>
          <w:p w14:paraId="560CFEDC" w14:textId="77777777" w:rsidR="0077387A" w:rsidRPr="00244528" w:rsidRDefault="0077387A" w:rsidP="007C4405">
            <w:r>
              <w:t>David Lund</w:t>
            </w:r>
          </w:p>
        </w:tc>
        <w:tc>
          <w:tcPr>
            <w:tcW w:w="2590" w:type="dxa"/>
          </w:tcPr>
          <w:p w14:paraId="4B9A1AAF" w14:textId="77777777" w:rsidR="0077387A" w:rsidRDefault="0077387A" w:rsidP="007C4405">
            <w:r>
              <w:t>US Cellular (phone)</w:t>
            </w:r>
          </w:p>
        </w:tc>
      </w:tr>
      <w:tr w:rsidR="0077387A" w14:paraId="3DABD021" w14:textId="77777777" w:rsidTr="007C4405">
        <w:tblPrEx>
          <w:tblCellMar>
            <w:top w:w="0" w:type="dxa"/>
            <w:bottom w:w="0" w:type="dxa"/>
          </w:tblCellMar>
        </w:tblPrEx>
        <w:trPr>
          <w:gridAfter w:val="1"/>
          <w:wAfter w:w="12" w:type="dxa"/>
          <w:trHeight w:val="319"/>
        </w:trPr>
        <w:tc>
          <w:tcPr>
            <w:tcW w:w="2160" w:type="dxa"/>
          </w:tcPr>
          <w:p w14:paraId="4B934DB7" w14:textId="77777777" w:rsidR="0077387A" w:rsidRPr="00244528" w:rsidRDefault="0077387A" w:rsidP="007C4405">
            <w:r>
              <w:t>Michael O’Connor</w:t>
            </w:r>
          </w:p>
        </w:tc>
        <w:tc>
          <w:tcPr>
            <w:tcW w:w="2700" w:type="dxa"/>
          </w:tcPr>
          <w:p w14:paraId="6D194250" w14:textId="77777777" w:rsidR="0077387A" w:rsidRDefault="0077387A" w:rsidP="007C4405">
            <w:r>
              <w:t>NeuStar</w:t>
            </w:r>
          </w:p>
        </w:tc>
        <w:tc>
          <w:tcPr>
            <w:tcW w:w="2078" w:type="dxa"/>
            <w:gridSpan w:val="2"/>
          </w:tcPr>
          <w:p w14:paraId="7D11F949" w14:textId="77777777" w:rsidR="0077387A" w:rsidRDefault="0077387A" w:rsidP="007C4405">
            <w:r>
              <w:t>Tanya Golub</w:t>
            </w:r>
          </w:p>
        </w:tc>
        <w:tc>
          <w:tcPr>
            <w:tcW w:w="2590" w:type="dxa"/>
          </w:tcPr>
          <w:p w14:paraId="35955A09" w14:textId="77777777" w:rsidR="0077387A" w:rsidRDefault="0077387A" w:rsidP="007C4405">
            <w:r>
              <w:t>US Cellular (phone)</w:t>
            </w:r>
          </w:p>
        </w:tc>
      </w:tr>
      <w:tr w:rsidR="0077387A" w14:paraId="56EE721F" w14:textId="77777777" w:rsidTr="007C4405">
        <w:tblPrEx>
          <w:tblCellMar>
            <w:top w:w="0" w:type="dxa"/>
            <w:bottom w:w="0" w:type="dxa"/>
          </w:tblCellMar>
        </w:tblPrEx>
        <w:trPr>
          <w:gridAfter w:val="1"/>
          <w:wAfter w:w="12" w:type="dxa"/>
          <w:trHeight w:val="319"/>
        </w:trPr>
        <w:tc>
          <w:tcPr>
            <w:tcW w:w="2160" w:type="dxa"/>
          </w:tcPr>
          <w:p w14:paraId="035C590F" w14:textId="77777777" w:rsidR="0077387A" w:rsidRPr="00244528" w:rsidRDefault="0077387A" w:rsidP="007C4405">
            <w:r>
              <w:t>John Nakamura</w:t>
            </w:r>
          </w:p>
        </w:tc>
        <w:tc>
          <w:tcPr>
            <w:tcW w:w="2700" w:type="dxa"/>
          </w:tcPr>
          <w:p w14:paraId="08D14A7A" w14:textId="77777777" w:rsidR="0077387A" w:rsidRDefault="0077387A" w:rsidP="007C4405">
            <w:r>
              <w:t>NeuStar</w:t>
            </w:r>
          </w:p>
        </w:tc>
        <w:tc>
          <w:tcPr>
            <w:tcW w:w="2078" w:type="dxa"/>
            <w:gridSpan w:val="2"/>
          </w:tcPr>
          <w:p w14:paraId="6022DC5F" w14:textId="77777777" w:rsidR="0077387A" w:rsidRPr="00244528" w:rsidRDefault="0077387A" w:rsidP="007C4405">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346D0F3D" w14:textId="77777777" w:rsidR="0077387A" w:rsidRDefault="0077387A" w:rsidP="007C4405">
            <w:r>
              <w:t>Verizon</w:t>
            </w:r>
          </w:p>
        </w:tc>
      </w:tr>
      <w:tr w:rsidR="0077387A" w14:paraId="7F147D99" w14:textId="77777777" w:rsidTr="007C4405">
        <w:tblPrEx>
          <w:tblCellMar>
            <w:top w:w="0" w:type="dxa"/>
            <w:bottom w:w="0" w:type="dxa"/>
          </w:tblCellMar>
        </w:tblPrEx>
        <w:trPr>
          <w:gridAfter w:val="1"/>
          <w:wAfter w:w="12" w:type="dxa"/>
          <w:trHeight w:val="319"/>
        </w:trPr>
        <w:tc>
          <w:tcPr>
            <w:tcW w:w="2160" w:type="dxa"/>
          </w:tcPr>
          <w:p w14:paraId="149CFCBC" w14:textId="77777777" w:rsidR="0077387A" w:rsidRPr="00244528" w:rsidRDefault="0077387A" w:rsidP="007C4405">
            <w:r>
              <w:t>Bill Reidway</w:t>
            </w:r>
          </w:p>
        </w:tc>
        <w:tc>
          <w:tcPr>
            <w:tcW w:w="2700" w:type="dxa"/>
          </w:tcPr>
          <w:p w14:paraId="65987A3B" w14:textId="77777777" w:rsidR="0077387A" w:rsidRDefault="0077387A" w:rsidP="007C4405">
            <w:r>
              <w:t>NeuStar</w:t>
            </w:r>
          </w:p>
        </w:tc>
        <w:tc>
          <w:tcPr>
            <w:tcW w:w="2078" w:type="dxa"/>
            <w:gridSpan w:val="2"/>
          </w:tcPr>
          <w:p w14:paraId="259623A5" w14:textId="77777777" w:rsidR="0077387A" w:rsidRPr="00244528" w:rsidRDefault="0077387A" w:rsidP="007C4405">
            <w:r w:rsidRPr="00244528">
              <w:t>Jason Lee</w:t>
            </w:r>
          </w:p>
        </w:tc>
        <w:tc>
          <w:tcPr>
            <w:tcW w:w="2590" w:type="dxa"/>
          </w:tcPr>
          <w:p w14:paraId="0BE22E3C" w14:textId="77777777" w:rsidR="0077387A" w:rsidRDefault="0077387A" w:rsidP="007C4405">
            <w:r>
              <w:t>Verizon (phone)</w:t>
            </w:r>
          </w:p>
        </w:tc>
      </w:tr>
      <w:tr w:rsidR="0077387A" w14:paraId="3DBA9ABF" w14:textId="77777777" w:rsidTr="007C4405">
        <w:tblPrEx>
          <w:tblCellMar>
            <w:top w:w="0" w:type="dxa"/>
            <w:bottom w:w="0" w:type="dxa"/>
          </w:tblCellMar>
        </w:tblPrEx>
        <w:trPr>
          <w:gridAfter w:val="1"/>
          <w:wAfter w:w="12" w:type="dxa"/>
          <w:trHeight w:val="319"/>
        </w:trPr>
        <w:tc>
          <w:tcPr>
            <w:tcW w:w="2160" w:type="dxa"/>
          </w:tcPr>
          <w:p w14:paraId="50235390" w14:textId="77777777" w:rsidR="0077387A" w:rsidRPr="00244528" w:rsidRDefault="0077387A" w:rsidP="007C4405">
            <w:r w:rsidRPr="00244528">
              <w:t>Marcel Champagne</w:t>
            </w:r>
          </w:p>
        </w:tc>
        <w:tc>
          <w:tcPr>
            <w:tcW w:w="2700" w:type="dxa"/>
          </w:tcPr>
          <w:p w14:paraId="76499440" w14:textId="77777777" w:rsidR="0077387A" w:rsidRDefault="0077387A" w:rsidP="007C4405">
            <w:r>
              <w:t>NeuStar</w:t>
            </w:r>
          </w:p>
        </w:tc>
        <w:tc>
          <w:tcPr>
            <w:tcW w:w="2078" w:type="dxa"/>
            <w:gridSpan w:val="2"/>
          </w:tcPr>
          <w:p w14:paraId="7FC94C63" w14:textId="77777777" w:rsidR="0077387A" w:rsidRPr="00244528" w:rsidRDefault="0077387A" w:rsidP="007C4405">
            <w:r w:rsidRPr="00244528">
              <w:t>Deb Tucker</w:t>
            </w:r>
          </w:p>
        </w:tc>
        <w:tc>
          <w:tcPr>
            <w:tcW w:w="2590" w:type="dxa"/>
          </w:tcPr>
          <w:p w14:paraId="68847CF4" w14:textId="77777777" w:rsidR="0077387A" w:rsidRDefault="0077387A" w:rsidP="007C4405">
            <w:r>
              <w:t>Verizon Wireless</w:t>
            </w:r>
          </w:p>
        </w:tc>
      </w:tr>
      <w:tr w:rsidR="0077387A" w14:paraId="15EE7799" w14:textId="77777777" w:rsidTr="007C4405">
        <w:tblPrEx>
          <w:tblCellMar>
            <w:top w:w="0" w:type="dxa"/>
            <w:bottom w:w="0" w:type="dxa"/>
          </w:tblCellMar>
        </w:tblPrEx>
        <w:trPr>
          <w:gridAfter w:val="1"/>
          <w:wAfter w:w="12" w:type="dxa"/>
          <w:trHeight w:val="319"/>
        </w:trPr>
        <w:tc>
          <w:tcPr>
            <w:tcW w:w="2160" w:type="dxa"/>
          </w:tcPr>
          <w:p w14:paraId="3ACF5FC3" w14:textId="77777777" w:rsidR="0077387A" w:rsidRPr="00244528" w:rsidRDefault="0077387A" w:rsidP="007C4405">
            <w:pPr>
              <w:tabs>
                <w:tab w:val="right" w:pos="2116"/>
              </w:tabs>
            </w:pPr>
            <w:r w:rsidRPr="00244528">
              <w:t>Dave Garner</w:t>
            </w:r>
          </w:p>
        </w:tc>
        <w:tc>
          <w:tcPr>
            <w:tcW w:w="2700" w:type="dxa"/>
          </w:tcPr>
          <w:p w14:paraId="40999588" w14:textId="77777777" w:rsidR="0077387A" w:rsidRDefault="0077387A" w:rsidP="007C4405">
            <w:r>
              <w:t>NeuStar</w:t>
            </w:r>
          </w:p>
        </w:tc>
        <w:tc>
          <w:tcPr>
            <w:tcW w:w="2078" w:type="dxa"/>
            <w:gridSpan w:val="2"/>
          </w:tcPr>
          <w:p w14:paraId="5F0A4624" w14:textId="77777777" w:rsidR="0077387A" w:rsidRPr="00244528" w:rsidRDefault="0077387A" w:rsidP="007C4405">
            <w:r w:rsidRPr="00244528">
              <w:t>Tom Zablocki</w:t>
            </w:r>
          </w:p>
        </w:tc>
        <w:tc>
          <w:tcPr>
            <w:tcW w:w="2590" w:type="dxa"/>
          </w:tcPr>
          <w:p w14:paraId="2831B4B6" w14:textId="77777777" w:rsidR="0077387A" w:rsidRDefault="0077387A" w:rsidP="007C4405">
            <w:r>
              <w:t>Vonage (phone)</w:t>
            </w:r>
          </w:p>
        </w:tc>
      </w:tr>
      <w:tr w:rsidR="0077387A" w14:paraId="0FB0EB43" w14:textId="77777777" w:rsidTr="007C4405">
        <w:tblPrEx>
          <w:tblCellMar>
            <w:top w:w="0" w:type="dxa"/>
            <w:bottom w:w="0" w:type="dxa"/>
          </w:tblCellMar>
        </w:tblPrEx>
        <w:trPr>
          <w:gridAfter w:val="1"/>
          <w:wAfter w:w="12" w:type="dxa"/>
          <w:trHeight w:val="319"/>
        </w:trPr>
        <w:tc>
          <w:tcPr>
            <w:tcW w:w="2160" w:type="dxa"/>
          </w:tcPr>
          <w:p w14:paraId="786ED503" w14:textId="77777777" w:rsidR="0077387A" w:rsidRPr="00244528" w:rsidRDefault="0077387A" w:rsidP="007C4405">
            <w:pPr>
              <w:tabs>
                <w:tab w:val="right" w:pos="2116"/>
              </w:tabs>
            </w:pPr>
            <w:r>
              <w:t>Ed Barker</w:t>
            </w:r>
          </w:p>
        </w:tc>
        <w:tc>
          <w:tcPr>
            <w:tcW w:w="2700" w:type="dxa"/>
          </w:tcPr>
          <w:p w14:paraId="4EEEC947" w14:textId="77777777" w:rsidR="0077387A" w:rsidRDefault="0077387A" w:rsidP="007C4405">
            <w:r>
              <w:t>NeuStar (phone)</w:t>
            </w:r>
          </w:p>
        </w:tc>
        <w:tc>
          <w:tcPr>
            <w:tcW w:w="2078" w:type="dxa"/>
            <w:gridSpan w:val="2"/>
          </w:tcPr>
          <w:p w14:paraId="39AC85EE" w14:textId="77777777" w:rsidR="0077387A" w:rsidRDefault="0077387A" w:rsidP="007C4405">
            <w:r>
              <w:t>Alan Everett</w:t>
            </w:r>
          </w:p>
        </w:tc>
        <w:tc>
          <w:tcPr>
            <w:tcW w:w="2590" w:type="dxa"/>
          </w:tcPr>
          <w:p w14:paraId="2A9ACCD6" w14:textId="77777777" w:rsidR="0077387A" w:rsidRDefault="0077387A" w:rsidP="007C4405">
            <w:r>
              <w:t>Windstream (phone)</w:t>
            </w:r>
          </w:p>
        </w:tc>
      </w:tr>
      <w:tr w:rsidR="0077387A" w14:paraId="7B189B4F" w14:textId="77777777" w:rsidTr="007C4405">
        <w:tblPrEx>
          <w:tblCellMar>
            <w:top w:w="0" w:type="dxa"/>
            <w:bottom w:w="0" w:type="dxa"/>
          </w:tblCellMar>
        </w:tblPrEx>
        <w:trPr>
          <w:gridAfter w:val="1"/>
          <w:wAfter w:w="12" w:type="dxa"/>
          <w:trHeight w:val="319"/>
        </w:trPr>
        <w:tc>
          <w:tcPr>
            <w:tcW w:w="2160" w:type="dxa"/>
          </w:tcPr>
          <w:p w14:paraId="113E21B0" w14:textId="77777777" w:rsidR="0077387A" w:rsidRDefault="0077387A" w:rsidP="007C4405">
            <w:r>
              <w:t>Shannon Sevigny</w:t>
            </w:r>
          </w:p>
        </w:tc>
        <w:tc>
          <w:tcPr>
            <w:tcW w:w="2700" w:type="dxa"/>
          </w:tcPr>
          <w:p w14:paraId="179F2732" w14:textId="77777777" w:rsidR="0077387A" w:rsidRDefault="0077387A" w:rsidP="007C4405">
            <w:r>
              <w:t>NeuStar Pooling (phone)</w:t>
            </w:r>
          </w:p>
        </w:tc>
        <w:tc>
          <w:tcPr>
            <w:tcW w:w="2078" w:type="dxa"/>
            <w:gridSpan w:val="2"/>
          </w:tcPr>
          <w:p w14:paraId="4FAF5CDD" w14:textId="77777777" w:rsidR="0077387A" w:rsidRPr="00244528" w:rsidRDefault="0077387A" w:rsidP="007C4405">
            <w:r>
              <w:t>Dawn Lawrence</w:t>
            </w:r>
          </w:p>
        </w:tc>
        <w:tc>
          <w:tcPr>
            <w:tcW w:w="2590" w:type="dxa"/>
          </w:tcPr>
          <w:p w14:paraId="158A70DD" w14:textId="77777777" w:rsidR="0077387A" w:rsidRDefault="0077387A" w:rsidP="007C4405">
            <w:r>
              <w:t>XO Comm.</w:t>
            </w:r>
          </w:p>
        </w:tc>
      </w:tr>
      <w:tr w:rsidR="0077387A" w14:paraId="69AB23B8" w14:textId="77777777" w:rsidTr="007C4405">
        <w:tblPrEx>
          <w:tblCellMar>
            <w:top w:w="0" w:type="dxa"/>
            <w:bottom w:w="0" w:type="dxa"/>
          </w:tblCellMar>
        </w:tblPrEx>
        <w:trPr>
          <w:gridAfter w:val="1"/>
          <w:wAfter w:w="12" w:type="dxa"/>
          <w:trHeight w:val="319"/>
        </w:trPr>
        <w:tc>
          <w:tcPr>
            <w:tcW w:w="2160" w:type="dxa"/>
          </w:tcPr>
          <w:p w14:paraId="7A0B1B69" w14:textId="77777777" w:rsidR="0077387A" w:rsidRPr="00244528" w:rsidRDefault="0077387A" w:rsidP="007C4405"/>
        </w:tc>
        <w:tc>
          <w:tcPr>
            <w:tcW w:w="2700" w:type="dxa"/>
          </w:tcPr>
          <w:p w14:paraId="172772C6" w14:textId="77777777" w:rsidR="0077387A" w:rsidRDefault="0077387A" w:rsidP="007C4405"/>
        </w:tc>
        <w:tc>
          <w:tcPr>
            <w:tcW w:w="2078" w:type="dxa"/>
            <w:gridSpan w:val="2"/>
          </w:tcPr>
          <w:p w14:paraId="5F6AD17F" w14:textId="77777777" w:rsidR="0077387A" w:rsidRPr="00244528" w:rsidRDefault="0077387A" w:rsidP="007C4405"/>
        </w:tc>
        <w:tc>
          <w:tcPr>
            <w:tcW w:w="2590" w:type="dxa"/>
          </w:tcPr>
          <w:p w14:paraId="1FF3DE7D" w14:textId="77777777" w:rsidR="0077387A" w:rsidRDefault="0077387A" w:rsidP="007C4405"/>
        </w:tc>
      </w:tr>
    </w:tbl>
    <w:p w14:paraId="65864087" w14:textId="77777777" w:rsidR="00C67FB2" w:rsidRDefault="00C67FB2" w:rsidP="00C67FB2">
      <w:pPr>
        <w:rPr>
          <w:b/>
          <w:u w:val="single"/>
        </w:rPr>
      </w:pPr>
    </w:p>
    <w:p w14:paraId="6A667074" w14:textId="77777777" w:rsidR="00DE710C" w:rsidRDefault="00DE710C" w:rsidP="0036258C">
      <w:pPr>
        <w:rPr>
          <w:b/>
        </w:rPr>
      </w:pPr>
    </w:p>
    <w:p w14:paraId="76F5042E" w14:textId="77777777" w:rsidR="0036258C" w:rsidRDefault="0036258C" w:rsidP="0036258C">
      <w:pPr>
        <w:rPr>
          <w:b/>
        </w:rPr>
      </w:pPr>
      <w:r>
        <w:rPr>
          <w:b/>
          <w:u w:val="single"/>
        </w:rPr>
        <w:t>MEETING MINUTES:</w:t>
      </w:r>
    </w:p>
    <w:p w14:paraId="30AE4416" w14:textId="77777777" w:rsidR="006C59BA" w:rsidRDefault="006C59BA" w:rsidP="00755CA2"/>
    <w:p w14:paraId="2876BEB5" w14:textId="77777777" w:rsidR="00FA615D" w:rsidRPr="000C3F17" w:rsidRDefault="00FA615D" w:rsidP="00FA615D">
      <w:pPr>
        <w:rPr>
          <w:u w:val="single"/>
        </w:rPr>
      </w:pPr>
      <w:r>
        <w:rPr>
          <w:u w:val="single"/>
        </w:rPr>
        <w:t>NANC 437 Review Parking Lot Review (CONTINUED)</w:t>
      </w:r>
      <w:r w:rsidR="005406F5">
        <w:rPr>
          <w:u w:val="single"/>
        </w:rPr>
        <w:t xml:space="preserve"> – All</w:t>
      </w:r>
      <w:r>
        <w:rPr>
          <w:u w:val="single"/>
        </w:rPr>
        <w:t>:</w:t>
      </w:r>
    </w:p>
    <w:p w14:paraId="6E7F00DD" w14:textId="77777777" w:rsidR="00FA615D" w:rsidRDefault="00FA615D" w:rsidP="00FA615D"/>
    <w:p w14:paraId="195119B2" w14:textId="77777777" w:rsidR="00FA615D" w:rsidRDefault="00FA615D" w:rsidP="002D6A61">
      <w:pPr>
        <w:numPr>
          <w:ilvl w:val="0"/>
          <w:numId w:val="16"/>
        </w:numPr>
      </w:pPr>
      <w:r>
        <w:t xml:space="preserve">Telcordia and the group continued the </w:t>
      </w:r>
      <w:r w:rsidR="005406F5">
        <w:t xml:space="preserve">second pass </w:t>
      </w:r>
      <w:r w:rsidR="002C7B5F">
        <w:t xml:space="preserve">review of the </w:t>
      </w:r>
      <w:r>
        <w:t>NANC 437 Issues Pa</w:t>
      </w:r>
      <w:r w:rsidR="005406F5">
        <w:t>rking Lot matrix, continuing with the open M&amp;P items</w:t>
      </w:r>
      <w:r>
        <w:t>.</w:t>
      </w:r>
      <w:r w:rsidR="002D6A61">
        <w:t xml:space="preserve">  All revisions to the document </w:t>
      </w:r>
      <w:r w:rsidR="002C7B5F">
        <w:t>are captured in the attached v16</w:t>
      </w:r>
      <w:r w:rsidR="002D6A61">
        <w:t xml:space="preserve"> and are identified with either the </w:t>
      </w:r>
      <w:r w:rsidR="002C7B5F">
        <w:t>date 11/10/09 or 11/11</w:t>
      </w:r>
      <w:r w:rsidR="002D6A61">
        <w:t>/09.</w:t>
      </w:r>
      <w:r>
        <w:t xml:space="preserve">  </w:t>
      </w:r>
    </w:p>
    <w:bookmarkStart w:id="17" w:name="_MON_1321882956"/>
    <w:bookmarkEnd w:id="17"/>
    <w:p w14:paraId="57537B6F" w14:textId="77777777" w:rsidR="00FA615D" w:rsidRDefault="002C7B5F" w:rsidP="002C7B5F">
      <w:pPr>
        <w:ind w:left="1440" w:firstLine="720"/>
      </w:pPr>
      <w:r>
        <w:object w:dxaOrig="1536" w:dyaOrig="994" w14:anchorId="03D39E04">
          <v:shape id="_x0000_i1034" type="#_x0000_t75" style="width:77pt;height:49.5pt" o:ole="">
            <v:imagedata r:id="rId25" o:title=""/>
          </v:shape>
          <o:OLEObject Type="Embed" ProgID="Word.Document.8" ShapeID="_x0000_i1034" DrawAspect="Icon" ObjectID="_1745668618" r:id="rId26">
            <o:FieldCodes>\s</o:FieldCodes>
          </o:OLEObject>
        </w:object>
      </w:r>
    </w:p>
    <w:p w14:paraId="38B32CE3" w14:textId="77777777" w:rsidR="00C67FB2" w:rsidRDefault="00C67FB2" w:rsidP="00C67FB2"/>
    <w:p w14:paraId="4CCDD8F4" w14:textId="77777777" w:rsidR="002C7B5F" w:rsidRPr="00DF514F" w:rsidRDefault="002C7B5F" w:rsidP="002C7B5F">
      <w:pPr>
        <w:numPr>
          <w:ilvl w:val="0"/>
          <w:numId w:val="36"/>
        </w:numPr>
        <w:rPr>
          <w:snapToGrid w:val="0"/>
        </w:rPr>
      </w:pPr>
      <w:r>
        <w:rPr>
          <w:snapToGrid w:val="0"/>
        </w:rPr>
        <w:t xml:space="preserve">Regarding NANC 437, </w:t>
      </w:r>
      <w:r>
        <w:rPr>
          <w:snapToGrid w:val="0"/>
          <w:color w:val="FF0000"/>
        </w:rPr>
        <w:t>NeuStar</w:t>
      </w:r>
      <w:r>
        <w:rPr>
          <w:snapToGrid w:val="0"/>
        </w:rPr>
        <w:t xml:space="preserve"> will compile a list of current Methods &amp; Procedures (M&amp;Ps) that may require inter-NPAC communication.</w:t>
      </w:r>
    </w:p>
    <w:p w14:paraId="1008F657" w14:textId="77777777" w:rsidR="002C7B5F" w:rsidRDefault="002C7B5F" w:rsidP="00C67FB2"/>
    <w:p w14:paraId="42DF1816" w14:textId="77777777" w:rsidR="002C7B5F" w:rsidRPr="002C7B5F" w:rsidRDefault="002C7B5F" w:rsidP="002C7B5F">
      <w:pPr>
        <w:numPr>
          <w:ilvl w:val="0"/>
          <w:numId w:val="36"/>
        </w:numPr>
        <w:rPr>
          <w:snapToGrid w:val="0"/>
          <w:color w:val="FF0000"/>
        </w:rPr>
      </w:pPr>
      <w:r>
        <w:rPr>
          <w:snapToGrid w:val="0"/>
        </w:rPr>
        <w:t xml:space="preserve">Regarding the attached NANC 437 Issue Parking Lot Matrix, </w:t>
      </w:r>
      <w:r>
        <w:rPr>
          <w:snapToGrid w:val="0"/>
          <w:color w:val="FF0000"/>
        </w:rPr>
        <w:t xml:space="preserve">LNPA WG Participants </w:t>
      </w:r>
      <w:r>
        <w:rPr>
          <w:snapToGrid w:val="0"/>
        </w:rPr>
        <w:t xml:space="preserve">are to come prepared </w:t>
      </w:r>
      <w:r>
        <w:rPr>
          <w:rFonts w:cs="Arial"/>
        </w:rPr>
        <w:t xml:space="preserve">to the December 8, </w:t>
      </w:r>
      <w:proofErr w:type="gramStart"/>
      <w:r>
        <w:rPr>
          <w:rFonts w:cs="Arial"/>
        </w:rPr>
        <w:t>2009</w:t>
      </w:r>
      <w:proofErr w:type="gramEnd"/>
      <w:r>
        <w:rPr>
          <w:rFonts w:cs="Arial"/>
        </w:rPr>
        <w:t xml:space="preserve"> conference call to identify which Open and Pending items require deeper dive analysis.  The deeper dive analysis for identified items will begin at the January 2010 meeting.</w:t>
      </w:r>
    </w:p>
    <w:p w14:paraId="03ABCB7A" w14:textId="77777777" w:rsidR="00C67FB2" w:rsidRDefault="00C67FB2" w:rsidP="00C67FB2"/>
    <w:p w14:paraId="70A9C5BC" w14:textId="77777777" w:rsidR="00C67FB2" w:rsidRPr="000C50DE" w:rsidRDefault="002C7B5F" w:rsidP="002C7B5F">
      <w:pPr>
        <w:numPr>
          <w:ilvl w:val="0"/>
          <w:numId w:val="37"/>
        </w:numPr>
        <w:tabs>
          <w:tab w:val="num" w:pos="2520"/>
        </w:tabs>
        <w:rPr>
          <w:rFonts w:cs="Arial"/>
        </w:rPr>
      </w:pPr>
      <w:r>
        <w:rPr>
          <w:rFonts w:cs="Arial"/>
        </w:rPr>
        <w:t>Action Item 101909-04 – All:</w:t>
      </w:r>
    </w:p>
    <w:p w14:paraId="3C13A2E6" w14:textId="77777777" w:rsidR="00C67FB2" w:rsidRDefault="00C67FB2" w:rsidP="002C7B5F">
      <w:pPr>
        <w:rPr>
          <w:rFonts w:cs="Arial"/>
        </w:rPr>
      </w:pPr>
    </w:p>
    <w:p w14:paraId="585D3715" w14:textId="77777777" w:rsidR="002C7B5F" w:rsidRDefault="002C7B5F" w:rsidP="002C7B5F">
      <w:pPr>
        <w:ind w:left="360"/>
      </w:pPr>
      <w:r w:rsidRPr="002C7B5F">
        <w:rPr>
          <w:highlight w:val="yellow"/>
        </w:rPr>
        <w:t xml:space="preserve">Action Item 101909-04:  The current documentation for NANC 437 supports one Inter-NPAC LSMS interface.  Regarding the determination of how this interface will be sized and augmented if needed, </w:t>
      </w:r>
      <w:r w:rsidRPr="002C7B5F">
        <w:rPr>
          <w:color w:val="FF0000"/>
          <w:highlight w:val="yellow"/>
        </w:rPr>
        <w:t>LNPA WG Participants</w:t>
      </w:r>
      <w:r w:rsidRPr="002C7B5F">
        <w:rPr>
          <w:highlight w:val="yellow"/>
        </w:rPr>
        <w:t xml:space="preserve"> are to come to the November 10-11, </w:t>
      </w:r>
      <w:proofErr w:type="gramStart"/>
      <w:r w:rsidRPr="002C7B5F">
        <w:rPr>
          <w:highlight w:val="yellow"/>
        </w:rPr>
        <w:t>2009</w:t>
      </w:r>
      <w:proofErr w:type="gramEnd"/>
      <w:r w:rsidRPr="002C7B5F">
        <w:rPr>
          <w:highlight w:val="yellow"/>
        </w:rPr>
        <w:t xml:space="preserve"> meeting prepared to discuss if this analysis under various modeling assumptions will be done in the full LNPA WG or in a focused sub-team.</w:t>
      </w:r>
    </w:p>
    <w:p w14:paraId="0B16FF31" w14:textId="77777777" w:rsidR="002C7B5F" w:rsidRDefault="002C7B5F" w:rsidP="002C7B5F">
      <w:pPr>
        <w:rPr>
          <w:rFonts w:cs="Arial"/>
        </w:rPr>
      </w:pPr>
    </w:p>
    <w:p w14:paraId="0C48B71F" w14:textId="77777777" w:rsidR="002C7B5F" w:rsidRDefault="002C7B5F" w:rsidP="002C7B5F">
      <w:pPr>
        <w:numPr>
          <w:ilvl w:val="0"/>
          <w:numId w:val="38"/>
        </w:numPr>
        <w:rPr>
          <w:rFonts w:cs="Arial"/>
        </w:rPr>
      </w:pPr>
      <w:r>
        <w:rPr>
          <w:rFonts w:cs="Arial"/>
        </w:rPr>
        <w:t>Action Item 101909-04 remains open.</w:t>
      </w:r>
    </w:p>
    <w:p w14:paraId="5CA5DC34" w14:textId="77777777" w:rsidR="002C7B5F" w:rsidRDefault="002C7B5F" w:rsidP="002C7B5F">
      <w:pPr>
        <w:rPr>
          <w:rFonts w:cs="Arial"/>
        </w:rPr>
      </w:pPr>
    </w:p>
    <w:p w14:paraId="61FD9CB7" w14:textId="77777777" w:rsidR="00C67FB2" w:rsidRPr="000C50DE" w:rsidRDefault="00C67FB2" w:rsidP="002C7B5F">
      <w:pPr>
        <w:numPr>
          <w:ilvl w:val="0"/>
          <w:numId w:val="39"/>
        </w:numPr>
        <w:tabs>
          <w:tab w:val="num" w:pos="2520"/>
        </w:tabs>
        <w:rPr>
          <w:rFonts w:cs="Arial"/>
        </w:rPr>
      </w:pPr>
      <w:r>
        <w:rPr>
          <w:rFonts w:cs="Arial"/>
        </w:rPr>
        <w:t xml:space="preserve">High-Level Review of </w:t>
      </w:r>
      <w:r w:rsidRPr="000C50DE">
        <w:rPr>
          <w:rFonts w:cs="Arial"/>
        </w:rPr>
        <w:t>Operational Issues</w:t>
      </w:r>
      <w:r>
        <w:rPr>
          <w:rFonts w:cs="Arial"/>
        </w:rPr>
        <w:t xml:space="preserve"> List – NeuStar</w:t>
      </w:r>
      <w:r w:rsidRPr="000C50DE">
        <w:rPr>
          <w:rFonts w:cs="Arial"/>
        </w:rPr>
        <w:t xml:space="preserve"> </w:t>
      </w:r>
    </w:p>
    <w:p w14:paraId="597212E9" w14:textId="77777777" w:rsidR="002C7B5F" w:rsidRDefault="002C7B5F" w:rsidP="002C7B5F">
      <w:pPr>
        <w:rPr>
          <w:rFonts w:cs="Arial"/>
        </w:rPr>
      </w:pPr>
    </w:p>
    <w:bookmarkStart w:id="18" w:name="_MON_1318839518"/>
    <w:bookmarkStart w:id="19" w:name="_MON_1319380654"/>
    <w:bookmarkEnd w:id="18"/>
    <w:bookmarkEnd w:id="19"/>
    <w:p w14:paraId="084C6D35" w14:textId="77777777" w:rsidR="00C67FB2" w:rsidRPr="000C50DE" w:rsidRDefault="00C67FB2" w:rsidP="002C7B5F">
      <w:pPr>
        <w:ind w:firstLine="360"/>
        <w:rPr>
          <w:rFonts w:cs="Arial"/>
        </w:rPr>
      </w:pPr>
      <w:r w:rsidRPr="00FD646F">
        <w:rPr>
          <w:rFonts w:cs="Arial"/>
        </w:rPr>
        <w:object w:dxaOrig="1536" w:dyaOrig="994" w14:anchorId="68619FAC">
          <v:shape id="_x0000_i1035" type="#_x0000_t75" style="width:77pt;height:49.5pt" o:ole="">
            <v:imagedata r:id="rId27" o:title=""/>
          </v:shape>
          <o:OLEObject Type="Embed" ProgID="Word.Document.8" ShapeID="_x0000_i1035" DrawAspect="Icon" ObjectID="_1745668619" r:id="rId28">
            <o:FieldCodes>\s</o:FieldCodes>
          </o:OLEObject>
        </w:object>
      </w:r>
      <w:r>
        <w:rPr>
          <w:rFonts w:cs="Arial"/>
        </w:rPr>
        <w:tab/>
      </w:r>
    </w:p>
    <w:p w14:paraId="770647B1" w14:textId="77777777" w:rsidR="002C7B5F" w:rsidRDefault="002C7B5F" w:rsidP="002C7B5F">
      <w:pPr>
        <w:tabs>
          <w:tab w:val="num" w:pos="3600"/>
        </w:tabs>
        <w:ind w:left="3240"/>
        <w:rPr>
          <w:rFonts w:cs="Arial"/>
        </w:rPr>
      </w:pPr>
    </w:p>
    <w:p w14:paraId="46F94F68" w14:textId="77777777" w:rsidR="00C67FB2" w:rsidRDefault="00C67FB2" w:rsidP="002C7B5F">
      <w:pPr>
        <w:numPr>
          <w:ilvl w:val="0"/>
          <w:numId w:val="40"/>
        </w:numPr>
        <w:tabs>
          <w:tab w:val="num" w:pos="3600"/>
        </w:tabs>
        <w:rPr>
          <w:rFonts w:cs="Arial"/>
        </w:rPr>
      </w:pPr>
      <w:r>
        <w:rPr>
          <w:rFonts w:cs="Arial"/>
        </w:rPr>
        <w:t xml:space="preserve">NeuStar </w:t>
      </w:r>
      <w:r w:rsidR="002C7B5F">
        <w:rPr>
          <w:rFonts w:cs="Arial"/>
        </w:rPr>
        <w:t xml:space="preserve">briefly </w:t>
      </w:r>
      <w:r>
        <w:rPr>
          <w:rFonts w:cs="Arial"/>
        </w:rPr>
        <w:t xml:space="preserve">reviewed </w:t>
      </w:r>
      <w:r w:rsidR="002C7B5F">
        <w:rPr>
          <w:rFonts w:cs="Arial"/>
        </w:rPr>
        <w:t xml:space="preserve">the attached </w:t>
      </w:r>
      <w:r>
        <w:rPr>
          <w:rFonts w:cs="Arial"/>
        </w:rPr>
        <w:t>list of their identified operational issues.</w:t>
      </w:r>
      <w:r w:rsidR="00455975">
        <w:rPr>
          <w:rFonts w:cs="Arial"/>
        </w:rPr>
        <w:t xml:space="preserve">  They were asked and agreed to number each issue in the document for easier reference to any open item in the NANC 437 Issue Parking Lot Matrix.  It was agreed that this document will be reviewed and discussed in more detail at the January 12-13, </w:t>
      </w:r>
      <w:proofErr w:type="gramStart"/>
      <w:r w:rsidR="00455975">
        <w:rPr>
          <w:rFonts w:cs="Arial"/>
        </w:rPr>
        <w:t>2010</w:t>
      </w:r>
      <w:proofErr w:type="gramEnd"/>
      <w:r w:rsidR="00455975">
        <w:rPr>
          <w:rFonts w:cs="Arial"/>
        </w:rPr>
        <w:t xml:space="preserve"> LNPA WG meeting.</w:t>
      </w:r>
    </w:p>
    <w:p w14:paraId="6568173B" w14:textId="77777777" w:rsidR="00C67FB2" w:rsidRDefault="00C67FB2" w:rsidP="00C67FB2">
      <w:pPr>
        <w:rPr>
          <w:rFonts w:cs="Arial"/>
        </w:rPr>
      </w:pPr>
    </w:p>
    <w:p w14:paraId="65501317" w14:textId="77777777" w:rsidR="00455975" w:rsidRPr="000C50DE" w:rsidRDefault="00455975" w:rsidP="00455975">
      <w:pPr>
        <w:numPr>
          <w:ilvl w:val="0"/>
          <w:numId w:val="41"/>
        </w:numPr>
        <w:rPr>
          <w:rFonts w:cs="Arial"/>
        </w:rPr>
      </w:pPr>
      <w:r>
        <w:rPr>
          <w:rFonts w:cs="Arial"/>
        </w:rPr>
        <w:t>Review NANC 437 Next Steps – All:</w:t>
      </w:r>
    </w:p>
    <w:p w14:paraId="4BF93F55" w14:textId="77777777" w:rsidR="00455975" w:rsidRDefault="00455975" w:rsidP="00455975">
      <w:pPr>
        <w:ind w:left="360"/>
        <w:rPr>
          <w:rFonts w:cs="Arial"/>
        </w:rPr>
      </w:pPr>
    </w:p>
    <w:bookmarkStart w:id="20" w:name="_MON_1321883761"/>
    <w:bookmarkEnd w:id="20"/>
    <w:p w14:paraId="33FF81E3" w14:textId="77777777" w:rsidR="00455975" w:rsidRDefault="00455975" w:rsidP="00455975">
      <w:pPr>
        <w:ind w:left="360"/>
        <w:rPr>
          <w:rFonts w:cs="Arial"/>
        </w:rPr>
      </w:pPr>
      <w:r w:rsidRPr="00455975">
        <w:rPr>
          <w:rFonts w:cs="Arial"/>
        </w:rPr>
        <w:object w:dxaOrig="1536" w:dyaOrig="994" w14:anchorId="04376760">
          <v:shape id="_x0000_i1036" type="#_x0000_t75" style="width:77pt;height:49.5pt" o:ole="">
            <v:imagedata r:id="rId29" o:title=""/>
          </v:shape>
          <o:OLEObject Type="Embed" ProgID="Word.Document.8" ShapeID="_x0000_i1036" DrawAspect="Icon" ObjectID="_1745668620" r:id="rId30">
            <o:FieldCodes>\s</o:FieldCodes>
          </o:OLEObject>
        </w:object>
      </w:r>
    </w:p>
    <w:p w14:paraId="6C26AB6B" w14:textId="77777777" w:rsidR="00455975" w:rsidRDefault="00455975" w:rsidP="00455975">
      <w:pPr>
        <w:ind w:left="360"/>
        <w:rPr>
          <w:rFonts w:cs="Arial"/>
        </w:rPr>
      </w:pPr>
    </w:p>
    <w:p w14:paraId="228B0C6D" w14:textId="77777777" w:rsidR="00455975" w:rsidRPr="000C50DE" w:rsidRDefault="00455975" w:rsidP="00455975">
      <w:pPr>
        <w:numPr>
          <w:ilvl w:val="0"/>
          <w:numId w:val="42"/>
        </w:numPr>
        <w:rPr>
          <w:rFonts w:cs="Arial"/>
        </w:rPr>
      </w:pPr>
      <w:r>
        <w:rPr>
          <w:rFonts w:cs="Arial"/>
        </w:rPr>
        <w:t xml:space="preserve">The LNPA WG Co-Chairs reviewed the attached draft straw proposal of a sequential list of next steps for NANC 437.  There were no objections or suggested revisions at this </w:t>
      </w:r>
      <w:proofErr w:type="gramStart"/>
      <w:r>
        <w:rPr>
          <w:rFonts w:cs="Arial"/>
        </w:rPr>
        <w:t>time</w:t>
      </w:r>
      <w:proofErr w:type="gramEnd"/>
      <w:r>
        <w:rPr>
          <w:rFonts w:cs="Arial"/>
        </w:rPr>
        <w:t xml:space="preserve"> and it was agreed to follow this path forward unless revised at a later time.</w:t>
      </w:r>
    </w:p>
    <w:p w14:paraId="4B688272" w14:textId="77777777" w:rsidR="00C67FB2" w:rsidRDefault="00C67FB2" w:rsidP="002C7B5F">
      <w:pPr>
        <w:rPr>
          <w:rFonts w:cs="Arial"/>
        </w:rPr>
      </w:pPr>
    </w:p>
    <w:p w14:paraId="036128E2" w14:textId="77777777" w:rsidR="00E01771" w:rsidRPr="00755CA2" w:rsidRDefault="00E01771" w:rsidP="00E01771">
      <w:pPr>
        <w:rPr>
          <w:u w:val="single"/>
        </w:rPr>
      </w:pPr>
      <w:r w:rsidRPr="00755CA2">
        <w:rPr>
          <w:u w:val="single"/>
        </w:rPr>
        <w:t>OBF Wireless Committee and Intermodal Subcommittee Update (Deb Tucker, Verizon Wireless and OBF Wireless Committee Co-Chair):</w:t>
      </w:r>
    </w:p>
    <w:p w14:paraId="416A14EF" w14:textId="77777777" w:rsidR="00E01771" w:rsidRDefault="00E01771" w:rsidP="00E01771">
      <w:pPr>
        <w:rPr>
          <w:b/>
          <w:bCs/>
        </w:rPr>
      </w:pPr>
    </w:p>
    <w:p w14:paraId="1DB1DC75" w14:textId="77777777" w:rsidR="00E01771" w:rsidRDefault="00E01771" w:rsidP="00E01771">
      <w:r w:rsidRPr="00E01771">
        <w:rPr>
          <w:b/>
          <w:bCs/>
        </w:rPr>
        <w:t>Wireless Committee:</w:t>
      </w:r>
      <w:r w:rsidRPr="00E01771">
        <w:t xml:space="preserve"> </w:t>
      </w:r>
      <w:r w:rsidRPr="00E01771">
        <w:br/>
      </w:r>
    </w:p>
    <w:p w14:paraId="4B6340DB" w14:textId="77777777" w:rsidR="00E01771" w:rsidRPr="00E01771" w:rsidRDefault="003170A4" w:rsidP="00E01771">
      <w:pPr>
        <w:numPr>
          <w:ilvl w:val="0"/>
          <w:numId w:val="43"/>
        </w:numPr>
      </w:pPr>
      <w:r>
        <w:t>Since the September 20</w:t>
      </w:r>
      <w:r w:rsidR="00E01771" w:rsidRPr="00E01771">
        <w:t>09 LNPA WG meeting, the</w:t>
      </w:r>
      <w:r w:rsidR="00E01771">
        <w:t xml:space="preserve"> Wireless Committee met face-to </w:t>
      </w:r>
      <w:r w:rsidR="00E01771" w:rsidRPr="00E01771">
        <w:t xml:space="preserve">face and held several interim conference calls.  One new issue was worked to address a potential interoperability problem and seventeen (17) new issues were introduced to address changes associated with FCC Order 09-41.  Nine (9) of these issues are in Final Closure, eight (8) are in Initial Closure and one (1) is still open.  </w:t>
      </w:r>
    </w:p>
    <w:p w14:paraId="39BBEEEC" w14:textId="77777777" w:rsidR="003170A4" w:rsidRDefault="003170A4" w:rsidP="00E01771"/>
    <w:p w14:paraId="79C993A5" w14:textId="77777777" w:rsidR="00E01771" w:rsidRPr="00E01771" w:rsidRDefault="00E01771" w:rsidP="003170A4">
      <w:pPr>
        <w:numPr>
          <w:ilvl w:val="0"/>
          <w:numId w:val="43"/>
        </w:numPr>
      </w:pPr>
      <w:r w:rsidRPr="00E01771">
        <w:lastRenderedPageBreak/>
        <w:t>Issue 3344 - SPR1 Rules - This Issue intends to clarify when new Service Providers can send a Supplement 1 to Cancel an existing port request and how the request version ID value should be validated.  This Issue is in Initial Closure.</w:t>
      </w:r>
    </w:p>
    <w:p w14:paraId="45321ED2" w14:textId="77777777" w:rsidR="003170A4" w:rsidRDefault="003170A4" w:rsidP="00E01771"/>
    <w:p w14:paraId="2ED53E20" w14:textId="77777777" w:rsidR="00E01771" w:rsidRPr="00E01771" w:rsidRDefault="00E01771" w:rsidP="003170A4">
      <w:pPr>
        <w:numPr>
          <w:ilvl w:val="0"/>
          <w:numId w:val="43"/>
        </w:numPr>
      </w:pPr>
      <w:r w:rsidRPr="00E01771">
        <w:t xml:space="preserve">Issue 3345 - Change WICIS 5.0.0 </w:t>
      </w:r>
      <w:smartTag w:uri="urn:schemas-microsoft-com:office:smarttags" w:element="City">
        <w:r w:rsidRPr="00E01771">
          <w:t>Sunrise</w:t>
        </w:r>
      </w:smartTag>
      <w:r w:rsidRPr="00E01771">
        <w:t xml:space="preserve"> date to accommodate new LNP FCC Order - The wireless committee agreed to the </w:t>
      </w:r>
      <w:smartTag w:uri="urn:schemas-microsoft-com:office:smarttags" w:element="City">
        <w:smartTag w:uri="urn:schemas-microsoft-com:office:smarttags" w:element="place">
          <w:r w:rsidRPr="00E01771">
            <w:t>Sunrise</w:t>
          </w:r>
        </w:smartTag>
      </w:smartTag>
      <w:r w:rsidRPr="00E01771">
        <w:t xml:space="preserve"> date of June 6, </w:t>
      </w:r>
      <w:proofErr w:type="gramStart"/>
      <w:r w:rsidRPr="00E01771">
        <w:t>2010</w:t>
      </w:r>
      <w:proofErr w:type="gramEnd"/>
      <w:r w:rsidRPr="00E01771">
        <w:t xml:space="preserve"> for 5.0.0 and a Sunset date of February 13, 2011 for 4.0.0. </w:t>
      </w:r>
      <w:r w:rsidR="003170A4">
        <w:t xml:space="preserve"> </w:t>
      </w:r>
      <w:r w:rsidRPr="00E01771">
        <w:t>WICIS volumes 1,</w:t>
      </w:r>
      <w:r w:rsidR="003170A4">
        <w:t xml:space="preserve"> </w:t>
      </w:r>
      <w:r w:rsidRPr="00E01771">
        <w:t>2,</w:t>
      </w:r>
      <w:r w:rsidR="003170A4">
        <w:t xml:space="preserve"> </w:t>
      </w:r>
      <w:r w:rsidRPr="00E01771">
        <w:t>3 and the Supplemental Document for Fax Transmissions will be updated to reflect these dates.  This Issue is in Initial Closure.</w:t>
      </w:r>
    </w:p>
    <w:p w14:paraId="45BD1150" w14:textId="77777777" w:rsidR="003170A4" w:rsidRDefault="003170A4" w:rsidP="00E01771"/>
    <w:p w14:paraId="014E130B" w14:textId="77777777" w:rsidR="00E01771" w:rsidRPr="00E01771" w:rsidRDefault="00E01771" w:rsidP="003170A4">
      <w:pPr>
        <w:numPr>
          <w:ilvl w:val="0"/>
          <w:numId w:val="43"/>
        </w:numPr>
      </w:pPr>
      <w:r w:rsidRPr="00E01771">
        <w:t xml:space="preserve">Issue 3346 - Update WICIS Complex Port Definition/Information – This Issue was submitted </w:t>
      </w:r>
      <w:proofErr w:type="gramStart"/>
      <w:r w:rsidRPr="00E01771">
        <w:t>in order to</w:t>
      </w:r>
      <w:proofErr w:type="gramEnd"/>
      <w:r w:rsidRPr="00E01771">
        <w:t xml:space="preserve"> review the WICIS section (5.2.1.3) that discusses complex ports.  Readers are directed to other industry documentation that define simple and non-simple ports.  Final Closure 11/6/2009.</w:t>
      </w:r>
    </w:p>
    <w:p w14:paraId="2B3D2C78" w14:textId="77777777" w:rsidR="003170A4" w:rsidRDefault="003170A4" w:rsidP="00E01771"/>
    <w:p w14:paraId="64DFB628" w14:textId="77777777" w:rsidR="00E01771" w:rsidRPr="00E01771" w:rsidRDefault="00E01771" w:rsidP="003170A4">
      <w:pPr>
        <w:numPr>
          <w:ilvl w:val="0"/>
          <w:numId w:val="43"/>
        </w:numPr>
      </w:pPr>
      <w:r w:rsidRPr="00E01771">
        <w:t xml:space="preserve">Issue 3347 - Change the name and address fields to be optional. (BILLFIRSTNM, BILLLASTNM, BUSNM, BILLSTNM, BILLSTNUM, COUNTRY, STATE).  </w:t>
      </w:r>
      <w:proofErr w:type="gramStart"/>
      <w:r w:rsidRPr="00E01771">
        <w:t>In order to</w:t>
      </w:r>
      <w:proofErr w:type="gramEnd"/>
      <w:r w:rsidRPr="00E01771">
        <w:t xml:space="preserve"> be in alignment with LSOG REQTYPE C changes, the Wireless Committee agreed to change the data rules for BILLFIRSTNM, BILLLASTNM, BUSNM, BILLSTNM, BILLSTNUM, CITY, COUNTRY, and STATE. WICIS VOL 2, VOL 3 and WICIS FAX Documentation will be updated to reflect the change to OPTIONAL for each of these fields.</w:t>
      </w:r>
      <w:r w:rsidRPr="00E01771">
        <w:rPr>
          <w:b/>
          <w:bCs/>
        </w:rPr>
        <w:t> </w:t>
      </w:r>
      <w:r w:rsidRPr="00E01771">
        <w:t xml:space="preserve"> Final Closure 11/6/2009.</w:t>
      </w:r>
    </w:p>
    <w:p w14:paraId="755C1B92" w14:textId="77777777" w:rsidR="003170A4" w:rsidRDefault="003170A4" w:rsidP="00E01771"/>
    <w:p w14:paraId="699A9BEF" w14:textId="77777777" w:rsidR="00E01771" w:rsidRPr="00E01771" w:rsidRDefault="00E01771" w:rsidP="003170A4">
      <w:pPr>
        <w:numPr>
          <w:ilvl w:val="0"/>
          <w:numId w:val="43"/>
        </w:numPr>
      </w:pPr>
      <w:r w:rsidRPr="00E01771">
        <w:t>Issue 3348 - Change the AUTHNM and DATED fields to be optional – In order to be in alignment with the LSOG REQTYPE C changes, the Wireless Committee agreed to change the data rules for AUTHNM and DATED.  WICIS Volume 2 and WICIS FAX Documentation will be updated to reflect the change to OPTIONAL for each of these fields.</w:t>
      </w:r>
      <w:r w:rsidRPr="00E01771">
        <w:rPr>
          <w:b/>
          <w:bCs/>
        </w:rPr>
        <w:t> </w:t>
      </w:r>
      <w:r w:rsidRPr="00E01771">
        <w:t xml:space="preserve"> Final Closure 11/6/2009.</w:t>
      </w:r>
    </w:p>
    <w:p w14:paraId="6B5D0F3E" w14:textId="77777777" w:rsidR="003170A4" w:rsidRDefault="003170A4" w:rsidP="00E01771"/>
    <w:p w14:paraId="6C1E9B2E" w14:textId="77777777" w:rsidR="00E01771" w:rsidRPr="00E01771" w:rsidRDefault="00E01771" w:rsidP="003170A4">
      <w:pPr>
        <w:numPr>
          <w:ilvl w:val="0"/>
          <w:numId w:val="43"/>
        </w:numPr>
      </w:pPr>
      <w:r w:rsidRPr="00E01771">
        <w:t xml:space="preserve">Issue 3349 - LNUM correlation to PORTED_NUM for intermodal ports – The wireless committee agreed to eliminate the LNUM completely in WICIS 5.0.0 thus creating </w:t>
      </w:r>
      <w:proofErr w:type="gramStart"/>
      <w:r w:rsidRPr="00E01771">
        <w:t>a number of</w:t>
      </w:r>
      <w:proofErr w:type="gramEnd"/>
      <w:r w:rsidRPr="00E01771">
        <w:t xml:space="preserve"> changes in Volume 1, Volume 2, Volume 3, Fax Form, Supplemental document for fax transmissions and in the implementation guideline.  This Issue is in Initial Closure.</w:t>
      </w:r>
    </w:p>
    <w:p w14:paraId="6D343602" w14:textId="77777777" w:rsidR="003170A4" w:rsidRDefault="003170A4" w:rsidP="00E01771"/>
    <w:p w14:paraId="0708E623" w14:textId="77777777" w:rsidR="00E01771" w:rsidRPr="00E01771" w:rsidRDefault="00E01771" w:rsidP="003170A4">
      <w:pPr>
        <w:numPr>
          <w:ilvl w:val="0"/>
          <w:numId w:val="43"/>
        </w:numPr>
      </w:pPr>
      <w:r w:rsidRPr="00E01771">
        <w:t>Issue 3350 - SUP2 Prohibition on Intermodal Ports – The wireless committee agreed to update the WICIS documentation in Volume 2 as well as the implementation guideline to reflect their decision of prohibiting a SUP Type 2 when NPDI=C (wireline to wireless port). In addition, a notation will be made in the implementation guide mapping a SUP 2 received from wireline carriers into a SUP 3 for wireless carriers.  Final Closure 11/6/2009.</w:t>
      </w:r>
    </w:p>
    <w:p w14:paraId="7B71867B" w14:textId="77777777" w:rsidR="003170A4" w:rsidRDefault="003170A4" w:rsidP="00E01771"/>
    <w:p w14:paraId="4D411E9C" w14:textId="77777777" w:rsidR="00E01771" w:rsidRPr="00E01771" w:rsidRDefault="00E01771" w:rsidP="003170A4">
      <w:pPr>
        <w:numPr>
          <w:ilvl w:val="0"/>
          <w:numId w:val="43"/>
        </w:numPr>
      </w:pPr>
      <w:r w:rsidRPr="00E01771">
        <w:t>Issue 3351 - Matching the Initiator field to Size/Data Type on the LSOG – After consideration, the Wireless Committee agreed to expand the size of the INIT field to 25.  Appropriate changes were made in Volume 2 (Data Dictionary).  Final Closure 11/6/2009.</w:t>
      </w:r>
    </w:p>
    <w:p w14:paraId="56401F50" w14:textId="77777777" w:rsidR="003170A4" w:rsidRDefault="003170A4" w:rsidP="00E01771"/>
    <w:p w14:paraId="74FE1554" w14:textId="77777777" w:rsidR="00E01771" w:rsidRPr="00E01771" w:rsidRDefault="00E01771" w:rsidP="003170A4">
      <w:pPr>
        <w:numPr>
          <w:ilvl w:val="0"/>
          <w:numId w:val="43"/>
        </w:numPr>
      </w:pPr>
      <w:r w:rsidRPr="00E01771">
        <w:t xml:space="preserve">Issue 3352 - Prohibit the CHC field on Resolution Required Responses (Rejects) – The Wireless Committee agreed to making the CHC field prohibited on all WPRR-Resolution Required Responses </w:t>
      </w:r>
      <w:proofErr w:type="gramStart"/>
      <w:r w:rsidRPr="00E01771">
        <w:t>and also</w:t>
      </w:r>
      <w:proofErr w:type="gramEnd"/>
      <w:r w:rsidRPr="00E01771">
        <w:t xml:space="preserve"> prohibited on a Confirmation when the NSP has sent a SUP2 or 3 with CHC not-populated. Appropriate changes were made in WICIS Volume 2 and 3 to reflect this. This Issue is in Initial Closure.</w:t>
      </w:r>
    </w:p>
    <w:p w14:paraId="52852C7A" w14:textId="77777777" w:rsidR="003170A4" w:rsidRDefault="003170A4" w:rsidP="00E01771"/>
    <w:p w14:paraId="5A0832FD" w14:textId="77777777" w:rsidR="00E01771" w:rsidRPr="00E01771" w:rsidRDefault="00E01771" w:rsidP="003170A4">
      <w:pPr>
        <w:numPr>
          <w:ilvl w:val="0"/>
          <w:numId w:val="43"/>
        </w:numPr>
      </w:pPr>
      <w:r w:rsidRPr="00E01771">
        <w:t>Issue 3353 - Make Optional the Due Date &amp; Time Field on Resolution Required Responses (Rejects) – After evaluating the issue, the committee agreed to make the DD_T Field optional on a Resolution Required Response.  Appropriate changes were made in Volume 2 and Volume 3 to reflect it being optional on the WPRR-Resolution Required Response.  Final Closure 11/6/2009.</w:t>
      </w:r>
    </w:p>
    <w:p w14:paraId="0798F89E" w14:textId="77777777" w:rsidR="003170A4" w:rsidRDefault="003170A4" w:rsidP="00E01771"/>
    <w:p w14:paraId="12867DAC" w14:textId="77777777" w:rsidR="00E01771" w:rsidRPr="00E01771" w:rsidRDefault="00E01771" w:rsidP="003170A4">
      <w:pPr>
        <w:numPr>
          <w:ilvl w:val="0"/>
          <w:numId w:val="43"/>
        </w:numPr>
      </w:pPr>
      <w:r w:rsidRPr="00E01771">
        <w:t xml:space="preserve">Issue 3355 - Update Version ID Field Rules.  </w:t>
      </w:r>
      <w:proofErr w:type="gramStart"/>
      <w:r w:rsidRPr="00E01771">
        <w:t>In order to</w:t>
      </w:r>
      <w:proofErr w:type="gramEnd"/>
      <w:r w:rsidRPr="00E01771">
        <w:t xml:space="preserve"> be in alignment with the LSOG REQTYPE C changes, the Wireless Committee agreed to update WICIS volume 2 and WICIS FAX Documentation and change valid values for the VER_ID_REQ and VER_ID_RESP data elements to be 00 – 99.  Final Closure 11/6/2009.</w:t>
      </w:r>
    </w:p>
    <w:p w14:paraId="4C8FF2C5" w14:textId="77777777" w:rsidR="003170A4" w:rsidRDefault="003170A4" w:rsidP="00E01771"/>
    <w:p w14:paraId="49614DC0" w14:textId="77777777" w:rsidR="00E01771" w:rsidRPr="00E01771" w:rsidRDefault="00E01771" w:rsidP="003170A4">
      <w:pPr>
        <w:numPr>
          <w:ilvl w:val="0"/>
          <w:numId w:val="43"/>
        </w:numPr>
      </w:pPr>
      <w:r w:rsidRPr="00E01771">
        <w:t>Issue 3358 - Resolution Required Code to be used when receiving non-simple port request rejection from wireline carriers.  The committee agreed to use RCODE "1C" to indicate when a non-simple port request is rejected from wireline carriers.  To reduce confusion for backward compatibility issues related to the elimination of RCODEs "6H" and "6J", the previous decision to replace these two codes with RCODE "1C" was changed to use RCODE "1L" instead.  Final Closure 11/6/2009.</w:t>
      </w:r>
    </w:p>
    <w:p w14:paraId="34F0A4F4" w14:textId="77777777" w:rsidR="003170A4" w:rsidRDefault="003170A4" w:rsidP="00E01771"/>
    <w:p w14:paraId="0EF4F531" w14:textId="77777777" w:rsidR="00E01771" w:rsidRPr="00E01771" w:rsidRDefault="00E01771" w:rsidP="003170A4">
      <w:pPr>
        <w:numPr>
          <w:ilvl w:val="0"/>
          <w:numId w:val="43"/>
        </w:numPr>
      </w:pPr>
      <w:r w:rsidRPr="00E01771">
        <w:t>Issue 3359 - Response Type XSD Correction. The Wireless Committee agreed to add “J” for Jeopardy to the enumerated list of values for Response Type (RT) in UOM-ICP-Base.xsd (WICIS Volume 3, section 5.1.1).  Final Closure 11/6/2009</w:t>
      </w:r>
    </w:p>
    <w:p w14:paraId="666F1664" w14:textId="77777777" w:rsidR="003170A4" w:rsidRDefault="003170A4" w:rsidP="00E01771"/>
    <w:p w14:paraId="4EBAE001" w14:textId="77777777" w:rsidR="00E01771" w:rsidRPr="00E01771" w:rsidRDefault="00E01771" w:rsidP="003170A4">
      <w:pPr>
        <w:numPr>
          <w:ilvl w:val="0"/>
          <w:numId w:val="43"/>
        </w:numPr>
      </w:pPr>
      <w:r w:rsidRPr="00E01771">
        <w:t>Issue 3360 - Backward Compatibility.  The Wireless Committee will provide industry guidelines for the operational handling and mapping between WICIS 5.0 and WICIS 4.0 for backward compatibility, as documented in the suggested solution. These guidelines will appear in WICIS 5.0.0, Volume 2, Appendix A.  This Issue is in Initial Closure.</w:t>
      </w:r>
    </w:p>
    <w:p w14:paraId="723072DB" w14:textId="77777777" w:rsidR="003170A4" w:rsidRDefault="003170A4" w:rsidP="00E01771"/>
    <w:p w14:paraId="47B33C5C" w14:textId="77777777" w:rsidR="00E01771" w:rsidRPr="00E01771" w:rsidRDefault="00E01771" w:rsidP="003170A4">
      <w:pPr>
        <w:numPr>
          <w:ilvl w:val="0"/>
          <w:numId w:val="43"/>
        </w:numPr>
      </w:pPr>
      <w:r w:rsidRPr="00E01771">
        <w:t xml:space="preserve">Issue 3361 - OLSP, NLSP, NRSELLNM, ORSELLNM, RESP_NO - </w:t>
      </w:r>
      <w:proofErr w:type="gramStart"/>
      <w:r w:rsidRPr="00E01771">
        <w:t>In order to</w:t>
      </w:r>
      <w:proofErr w:type="gramEnd"/>
      <w:r w:rsidRPr="00E01771">
        <w:t xml:space="preserve"> be in alignment with the LSOG REQTYPE C changes, the Wireless Committee agreed to change the data rules for NLSP, NRSELLNM, OLSP, ORSELLNM and RESP_NO. WICIS Volume 2, Volume 3 and WICIS FAX Documentation will be updated to reflect the data rule changes for each of these fields.  This Issue is in Initial Closure.</w:t>
      </w:r>
    </w:p>
    <w:p w14:paraId="421F788D" w14:textId="77777777" w:rsidR="003170A4" w:rsidRDefault="003170A4" w:rsidP="00E01771"/>
    <w:p w14:paraId="4C609EFA" w14:textId="77777777" w:rsidR="00E01771" w:rsidRPr="00E01771" w:rsidRDefault="00E01771" w:rsidP="003170A4">
      <w:pPr>
        <w:numPr>
          <w:ilvl w:val="0"/>
          <w:numId w:val="43"/>
        </w:numPr>
      </w:pPr>
      <w:r w:rsidRPr="00E01771">
        <w:t xml:space="preserve">Issue 3364 - NPQTY - </w:t>
      </w:r>
      <w:proofErr w:type="gramStart"/>
      <w:r w:rsidRPr="00E01771">
        <w:t>In order to</w:t>
      </w:r>
      <w:proofErr w:type="gramEnd"/>
      <w:r w:rsidRPr="00E01771">
        <w:t xml:space="preserve"> be in alignment with LSOG REQTYPE C changes the Wireless Committee agreed to change the data rules for NPQTY. WICIS VOL 2, VOL 3 and WICIS FAX Documentation will be updated to reflect the change to OPTIONAL for this field.  This Issue is in Initial Closure.</w:t>
      </w:r>
    </w:p>
    <w:p w14:paraId="31BFA9EC" w14:textId="77777777" w:rsidR="003170A4" w:rsidRDefault="003170A4" w:rsidP="00E01771"/>
    <w:p w14:paraId="20E6990E" w14:textId="77777777" w:rsidR="00E01771" w:rsidRPr="00E01771" w:rsidRDefault="00E01771" w:rsidP="003170A4">
      <w:pPr>
        <w:numPr>
          <w:ilvl w:val="0"/>
          <w:numId w:val="43"/>
        </w:numPr>
      </w:pPr>
      <w:r w:rsidRPr="00E01771">
        <w:t xml:space="preserve">Issue 3365 - INIT and IMPCON - </w:t>
      </w:r>
      <w:proofErr w:type="gramStart"/>
      <w:r w:rsidRPr="00E01771">
        <w:t>In order to</w:t>
      </w:r>
      <w:proofErr w:type="gramEnd"/>
      <w:r w:rsidRPr="00E01771">
        <w:t xml:space="preserve"> be in alignment with LSOG REQTYPE C changes the Wireless Committee agreed to change the data rules for IMPCON and INIT. WICIS VOL 2, VOL 3 and WICIS FAX Documentation will be updated to reflect the change to OPTIONAL for these fields.  This Issue is in Initial Closure.</w:t>
      </w:r>
    </w:p>
    <w:p w14:paraId="498A6B27" w14:textId="77777777" w:rsidR="003170A4" w:rsidRDefault="003170A4" w:rsidP="00E01771"/>
    <w:p w14:paraId="5E3D926E" w14:textId="77777777" w:rsidR="00E01771" w:rsidRPr="00E01771" w:rsidRDefault="00E01771" w:rsidP="003170A4">
      <w:pPr>
        <w:numPr>
          <w:ilvl w:val="0"/>
          <w:numId w:val="43"/>
        </w:numPr>
      </w:pPr>
      <w:r w:rsidRPr="00E01771">
        <w:t>Issue 3366 - Fax forms - The Wireless fax forms that were published with WICIS 3.1.0 are being revised to incorporate the changes associated with FCC Order 09-41.</w:t>
      </w:r>
    </w:p>
    <w:p w14:paraId="7B2768F0" w14:textId="77777777" w:rsidR="003170A4" w:rsidRDefault="003170A4" w:rsidP="00E01771"/>
    <w:p w14:paraId="31F1BD5E" w14:textId="77777777" w:rsidR="003170A4" w:rsidRDefault="00E01771" w:rsidP="003170A4">
      <w:pPr>
        <w:numPr>
          <w:ilvl w:val="0"/>
          <w:numId w:val="43"/>
        </w:numPr>
      </w:pPr>
      <w:r w:rsidRPr="00E01771">
        <w:t>The OBF Wireless Committee meets next on November 20</w:t>
      </w:r>
      <w:r w:rsidRPr="00E01771">
        <w:rPr>
          <w:vertAlign w:val="superscript"/>
        </w:rPr>
        <w:t>th.</w:t>
      </w:r>
      <w:r w:rsidR="003170A4">
        <w:t xml:space="preserve">  </w:t>
      </w:r>
    </w:p>
    <w:p w14:paraId="21FA947E" w14:textId="77777777" w:rsidR="003170A4" w:rsidRDefault="003170A4" w:rsidP="003170A4">
      <w:pPr>
        <w:rPr>
          <w:b/>
          <w:bCs/>
        </w:rPr>
      </w:pPr>
    </w:p>
    <w:p w14:paraId="251F7B58" w14:textId="77777777" w:rsidR="003170A4" w:rsidRDefault="00E01771" w:rsidP="003170A4">
      <w:r w:rsidRPr="00E01771">
        <w:rPr>
          <w:b/>
          <w:bCs/>
        </w:rPr>
        <w:t>Intermodal Subcommittee:</w:t>
      </w:r>
      <w:r w:rsidRPr="00E01771">
        <w:t xml:space="preserve"> </w:t>
      </w:r>
      <w:r w:rsidRPr="00E01771">
        <w:br/>
      </w:r>
    </w:p>
    <w:p w14:paraId="43CBA314" w14:textId="77777777" w:rsidR="00E01771" w:rsidRPr="00E01771" w:rsidRDefault="00E01771" w:rsidP="003170A4">
      <w:pPr>
        <w:numPr>
          <w:ilvl w:val="0"/>
          <w:numId w:val="44"/>
        </w:numPr>
      </w:pPr>
      <w:r w:rsidRPr="00E01771">
        <w:t>The Intermodal Subcommittee met on September 25</w:t>
      </w:r>
      <w:r w:rsidRPr="003170A4">
        <w:rPr>
          <w:vertAlign w:val="superscript"/>
        </w:rPr>
        <w:t>th</w:t>
      </w:r>
      <w:r w:rsidRPr="00E01771">
        <w:t>, October 19</w:t>
      </w:r>
      <w:r w:rsidRPr="003170A4">
        <w:rPr>
          <w:vertAlign w:val="superscript"/>
        </w:rPr>
        <w:t>th</w:t>
      </w:r>
      <w:r w:rsidR="003170A4">
        <w:t>,</w:t>
      </w:r>
      <w:r w:rsidRPr="00E01771">
        <w:t xml:space="preserve"> and October 22</w:t>
      </w:r>
      <w:r w:rsidRPr="003170A4">
        <w:rPr>
          <w:vertAlign w:val="superscript"/>
        </w:rPr>
        <w:t>nd</w:t>
      </w:r>
      <w:r w:rsidR="003170A4">
        <w:t xml:space="preserve">.  </w:t>
      </w:r>
      <w:r w:rsidRPr="00E01771">
        <w:t xml:space="preserve">The meetings focused on clarification of data elements needed in the intermodal porting process </w:t>
      </w:r>
      <w:proofErr w:type="gramStart"/>
      <w:r w:rsidRPr="00E01771">
        <w:t>in order to</w:t>
      </w:r>
      <w:proofErr w:type="gramEnd"/>
      <w:r w:rsidRPr="00E01771">
        <w:t xml:space="preserve"> develop a common and standard set of fields to use in the OBF LSOP recommendation to the LNPA WG for FCC Order 09-41.  The sub-committee also met to carefully evaluate and reach agreement on a reduction to the list of 21 required fields to 14 on the updated LSR </w:t>
      </w:r>
      <w:proofErr w:type="gramStart"/>
      <w:r w:rsidRPr="00E01771">
        <w:t>as a result of</w:t>
      </w:r>
      <w:proofErr w:type="gramEnd"/>
      <w:r w:rsidRPr="00E01771">
        <w:t xml:space="preserve"> the October 15</w:t>
      </w:r>
      <w:r w:rsidRPr="003170A4">
        <w:rPr>
          <w:vertAlign w:val="superscript"/>
        </w:rPr>
        <w:t>th</w:t>
      </w:r>
      <w:r w:rsidRPr="00E01771">
        <w:t xml:space="preserve"> NANC meeting.  It was clarified that the reduced list of 14 fields would need to be augmented with additional information to accomplish non-simple ports. </w:t>
      </w:r>
    </w:p>
    <w:p w14:paraId="763C145F" w14:textId="77777777" w:rsidR="003170A4" w:rsidRDefault="003170A4" w:rsidP="00E01771"/>
    <w:p w14:paraId="79E6861B" w14:textId="77777777" w:rsidR="00E01771" w:rsidRPr="00E01771" w:rsidRDefault="00E01771" w:rsidP="003170A4">
      <w:pPr>
        <w:numPr>
          <w:ilvl w:val="0"/>
          <w:numId w:val="44"/>
        </w:numPr>
      </w:pPr>
      <w:r w:rsidRPr="00E01771">
        <w:t xml:space="preserve">No future meetings are scheduled </w:t>
      </w:r>
      <w:proofErr w:type="gramStart"/>
      <w:r w:rsidRPr="00E01771">
        <w:t>at this time</w:t>
      </w:r>
      <w:proofErr w:type="gramEnd"/>
      <w:r w:rsidRPr="00E01771">
        <w:t xml:space="preserve">. </w:t>
      </w:r>
    </w:p>
    <w:p w14:paraId="1BB3B4EB" w14:textId="77777777" w:rsidR="00C67FB2" w:rsidRDefault="00C67FB2" w:rsidP="00C67FB2"/>
    <w:p w14:paraId="58305FA1" w14:textId="77777777" w:rsidR="003170A4" w:rsidRDefault="003170A4" w:rsidP="003170A4">
      <w:r w:rsidRPr="00A66CF3">
        <w:rPr>
          <w:u w:val="single"/>
        </w:rPr>
        <w:t>OBF LSOP Committee</w:t>
      </w:r>
      <w:r>
        <w:rPr>
          <w:u w:val="single"/>
        </w:rPr>
        <w:t xml:space="preserve"> (Linda Peterman, One Communications &amp; LSOP Co-Chair):</w:t>
      </w:r>
    </w:p>
    <w:p w14:paraId="52D18F89" w14:textId="77777777" w:rsidR="003170A4" w:rsidRDefault="003170A4" w:rsidP="003170A4"/>
    <w:p w14:paraId="4C7C51C3" w14:textId="77777777" w:rsidR="003170A4" w:rsidRDefault="003170A4" w:rsidP="00B567F5">
      <w:pPr>
        <w:numPr>
          <w:ilvl w:val="0"/>
          <w:numId w:val="17"/>
        </w:numPr>
        <w:tabs>
          <w:tab w:val="clear" w:pos="360"/>
        </w:tabs>
      </w:pPr>
      <w:r>
        <w:rPr>
          <w:snapToGrid w:val="0"/>
          <w:color w:val="000000"/>
        </w:rPr>
        <w:t>Linda Peterman reported that the OBF LSOP Committee is continuing to</w:t>
      </w:r>
      <w:r>
        <w:t xml:space="preserve"> work on Issue 3307, standardization for Req Type C.  Current plans are to publish the document in </w:t>
      </w:r>
      <w:proofErr w:type="gramStart"/>
      <w:r>
        <w:t>1Q2010</w:t>
      </w:r>
      <w:proofErr w:type="gramEnd"/>
      <w:r>
        <w:t xml:space="preserve"> and it will be available free of charge.</w:t>
      </w:r>
    </w:p>
    <w:p w14:paraId="58597B42" w14:textId="77777777" w:rsidR="003170A4" w:rsidRDefault="003170A4" w:rsidP="003170A4"/>
    <w:p w14:paraId="7BDA6F82" w14:textId="77777777" w:rsidR="003170A4" w:rsidRDefault="003170A4" w:rsidP="003170A4">
      <w:pPr>
        <w:numPr>
          <w:ilvl w:val="0"/>
          <w:numId w:val="17"/>
        </w:numPr>
      </w:pPr>
      <w:proofErr w:type="gramStart"/>
      <w:r>
        <w:t>With regard to</w:t>
      </w:r>
      <w:proofErr w:type="gramEnd"/>
      <w:r>
        <w:t xml:space="preserve"> the original 21 LSR data elements recommended by the OBF, these fields would have supported both Simple and </w:t>
      </w:r>
      <w:smartTag w:uri="urn:schemas-microsoft-com:office:smarttags" w:element="place">
        <w:smartTag w:uri="urn:schemas-microsoft-com:office:smarttags" w:element="PlaceName">
          <w:r>
            <w:t>Non-Simple</w:t>
          </w:r>
        </w:smartTag>
        <w:r>
          <w:t xml:space="preserve"> </w:t>
        </w:r>
        <w:smartTag w:uri="urn:schemas-microsoft-com:office:smarttags" w:element="PlaceType">
          <w:r>
            <w:t>Ports</w:t>
          </w:r>
        </w:smartTag>
      </w:smartTag>
      <w:r>
        <w:t xml:space="preserve">.  The revised recommendation of 14 fields </w:t>
      </w:r>
      <w:proofErr w:type="gramStart"/>
      <w:r>
        <w:t>are</w:t>
      </w:r>
      <w:proofErr w:type="gramEnd"/>
      <w:r>
        <w:t xml:space="preserve"> for Simple Ports.</w:t>
      </w:r>
    </w:p>
    <w:p w14:paraId="05F4DAF2" w14:textId="77777777" w:rsidR="003170A4" w:rsidRDefault="003170A4" w:rsidP="003170A4"/>
    <w:p w14:paraId="1D802E30" w14:textId="77777777" w:rsidR="00F95CE5" w:rsidRDefault="00E01771" w:rsidP="00F95CE5">
      <w:pPr>
        <w:numPr>
          <w:ilvl w:val="0"/>
          <w:numId w:val="17"/>
        </w:numPr>
      </w:pPr>
      <w:r>
        <w:t>It was stated that without a mandated standard for LSR data fields, one-day porting will be jeopardized.</w:t>
      </w:r>
    </w:p>
    <w:p w14:paraId="5978AAB9" w14:textId="77777777" w:rsidR="00F95CE5" w:rsidRDefault="00F95CE5" w:rsidP="00F95CE5"/>
    <w:p w14:paraId="053A5965" w14:textId="77777777" w:rsidR="00F95CE5" w:rsidRDefault="00E01771" w:rsidP="00F95CE5">
      <w:pPr>
        <w:numPr>
          <w:ilvl w:val="0"/>
          <w:numId w:val="17"/>
        </w:numPr>
      </w:pPr>
      <w:r>
        <w:t>Deb Tucker</w:t>
      </w:r>
      <w:r w:rsidR="00F95CE5">
        <w:t>, Verizon Wireless,</w:t>
      </w:r>
      <w:r>
        <w:t xml:space="preserve"> has been elected Co-Chair of </w:t>
      </w:r>
      <w:r w:rsidR="00F95CE5">
        <w:t xml:space="preserve">the </w:t>
      </w:r>
      <w:r>
        <w:t>overall OBF.</w:t>
      </w:r>
    </w:p>
    <w:p w14:paraId="2A843788" w14:textId="77777777" w:rsidR="00F95CE5" w:rsidRDefault="00F95CE5" w:rsidP="00F95CE5"/>
    <w:p w14:paraId="2D532CF5" w14:textId="77777777" w:rsidR="00E01771" w:rsidRDefault="00F95CE5" w:rsidP="00F95CE5">
      <w:pPr>
        <w:numPr>
          <w:ilvl w:val="0"/>
          <w:numId w:val="17"/>
        </w:numPr>
      </w:pPr>
      <w:r>
        <w:t xml:space="preserve">Paula Jordan, </w:t>
      </w:r>
      <w:r w:rsidR="00E01771">
        <w:t>T-Mobile</w:t>
      </w:r>
      <w:r>
        <w:t>,</w:t>
      </w:r>
      <w:r w:rsidR="00E01771">
        <w:t xml:space="preserve"> thanked </w:t>
      </w:r>
      <w:r>
        <w:t xml:space="preserve">the </w:t>
      </w:r>
      <w:r w:rsidR="00E01771">
        <w:t>OBF for their efforts</w:t>
      </w:r>
      <w:r>
        <w:t xml:space="preserve"> in standardizing the LSR data elements</w:t>
      </w:r>
      <w:r w:rsidR="00E01771">
        <w:t>.</w:t>
      </w:r>
    </w:p>
    <w:p w14:paraId="6AF07098" w14:textId="77777777" w:rsidR="00C67FB2" w:rsidRDefault="00C67FB2" w:rsidP="00C67FB2"/>
    <w:p w14:paraId="251C5CE6" w14:textId="77777777" w:rsidR="003730DB" w:rsidRPr="00EB4911" w:rsidRDefault="003730DB" w:rsidP="003730DB">
      <w:pPr>
        <w:rPr>
          <w:u w:val="single"/>
        </w:rPr>
      </w:pPr>
      <w:r>
        <w:rPr>
          <w:u w:val="single"/>
        </w:rPr>
        <w:t>Industry Numbering Committee (INC) Update (Adam Newman, Telcordia &amp; INC Chair):</w:t>
      </w:r>
    </w:p>
    <w:p w14:paraId="4C24A9C3" w14:textId="77777777" w:rsidR="003730DB" w:rsidRDefault="003730DB" w:rsidP="003730DB">
      <w:pPr>
        <w:spacing w:line="240" w:lineRule="atLeast"/>
        <w:rPr>
          <w:snapToGrid w:val="0"/>
          <w:color w:val="000000"/>
        </w:rPr>
      </w:pPr>
    </w:p>
    <w:p w14:paraId="35917F3F" w14:textId="77777777" w:rsidR="003730DB" w:rsidRDefault="003730DB" w:rsidP="003730DB">
      <w:pPr>
        <w:numPr>
          <w:ilvl w:val="0"/>
          <w:numId w:val="12"/>
        </w:numPr>
        <w:spacing w:line="240" w:lineRule="atLeast"/>
        <w:rPr>
          <w:snapToGrid w:val="0"/>
          <w:color w:val="000000"/>
        </w:rPr>
      </w:pPr>
      <w:r>
        <w:rPr>
          <w:snapToGrid w:val="0"/>
          <w:color w:val="000000"/>
        </w:rPr>
        <w:t>Adam Newman, Telcordia and INC Chair, reported out on the INC activities.</w:t>
      </w:r>
    </w:p>
    <w:p w14:paraId="29CB72D3" w14:textId="77777777" w:rsidR="00C67FB2" w:rsidRPr="00C67FB2" w:rsidRDefault="00C67FB2" w:rsidP="00C67FB2"/>
    <w:p w14:paraId="7D00C172" w14:textId="77777777" w:rsidR="006332C0" w:rsidRPr="00E76B6E" w:rsidRDefault="006332C0" w:rsidP="006332C0">
      <w:pPr>
        <w:numPr>
          <w:ilvl w:val="0"/>
          <w:numId w:val="46"/>
        </w:numPr>
      </w:pPr>
      <w:r>
        <w:lastRenderedPageBreak/>
        <w:t xml:space="preserve">INC Issue 649 – </w:t>
      </w:r>
      <w:r w:rsidRPr="00E76B6E">
        <w:t>Upd</w:t>
      </w:r>
      <w:r>
        <w:t>ate INC Documents for FCC 09-41</w:t>
      </w:r>
      <w:r w:rsidRPr="00E76B6E">
        <w:t xml:space="preserve"> Order Reducing Simple Wireline and </w:t>
      </w:r>
      <w:smartTag w:uri="urn:schemas-microsoft-com:office:smarttags" w:element="place">
        <w:smartTag w:uri="urn:schemas-microsoft-com:office:smarttags" w:element="PlaceName">
          <w:r w:rsidRPr="00E76B6E">
            <w:t>Intermodal</w:t>
          </w:r>
        </w:smartTag>
        <w:r w:rsidRPr="00E76B6E">
          <w:t xml:space="preserve"> </w:t>
        </w:r>
        <w:smartTag w:uri="urn:schemas-microsoft-com:office:smarttags" w:element="PlaceType">
          <w:r w:rsidRPr="00E76B6E">
            <w:t>Ports</w:t>
          </w:r>
        </w:smartTag>
      </w:smartTag>
      <w:r w:rsidRPr="00E76B6E">
        <w:t xml:space="preserve"> to One Business Day Interval</w:t>
      </w:r>
    </w:p>
    <w:p w14:paraId="210A267B" w14:textId="77777777" w:rsidR="006332C0" w:rsidRDefault="006332C0" w:rsidP="006332C0">
      <w:pPr>
        <w:ind w:left="360"/>
      </w:pPr>
    </w:p>
    <w:p w14:paraId="1D72FE19" w14:textId="77777777" w:rsidR="006332C0" w:rsidRDefault="006332C0" w:rsidP="006332C0">
      <w:pPr>
        <w:ind w:left="720"/>
      </w:pPr>
      <w:r>
        <w:t>This is a placeholder issue for any guidelines changes in support of FCC Order 09-41.</w:t>
      </w:r>
    </w:p>
    <w:p w14:paraId="5F8ACE83" w14:textId="77777777" w:rsidR="00423451" w:rsidRDefault="00423451" w:rsidP="00423451"/>
    <w:p w14:paraId="6B2151BA" w14:textId="77777777" w:rsidR="006332C0" w:rsidRDefault="006332C0" w:rsidP="006332C0">
      <w:pPr>
        <w:numPr>
          <w:ilvl w:val="0"/>
          <w:numId w:val="45"/>
        </w:numPr>
      </w:pPr>
      <w:r>
        <w:t xml:space="preserve">INC Issue 651 – open issue – Create Ability in Guidelines for Returns/Reorders – SPs are not able to assign TNs in block for </w:t>
      </w:r>
      <w:proofErr w:type="gramStart"/>
      <w:r>
        <w:t>6 month</w:t>
      </w:r>
      <w:proofErr w:type="gramEnd"/>
      <w:r>
        <w:t xml:space="preserve"> timeframe.  Today, they </w:t>
      </w:r>
      <w:proofErr w:type="gramStart"/>
      <w:r>
        <w:t>have to</w:t>
      </w:r>
      <w:proofErr w:type="gramEnd"/>
      <w:r>
        <w:t xml:space="preserve"> take block out and put it back in industry databases, e.g., NPAC.  This issue seeks to avoid that.</w:t>
      </w:r>
    </w:p>
    <w:p w14:paraId="78493A1D" w14:textId="77777777" w:rsidR="006332C0" w:rsidRDefault="006332C0" w:rsidP="00423451"/>
    <w:p w14:paraId="2C4759F4" w14:textId="77777777" w:rsidR="003730DB" w:rsidRDefault="006332C0" w:rsidP="003730DB">
      <w:pPr>
        <w:numPr>
          <w:ilvl w:val="0"/>
          <w:numId w:val="45"/>
        </w:numPr>
      </w:pPr>
      <w:r>
        <w:t>INC Issue 657 – Update NPAC Broadcast R</w:t>
      </w:r>
      <w:r w:rsidR="003730DB">
        <w:t>ates – relates to maximum broadcast rates for pooled blocks in a region</w:t>
      </w:r>
      <w:r>
        <w:t>.  This issue will</w:t>
      </w:r>
      <w:r w:rsidR="003730DB">
        <w:t xml:space="preserve"> update language</w:t>
      </w:r>
      <w:r>
        <w:t xml:space="preserve"> in Guidelines</w:t>
      </w:r>
      <w:r w:rsidR="003730DB">
        <w:t>.</w:t>
      </w:r>
    </w:p>
    <w:p w14:paraId="4852C360" w14:textId="77777777" w:rsidR="006332C0" w:rsidRDefault="006332C0" w:rsidP="006332C0"/>
    <w:p w14:paraId="2A1E1CA2" w14:textId="77777777" w:rsidR="003730DB" w:rsidRDefault="006332C0" w:rsidP="003730DB">
      <w:pPr>
        <w:numPr>
          <w:ilvl w:val="0"/>
          <w:numId w:val="45"/>
        </w:numPr>
      </w:pPr>
      <w:r>
        <w:t>INC Issue 663 – Check Porting on Block D</w:t>
      </w:r>
      <w:r w:rsidR="003730DB">
        <w:t>onations – PA has done scr</w:t>
      </w:r>
      <w:r>
        <w:t>ubs with PA database and NPAC and d</w:t>
      </w:r>
      <w:r w:rsidR="003730DB">
        <w:t xml:space="preserve">etermined that blocks are being donated to pool with &gt;10% contamination.  </w:t>
      </w:r>
      <w:r>
        <w:t>This i</w:t>
      </w:r>
      <w:r w:rsidR="003730DB">
        <w:t xml:space="preserve">ssue </w:t>
      </w:r>
      <w:r>
        <w:t xml:space="preserve">was </w:t>
      </w:r>
      <w:r w:rsidR="003730DB">
        <w:t>submitted to allow PA to check f</w:t>
      </w:r>
      <w:r>
        <w:t xml:space="preserve">or contamination.  </w:t>
      </w:r>
      <w:r w:rsidR="003730DB">
        <w:t>LLC approval</w:t>
      </w:r>
      <w:r>
        <w:t xml:space="preserve"> is required</w:t>
      </w:r>
      <w:r w:rsidR="003730DB">
        <w:t xml:space="preserve">.  </w:t>
      </w:r>
      <w:r>
        <w:t>The PA does the check</w:t>
      </w:r>
      <w:r w:rsidR="003730DB">
        <w:t xml:space="preserve"> today for returns but not for donations.</w:t>
      </w:r>
    </w:p>
    <w:p w14:paraId="603D35C3" w14:textId="77777777" w:rsidR="006332C0" w:rsidRDefault="006332C0" w:rsidP="006332C0"/>
    <w:p w14:paraId="27445B8C" w14:textId="77777777" w:rsidR="003730DB" w:rsidRDefault="003730DB" w:rsidP="006332C0">
      <w:pPr>
        <w:numPr>
          <w:ilvl w:val="0"/>
          <w:numId w:val="45"/>
        </w:numPr>
      </w:pPr>
      <w:r>
        <w:t xml:space="preserve">New </w:t>
      </w:r>
      <w:r w:rsidR="006332C0">
        <w:t>INC Issue 664 – Review NPA Allocation Guidelines to Consider NPA Sharing to N</w:t>
      </w:r>
      <w:r>
        <w:t>ew NA</w:t>
      </w:r>
      <w:r w:rsidR="006332C0">
        <w:t xml:space="preserve">NP Entrants – a new NANP entrant is </w:t>
      </w:r>
      <w:r>
        <w:t>generally a country.</w:t>
      </w:r>
    </w:p>
    <w:p w14:paraId="0478DE4F" w14:textId="77777777" w:rsidR="003730DB" w:rsidRDefault="003730DB" w:rsidP="00423451"/>
    <w:p w14:paraId="2BF52503" w14:textId="77777777" w:rsidR="00CF42D5" w:rsidRPr="00EB4911" w:rsidRDefault="00CF42D5" w:rsidP="00CF42D5">
      <w:pPr>
        <w:rPr>
          <w:u w:val="single"/>
        </w:rPr>
      </w:pPr>
      <w:r>
        <w:rPr>
          <w:u w:val="single"/>
        </w:rPr>
        <w:t>NANC Future of Numbering Working Group Update (Adam Newman, Telcordia &amp; FoN Co-Chair):</w:t>
      </w:r>
    </w:p>
    <w:p w14:paraId="7699B349" w14:textId="77777777" w:rsidR="00CF42D5" w:rsidRDefault="00CF42D5" w:rsidP="00CF42D5">
      <w:pPr>
        <w:rPr>
          <w:b/>
          <w:u w:val="single"/>
        </w:rPr>
      </w:pPr>
    </w:p>
    <w:p w14:paraId="017FF780" w14:textId="77777777" w:rsidR="00CF42D5" w:rsidRDefault="00CF42D5" w:rsidP="00CF42D5">
      <w:pPr>
        <w:numPr>
          <w:ilvl w:val="0"/>
          <w:numId w:val="2"/>
        </w:numPr>
        <w:spacing w:line="240" w:lineRule="atLeast"/>
        <w:rPr>
          <w:snapToGrid w:val="0"/>
          <w:color w:val="000000"/>
        </w:rPr>
      </w:pPr>
      <w:r>
        <w:t>Work is continuing on FoN Issue FTN-</w:t>
      </w:r>
      <w:r w:rsidRPr="00785D45">
        <w:t xml:space="preserve">005 </w:t>
      </w:r>
      <w:r>
        <w:t>(</w:t>
      </w:r>
      <w:r w:rsidRPr="00785D45">
        <w:t>Analysis of Commons and Property R</w:t>
      </w:r>
      <w:r>
        <w:t>ights Models for the allocation</w:t>
      </w:r>
      <w:r w:rsidRPr="00785D45">
        <w:t>,</w:t>
      </w:r>
      <w:r>
        <w:t xml:space="preserve"> </w:t>
      </w:r>
      <w:r w:rsidRPr="00785D45">
        <w:t>assignment</w:t>
      </w:r>
      <w:r>
        <w:t xml:space="preserve">, and administration of </w:t>
      </w:r>
      <w:r w:rsidRPr="00785D45">
        <w:t>NANP Toll Free Numbering Resources</w:t>
      </w:r>
      <w:r>
        <w:t>)</w:t>
      </w:r>
      <w:r w:rsidRPr="00785D45">
        <w:t xml:space="preserve">, </w:t>
      </w:r>
      <w:r>
        <w:t xml:space="preserve">which examines a </w:t>
      </w:r>
      <w:proofErr w:type="gramStart"/>
      <w:r>
        <w:rPr>
          <w:bCs/>
        </w:rPr>
        <w:t>commons</w:t>
      </w:r>
      <w:proofErr w:type="gramEnd"/>
      <w:r>
        <w:rPr>
          <w:bCs/>
        </w:rPr>
        <w:t xml:space="preserve"> vs. market p</w:t>
      </w:r>
      <w:r w:rsidRPr="007E1081">
        <w:rPr>
          <w:bCs/>
        </w:rPr>
        <w:t xml:space="preserve">lace </w:t>
      </w:r>
      <w:r>
        <w:rPr>
          <w:bCs/>
        </w:rPr>
        <w:t>model for toll free n</w:t>
      </w:r>
      <w:r w:rsidRPr="007E1081">
        <w:rPr>
          <w:bCs/>
        </w:rPr>
        <w:t>umbers</w:t>
      </w:r>
      <w:r>
        <w:rPr>
          <w:bCs/>
        </w:rPr>
        <w:t xml:space="preserve">.  </w:t>
      </w:r>
      <w:r>
        <w:rPr>
          <w:snapToGrid w:val="0"/>
          <w:color w:val="000000"/>
        </w:rPr>
        <w:t xml:space="preserve">In the marketplace model, the end user would have the property rights to the </w:t>
      </w:r>
      <w:proofErr w:type="gramStart"/>
      <w:r>
        <w:rPr>
          <w:snapToGrid w:val="0"/>
          <w:color w:val="000000"/>
        </w:rPr>
        <w:t>toll free</w:t>
      </w:r>
      <w:proofErr w:type="gramEnd"/>
      <w:r>
        <w:rPr>
          <w:snapToGrid w:val="0"/>
          <w:color w:val="000000"/>
        </w:rPr>
        <w:t xml:space="preserve"> number.  Contributions are being reviewed.  A draft report is planned for February 2010 to be circulated among industry groups for comment.</w:t>
      </w:r>
    </w:p>
    <w:p w14:paraId="2546A645" w14:textId="77777777" w:rsidR="00CF42D5" w:rsidRDefault="00CF42D5" w:rsidP="00CF42D5">
      <w:pPr>
        <w:spacing w:line="240" w:lineRule="atLeast"/>
        <w:rPr>
          <w:snapToGrid w:val="0"/>
          <w:color w:val="000000"/>
        </w:rPr>
      </w:pPr>
    </w:p>
    <w:p w14:paraId="22656476" w14:textId="77777777" w:rsidR="00CF42D5" w:rsidRDefault="00CF42D5" w:rsidP="00CF42D5">
      <w:pPr>
        <w:numPr>
          <w:ilvl w:val="0"/>
          <w:numId w:val="2"/>
        </w:numPr>
        <w:tabs>
          <w:tab w:val="clear" w:pos="360"/>
        </w:tabs>
        <w:spacing w:line="240" w:lineRule="atLeast"/>
        <w:rPr>
          <w:snapToGrid w:val="0"/>
          <w:color w:val="000000"/>
        </w:rPr>
      </w:pPr>
      <w:r>
        <w:rPr>
          <w:snapToGrid w:val="0"/>
          <w:color w:val="000000"/>
        </w:rPr>
        <w:t>The FoN determined by consensus to go back to the issues list and develop a work plan to get the issues moving again.</w:t>
      </w:r>
    </w:p>
    <w:p w14:paraId="26CBB51C" w14:textId="77777777" w:rsidR="00CF42D5" w:rsidRDefault="00CF42D5" w:rsidP="00CF42D5">
      <w:pPr>
        <w:spacing w:line="240" w:lineRule="atLeast"/>
      </w:pPr>
    </w:p>
    <w:p w14:paraId="6FEFB1C6" w14:textId="77777777" w:rsidR="00CF42D5" w:rsidRDefault="00CF42D5" w:rsidP="00CF42D5">
      <w:pPr>
        <w:numPr>
          <w:ilvl w:val="1"/>
          <w:numId w:val="2"/>
        </w:numPr>
        <w:spacing w:line="240" w:lineRule="atLeast"/>
        <w:rPr>
          <w:snapToGrid w:val="0"/>
          <w:color w:val="000000"/>
        </w:rPr>
      </w:pPr>
      <w:r>
        <w:t>FTN 001 – New &amp; Future Services:  The FoN is refreshing this work for a more definitive path forward.</w:t>
      </w:r>
    </w:p>
    <w:p w14:paraId="5983DCC5" w14:textId="77777777" w:rsidR="00CF42D5" w:rsidRDefault="00CF42D5" w:rsidP="00CF42D5">
      <w:pPr>
        <w:spacing w:line="240" w:lineRule="atLeast"/>
        <w:ind w:left="360"/>
        <w:rPr>
          <w:snapToGrid w:val="0"/>
          <w:color w:val="000000"/>
        </w:rPr>
      </w:pPr>
    </w:p>
    <w:p w14:paraId="32B96016" w14:textId="77777777" w:rsidR="00CF42D5" w:rsidRDefault="00CF42D5" w:rsidP="00CF42D5">
      <w:pPr>
        <w:numPr>
          <w:ilvl w:val="1"/>
          <w:numId w:val="2"/>
        </w:numPr>
        <w:spacing w:line="240" w:lineRule="atLeast"/>
        <w:rPr>
          <w:snapToGrid w:val="0"/>
          <w:color w:val="000000"/>
        </w:rPr>
      </w:pPr>
      <w:r>
        <w:t>FTN 002 – Telematics and the use of NANP numbers:  On their last call, the FoN discussed what work group is interested in continuing this issue.  There is interest in continuing the work.  There is an action item to revise and redistribute a path forward.</w:t>
      </w:r>
    </w:p>
    <w:p w14:paraId="0CA802C3" w14:textId="77777777" w:rsidR="00CF42D5" w:rsidRDefault="00CF42D5" w:rsidP="00CF42D5">
      <w:pPr>
        <w:spacing w:line="240" w:lineRule="atLeast"/>
      </w:pPr>
    </w:p>
    <w:p w14:paraId="247EB35B" w14:textId="77777777" w:rsidR="00CF42D5" w:rsidRPr="00CF42D5" w:rsidRDefault="005836ED" w:rsidP="00CF42D5">
      <w:pPr>
        <w:numPr>
          <w:ilvl w:val="1"/>
          <w:numId w:val="2"/>
        </w:numPr>
        <w:spacing w:line="240" w:lineRule="atLeast"/>
        <w:rPr>
          <w:snapToGrid w:val="0"/>
          <w:color w:val="000000"/>
        </w:rPr>
      </w:pPr>
      <w:r>
        <w:t>FTN 004 – Geographic Nature of Numbers:  This issue has been accepted.  It addresses</w:t>
      </w:r>
      <w:r w:rsidR="00CF42D5">
        <w:t xml:space="preserve"> how </w:t>
      </w:r>
      <w:r>
        <w:t xml:space="preserve">the </w:t>
      </w:r>
      <w:r w:rsidR="00CF42D5">
        <w:t>geographic nature of numbers has changed over time.</w:t>
      </w:r>
    </w:p>
    <w:p w14:paraId="2BB36C99" w14:textId="77777777" w:rsidR="005836ED" w:rsidRDefault="005836ED" w:rsidP="005836ED">
      <w:pPr>
        <w:autoSpaceDE w:val="0"/>
        <w:autoSpaceDN w:val="0"/>
        <w:adjustRightInd w:val="0"/>
        <w:rPr>
          <w:rFonts w:cs="Arial"/>
        </w:rPr>
      </w:pPr>
    </w:p>
    <w:p w14:paraId="1D59E873" w14:textId="77777777" w:rsidR="005836ED" w:rsidRPr="005836ED" w:rsidRDefault="005836ED" w:rsidP="005836ED">
      <w:pPr>
        <w:autoSpaceDE w:val="0"/>
        <w:autoSpaceDN w:val="0"/>
        <w:adjustRightInd w:val="0"/>
        <w:rPr>
          <w:rFonts w:cs="Arial"/>
          <w:u w:val="single"/>
        </w:rPr>
      </w:pPr>
      <w:r w:rsidRPr="005836ED">
        <w:rPr>
          <w:rFonts w:cs="Arial"/>
          <w:u w:val="single"/>
        </w:rPr>
        <w:t>Inter</w:t>
      </w:r>
      <w:r>
        <w:rPr>
          <w:rFonts w:cs="Arial"/>
          <w:u w:val="single"/>
        </w:rPr>
        <w:t>-</w:t>
      </w:r>
      <w:r w:rsidRPr="005836ED">
        <w:rPr>
          <w:rFonts w:cs="Arial"/>
          <w:u w:val="single"/>
        </w:rPr>
        <w:t>carrier Tes</w:t>
      </w:r>
      <w:r>
        <w:rPr>
          <w:rFonts w:cs="Arial"/>
          <w:u w:val="single"/>
        </w:rPr>
        <w:t>ting Subcommittee Reformation (</w:t>
      </w:r>
      <w:r w:rsidRPr="005836ED">
        <w:rPr>
          <w:rFonts w:cs="Arial"/>
          <w:u w:val="single"/>
        </w:rPr>
        <w:t>Teresa Patton</w:t>
      </w:r>
      <w:r>
        <w:rPr>
          <w:rFonts w:cs="Arial"/>
          <w:u w:val="single"/>
        </w:rPr>
        <w:t>, AT&amp;T):</w:t>
      </w:r>
    </w:p>
    <w:p w14:paraId="1D374677" w14:textId="77777777" w:rsidR="005836ED" w:rsidRDefault="005836ED" w:rsidP="005836ED">
      <w:pPr>
        <w:autoSpaceDE w:val="0"/>
        <w:autoSpaceDN w:val="0"/>
        <w:adjustRightInd w:val="0"/>
        <w:rPr>
          <w:rFonts w:cs="Arial"/>
        </w:rPr>
      </w:pPr>
    </w:p>
    <w:p w14:paraId="6C971008" w14:textId="77777777" w:rsidR="005836ED" w:rsidRDefault="005836ED" w:rsidP="005836ED">
      <w:pPr>
        <w:numPr>
          <w:ilvl w:val="0"/>
          <w:numId w:val="2"/>
        </w:numPr>
        <w:autoSpaceDE w:val="0"/>
        <w:autoSpaceDN w:val="0"/>
        <w:adjustRightInd w:val="0"/>
        <w:rPr>
          <w:rFonts w:cs="Arial"/>
        </w:rPr>
      </w:pPr>
      <w:r>
        <w:rPr>
          <w:rFonts w:cs="Arial"/>
        </w:rPr>
        <w:t>Teresa Patton, AT&amp;T, teed up a discussion on the need for inter-carrier testing for FCC Order 09-41 implementation and the possibility of reopening the LNPA WG’s Inter-carrier Testing Subcommittee.</w:t>
      </w:r>
    </w:p>
    <w:p w14:paraId="7A4EE3B6" w14:textId="77777777" w:rsidR="005836ED" w:rsidRDefault="005836ED" w:rsidP="005836ED">
      <w:pPr>
        <w:autoSpaceDE w:val="0"/>
        <w:autoSpaceDN w:val="0"/>
        <w:adjustRightInd w:val="0"/>
        <w:rPr>
          <w:rFonts w:cs="Arial"/>
        </w:rPr>
      </w:pPr>
    </w:p>
    <w:p w14:paraId="3F82B108" w14:textId="77777777" w:rsidR="005836ED" w:rsidRPr="00FD646F" w:rsidRDefault="005836ED" w:rsidP="005836ED">
      <w:pPr>
        <w:numPr>
          <w:ilvl w:val="0"/>
          <w:numId w:val="2"/>
        </w:numPr>
        <w:autoSpaceDE w:val="0"/>
        <w:autoSpaceDN w:val="0"/>
        <w:adjustRightInd w:val="0"/>
        <w:rPr>
          <w:rFonts w:cs="Arial"/>
        </w:rPr>
      </w:pPr>
      <w:r>
        <w:rPr>
          <w:rFonts w:cs="Arial"/>
        </w:rPr>
        <w:t>Teresa stated that she would volunteer to Co-Chair the Subcommittee and would like a wireline Co-Chair.  Bridget Alexander, JSI, volunteered from the wireline community to Co-Chair.</w:t>
      </w:r>
    </w:p>
    <w:p w14:paraId="13CE59C0" w14:textId="77777777" w:rsidR="005836ED" w:rsidRDefault="005836ED" w:rsidP="005836ED">
      <w:pPr>
        <w:autoSpaceDE w:val="0"/>
        <w:autoSpaceDN w:val="0"/>
        <w:adjustRightInd w:val="0"/>
        <w:rPr>
          <w:rFonts w:cs="Arial"/>
        </w:rPr>
      </w:pPr>
    </w:p>
    <w:p w14:paraId="6E55C60E" w14:textId="77777777" w:rsidR="005836ED" w:rsidRDefault="005836ED" w:rsidP="005836ED">
      <w:pPr>
        <w:numPr>
          <w:ilvl w:val="0"/>
          <w:numId w:val="2"/>
        </w:numPr>
        <w:autoSpaceDE w:val="0"/>
        <w:autoSpaceDN w:val="0"/>
        <w:adjustRightInd w:val="0"/>
        <w:rPr>
          <w:rFonts w:cs="Arial"/>
        </w:rPr>
      </w:pPr>
      <w:r>
        <w:rPr>
          <w:rFonts w:cs="Arial"/>
        </w:rPr>
        <w:t>Bob Bruce, Syniverse, volunteered to participate.</w:t>
      </w:r>
    </w:p>
    <w:p w14:paraId="6B9C06D6" w14:textId="77777777" w:rsidR="005836ED" w:rsidRDefault="005836ED" w:rsidP="005836ED">
      <w:pPr>
        <w:autoSpaceDE w:val="0"/>
        <w:autoSpaceDN w:val="0"/>
        <w:adjustRightInd w:val="0"/>
        <w:rPr>
          <w:rFonts w:cs="Arial"/>
        </w:rPr>
      </w:pPr>
    </w:p>
    <w:p w14:paraId="5BBF3467" w14:textId="77777777" w:rsidR="005836ED" w:rsidRDefault="005836ED" w:rsidP="005836ED">
      <w:pPr>
        <w:numPr>
          <w:ilvl w:val="0"/>
          <w:numId w:val="2"/>
        </w:numPr>
        <w:autoSpaceDE w:val="0"/>
        <w:autoSpaceDN w:val="0"/>
        <w:adjustRightInd w:val="0"/>
        <w:rPr>
          <w:rFonts w:cs="Arial"/>
        </w:rPr>
      </w:pPr>
      <w:r>
        <w:rPr>
          <w:rFonts w:cs="Arial"/>
        </w:rPr>
        <w:t>It was agreed that there is also a need to include inter-modal testing.</w:t>
      </w:r>
    </w:p>
    <w:p w14:paraId="514A4C94" w14:textId="77777777" w:rsidR="005836ED" w:rsidRDefault="005836ED" w:rsidP="005836ED">
      <w:pPr>
        <w:autoSpaceDE w:val="0"/>
        <w:autoSpaceDN w:val="0"/>
        <w:adjustRightInd w:val="0"/>
        <w:rPr>
          <w:rFonts w:cs="Arial"/>
        </w:rPr>
      </w:pPr>
    </w:p>
    <w:p w14:paraId="2A689898" w14:textId="77777777" w:rsidR="005836ED" w:rsidRDefault="005836ED" w:rsidP="005836ED">
      <w:pPr>
        <w:numPr>
          <w:ilvl w:val="0"/>
          <w:numId w:val="2"/>
        </w:numPr>
        <w:autoSpaceDE w:val="0"/>
        <w:autoSpaceDN w:val="0"/>
        <w:adjustRightInd w:val="0"/>
        <w:rPr>
          <w:rFonts w:cs="Arial"/>
        </w:rPr>
      </w:pPr>
      <w:r>
        <w:rPr>
          <w:rFonts w:cs="Arial"/>
        </w:rPr>
        <w:t>There were no objections to reforming the Subcommittee for this purpose.</w:t>
      </w:r>
    </w:p>
    <w:p w14:paraId="09B2B5FF" w14:textId="77777777" w:rsidR="00B64856" w:rsidRPr="007D61B5" w:rsidRDefault="00B64856" w:rsidP="00755CA2">
      <w:pPr>
        <w:spacing w:line="240" w:lineRule="atLeast"/>
        <w:rPr>
          <w:snapToGrid w:val="0"/>
          <w:color w:val="000000"/>
        </w:rPr>
      </w:pPr>
    </w:p>
    <w:p w14:paraId="27FCA2A6" w14:textId="77777777" w:rsidR="00755CA2" w:rsidRDefault="00755CA2" w:rsidP="00755CA2">
      <w:pPr>
        <w:rPr>
          <w:u w:val="single"/>
        </w:rPr>
      </w:pPr>
      <w:r>
        <w:rPr>
          <w:u w:val="single"/>
        </w:rPr>
        <w:t>PIM Discussion:</w:t>
      </w:r>
    </w:p>
    <w:p w14:paraId="21F877D3" w14:textId="77777777" w:rsidR="00755CA2" w:rsidRDefault="00755CA2" w:rsidP="00755CA2"/>
    <w:p w14:paraId="541991FF"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21" w:name="_MON_1255690967"/>
    <w:bookmarkEnd w:id="21"/>
    <w:p w14:paraId="7402D440" w14:textId="77777777" w:rsidR="00755CA2" w:rsidRDefault="00755CA2" w:rsidP="00755CA2">
      <w:pPr>
        <w:ind w:left="3240" w:firstLine="360"/>
      </w:pPr>
      <w:r w:rsidRPr="0042022B">
        <w:object w:dxaOrig="1536" w:dyaOrig="994" w14:anchorId="5C8571D7">
          <v:shape id="_x0000_i1037" type="#_x0000_t75" style="width:77pt;height:49.5pt" o:ole="">
            <v:imagedata r:id="rId31" o:title=""/>
          </v:shape>
          <o:OLEObject Type="Embed" ProgID="Word.Document.8" ShapeID="_x0000_i1037" DrawAspect="Icon" ObjectID="_1745668621" r:id="rId32">
            <o:FieldCodes>\s</o:FieldCodes>
          </o:OLEObject>
        </w:object>
      </w:r>
    </w:p>
    <w:p w14:paraId="2B959BAE" w14:textId="77777777" w:rsidR="00755CA2" w:rsidRPr="00BD371B" w:rsidRDefault="00755CA2" w:rsidP="00755CA2">
      <w:pPr>
        <w:ind w:left="360"/>
      </w:pPr>
      <w:r>
        <w:t>The issue is now</w:t>
      </w:r>
      <w:r w:rsidR="002E57BE">
        <w:t xml:space="preserve"> in a Tracking state awaiting resolution of LSOP Issue 3307</w:t>
      </w:r>
      <w:r>
        <w:t>.</w:t>
      </w:r>
    </w:p>
    <w:p w14:paraId="25822294" w14:textId="77777777" w:rsidR="00755CA2" w:rsidRDefault="00755CA2" w:rsidP="00755CA2"/>
    <w:p w14:paraId="0C753C5E"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22" w:name="_MON_1255691032"/>
    <w:bookmarkEnd w:id="22"/>
    <w:p w14:paraId="0899A942" w14:textId="77777777" w:rsidR="00755CA2" w:rsidRDefault="00755CA2" w:rsidP="00755CA2">
      <w:pPr>
        <w:ind w:firstLine="360"/>
      </w:pPr>
      <w:r w:rsidRPr="0042022B">
        <w:object w:dxaOrig="1536" w:dyaOrig="994" w14:anchorId="066D2624">
          <v:shape id="_x0000_i1038" type="#_x0000_t75" style="width:77pt;height:49.5pt" o:ole="">
            <v:imagedata r:id="rId33" o:title=""/>
          </v:shape>
          <o:OLEObject Type="Embed" ProgID="Word.Document.8" ShapeID="_x0000_i1038" DrawAspect="Icon" ObjectID="_1745668622" r:id="rId34">
            <o:FieldCodes>\s</o:FieldCodes>
          </o:OLEObject>
        </w:object>
      </w:r>
    </w:p>
    <w:p w14:paraId="09FF0AEB" w14:textId="77777777" w:rsidR="002E57BE" w:rsidRPr="00BD371B" w:rsidRDefault="002E57BE" w:rsidP="002E57BE">
      <w:pPr>
        <w:ind w:left="360"/>
      </w:pPr>
      <w:r>
        <w:t>The issue is now in a Tracking state awaiting resolution of LSOP Issue 3307.</w:t>
      </w:r>
    </w:p>
    <w:p w14:paraId="185286DB" w14:textId="77777777" w:rsidR="00755CA2" w:rsidRPr="005848D1" w:rsidRDefault="00755CA2" w:rsidP="00755CA2"/>
    <w:p w14:paraId="310C3CDA"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23" w:name="_MON_1174161042"/>
    <w:bookmarkStart w:id="24" w:name="_MON_1174161045"/>
    <w:bookmarkEnd w:id="23"/>
    <w:bookmarkEnd w:id="24"/>
    <w:p w14:paraId="3D874100" w14:textId="77777777" w:rsidR="00755CA2" w:rsidRDefault="00755CA2" w:rsidP="00755CA2">
      <w:r w:rsidRPr="00592AD0">
        <w:object w:dxaOrig="1535" w:dyaOrig="991" w14:anchorId="245CEF2C">
          <v:shape id="_x0000_i1039" type="#_x0000_t75" style="width:77pt;height:49.5pt" o:ole="">
            <v:imagedata r:id="rId35" o:title=""/>
          </v:shape>
          <o:OLEObject Type="Embed" ProgID="Word.Document.8" ShapeID="_x0000_i1039" DrawAspect="Icon" ObjectID="_1745668623" r:id="rId36">
            <o:FieldCodes>\s</o:FieldCodes>
          </o:OLEObject>
        </w:object>
      </w:r>
    </w:p>
    <w:p w14:paraId="08D5739F" w14:textId="77777777" w:rsidR="003A3851" w:rsidRPr="00120B18" w:rsidRDefault="00755CA2" w:rsidP="003A3851">
      <w:pPr>
        <w:ind w:left="360"/>
      </w:pPr>
      <w:r w:rsidRPr="00BE2FFF">
        <w:rPr>
          <w:color w:val="FF0000"/>
        </w:rPr>
        <w:t>NeuStar</w:t>
      </w:r>
      <w:r>
        <w:t xml:space="preserve"> developed Change Order 414 proposing an automated process to prevent the wrong service provider from </w:t>
      </w:r>
      <w:proofErr w:type="gramStart"/>
      <w:r>
        <w:t>opening up</w:t>
      </w:r>
      <w:proofErr w:type="gramEnd"/>
      <w:r>
        <w:t xml:space="preserve"> a code in NPAC.  PIM 51 is now tracking NANC 4</w:t>
      </w:r>
      <w:r w:rsidR="003A3851">
        <w:t>14 for the automated solution.  NANC 41</w:t>
      </w:r>
      <w:r w:rsidR="00EF3819">
        <w:t>4 is included in NPAC Software R</w:t>
      </w:r>
      <w:r w:rsidR="003A3851">
        <w:t>elease</w:t>
      </w:r>
      <w:r w:rsidR="00EF3819">
        <w:t xml:space="preserve"> 3.4</w:t>
      </w:r>
      <w:r w:rsidR="003A3851">
        <w:t>.</w:t>
      </w:r>
    </w:p>
    <w:p w14:paraId="7FC14D56" w14:textId="77777777" w:rsidR="00755CA2" w:rsidRDefault="00755CA2" w:rsidP="003A3851"/>
    <w:p w14:paraId="35C0CD63" w14:textId="77777777" w:rsidR="00755CA2" w:rsidRPr="00A358F2" w:rsidRDefault="00755CA2" w:rsidP="00755CA2">
      <w:pPr>
        <w:ind w:left="360"/>
        <w:rPr>
          <w:color w:val="FF0000"/>
        </w:rPr>
      </w:pPr>
      <w:r>
        <w:lastRenderedPageBreak/>
        <w:t>Regarding the attached manual process for the PIM 51 cleanup in NPAC, the NAPM LLC approved the LNPA WG’s recommendation to request a Statement of Work (SOW) from NeuStar at their September 2007 meeting.  SOW 66 for manual cleanup was submitted by NeuStar to the LLC on May 20</w:t>
      </w:r>
      <w:r w:rsidRPr="00A358F2">
        <w:rPr>
          <w:vertAlign w:val="superscript"/>
        </w:rPr>
        <w:t>th</w:t>
      </w:r>
      <w:r>
        <w:t>.  The LLC approved SOW 66 at their July 2008 meeting.  NANC 402 is the Change Order for the manual cleanup.</w:t>
      </w:r>
    </w:p>
    <w:p w14:paraId="40940D3B" w14:textId="77777777" w:rsidR="00755CA2" w:rsidRDefault="00755CA2" w:rsidP="00755CA2">
      <w:r>
        <w:tab/>
      </w:r>
      <w:r>
        <w:tab/>
      </w:r>
      <w:r>
        <w:tab/>
      </w:r>
      <w:r>
        <w:tab/>
      </w:r>
      <w:r>
        <w:tab/>
      </w:r>
      <w:r w:rsidRPr="00AA7675">
        <w:object w:dxaOrig="1536" w:dyaOrig="994" w14:anchorId="1C503863">
          <v:shape id="_x0000_i1040" type="#_x0000_t75" style="width:77pt;height:49.5pt" o:ole="">
            <v:imagedata r:id="rId37" o:title=""/>
          </v:shape>
          <o:OLEObject Type="Embed" ProgID="PowerPoint.Show.8" ShapeID="_x0000_i1040" DrawAspect="Icon" ObjectID="_1745668624" r:id="rId38"/>
        </w:object>
      </w:r>
      <w:r>
        <w:tab/>
      </w:r>
    </w:p>
    <w:p w14:paraId="0ACC681A" w14:textId="77777777" w:rsidR="00755CA2" w:rsidRDefault="00755CA2" w:rsidP="00755CA2"/>
    <w:p w14:paraId="5EC274DA" w14:textId="77777777" w:rsidR="00755CA2" w:rsidRDefault="00755CA2" w:rsidP="00755CA2">
      <w:pPr>
        <w:numPr>
          <w:ilvl w:val="0"/>
          <w:numId w:val="5"/>
        </w:numPr>
        <w:rPr>
          <w:u w:val="single"/>
        </w:rPr>
      </w:pPr>
      <w:r>
        <w:t>PIM 54 – This PIM, submitted by Comcast, seeks to reduce the interval for certain wireline-wireline and inter-modal ports to one day.</w:t>
      </w:r>
    </w:p>
    <w:p w14:paraId="6509AD01" w14:textId="77777777" w:rsidR="00755CA2" w:rsidRDefault="00755CA2" w:rsidP="00755CA2">
      <w:pPr>
        <w:rPr>
          <w:u w:val="single"/>
        </w:rPr>
      </w:pPr>
    </w:p>
    <w:bookmarkStart w:id="25" w:name="_MON_1270298239"/>
    <w:bookmarkEnd w:id="25"/>
    <w:p w14:paraId="3F3EE916" w14:textId="77777777" w:rsidR="00755CA2" w:rsidRPr="00411779" w:rsidRDefault="00755CA2" w:rsidP="00755CA2">
      <w:pPr>
        <w:ind w:firstLine="360"/>
        <w:rPr>
          <w:u w:val="single"/>
        </w:rPr>
      </w:pPr>
      <w:r w:rsidRPr="00971525">
        <w:object w:dxaOrig="1536" w:dyaOrig="994" w14:anchorId="4C8FF9CB">
          <v:shape id="_x0000_i1041" type="#_x0000_t75" style="width:77pt;height:49.5pt" o:ole="">
            <v:imagedata r:id="rId39" o:title=""/>
          </v:shape>
          <o:OLEObject Type="Embed" ProgID="Word.Document.8" ShapeID="_x0000_i1041" DrawAspect="Icon" ObjectID="_1745668625" r:id="rId40">
            <o:FieldCodes>\s</o:FieldCodes>
          </o:OLEObject>
        </w:object>
      </w:r>
    </w:p>
    <w:p w14:paraId="6B80D625" w14:textId="77777777" w:rsidR="00755CA2" w:rsidRDefault="00755CA2" w:rsidP="00755CA2">
      <w:pPr>
        <w:ind w:left="360"/>
      </w:pPr>
      <w:r>
        <w:t>The PIM 54 proposal applies to simple ports for e-bonded (e.g., XML and EDI) providers.</w:t>
      </w:r>
    </w:p>
    <w:p w14:paraId="48A42B86" w14:textId="77777777" w:rsidR="00755CA2" w:rsidRDefault="00755CA2" w:rsidP="00755CA2">
      <w:pPr>
        <w:ind w:left="360"/>
      </w:pPr>
    </w:p>
    <w:p w14:paraId="5D2684AD"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29BCC840" w14:textId="77777777" w:rsidR="00755CA2" w:rsidRDefault="00755CA2" w:rsidP="00755CA2"/>
    <w:p w14:paraId="4A5B0C33" w14:textId="77777777" w:rsidR="00755CA2" w:rsidRDefault="00755CA2" w:rsidP="00755CA2">
      <w:pPr>
        <w:ind w:left="360"/>
      </w:pPr>
      <w:r>
        <w:t>Both Action Item 0308</w:t>
      </w:r>
      <w:r w:rsidR="00DB4C29">
        <w:t>-13 and PIM 54 will remain open as the LNPA WG addresses the implementation of FCC Order 09-41.</w:t>
      </w:r>
    </w:p>
    <w:p w14:paraId="21EFEF46" w14:textId="77777777" w:rsidR="009E43D5" w:rsidRDefault="009E43D5" w:rsidP="00755CA2"/>
    <w:p w14:paraId="0CBB15BE" w14:textId="77777777" w:rsidR="00755CA2" w:rsidRDefault="00755CA2" w:rsidP="00755CA2">
      <w:pPr>
        <w:numPr>
          <w:ilvl w:val="0"/>
          <w:numId w:val="5"/>
        </w:numPr>
        <w:rPr>
          <w:u w:val="single"/>
        </w:rPr>
      </w:pPr>
      <w:r>
        <w:t>PIM 55 – This PIM, submitted by the NeuStar Clearinghouse Vendor, seeks to address issues related to wireline Provider Initiated Activity.</w:t>
      </w:r>
    </w:p>
    <w:bookmarkStart w:id="26" w:name="_MON_1210676823"/>
    <w:bookmarkEnd w:id="26"/>
    <w:p w14:paraId="003DCE2E" w14:textId="77777777" w:rsidR="00755CA2" w:rsidRDefault="00755CA2" w:rsidP="00755CA2">
      <w:pPr>
        <w:ind w:left="720"/>
      </w:pPr>
      <w:r w:rsidRPr="00D66AD6">
        <w:object w:dxaOrig="1535" w:dyaOrig="991" w14:anchorId="4A6EB3B1">
          <v:shape id="_x0000_i1042" type="#_x0000_t75" style="width:77pt;height:49.5pt" o:ole="">
            <v:imagedata r:id="rId41" o:title=""/>
          </v:shape>
          <o:OLEObject Type="Embed" ProgID="Word.Document.8" ShapeID="_x0000_i1042" DrawAspect="Icon" ObjectID="_1745668626" r:id="rId42">
            <o:FieldCodes>\s</o:FieldCodes>
          </o:OLEObject>
        </w:object>
      </w:r>
      <w:r>
        <w:t xml:space="preserve"> </w:t>
      </w:r>
    </w:p>
    <w:p w14:paraId="5E1B5802" w14:textId="77777777" w:rsidR="003A3851" w:rsidRDefault="00755CA2" w:rsidP="003A3851">
      <w:pPr>
        <w:ind w:left="360"/>
      </w:pPr>
      <w:r>
        <w:t xml:space="preserve">This issue is now in a tracking state awaiting inclusion in the </w:t>
      </w:r>
      <w:r w:rsidR="003A3851">
        <w:t>next WICIS Release 5.0.0, which has a planned sunrise of March 2010.  Issue 3118 is now in closure</w:t>
      </w:r>
      <w:r>
        <w:t>.</w:t>
      </w:r>
    </w:p>
    <w:p w14:paraId="5A0C1F64" w14:textId="77777777" w:rsidR="003A3851" w:rsidRDefault="003A3851" w:rsidP="00755CA2"/>
    <w:p w14:paraId="1E1D1F50" w14:textId="77777777" w:rsidR="00755CA2" w:rsidRPr="00120B18" w:rsidRDefault="00755CA2" w:rsidP="00755CA2">
      <w:pPr>
        <w:numPr>
          <w:ilvl w:val="0"/>
          <w:numId w:val="6"/>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5E470DB0" w14:textId="77777777" w:rsidR="00755CA2" w:rsidRDefault="00755CA2" w:rsidP="00755CA2"/>
    <w:bookmarkStart w:id="27" w:name="_MON_1250408043"/>
    <w:bookmarkEnd w:id="27"/>
    <w:p w14:paraId="66E4F9AB" w14:textId="77777777" w:rsidR="00755CA2" w:rsidRDefault="00755CA2" w:rsidP="00755CA2">
      <w:pPr>
        <w:ind w:firstLine="360"/>
      </w:pPr>
      <w:r w:rsidRPr="00B3514B">
        <w:object w:dxaOrig="1536" w:dyaOrig="994" w14:anchorId="13F06A11">
          <v:shape id="_x0000_i1043" type="#_x0000_t75" style="width:77pt;height:49.5pt" o:ole="">
            <v:imagedata r:id="rId43" o:title=""/>
          </v:shape>
          <o:OLEObject Type="Embed" ProgID="Word.Document.8" ShapeID="_x0000_i1043" DrawAspect="Icon" ObjectID="_1745668627" r:id="rId44">
            <o:FieldCodes>\s</o:FieldCodes>
          </o:OLEObject>
        </w:object>
      </w:r>
    </w:p>
    <w:p w14:paraId="794B0210"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4D9B240F" w14:textId="77777777" w:rsidR="00755CA2" w:rsidRDefault="00755CA2" w:rsidP="00755CA2"/>
    <w:p w14:paraId="53C34437"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28" w:name="_MON_1250408075"/>
    <w:bookmarkEnd w:id="28"/>
    <w:p w14:paraId="051CD9FC" w14:textId="77777777" w:rsidR="00755CA2" w:rsidRDefault="00755CA2" w:rsidP="00755CA2">
      <w:pPr>
        <w:ind w:firstLine="360"/>
        <w:rPr>
          <w:bCs/>
        </w:rPr>
      </w:pPr>
      <w:r w:rsidRPr="00B3514B">
        <w:object w:dxaOrig="1536" w:dyaOrig="994" w14:anchorId="0921BCB6">
          <v:shape id="_x0000_i1044" type="#_x0000_t75" style="width:77pt;height:49.5pt" o:ole="">
            <v:imagedata r:id="rId45" o:title=""/>
          </v:shape>
          <o:OLEObject Type="Embed" ProgID="Word.Document.8" ShapeID="_x0000_i1044" DrawAspect="Icon" ObjectID="_1745668628" r:id="rId46">
            <o:FieldCodes>\s</o:FieldCodes>
          </o:OLEObject>
        </w:object>
      </w:r>
    </w:p>
    <w:p w14:paraId="3EE35085"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w:t>
      </w:r>
      <w:r w:rsidR="00EF3819">
        <w:t xml:space="preserve"> is included in NPAC Software R</w:t>
      </w:r>
      <w:r w:rsidR="006A47CF">
        <w:t>elease</w:t>
      </w:r>
      <w:r w:rsidR="00EF3819">
        <w:t xml:space="preserve"> 3.4</w:t>
      </w:r>
      <w:r w:rsidR="006A47CF">
        <w:t>.</w:t>
      </w:r>
    </w:p>
    <w:p w14:paraId="3194CC18" w14:textId="77777777" w:rsidR="00755CA2" w:rsidRDefault="00755CA2" w:rsidP="00755CA2">
      <w:pPr>
        <w:rPr>
          <w:bCs/>
        </w:rPr>
      </w:pPr>
    </w:p>
    <w:p w14:paraId="34667D07"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29" w:name="_MON_1255798377"/>
    <w:bookmarkEnd w:id="29"/>
    <w:p w14:paraId="5AD733E2" w14:textId="77777777" w:rsidR="00755CA2" w:rsidRDefault="00755CA2" w:rsidP="00755CA2">
      <w:pPr>
        <w:ind w:left="360"/>
      </w:pPr>
      <w:r w:rsidRPr="00CD4886">
        <w:object w:dxaOrig="1536" w:dyaOrig="994" w14:anchorId="6E513DDF">
          <v:shape id="_x0000_i1045" type="#_x0000_t75" style="width:77pt;height:49.5pt" o:ole="">
            <v:imagedata r:id="rId47" o:title=""/>
          </v:shape>
          <o:OLEObject Type="Embed" ProgID="Word.Document.8" ShapeID="_x0000_i1045" DrawAspect="Icon" ObjectID="_1745668629" r:id="rId48">
            <o:FieldCodes>\s</o:FieldCodes>
          </o:OLEObject>
        </w:object>
      </w:r>
    </w:p>
    <w:p w14:paraId="0CEE43BD"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w:t>
      </w:r>
      <w:r w:rsidR="00EF3819">
        <w:t xml:space="preserve"> is included in NPAC Software R</w:t>
      </w:r>
      <w:r w:rsidR="006A47CF">
        <w:t>elease</w:t>
      </w:r>
      <w:r w:rsidR="00EF3819">
        <w:t xml:space="preserve"> 3.4</w:t>
      </w:r>
      <w:r w:rsidR="006A47CF">
        <w:t>.</w:t>
      </w:r>
    </w:p>
    <w:p w14:paraId="2BA96CF3" w14:textId="77777777" w:rsidR="00755CA2" w:rsidRDefault="00755CA2" w:rsidP="00755CA2"/>
    <w:p w14:paraId="1DC55E1A" w14:textId="77777777" w:rsidR="00E9205C" w:rsidRDefault="00E9205C" w:rsidP="00E9205C">
      <w:pPr>
        <w:numPr>
          <w:ilvl w:val="0"/>
          <w:numId w:val="14"/>
        </w:numPr>
      </w:pPr>
      <w:r>
        <w:t>PIM 72 – This PIM, submitted by Qwest, seeks to address the practice of service providers assigning passcodes to their customers’ accounts as a general practice and the impact that practice has on the porting process.</w:t>
      </w:r>
    </w:p>
    <w:bookmarkStart w:id="30" w:name="_MON_1308482951"/>
    <w:bookmarkStart w:id="31" w:name="_MON_1312125150"/>
    <w:bookmarkEnd w:id="30"/>
    <w:bookmarkEnd w:id="31"/>
    <w:p w14:paraId="37B7CB49" w14:textId="77777777" w:rsidR="00E9205C" w:rsidRDefault="00E9205C" w:rsidP="007A0642">
      <w:pPr>
        <w:ind w:firstLine="360"/>
      </w:pPr>
      <w:r w:rsidRPr="0038217E">
        <w:object w:dxaOrig="1536" w:dyaOrig="994" w14:anchorId="3DBF9736">
          <v:shape id="_x0000_i1046" type="#_x0000_t75" style="width:77pt;height:49.5pt" o:ole="">
            <v:imagedata r:id="rId49" o:title=""/>
          </v:shape>
          <o:OLEObject Type="Embed" ProgID="Word.Document.8" ShapeID="_x0000_i1046" DrawAspect="Icon" ObjectID="_1745668630" r:id="rId50">
            <o:FieldCodes>\s</o:FieldCodes>
          </o:OLEObject>
        </w:object>
      </w:r>
    </w:p>
    <w:p w14:paraId="20FE8012" w14:textId="77777777" w:rsidR="00E9205C" w:rsidRDefault="00E9205C" w:rsidP="00E9205C">
      <w:pPr>
        <w:ind w:left="360"/>
      </w:pPr>
      <w:r>
        <w:t xml:space="preserve">PIM 72 was accepted at the July 2009 LNPA WG meeting for further discussion.  </w:t>
      </w:r>
    </w:p>
    <w:p w14:paraId="5E83F021" w14:textId="77777777" w:rsidR="00FE3C82" w:rsidRDefault="00FE3C82" w:rsidP="005E181A"/>
    <w:p w14:paraId="06A007AB" w14:textId="77777777" w:rsidR="007A0642" w:rsidRDefault="005E181A" w:rsidP="00FE3C82">
      <w:pPr>
        <w:ind w:left="360"/>
      </w:pPr>
      <w:r>
        <w:t>At the September 2009 meeting, t</w:t>
      </w:r>
      <w:r w:rsidR="00FE3C82">
        <w:t>he group reviewed BP 60 in the attached document and consensus was reached to approve its inclusion in the LNPA WG’s Best Practices document, with the on</w:t>
      </w:r>
      <w:r>
        <w:t>e objection from Windstream.</w:t>
      </w:r>
    </w:p>
    <w:p w14:paraId="4452F141" w14:textId="77777777" w:rsidR="007A0642" w:rsidRDefault="007A0642" w:rsidP="007A0642"/>
    <w:p w14:paraId="3CFE250D" w14:textId="77777777" w:rsidR="007A0642" w:rsidRDefault="005A6400" w:rsidP="007A0642">
      <w:r>
        <w:tab/>
      </w:r>
      <w:bookmarkStart w:id="32" w:name="_MON_1314124032"/>
      <w:bookmarkStart w:id="33" w:name="_MON_1314615586"/>
      <w:bookmarkStart w:id="34" w:name="_MON_1318428677"/>
      <w:bookmarkEnd w:id="32"/>
      <w:bookmarkEnd w:id="33"/>
      <w:bookmarkEnd w:id="34"/>
      <w:r w:rsidRPr="003325A7">
        <w:object w:dxaOrig="1536" w:dyaOrig="994" w14:anchorId="7A18CE8D">
          <v:shape id="_x0000_i1047" type="#_x0000_t75" style="width:77pt;height:49.5pt" o:ole="">
            <v:imagedata r:id="rId51" o:title=""/>
          </v:shape>
          <o:OLEObject Type="Embed" ProgID="Word.Document.8" ShapeID="_x0000_i1047" DrawAspect="Icon" ObjectID="_1745668631" r:id="rId52">
            <o:FieldCodes>\s</o:FieldCodes>
          </o:OLEObject>
        </w:object>
      </w:r>
    </w:p>
    <w:p w14:paraId="7CE046C6" w14:textId="77777777" w:rsidR="005E181A" w:rsidRDefault="005E181A" w:rsidP="007A0642"/>
    <w:p w14:paraId="43081F14" w14:textId="77777777" w:rsidR="005B1E64" w:rsidRDefault="005E181A" w:rsidP="00117345">
      <w:pPr>
        <w:ind w:left="360"/>
      </w:pPr>
      <w:r>
        <w:t>At the November 2009 meeting, agreement was reached to close PIM 72</w:t>
      </w:r>
      <w:r w:rsidR="00117345">
        <w:t xml:space="preserve"> </w:t>
      </w:r>
      <w:proofErr w:type="gramStart"/>
      <w:r w:rsidR="00117345">
        <w:t>as a result of</w:t>
      </w:r>
      <w:proofErr w:type="gramEnd"/>
      <w:r w:rsidR="00117345">
        <w:t xml:space="preserve"> the approved Best Practice 60</w:t>
      </w:r>
      <w:r>
        <w:t>.</w:t>
      </w:r>
    </w:p>
    <w:p w14:paraId="299D1391" w14:textId="77777777" w:rsidR="005B1E64" w:rsidRDefault="005B1E64" w:rsidP="005B1E64"/>
    <w:p w14:paraId="0A04583A" w14:textId="77777777" w:rsidR="005B1E64" w:rsidRDefault="005B1E64" w:rsidP="005B1E64">
      <w:pPr>
        <w:numPr>
          <w:ilvl w:val="0"/>
          <w:numId w:val="18"/>
        </w:numPr>
      </w:pPr>
      <w:r>
        <w:t xml:space="preserve">PIM 74 – This PIM, submitted by Syniverse, seeks to clarify the definition of “send” within the NANC LNP Provisioning Flows in the context of the Old SP providing a response (e.g., FOC, Reject) to the New SP in response to an LSR. </w:t>
      </w:r>
    </w:p>
    <w:p w14:paraId="63B96589" w14:textId="77777777" w:rsidR="005B1E64" w:rsidRDefault="005B1E64" w:rsidP="007A0642"/>
    <w:bookmarkStart w:id="35" w:name="_MON_1318439503"/>
    <w:bookmarkStart w:id="36" w:name="_MON_1318439506"/>
    <w:bookmarkEnd w:id="35"/>
    <w:bookmarkEnd w:id="36"/>
    <w:p w14:paraId="5A792903" w14:textId="77777777" w:rsidR="005B1E64" w:rsidRDefault="005B1E64" w:rsidP="005B1E64">
      <w:pPr>
        <w:ind w:firstLine="360"/>
      </w:pPr>
      <w:r>
        <w:object w:dxaOrig="1536" w:dyaOrig="994" w14:anchorId="24B8F28E">
          <v:shape id="_x0000_i1048" type="#_x0000_t75" style="width:77pt;height:49.5pt" o:ole="">
            <v:imagedata r:id="rId53" o:title=""/>
          </v:shape>
          <o:OLEObject Type="Embed" ProgID="Word.Document.8" ShapeID="_x0000_i1048" DrawAspect="Icon" ObjectID="_1745668632" r:id="rId54">
            <o:FieldCodes>\s</o:FieldCodes>
          </o:OLEObject>
        </w:object>
      </w:r>
    </w:p>
    <w:p w14:paraId="752735AC" w14:textId="77777777" w:rsidR="00117345" w:rsidRDefault="00117345" w:rsidP="00117345">
      <w:pPr>
        <w:ind w:left="360"/>
      </w:pPr>
      <w:r>
        <w:t>PIM 74 was accepted for further discussion at the September 2009 LNPA WG meeting.</w:t>
      </w:r>
    </w:p>
    <w:p w14:paraId="7C4302AA" w14:textId="77777777" w:rsidR="008C3DB6" w:rsidRDefault="008C3DB6" w:rsidP="00117345">
      <w:pPr>
        <w:ind w:left="360"/>
      </w:pPr>
    </w:p>
    <w:p w14:paraId="31CA2546" w14:textId="77777777" w:rsidR="008C3DB6" w:rsidRDefault="008C3DB6" w:rsidP="00117345">
      <w:pPr>
        <w:ind w:left="360"/>
      </w:pPr>
      <w:r>
        <w:t>The following bullets capture the discussion that took place at the November 2009 LNPA WG meeting.</w:t>
      </w:r>
    </w:p>
    <w:p w14:paraId="3304CF77" w14:textId="77777777" w:rsidR="005B1E64" w:rsidRDefault="005B1E64" w:rsidP="005B1E64">
      <w:pPr>
        <w:ind w:firstLine="360"/>
      </w:pPr>
    </w:p>
    <w:p w14:paraId="5A97C452" w14:textId="77777777" w:rsidR="00DE7594" w:rsidRDefault="00DE7594" w:rsidP="00DE7594">
      <w:pPr>
        <w:numPr>
          <w:ilvl w:val="2"/>
          <w:numId w:val="18"/>
        </w:numPr>
      </w:pPr>
      <w:r>
        <w:t xml:space="preserve">Bob Bruce, Syniverse, presented </w:t>
      </w:r>
      <w:r w:rsidR="00117345">
        <w:t xml:space="preserve">the </w:t>
      </w:r>
      <w:r>
        <w:t xml:space="preserve">attached </w:t>
      </w:r>
      <w:r w:rsidR="00117345">
        <w:t>PIM</w:t>
      </w:r>
      <w:r>
        <w:t xml:space="preserve"> 74</w:t>
      </w:r>
      <w:r w:rsidR="00117345">
        <w:t>.  He stated that there is</w:t>
      </w:r>
      <w:r>
        <w:t xml:space="preserve"> no</w:t>
      </w:r>
      <w:r w:rsidR="00117345">
        <w:t xml:space="preserve">t always a way </w:t>
      </w:r>
      <w:r>
        <w:t xml:space="preserve">for the New SP </w:t>
      </w:r>
      <w:r w:rsidR="00117345">
        <w:t>of knowing that a 2</w:t>
      </w:r>
      <w:r w:rsidR="00117345" w:rsidRPr="006B461D">
        <w:rPr>
          <w:vertAlign w:val="superscript"/>
        </w:rPr>
        <w:t>nd</w:t>
      </w:r>
      <w:r w:rsidR="00117345">
        <w:t xml:space="preserve"> response</w:t>
      </w:r>
      <w:r>
        <w:t>, such as a J</w:t>
      </w:r>
      <w:r w:rsidR="00117345">
        <w:t>eopardy after the FOC</w:t>
      </w:r>
      <w:r>
        <w:t>, has been posted on a GUI and the</w:t>
      </w:r>
      <w:r w:rsidR="00117345">
        <w:t xml:space="preserve"> New SP </w:t>
      </w:r>
      <w:proofErr w:type="gramStart"/>
      <w:r w:rsidR="00117345">
        <w:t>has to</w:t>
      </w:r>
      <w:proofErr w:type="gramEnd"/>
      <w:r w:rsidR="00117345">
        <w:t xml:space="preserve"> look up on </w:t>
      </w:r>
      <w:r>
        <w:t xml:space="preserve">the </w:t>
      </w:r>
      <w:r w:rsidR="00117345">
        <w:t xml:space="preserve">GUI to see if </w:t>
      </w:r>
      <w:r>
        <w:t xml:space="preserve">a </w:t>
      </w:r>
      <w:r w:rsidR="00117345">
        <w:t xml:space="preserve">response is there.  </w:t>
      </w:r>
      <w:r>
        <w:t>The PIM is s</w:t>
      </w:r>
      <w:r w:rsidR="00117345">
        <w:t>eeking</w:t>
      </w:r>
      <w:r>
        <w:t xml:space="preserve"> a</w:t>
      </w:r>
      <w:r w:rsidR="00117345">
        <w:t xml:space="preserve"> B</w:t>
      </w:r>
      <w:r>
        <w:t xml:space="preserve">est </w:t>
      </w:r>
      <w:r w:rsidR="00117345">
        <w:t>P</w:t>
      </w:r>
      <w:r>
        <w:t>ractice</w:t>
      </w:r>
      <w:r w:rsidR="00117345">
        <w:t xml:space="preserve"> or </w:t>
      </w:r>
      <w:r>
        <w:t xml:space="preserve">a </w:t>
      </w:r>
      <w:r w:rsidR="00117345">
        <w:t xml:space="preserve">change to </w:t>
      </w:r>
      <w:r>
        <w:t xml:space="preserve">the </w:t>
      </w:r>
      <w:r w:rsidR="00117345">
        <w:t xml:space="preserve">porting flows that </w:t>
      </w:r>
      <w:r>
        <w:t xml:space="preserve">states the </w:t>
      </w:r>
      <w:r w:rsidR="00117345">
        <w:t>Old SP must</w:t>
      </w:r>
      <w:r>
        <w:t xml:space="preserve"> physically</w:t>
      </w:r>
      <w:r w:rsidR="00117345">
        <w:t xml:space="preserve"> send </w:t>
      </w:r>
      <w:r>
        <w:t xml:space="preserve">the </w:t>
      </w:r>
      <w:r w:rsidR="00117345">
        <w:t>FOC</w:t>
      </w:r>
      <w:r>
        <w:t xml:space="preserve"> to the New SP</w:t>
      </w:r>
      <w:r w:rsidR="00117345">
        <w:t xml:space="preserve">.  </w:t>
      </w:r>
    </w:p>
    <w:p w14:paraId="0B53718F" w14:textId="77777777" w:rsidR="00DE7594" w:rsidRDefault="00DE7594" w:rsidP="00DE7594">
      <w:pPr>
        <w:ind w:left="1080"/>
      </w:pPr>
    </w:p>
    <w:p w14:paraId="1B38206A" w14:textId="77777777" w:rsidR="00DE7594" w:rsidRDefault="00DE7594" w:rsidP="00DE7594">
      <w:pPr>
        <w:numPr>
          <w:ilvl w:val="2"/>
          <w:numId w:val="18"/>
        </w:numPr>
      </w:pPr>
      <w:r>
        <w:t>A provider</w:t>
      </w:r>
      <w:r w:rsidR="00117345">
        <w:t xml:space="preserve"> asked if there are cases where a provider can see postings for other provi</w:t>
      </w:r>
      <w:r>
        <w:t>ders.  A provider that does post their FOCs to their GUI stated</w:t>
      </w:r>
      <w:r w:rsidR="00117345">
        <w:t xml:space="preserve"> that they do not allow providers to view</w:t>
      </w:r>
      <w:r>
        <w:t xml:space="preserve"> other providers’ FOCs, stating that it would likely</w:t>
      </w:r>
      <w:r w:rsidR="00117345">
        <w:t xml:space="preserve"> be a CPNI violation</w:t>
      </w:r>
      <w:r>
        <w:t xml:space="preserve"> to do so.</w:t>
      </w:r>
    </w:p>
    <w:p w14:paraId="53405574" w14:textId="77777777" w:rsidR="00DE7594" w:rsidRDefault="00DE7594" w:rsidP="00DE7594"/>
    <w:p w14:paraId="661B1FE6" w14:textId="77777777" w:rsidR="00DE7594" w:rsidRDefault="00DE7594" w:rsidP="00DE7594">
      <w:pPr>
        <w:numPr>
          <w:ilvl w:val="2"/>
          <w:numId w:val="18"/>
        </w:numPr>
      </w:pPr>
      <w:r>
        <w:t>Another provider asked</w:t>
      </w:r>
      <w:r w:rsidR="00117345">
        <w:t xml:space="preserve"> if a provider offers an alternative means of communication that does result in the sending of an FOC, such as EDI, in addition to their GUI, does this meet the spirit of the PIM. </w:t>
      </w:r>
      <w:r>
        <w:t xml:space="preserve"> Bob Bruce, submitter of the PIM, answered yes</w:t>
      </w:r>
      <w:r w:rsidR="00117345">
        <w:t xml:space="preserve">.  </w:t>
      </w:r>
    </w:p>
    <w:p w14:paraId="39A3B5D0" w14:textId="77777777" w:rsidR="00DE7594" w:rsidRDefault="00DE7594" w:rsidP="00DE7594"/>
    <w:p w14:paraId="5882BEAF" w14:textId="77777777" w:rsidR="00752654" w:rsidRDefault="008D5960" w:rsidP="00DE7594">
      <w:pPr>
        <w:numPr>
          <w:ilvl w:val="2"/>
          <w:numId w:val="18"/>
        </w:numPr>
      </w:pPr>
      <w:r>
        <w:t>I</w:t>
      </w:r>
      <w:r w:rsidR="00117345">
        <w:t xml:space="preserve">n response to </w:t>
      </w:r>
      <w:r>
        <w:t>a question from a provider</w:t>
      </w:r>
      <w:r w:rsidR="00117345">
        <w:t xml:space="preserve">, </w:t>
      </w:r>
      <w:r>
        <w:t>Bob Bruce responded</w:t>
      </w:r>
      <w:r w:rsidR="00117345">
        <w:t xml:space="preserve"> that an e-mail message that </w:t>
      </w:r>
      <w:r>
        <w:t xml:space="preserve">the </w:t>
      </w:r>
      <w:r w:rsidR="00117345">
        <w:t>FOC was available</w:t>
      </w:r>
      <w:r>
        <w:t xml:space="preserve"> on the Old SP’s GUI</w:t>
      </w:r>
      <w:r w:rsidR="006002C4">
        <w:t xml:space="preserve"> would</w:t>
      </w:r>
      <w:r w:rsidR="00117345">
        <w:t xml:space="preserve"> also</w:t>
      </w:r>
      <w:r w:rsidR="006002C4">
        <w:t xml:space="preserve"> be</w:t>
      </w:r>
      <w:r w:rsidR="00117345">
        <w:t xml:space="preserve"> acceptable</w:t>
      </w:r>
      <w:r w:rsidR="006002C4">
        <w:t xml:space="preserve"> </w:t>
      </w:r>
      <w:proofErr w:type="gramStart"/>
      <w:r w:rsidR="006002C4">
        <w:t>in order to</w:t>
      </w:r>
      <w:proofErr w:type="gramEnd"/>
      <w:r w:rsidR="006002C4">
        <w:t xml:space="preserve"> satisfy the PIM</w:t>
      </w:r>
      <w:r w:rsidR="00117345">
        <w:t xml:space="preserve">.  </w:t>
      </w:r>
      <w:r w:rsidR="00752654">
        <w:t xml:space="preserve">In voicing an objection to the PIM, a provider stated that they </w:t>
      </w:r>
      <w:r w:rsidR="00117345" w:rsidRPr="00752654">
        <w:t>have been voluntarily offering next</w:t>
      </w:r>
      <w:r w:rsidR="00117345">
        <w:t xml:space="preserve"> day porting for years now and their method is to post the </w:t>
      </w:r>
      <w:r w:rsidR="00752654">
        <w:t>FOC on their GUI.  That provider further stated that they have not experienced any problems.</w:t>
      </w:r>
    </w:p>
    <w:p w14:paraId="2ADA1C69" w14:textId="77777777" w:rsidR="00752654" w:rsidRDefault="00752654" w:rsidP="00752654"/>
    <w:p w14:paraId="0C80C403" w14:textId="77777777" w:rsidR="00752654" w:rsidRDefault="00752654" w:rsidP="00117345">
      <w:pPr>
        <w:numPr>
          <w:ilvl w:val="2"/>
          <w:numId w:val="18"/>
        </w:numPr>
      </w:pPr>
      <w:r>
        <w:t>A provider expressed</w:t>
      </w:r>
      <w:r w:rsidR="00117345">
        <w:t xml:space="preserve"> a concern about any method of transmission that treat</w:t>
      </w:r>
      <w:r>
        <w:t>s FOCs differently.  Another provider expressed concern that enforcement of this PIM</w:t>
      </w:r>
      <w:r w:rsidR="00117345">
        <w:t xml:space="preserve"> could force providers to eliminate </w:t>
      </w:r>
      <w:r>
        <w:t xml:space="preserve">existing </w:t>
      </w:r>
      <w:r w:rsidR="00117345">
        <w:t xml:space="preserve">means of transmission.  Bob </w:t>
      </w:r>
      <w:r>
        <w:t>Bruce stated</w:t>
      </w:r>
      <w:r w:rsidR="00117345">
        <w:t xml:space="preserve"> that it is very important to get the FOC or a notice that it has been posted in a timely manner </w:t>
      </w:r>
      <w:proofErr w:type="gramStart"/>
      <w:r w:rsidR="00117345">
        <w:t>in order to</w:t>
      </w:r>
      <w:proofErr w:type="gramEnd"/>
      <w:r w:rsidR="00117345">
        <w:t xml:space="preserve"> acco</w:t>
      </w:r>
      <w:r>
        <w:t>mplish next day porting.  A provider</w:t>
      </w:r>
      <w:r w:rsidR="00117345">
        <w:t xml:space="preserve"> stated th</w:t>
      </w:r>
      <w:r>
        <w:t>at with no other option of transmission to offer, providers</w:t>
      </w:r>
      <w:r w:rsidR="00117345">
        <w:t xml:space="preserve"> should send an e-mail when they post the FOC.</w:t>
      </w:r>
    </w:p>
    <w:p w14:paraId="42EC4EBA" w14:textId="77777777" w:rsidR="00752654" w:rsidRDefault="00752654" w:rsidP="00752654"/>
    <w:p w14:paraId="7E9512C7" w14:textId="77777777" w:rsidR="00117345" w:rsidRDefault="002A6AA6" w:rsidP="00117345">
      <w:pPr>
        <w:numPr>
          <w:ilvl w:val="2"/>
          <w:numId w:val="18"/>
        </w:numPr>
      </w:pPr>
      <w:r>
        <w:t xml:space="preserve">It was stated </w:t>
      </w:r>
      <w:r w:rsidR="00117345">
        <w:t xml:space="preserve">that </w:t>
      </w:r>
      <w:r>
        <w:t>the flows currently</w:t>
      </w:r>
      <w:r w:rsidR="00117345">
        <w:t xml:space="preserve"> say “send” and a clarification is needed in </w:t>
      </w:r>
      <w:r>
        <w:t xml:space="preserve">a </w:t>
      </w:r>
      <w:r w:rsidR="00117345">
        <w:t>B</w:t>
      </w:r>
      <w:r>
        <w:t xml:space="preserve">est </w:t>
      </w:r>
      <w:r w:rsidR="00117345">
        <w:t>P</w:t>
      </w:r>
      <w:r>
        <w:t>ractice</w:t>
      </w:r>
      <w:r w:rsidR="00117345">
        <w:t xml:space="preserve"> that </w:t>
      </w:r>
      <w:r>
        <w:t>“</w:t>
      </w:r>
      <w:r w:rsidR="00117345">
        <w:t>sends</w:t>
      </w:r>
      <w:r>
        <w:t>”</w:t>
      </w:r>
      <w:r w:rsidR="00117345">
        <w:t xml:space="preserve"> does not mean </w:t>
      </w:r>
      <w:r>
        <w:t xml:space="preserve">the FOC is </w:t>
      </w:r>
      <w:r w:rsidR="00117345">
        <w:t>posted on a GUI</w:t>
      </w:r>
      <w:r>
        <w:t xml:space="preserve"> with no notification of its availability</w:t>
      </w:r>
      <w:r w:rsidR="00117345">
        <w:t>.</w:t>
      </w:r>
      <w:r w:rsidR="00170CB6">
        <w:t xml:space="preserve">  A provider </w:t>
      </w:r>
      <w:r w:rsidR="00117345">
        <w:t xml:space="preserve">questioned </w:t>
      </w:r>
      <w:r w:rsidR="00117345">
        <w:lastRenderedPageBreak/>
        <w:t xml:space="preserve">whether it is within the purview of the LNPA WG to define the word </w:t>
      </w:r>
      <w:r w:rsidR="00170CB6">
        <w:t>“</w:t>
      </w:r>
      <w:r w:rsidR="00117345">
        <w:t>sends.</w:t>
      </w:r>
      <w:r w:rsidR="00170CB6">
        <w:t>”</w:t>
      </w:r>
    </w:p>
    <w:p w14:paraId="37FE5AFF" w14:textId="77777777" w:rsidR="00170CB6" w:rsidRDefault="00170CB6" w:rsidP="00170CB6"/>
    <w:p w14:paraId="33F5C879" w14:textId="77777777" w:rsidR="00170CB6" w:rsidRDefault="00170CB6" w:rsidP="00170CB6">
      <w:pPr>
        <w:numPr>
          <w:ilvl w:val="2"/>
          <w:numId w:val="18"/>
        </w:numPr>
      </w:pPr>
      <w:r>
        <w:t xml:space="preserve">Regarding the attached PIM 74, </w:t>
      </w:r>
      <w:r>
        <w:rPr>
          <w:color w:val="FF0000"/>
        </w:rPr>
        <w:t>Bob Bruce</w:t>
      </w:r>
      <w:r>
        <w:t xml:space="preserve">, Syniverse, will draft a </w:t>
      </w:r>
      <w:proofErr w:type="gramStart"/>
      <w:r>
        <w:t>related</w:t>
      </w:r>
      <w:proofErr w:type="gramEnd"/>
    </w:p>
    <w:p w14:paraId="771889A5" w14:textId="77777777" w:rsidR="00170CB6" w:rsidRPr="00C51713" w:rsidRDefault="00170CB6" w:rsidP="00170CB6">
      <w:pPr>
        <w:ind w:left="1440"/>
      </w:pPr>
      <w:r>
        <w:t>proposed LNPA WG Best Practice for review and discussion at the January 2010 meeting.</w:t>
      </w:r>
    </w:p>
    <w:p w14:paraId="036567EC" w14:textId="77777777" w:rsidR="00117345" w:rsidRDefault="00117345" w:rsidP="00170CB6">
      <w:pPr>
        <w:ind w:left="720"/>
      </w:pPr>
    </w:p>
    <w:p w14:paraId="64506847" w14:textId="77777777" w:rsidR="0005752D" w:rsidRPr="0005752D" w:rsidRDefault="0005752D" w:rsidP="0005752D">
      <w:pPr>
        <w:numPr>
          <w:ilvl w:val="0"/>
          <w:numId w:val="18"/>
        </w:numPr>
      </w:pPr>
      <w:r>
        <w:t xml:space="preserve">NEW PIM 75 – This PIM, submitted by Integra, seeks to clarify the LNPA WG’s recommended requirement that </w:t>
      </w:r>
      <w:r w:rsidRPr="0005752D">
        <w:t>a</w:t>
      </w:r>
      <w:r>
        <w:t xml:space="preserve"> provider cannot use a provider-</w:t>
      </w:r>
      <w:r w:rsidRPr="0005752D">
        <w:t xml:space="preserve">assigned pass code/PIN as </w:t>
      </w:r>
      <w:r>
        <w:t xml:space="preserve">LSR </w:t>
      </w:r>
      <w:r w:rsidRPr="0005752D">
        <w:t>validation or require the pass code/PIN to obtain a CSR</w:t>
      </w:r>
      <w:r>
        <w:t xml:space="preserve">.  </w:t>
      </w:r>
    </w:p>
    <w:p w14:paraId="7BBD57B0" w14:textId="77777777" w:rsidR="00D77545" w:rsidRDefault="00D77545" w:rsidP="005B1E64">
      <w:pPr>
        <w:ind w:firstLine="360"/>
      </w:pPr>
    </w:p>
    <w:bookmarkStart w:id="37" w:name="_MON_1318777812"/>
    <w:bookmarkStart w:id="38" w:name="_MON_1318777852"/>
    <w:bookmarkStart w:id="39" w:name="_MON_1319458280"/>
    <w:bookmarkEnd w:id="37"/>
    <w:bookmarkEnd w:id="38"/>
    <w:bookmarkEnd w:id="39"/>
    <w:p w14:paraId="29D9EA5C" w14:textId="77777777" w:rsidR="0005752D" w:rsidRPr="0005752D" w:rsidRDefault="00D77545" w:rsidP="005B1E64">
      <w:pPr>
        <w:ind w:firstLine="360"/>
      </w:pPr>
      <w:r w:rsidRPr="006E41C9">
        <w:object w:dxaOrig="1536" w:dyaOrig="994" w14:anchorId="663E0AD3">
          <v:shape id="_x0000_i1049" type="#_x0000_t75" style="width:77pt;height:49.5pt" o:ole="">
            <v:imagedata r:id="rId55" o:title=""/>
          </v:shape>
          <o:OLEObject Type="Embed" ProgID="Word.Document.8" ShapeID="_x0000_i1049" DrawAspect="Icon" ObjectID="_1745668633" r:id="rId56">
            <o:FieldCodes>\s</o:FieldCodes>
          </o:OLEObject>
        </w:object>
      </w:r>
    </w:p>
    <w:p w14:paraId="280082CC" w14:textId="77777777" w:rsidR="00D77545" w:rsidRPr="00D77545" w:rsidRDefault="0005752D" w:rsidP="00D77545">
      <w:pPr>
        <w:ind w:left="360"/>
        <w:rPr>
          <w:color w:val="003300"/>
        </w:rPr>
      </w:pPr>
      <w:r w:rsidRPr="00D77545">
        <w:t>Bonnie Johnson</w:t>
      </w:r>
      <w:r w:rsidR="00D77545" w:rsidRPr="00D77545">
        <w:t xml:space="preserve">, Integra, presented PIM 75 which suggests a revision to Best Practice 60 to state:  </w:t>
      </w:r>
      <w:r w:rsidR="0090392C">
        <w:t>“</w:t>
      </w:r>
      <w:r w:rsidR="00D77545" w:rsidRPr="00D77545">
        <w:rPr>
          <w:color w:val="003300"/>
        </w:rPr>
        <w:t xml:space="preserve">It is the position of the LNPA WG that only pass codes/PINs requested and assigned by the End User </w:t>
      </w:r>
      <w:r w:rsidR="00D77545" w:rsidRPr="00D77545">
        <w:rPr>
          <w:color w:val="003300"/>
          <w:shd w:val="clear" w:color="auto" w:fill="FFFF00"/>
        </w:rPr>
        <w:t>for the purposes of limiting or preventing activity and changes to their account (and not, for example, a password or PIN the end user uses to access their on-line or account information (CPNI) or the PIN used to activate a wireless phone at the time of purchase)</w:t>
      </w:r>
      <w:r w:rsidR="00D77545" w:rsidRPr="00D77545">
        <w:rPr>
          <w:color w:val="003300"/>
        </w:rPr>
        <w:t xml:space="preserve"> may be utilized as an End User validation field on an incoming port request by the Old Network Service Provider/Old Local Service Provider.  In addition, any service provider assigned pass code/PIN may not be utilized as a requirement </w:t>
      </w:r>
      <w:proofErr w:type="gramStart"/>
      <w:r w:rsidR="00D77545" w:rsidRPr="00D77545">
        <w:rPr>
          <w:color w:val="003300"/>
        </w:rPr>
        <w:t>in order to</w:t>
      </w:r>
      <w:proofErr w:type="gramEnd"/>
      <w:r w:rsidR="00D77545" w:rsidRPr="00D77545">
        <w:rPr>
          <w:color w:val="003300"/>
        </w:rPr>
        <w:t xml:space="preserve"> obtain a Customer Service Record (</w:t>
      </w:r>
      <w:smartTag w:uri="urn:schemas-microsoft-com:office:smarttags" w:element="stockticker">
        <w:r w:rsidR="00D77545" w:rsidRPr="00D77545">
          <w:rPr>
            <w:color w:val="003300"/>
          </w:rPr>
          <w:t>CSR</w:t>
        </w:r>
      </w:smartTag>
      <w:r w:rsidR="00D77545" w:rsidRPr="00D77545">
        <w:rPr>
          <w:color w:val="003300"/>
        </w:rPr>
        <w:t xml:space="preserve">).  </w:t>
      </w:r>
      <w:r w:rsidR="00D77545" w:rsidRPr="0090392C">
        <w:rPr>
          <w:color w:val="003300"/>
          <w:highlight w:val="yellow"/>
        </w:rPr>
        <w:t>This Best Practice applies to a</w:t>
      </w:r>
      <w:r w:rsidR="0090392C">
        <w:rPr>
          <w:color w:val="003300"/>
          <w:highlight w:val="yellow"/>
        </w:rPr>
        <w:t>ll ports (not just simple ports).</w:t>
      </w:r>
      <w:r w:rsidR="00D77545">
        <w:rPr>
          <w:color w:val="003300"/>
        </w:rPr>
        <w:t>”</w:t>
      </w:r>
      <w:r w:rsidR="00D77545" w:rsidRPr="00D77545">
        <w:rPr>
          <w:color w:val="003300"/>
        </w:rPr>
        <w:t xml:space="preserve"> </w:t>
      </w:r>
    </w:p>
    <w:p w14:paraId="36A68881" w14:textId="77777777" w:rsidR="0005752D" w:rsidRPr="00D77545" w:rsidRDefault="0005752D" w:rsidP="00D77545">
      <w:pPr>
        <w:ind w:firstLine="360"/>
      </w:pPr>
      <w:r w:rsidRPr="00D77545">
        <w:t xml:space="preserve">  </w:t>
      </w:r>
    </w:p>
    <w:p w14:paraId="2DCF7FC7" w14:textId="77777777" w:rsidR="0005752D" w:rsidRDefault="0090392C" w:rsidP="0090392C">
      <w:pPr>
        <w:numPr>
          <w:ilvl w:val="2"/>
          <w:numId w:val="48"/>
        </w:numPr>
      </w:pPr>
      <w:r>
        <w:t>Verizon Wireless,</w:t>
      </w:r>
      <w:r w:rsidR="0005752D">
        <w:t xml:space="preserve"> T-Mobile</w:t>
      </w:r>
      <w:r>
        <w:t>,</w:t>
      </w:r>
      <w:r w:rsidR="0005752D">
        <w:t xml:space="preserve"> and AT&amp;T Mobility </w:t>
      </w:r>
      <w:r>
        <w:t xml:space="preserve">stated that they </w:t>
      </w:r>
      <w:r w:rsidR="0005752D">
        <w:t xml:space="preserve">use </w:t>
      </w:r>
      <w:r>
        <w:t>a pin for activation</w:t>
      </w:r>
      <w:r w:rsidR="0005752D">
        <w:t xml:space="preserve"> </w:t>
      </w:r>
      <w:r>
        <w:t xml:space="preserve">of </w:t>
      </w:r>
      <w:r w:rsidR="0005752D">
        <w:t>handset</w:t>
      </w:r>
      <w:r>
        <w:t>s</w:t>
      </w:r>
      <w:r w:rsidR="0005752D">
        <w:t xml:space="preserve"> for porting pre-paid accounts.</w:t>
      </w:r>
    </w:p>
    <w:p w14:paraId="0C65B0A4" w14:textId="77777777" w:rsidR="0005752D" w:rsidRDefault="0005752D" w:rsidP="0090392C">
      <w:pPr>
        <w:ind w:left="720"/>
      </w:pPr>
    </w:p>
    <w:p w14:paraId="343631A9" w14:textId="77777777" w:rsidR="0090392C" w:rsidRPr="00C51713" w:rsidRDefault="0090392C" w:rsidP="0090392C">
      <w:pPr>
        <w:numPr>
          <w:ilvl w:val="2"/>
          <w:numId w:val="49"/>
        </w:numPr>
      </w:pPr>
      <w:r>
        <w:t xml:space="preserve">Regarding the attached PIM 75, </w:t>
      </w:r>
      <w:r>
        <w:rPr>
          <w:color w:val="FF0000"/>
        </w:rPr>
        <w:t>Bonnie Johnson</w:t>
      </w:r>
      <w:r>
        <w:t>, Integra, will draft a revision to the PIM for review and discussion at the January 2010 meeting.</w:t>
      </w:r>
    </w:p>
    <w:p w14:paraId="1E1BEF12" w14:textId="77777777" w:rsidR="0005752D" w:rsidRDefault="0005752D" w:rsidP="00D77545"/>
    <w:p w14:paraId="30AF54BD" w14:textId="77777777" w:rsidR="0090392C" w:rsidRPr="0090392C" w:rsidRDefault="0090392C" w:rsidP="00B567F5">
      <w:pPr>
        <w:numPr>
          <w:ilvl w:val="0"/>
          <w:numId w:val="47"/>
        </w:numPr>
        <w:tabs>
          <w:tab w:val="clear" w:pos="1080"/>
          <w:tab w:val="num" w:pos="360"/>
        </w:tabs>
        <w:ind w:left="360"/>
      </w:pPr>
      <w:r>
        <w:t>NEW PIM 76 – This PIM, submitted by AT&amp;T, seeks to address instances where s</w:t>
      </w:r>
      <w:r w:rsidRPr="0090392C">
        <w:t>ervice providers make changes to their systems or processes without adequate notification to other service providers who interface with them.</w:t>
      </w:r>
    </w:p>
    <w:p w14:paraId="5152B046" w14:textId="77777777" w:rsidR="0090392C" w:rsidRDefault="0090392C" w:rsidP="005B1E64">
      <w:pPr>
        <w:ind w:firstLine="360"/>
      </w:pPr>
    </w:p>
    <w:bookmarkStart w:id="40" w:name="_MON_1745668435"/>
    <w:bookmarkEnd w:id="40"/>
    <w:p w14:paraId="6C41508F" w14:textId="77777777" w:rsidR="0090392C" w:rsidRDefault="0090392C" w:rsidP="005B1E64">
      <w:pPr>
        <w:ind w:firstLine="360"/>
      </w:pPr>
      <w:r w:rsidRPr="006E41C9">
        <w:object w:dxaOrig="1536" w:dyaOrig="994" w14:anchorId="7532274D">
          <v:shape id="_x0000_i1050" type="#_x0000_t75" style="width:77pt;height:49.5pt" o:ole="">
            <v:imagedata r:id="rId21" o:title=""/>
          </v:shape>
          <o:OLEObject Type="Embed" ProgID="Word.Document.8" ShapeID="_x0000_i1050" DrawAspect="Icon" ObjectID="_1745668634" r:id="rId57">
            <o:FieldCodes>\s</o:FieldCodes>
          </o:OLEObject>
        </w:object>
      </w:r>
    </w:p>
    <w:p w14:paraId="20BC63B4" w14:textId="77777777" w:rsidR="0090392C" w:rsidRDefault="00184763" w:rsidP="00184763">
      <w:pPr>
        <w:ind w:left="360"/>
      </w:pPr>
      <w:r>
        <w:t>AT&amp;T presented the attached PIM 76 at the November 2009 LNPA WG meeting, which suggests a minimum of 30 days notification when providers plan</w:t>
      </w:r>
      <w:r w:rsidR="0090392C">
        <w:t xml:space="preserve"> system and process changes that </w:t>
      </w:r>
      <w:r>
        <w:t xml:space="preserve">would </w:t>
      </w:r>
      <w:r w:rsidR="0090392C">
        <w:t>require other providers to make system or process changes on how they interface with them.</w:t>
      </w:r>
    </w:p>
    <w:p w14:paraId="7649BDA4" w14:textId="77777777" w:rsidR="00184763" w:rsidRDefault="00184763" w:rsidP="00184763">
      <w:pPr>
        <w:ind w:left="360"/>
      </w:pPr>
    </w:p>
    <w:p w14:paraId="05FD20D6" w14:textId="77777777" w:rsidR="0090392C" w:rsidRDefault="00184763" w:rsidP="00184763">
      <w:pPr>
        <w:ind w:left="360"/>
      </w:pPr>
      <w:r>
        <w:lastRenderedPageBreak/>
        <w:t>A provider stated that they felt the PIM was</w:t>
      </w:r>
      <w:r w:rsidR="0090392C">
        <w:t xml:space="preserve"> overly broad and not clear on when notifications are necessary and what specific problem </w:t>
      </w:r>
      <w:r>
        <w:t>it is trying to solve.  The provider stated that they make changes that they do not feel are major changes and do not warrant industry</w:t>
      </w:r>
      <w:r w:rsidR="0090392C">
        <w:t xml:space="preserve"> notification.</w:t>
      </w:r>
    </w:p>
    <w:p w14:paraId="5AE166B7" w14:textId="77777777" w:rsidR="00184763" w:rsidRDefault="00184763" w:rsidP="00184763">
      <w:pPr>
        <w:ind w:left="720"/>
      </w:pPr>
    </w:p>
    <w:p w14:paraId="142E646F" w14:textId="77777777" w:rsidR="0090392C" w:rsidRDefault="00184763" w:rsidP="00184763">
      <w:pPr>
        <w:ind w:left="360"/>
      </w:pPr>
      <w:r>
        <w:t>Another provider disagreed with the</w:t>
      </w:r>
      <w:r w:rsidR="0090392C">
        <w:t xml:space="preserve"> </w:t>
      </w:r>
      <w:r>
        <w:t xml:space="preserve">suggested </w:t>
      </w:r>
      <w:proofErr w:type="gramStart"/>
      <w:r>
        <w:t>30 day</w:t>
      </w:r>
      <w:proofErr w:type="gramEnd"/>
      <w:r>
        <w:t xml:space="preserve"> notification and suggested it should be 10 days</w:t>
      </w:r>
      <w:r w:rsidR="0090392C">
        <w:t>.</w:t>
      </w:r>
      <w:r>
        <w:t xml:space="preserve">  Another provider suggested it should be 45 days and asked that it be considered.</w:t>
      </w:r>
    </w:p>
    <w:p w14:paraId="52CFA3A8" w14:textId="77777777" w:rsidR="0090392C" w:rsidRDefault="0090392C" w:rsidP="00184763"/>
    <w:p w14:paraId="02C639C1" w14:textId="77777777" w:rsidR="00184763" w:rsidRDefault="00184763" w:rsidP="00184763">
      <w:pPr>
        <w:ind w:firstLine="360"/>
      </w:pPr>
      <w:r>
        <w:t>The following question was posed to the participating service providers:</w:t>
      </w:r>
    </w:p>
    <w:p w14:paraId="09A24CCD" w14:textId="77777777" w:rsidR="0090392C" w:rsidRDefault="0090392C" w:rsidP="0090392C">
      <w:pPr>
        <w:numPr>
          <w:ilvl w:val="0"/>
          <w:numId w:val="50"/>
        </w:numPr>
      </w:pPr>
      <w:r>
        <w:t xml:space="preserve">Who objects to accepting PIM </w:t>
      </w:r>
      <w:r w:rsidR="00184763">
        <w:t>76 to work?</w:t>
      </w:r>
    </w:p>
    <w:p w14:paraId="326903FB" w14:textId="77777777" w:rsidR="00184763" w:rsidRDefault="00184763" w:rsidP="00184763">
      <w:pPr>
        <w:ind w:left="1080"/>
      </w:pPr>
      <w:r>
        <w:t xml:space="preserve">Objecting </w:t>
      </w:r>
      <w:proofErr w:type="gramStart"/>
      <w:r>
        <w:t>were</w:t>
      </w:r>
      <w:proofErr w:type="gramEnd"/>
      <w:r>
        <w:t>:</w:t>
      </w:r>
    </w:p>
    <w:p w14:paraId="01CA84CD" w14:textId="77777777" w:rsidR="0090392C" w:rsidRDefault="0090392C" w:rsidP="0090392C">
      <w:pPr>
        <w:numPr>
          <w:ilvl w:val="1"/>
          <w:numId w:val="50"/>
        </w:numPr>
      </w:pPr>
      <w:r>
        <w:t>Comcast</w:t>
      </w:r>
    </w:p>
    <w:p w14:paraId="515561C9" w14:textId="77777777" w:rsidR="0090392C" w:rsidRDefault="0090392C" w:rsidP="0090392C">
      <w:pPr>
        <w:numPr>
          <w:ilvl w:val="1"/>
          <w:numId w:val="50"/>
        </w:numPr>
      </w:pPr>
      <w:r>
        <w:t>Windstream</w:t>
      </w:r>
    </w:p>
    <w:p w14:paraId="53952BC8" w14:textId="77777777" w:rsidR="00184763" w:rsidRDefault="00184763" w:rsidP="00184763"/>
    <w:p w14:paraId="1CBD82F5" w14:textId="77777777" w:rsidR="0090392C" w:rsidRDefault="00184763" w:rsidP="00184763">
      <w:pPr>
        <w:ind w:left="1080"/>
      </w:pPr>
      <w:r>
        <w:t>The Co-Chairs determined that c</w:t>
      </w:r>
      <w:r w:rsidR="0090392C">
        <w:t xml:space="preserve">onsensus </w:t>
      </w:r>
      <w:r>
        <w:t xml:space="preserve">was </w:t>
      </w:r>
      <w:r w:rsidR="0090392C">
        <w:t xml:space="preserve">reached to </w:t>
      </w:r>
      <w:r>
        <w:t xml:space="preserve">continue to </w:t>
      </w:r>
      <w:r w:rsidR="0090392C">
        <w:t>work PIM</w:t>
      </w:r>
      <w:r>
        <w:t xml:space="preserve"> 76</w:t>
      </w:r>
      <w:r w:rsidR="0090392C">
        <w:t>.</w:t>
      </w:r>
    </w:p>
    <w:p w14:paraId="2D55A8AD" w14:textId="77777777" w:rsidR="00184763" w:rsidRDefault="00184763" w:rsidP="00184763"/>
    <w:p w14:paraId="4A34CD1D" w14:textId="77777777" w:rsidR="0090392C" w:rsidRDefault="00184763" w:rsidP="00184763">
      <w:pPr>
        <w:ind w:left="360"/>
      </w:pPr>
      <w:r>
        <w:t>It was</w:t>
      </w:r>
      <w:r w:rsidR="0090392C">
        <w:t xml:space="preserve"> suggested that AT&amp;T </w:t>
      </w:r>
      <w:r w:rsidR="00011E8C">
        <w:t>reference PIM 62 (Best Practice 53)</w:t>
      </w:r>
      <w:r w:rsidR="0090392C">
        <w:t xml:space="preserve"> which </w:t>
      </w:r>
      <w:r w:rsidR="00011E8C">
        <w:t>addresses industry notification for planned porting outages due to service provider maintenance.</w:t>
      </w:r>
    </w:p>
    <w:p w14:paraId="66ADAA53" w14:textId="77777777" w:rsidR="00117345" w:rsidRDefault="00117345" w:rsidP="005B1E64">
      <w:pPr>
        <w:ind w:firstLine="360"/>
      </w:pPr>
    </w:p>
    <w:p w14:paraId="2F6C155C" w14:textId="77777777" w:rsidR="00117345" w:rsidRPr="00011E8C" w:rsidRDefault="00011E8C" w:rsidP="00011E8C">
      <w:pPr>
        <w:rPr>
          <w:u w:val="single"/>
        </w:rPr>
      </w:pPr>
      <w:r>
        <w:rPr>
          <w:u w:val="single"/>
        </w:rPr>
        <w:t>Election of LNPA WG Co-Chairs – All:</w:t>
      </w:r>
    </w:p>
    <w:p w14:paraId="607C30C7" w14:textId="77777777" w:rsidR="00011E8C" w:rsidRDefault="00011E8C" w:rsidP="00011E8C"/>
    <w:p w14:paraId="176831A4" w14:textId="77777777" w:rsidR="00011E8C" w:rsidRDefault="00011E8C" w:rsidP="00B567F5">
      <w:pPr>
        <w:numPr>
          <w:ilvl w:val="0"/>
          <w:numId w:val="50"/>
        </w:numPr>
        <w:tabs>
          <w:tab w:val="clear" w:pos="1080"/>
          <w:tab w:val="num" w:pos="360"/>
        </w:tabs>
        <w:ind w:left="360"/>
      </w:pPr>
      <w:r>
        <w:t>Gary Sacra and Paula Jordan, LNPA WG Co-Chairs</w:t>
      </w:r>
      <w:r w:rsidR="000F5609">
        <w:t>,</w:t>
      </w:r>
      <w:r>
        <w:t xml:space="preserve"> opened the floor up for nominations for any of the 3 Co-Chair positions (RBOC, Wireless Carrier, CLEC).  No nominations were </w:t>
      </w:r>
      <w:proofErr w:type="gramStart"/>
      <w:r>
        <w:t>presented</w:t>
      </w:r>
      <w:proofErr w:type="gramEnd"/>
      <w:r>
        <w:t xml:space="preserve"> and it was agreed that Gary and</w:t>
      </w:r>
      <w:r w:rsidR="000F5609">
        <w:t xml:space="preserve"> Paula would continue as </w:t>
      </w:r>
      <w:r>
        <w:t xml:space="preserve">the Co-Chairs of the LNPA WG, filling the RBOC and Wireless Carrier </w:t>
      </w:r>
      <w:r w:rsidR="000F5609">
        <w:t xml:space="preserve">Co-Chair </w:t>
      </w:r>
      <w:r>
        <w:t>positions, respectively.</w:t>
      </w:r>
      <w:r w:rsidR="000F5609">
        <w:t xml:space="preserve">  Nominations for the vacant CLEC Co-Chair position were encouraged at any time</w:t>
      </w:r>
      <w:r>
        <w:t>.</w:t>
      </w:r>
    </w:p>
    <w:p w14:paraId="134510E9" w14:textId="77777777" w:rsidR="00011E8C" w:rsidRDefault="00011E8C" w:rsidP="00011E8C"/>
    <w:p w14:paraId="5BA67430" w14:textId="77777777" w:rsidR="00C21D31" w:rsidRPr="00C21D31" w:rsidRDefault="00C21D31" w:rsidP="00C21D31">
      <w:pPr>
        <w:rPr>
          <w:u w:val="single"/>
        </w:rPr>
      </w:pPr>
      <w:r w:rsidRPr="00C21D31">
        <w:rPr>
          <w:u w:val="single"/>
        </w:rPr>
        <w:t>Change Management</w:t>
      </w:r>
      <w:r w:rsidR="005462E3">
        <w:rPr>
          <w:u w:val="single"/>
        </w:rPr>
        <w:t xml:space="preserve"> (Action Item 110209-02)</w:t>
      </w:r>
      <w:r w:rsidRPr="00C21D31">
        <w:rPr>
          <w:u w:val="single"/>
        </w:rPr>
        <w:t xml:space="preserve"> – NeuStar</w:t>
      </w:r>
      <w:r w:rsidR="005462E3">
        <w:rPr>
          <w:u w:val="single"/>
        </w:rPr>
        <w:t>:</w:t>
      </w:r>
      <w:r w:rsidRPr="00C21D31">
        <w:rPr>
          <w:u w:val="single"/>
        </w:rPr>
        <w:t xml:space="preserve"> </w:t>
      </w:r>
    </w:p>
    <w:p w14:paraId="1BC44276" w14:textId="77777777" w:rsidR="00C21D31" w:rsidRDefault="00C21D31" w:rsidP="00C21D31">
      <w:pPr>
        <w:ind w:left="1440"/>
      </w:pPr>
      <w:r>
        <w:tab/>
      </w:r>
    </w:p>
    <w:p w14:paraId="5336675B" w14:textId="77777777" w:rsidR="005462E3" w:rsidRDefault="005462E3" w:rsidP="005462E3">
      <w:r w:rsidRPr="005462E3">
        <w:rPr>
          <w:highlight w:val="yellow"/>
        </w:rPr>
        <w:t xml:space="preserve">Action Item 110209-02:  In response to a concern and </w:t>
      </w:r>
      <w:r>
        <w:rPr>
          <w:highlight w:val="yellow"/>
        </w:rPr>
        <w:t xml:space="preserve">question raised by a carrier on </w:t>
      </w:r>
      <w:r w:rsidRPr="005462E3">
        <w:rPr>
          <w:highlight w:val="yellow"/>
        </w:rPr>
        <w:t xml:space="preserve">the November 2, 2009 LNPA WG conference call asking if there was a way that database record increases due to Service Provider internal-purpose activity could be managed such that the records would not be pushed down to other provider LSMSs, </w:t>
      </w:r>
      <w:r w:rsidRPr="005462E3">
        <w:rPr>
          <w:color w:val="FF0000"/>
          <w:highlight w:val="yellow"/>
        </w:rPr>
        <w:t>NeuStar</w:t>
      </w:r>
      <w:r w:rsidRPr="005462E3">
        <w:rPr>
          <w:highlight w:val="yellow"/>
        </w:rPr>
        <w:t xml:space="preserve"> will investigate and provide feedback at the November 10-11, 2009 LNPA WG meeting.</w:t>
      </w:r>
    </w:p>
    <w:p w14:paraId="6927FAA1" w14:textId="77777777" w:rsidR="005462E3" w:rsidRPr="005462E3" w:rsidRDefault="005462E3" w:rsidP="005462E3"/>
    <w:p w14:paraId="3DC6D3E5" w14:textId="77777777" w:rsidR="005462E3" w:rsidRDefault="005462E3" w:rsidP="005462E3">
      <w:pPr>
        <w:numPr>
          <w:ilvl w:val="0"/>
          <w:numId w:val="51"/>
        </w:numPr>
      </w:pPr>
      <w:r>
        <w:t>In response to Action Item 110209-02, NeuStar walked the group through the attached presentation</w:t>
      </w:r>
      <w:r w:rsidR="00AD273F">
        <w:t>, which proposes creation of a “null” value in the LRN field for SVs and pooled blocks as a means of addressing LSMS capacity concerns due to providers creating individual SV records that are not necessary for the routing of ported or pooled numbers</w:t>
      </w:r>
      <w:r>
        <w:t>.</w:t>
      </w:r>
    </w:p>
    <w:p w14:paraId="0FBBD721" w14:textId="77777777" w:rsidR="005462E3" w:rsidRDefault="00AD273F" w:rsidP="005462E3">
      <w:pPr>
        <w:ind w:left="2880"/>
      </w:pPr>
      <w:r>
        <w:object w:dxaOrig="1536" w:dyaOrig="994" w14:anchorId="201AAF55">
          <v:shape id="_x0000_i1051" type="#_x0000_t75" style="width:77pt;height:49.5pt" o:ole="">
            <v:imagedata r:id="rId58" o:title=""/>
          </v:shape>
          <o:OLEObject Type="Embed" ProgID="PowerPoint.Show.8" ShapeID="_x0000_i1051" DrawAspect="Icon" ObjectID="_1745668635" r:id="rId59"/>
        </w:object>
      </w:r>
    </w:p>
    <w:p w14:paraId="3438C5C9" w14:textId="77777777" w:rsidR="005462E3" w:rsidRDefault="00AD273F" w:rsidP="00AD273F">
      <w:pPr>
        <w:numPr>
          <w:ilvl w:val="0"/>
          <w:numId w:val="51"/>
        </w:numPr>
      </w:pPr>
      <w:r>
        <w:lastRenderedPageBreak/>
        <w:t>Under this proposal, providers would opt-in if they wished to create and/or receive null-LRN SV and thousand block records, otherwise they would not be required to receive the download of these records.</w:t>
      </w:r>
    </w:p>
    <w:p w14:paraId="01087DB9" w14:textId="77777777" w:rsidR="00AD273F" w:rsidRPr="00AD273F" w:rsidRDefault="00AD273F" w:rsidP="00AD273F"/>
    <w:p w14:paraId="3DCBE38C" w14:textId="77777777" w:rsidR="005462E3" w:rsidRDefault="00AD273F" w:rsidP="005462E3">
      <w:pPr>
        <w:numPr>
          <w:ilvl w:val="0"/>
          <w:numId w:val="51"/>
        </w:numPr>
      </w:pPr>
      <w:r>
        <w:t>It was</w:t>
      </w:r>
      <w:r w:rsidR="005462E3">
        <w:t xml:space="preserve"> asked if </w:t>
      </w:r>
      <w:r>
        <w:t xml:space="preserve">a </w:t>
      </w:r>
      <w:r w:rsidR="005462E3">
        <w:t>ris</w:t>
      </w:r>
      <w:r>
        <w:t>k assessment had</w:t>
      </w:r>
      <w:r w:rsidR="005462E3">
        <w:t xml:space="preserve"> been made on </w:t>
      </w:r>
      <w:r>
        <w:t xml:space="preserve">the </w:t>
      </w:r>
      <w:r w:rsidR="005462E3">
        <w:t xml:space="preserve">possibility of </w:t>
      </w:r>
      <w:r>
        <w:t xml:space="preserve">an </w:t>
      </w:r>
      <w:r w:rsidR="005462E3">
        <w:t xml:space="preserve">SP inputting an SV that should have </w:t>
      </w:r>
      <w:r w:rsidR="001D60B8">
        <w:t>had an LRN but was missing.  NeuStar</w:t>
      </w:r>
      <w:r w:rsidR="005462E3">
        <w:t xml:space="preserve"> responded that it would require an education process.  NeuStar could check to see how frequent the NPAC e</w:t>
      </w:r>
      <w:r w:rsidR="001D60B8">
        <w:t>dit requiring an LRN is invoked</w:t>
      </w:r>
      <w:r w:rsidR="005462E3">
        <w:t>.</w:t>
      </w:r>
    </w:p>
    <w:p w14:paraId="51E53452" w14:textId="77777777" w:rsidR="001D60B8" w:rsidRDefault="001D60B8" w:rsidP="001D60B8"/>
    <w:p w14:paraId="61151783" w14:textId="77777777" w:rsidR="005462E3" w:rsidRDefault="001D60B8" w:rsidP="005462E3">
      <w:pPr>
        <w:numPr>
          <w:ilvl w:val="0"/>
          <w:numId w:val="51"/>
        </w:numPr>
      </w:pPr>
      <w:r>
        <w:t>A provider</w:t>
      </w:r>
      <w:r w:rsidR="005462E3">
        <w:t xml:space="preserve"> asked if thi</w:t>
      </w:r>
      <w:r>
        <w:t>s could be filtered to only opt-</w:t>
      </w:r>
      <w:r w:rsidR="005462E3">
        <w:t>in to get your own</w:t>
      </w:r>
      <w:r>
        <w:t xml:space="preserve"> data – filtered by SPID.  NeuStar</w:t>
      </w:r>
      <w:r w:rsidR="005462E3">
        <w:t xml:space="preserve"> responded that it could be made a requiremen</w:t>
      </w:r>
      <w:r>
        <w:t>t in a Change Order to only opt-</w:t>
      </w:r>
      <w:r w:rsidR="005462E3">
        <w:t>in on a limited set of records.</w:t>
      </w:r>
    </w:p>
    <w:p w14:paraId="0133E1BF" w14:textId="77777777" w:rsidR="001D60B8" w:rsidRDefault="001D60B8" w:rsidP="001D60B8"/>
    <w:p w14:paraId="3E68181B" w14:textId="77777777" w:rsidR="001D60B8" w:rsidRDefault="001D60B8" w:rsidP="005462E3">
      <w:pPr>
        <w:numPr>
          <w:ilvl w:val="0"/>
          <w:numId w:val="51"/>
        </w:numPr>
      </w:pPr>
      <w:r>
        <w:t>It was</w:t>
      </w:r>
      <w:r w:rsidR="005462E3">
        <w:t xml:space="preserve"> asked if it is being assumed that LRNs are not</w:t>
      </w:r>
      <w:r>
        <w:t xml:space="preserve"> needed for some records.  NeuStar</w:t>
      </w:r>
      <w:r w:rsidR="005462E3">
        <w:t xml:space="preserve"> responded that there are SVs that are currently being created for data purposes that are not for routing purposes.  AltSPID was cited as an example for TRS and Law Enforcement routing of subpoenas.</w:t>
      </w:r>
      <w:r>
        <w:t xml:space="preserve">  A provider</w:t>
      </w:r>
      <w:r w:rsidR="005462E3">
        <w:t xml:space="preserve"> suggested that the opt-in filtering could be </w:t>
      </w:r>
      <w:r>
        <w:t xml:space="preserve">necessary by data field.  </w:t>
      </w:r>
      <w:r w:rsidR="005462E3">
        <w:t xml:space="preserve">DPC data </w:t>
      </w:r>
      <w:r>
        <w:t>was cited as an example.  NeuStar stated</w:t>
      </w:r>
      <w:r w:rsidR="005462E3">
        <w:t xml:space="preserve"> that popu</w:t>
      </w:r>
      <w:r>
        <w:t>lating DPC data for internal use</w:t>
      </w:r>
      <w:r w:rsidR="005462E3">
        <w:t xml:space="preserve"> by an SP may be only of interest to that provider and would not matter to other providers.  It could be defined in requirements.  </w:t>
      </w:r>
    </w:p>
    <w:p w14:paraId="3A7194BC" w14:textId="77777777" w:rsidR="001D60B8" w:rsidRDefault="001D60B8" w:rsidP="001D60B8"/>
    <w:p w14:paraId="3263B5D5" w14:textId="77777777" w:rsidR="005462E3" w:rsidRDefault="001D60B8" w:rsidP="005462E3">
      <w:pPr>
        <w:numPr>
          <w:ilvl w:val="0"/>
          <w:numId w:val="51"/>
        </w:numPr>
      </w:pPr>
      <w:r>
        <w:t>A provider</w:t>
      </w:r>
      <w:r w:rsidR="005462E3">
        <w:t xml:space="preserve"> asked</w:t>
      </w:r>
      <w:r>
        <w:t xml:space="preserve"> about null LRN records that subsequently</w:t>
      </w:r>
      <w:r w:rsidR="005462E3">
        <w:t xml:space="preserve"> need to be porte</w:t>
      </w:r>
      <w:r>
        <w:t>d for LRN routing.  NeuStar stated</w:t>
      </w:r>
      <w:r w:rsidR="005462E3">
        <w:t xml:space="preserve"> that it would look l</w:t>
      </w:r>
      <w:r>
        <w:t>ike a port away and would be business as usual</w:t>
      </w:r>
      <w:r w:rsidR="005462E3">
        <w:t>.</w:t>
      </w:r>
    </w:p>
    <w:p w14:paraId="3643756F" w14:textId="77777777" w:rsidR="001D60B8" w:rsidRDefault="001D60B8" w:rsidP="001D60B8"/>
    <w:p w14:paraId="54FD00FC" w14:textId="77777777" w:rsidR="001D60B8" w:rsidRDefault="001D60B8" w:rsidP="005462E3">
      <w:pPr>
        <w:numPr>
          <w:ilvl w:val="0"/>
          <w:numId w:val="51"/>
        </w:numPr>
      </w:pPr>
      <w:r>
        <w:t>A question was</w:t>
      </w:r>
      <w:r w:rsidR="005462E3">
        <w:t xml:space="preserve"> asked about the volume of SVs that would fall into this category and would not </w:t>
      </w:r>
      <w:r>
        <w:t>be present</w:t>
      </w:r>
      <w:r w:rsidR="005462E3">
        <w:t xml:space="preserve"> today if this were in place.  </w:t>
      </w:r>
      <w:r>
        <w:t>It was further asked if this opt-</w:t>
      </w:r>
      <w:r w:rsidR="005462E3">
        <w:t xml:space="preserve">in would be on an </w:t>
      </w:r>
      <w:proofErr w:type="gramStart"/>
      <w:r w:rsidR="005462E3">
        <w:t>SV by SV</w:t>
      </w:r>
      <w:proofErr w:type="gramEnd"/>
      <w:r w:rsidR="005462E3">
        <w:t xml:space="preserve"> basis.  </w:t>
      </w:r>
      <w:r>
        <w:t>The a</w:t>
      </w:r>
      <w:r w:rsidR="005462E3">
        <w:t>nswer was no, it would be on an SP basis</w:t>
      </w:r>
      <w:r>
        <w:t>.  For those that initially opt-out, but opt-</w:t>
      </w:r>
      <w:r w:rsidR="005462E3">
        <w:t>in l</w:t>
      </w:r>
      <w:r>
        <w:t>ater, how do they get null LRNs?</w:t>
      </w:r>
      <w:r w:rsidR="005462E3">
        <w:t xml:space="preserve">  NeuStar</w:t>
      </w:r>
      <w:r>
        <w:t xml:space="preserve"> stated that this is an open question</w:t>
      </w:r>
      <w:r w:rsidR="005462E3">
        <w:t xml:space="preserve">, but </w:t>
      </w:r>
      <w:r>
        <w:t xml:space="preserve">an </w:t>
      </w:r>
      <w:r w:rsidR="005462E3">
        <w:t xml:space="preserve">assumption </w:t>
      </w:r>
      <w:r>
        <w:t xml:space="preserve">is </w:t>
      </w:r>
      <w:r w:rsidR="005462E3">
        <w:t xml:space="preserve">that a BDD </w:t>
      </w:r>
      <w:r>
        <w:t>would be used to catch up.</w:t>
      </w:r>
    </w:p>
    <w:p w14:paraId="091B9F56" w14:textId="77777777" w:rsidR="005462E3" w:rsidRDefault="005462E3" w:rsidP="001D60B8">
      <w:r>
        <w:t xml:space="preserve"> </w:t>
      </w:r>
    </w:p>
    <w:p w14:paraId="03BC6D47" w14:textId="77777777" w:rsidR="001D60B8" w:rsidRDefault="001D60B8" w:rsidP="005462E3">
      <w:pPr>
        <w:numPr>
          <w:ilvl w:val="0"/>
          <w:numId w:val="51"/>
        </w:numPr>
      </w:pPr>
      <w:r>
        <w:t>A provider</w:t>
      </w:r>
      <w:r w:rsidR="005462E3">
        <w:t xml:space="preserve"> asked why an SV wo</w:t>
      </w:r>
      <w:r>
        <w:t>uld not require an LRN.  Three examples were cited: 1) The recent issue where a provider</w:t>
      </w:r>
      <w:r w:rsidR="005462E3">
        <w:t xml:space="preserve"> pre-positioned network migration moves by populating optional fields with data, 2) AltSPID </w:t>
      </w:r>
      <w:r>
        <w:t xml:space="preserve">population </w:t>
      </w:r>
      <w:r w:rsidR="005462E3">
        <w:t xml:space="preserve">for reseller and VoIP provider identification, and 3) AltSPID use for Law Enforcement routing of subpoenas.  </w:t>
      </w:r>
    </w:p>
    <w:p w14:paraId="6EB8F7C2" w14:textId="77777777" w:rsidR="001D60B8" w:rsidRDefault="001D60B8" w:rsidP="001D60B8"/>
    <w:p w14:paraId="4905CBCE" w14:textId="77777777" w:rsidR="001D60B8" w:rsidRDefault="001D60B8" w:rsidP="005462E3">
      <w:pPr>
        <w:numPr>
          <w:ilvl w:val="0"/>
          <w:numId w:val="51"/>
        </w:numPr>
      </w:pPr>
      <w:r>
        <w:t xml:space="preserve">The provider that raised the original LSMS capacity concern was asked </w:t>
      </w:r>
      <w:r w:rsidR="005462E3">
        <w:t xml:space="preserve">if this </w:t>
      </w:r>
      <w:r>
        <w:t xml:space="preserve">proposal </w:t>
      </w:r>
      <w:r w:rsidR="005462E3">
        <w:t>gets to the heart of her question</w:t>
      </w:r>
      <w:r>
        <w:t xml:space="preserve"> and concern.  The provider responded</w:t>
      </w:r>
      <w:r w:rsidR="005462E3">
        <w:t xml:space="preserve"> that it does because it does not require providers to take a download for </w:t>
      </w:r>
      <w:r>
        <w:t xml:space="preserve">other providers’ </w:t>
      </w:r>
      <w:r w:rsidR="005462E3">
        <w:t xml:space="preserve">internal use projects.  </w:t>
      </w:r>
    </w:p>
    <w:p w14:paraId="7E688143" w14:textId="77777777" w:rsidR="001D60B8" w:rsidRDefault="001D60B8" w:rsidP="001D60B8"/>
    <w:p w14:paraId="0A33E8F8" w14:textId="77777777" w:rsidR="005462E3" w:rsidRDefault="001D60B8" w:rsidP="005462E3">
      <w:pPr>
        <w:numPr>
          <w:ilvl w:val="0"/>
          <w:numId w:val="51"/>
        </w:numPr>
      </w:pPr>
      <w:r>
        <w:lastRenderedPageBreak/>
        <w:t>It was</w:t>
      </w:r>
      <w:r w:rsidR="005462E3">
        <w:t xml:space="preserve"> then asked how this </w:t>
      </w:r>
      <w:r>
        <w:t>would be enforced.  NeuStar</w:t>
      </w:r>
      <w:r w:rsidR="006768EC">
        <w:t xml:space="preserve"> responded that </w:t>
      </w:r>
      <w:r w:rsidR="005462E3">
        <w:t xml:space="preserve">the </w:t>
      </w:r>
      <w:r w:rsidR="006768EC">
        <w:t xml:space="preserve">current </w:t>
      </w:r>
      <w:r w:rsidR="005462E3">
        <w:t xml:space="preserve">situation </w:t>
      </w:r>
      <w:r w:rsidR="006768EC">
        <w:t>is such that</w:t>
      </w:r>
      <w:r w:rsidR="005462E3">
        <w:t xml:space="preserve"> providers can use the NPAC </w:t>
      </w:r>
      <w:r w:rsidR="006768EC">
        <w:t xml:space="preserve">for internal purposes and force providers to take </w:t>
      </w:r>
      <w:r w:rsidR="005462E3">
        <w:t>downloads that they do not need.</w:t>
      </w:r>
    </w:p>
    <w:p w14:paraId="047D2EDD" w14:textId="77777777" w:rsidR="006768EC" w:rsidRDefault="006768EC" w:rsidP="006768EC"/>
    <w:p w14:paraId="517B93AC" w14:textId="77777777" w:rsidR="005462E3" w:rsidRDefault="006768EC" w:rsidP="005462E3">
      <w:pPr>
        <w:numPr>
          <w:ilvl w:val="0"/>
          <w:numId w:val="51"/>
        </w:numPr>
      </w:pPr>
      <w:r>
        <w:t>A provider</w:t>
      </w:r>
      <w:r w:rsidR="005462E3">
        <w:t xml:space="preserve"> req</w:t>
      </w:r>
      <w:r>
        <w:t>uested more documentation on this concept via a Change Order, stating that t</w:t>
      </w:r>
      <w:r w:rsidR="005462E3">
        <w:t>his null LRN capability could be helpful with a large customer they have.</w:t>
      </w:r>
    </w:p>
    <w:p w14:paraId="0CDD20F4" w14:textId="77777777" w:rsidR="006768EC" w:rsidRDefault="006768EC" w:rsidP="006768EC"/>
    <w:p w14:paraId="1A45E099" w14:textId="77777777" w:rsidR="005462E3" w:rsidRDefault="006768EC" w:rsidP="005462E3">
      <w:pPr>
        <w:numPr>
          <w:ilvl w:val="0"/>
          <w:numId w:val="51"/>
        </w:numPr>
      </w:pPr>
      <w:r>
        <w:t>A provider</w:t>
      </w:r>
      <w:r w:rsidR="005462E3">
        <w:t xml:space="preserve"> asked if NeuStar </w:t>
      </w:r>
      <w:r>
        <w:t xml:space="preserve">had </w:t>
      </w:r>
      <w:r w:rsidR="005462E3">
        <w:t xml:space="preserve">looked at any other fields other than </w:t>
      </w:r>
      <w:r>
        <w:t xml:space="preserve">the </w:t>
      </w:r>
      <w:r w:rsidR="005462E3">
        <w:t xml:space="preserve">LRN to identify these types of transactions.  </w:t>
      </w:r>
      <w:r>
        <w:t>NeuStar responded</w:t>
      </w:r>
      <w:r w:rsidR="005462E3">
        <w:t xml:space="preserve"> that the LRN is the truest means of identifying these transactions.</w:t>
      </w:r>
    </w:p>
    <w:p w14:paraId="05C60AA7" w14:textId="77777777" w:rsidR="006768EC" w:rsidRDefault="006768EC" w:rsidP="006768EC"/>
    <w:p w14:paraId="19935D92" w14:textId="77777777" w:rsidR="005462E3" w:rsidRDefault="006768EC" w:rsidP="005462E3">
      <w:pPr>
        <w:numPr>
          <w:ilvl w:val="0"/>
          <w:numId w:val="51"/>
        </w:numPr>
      </w:pPr>
      <w:r>
        <w:t>A local system vendor</w:t>
      </w:r>
      <w:r w:rsidR="005462E3">
        <w:t xml:space="preserve"> asked about p</w:t>
      </w:r>
      <w:r>
        <w:t>erformance impact.  NeuStar stated</w:t>
      </w:r>
      <w:r w:rsidR="005462E3">
        <w:t xml:space="preserve"> that they are contractually required to meet their SLRs and do not see any risk to NPAC performance.</w:t>
      </w:r>
    </w:p>
    <w:p w14:paraId="457966A8" w14:textId="77777777" w:rsidR="006768EC" w:rsidRDefault="006768EC" w:rsidP="006768EC"/>
    <w:p w14:paraId="5D6412D9" w14:textId="77777777" w:rsidR="006768EC" w:rsidRPr="00920EB9" w:rsidRDefault="006768EC" w:rsidP="00385CE7">
      <w:pPr>
        <w:numPr>
          <w:ilvl w:val="0"/>
          <w:numId w:val="51"/>
        </w:numPr>
      </w:pPr>
      <w:r>
        <w:t>Related to the attached presentation regarding potential LSMS capacity</w:t>
      </w:r>
      <w:r w:rsidR="00385CE7">
        <w:t xml:space="preserve"> </w:t>
      </w:r>
      <w:r>
        <w:t xml:space="preserve">issues, </w:t>
      </w:r>
      <w:r>
        <w:rPr>
          <w:color w:val="FF0000"/>
        </w:rPr>
        <w:t xml:space="preserve">NeuStar </w:t>
      </w:r>
      <w:r>
        <w:t>will develop and bring in a proposed NANC Change Order for review and discussion at the January 2010 LNPA WG meeting.</w:t>
      </w:r>
    </w:p>
    <w:p w14:paraId="6333E42C" w14:textId="77777777" w:rsidR="00332872" w:rsidRDefault="00332872" w:rsidP="005462E3"/>
    <w:p w14:paraId="58C567EA" w14:textId="77777777" w:rsidR="00332872" w:rsidRPr="00C21D31" w:rsidRDefault="00332872" w:rsidP="00332872">
      <w:pPr>
        <w:rPr>
          <w:u w:val="single"/>
        </w:rPr>
      </w:pPr>
      <w:r w:rsidRPr="00C21D31">
        <w:rPr>
          <w:u w:val="single"/>
        </w:rPr>
        <w:t>Change Management</w:t>
      </w:r>
      <w:r>
        <w:rPr>
          <w:u w:val="single"/>
        </w:rPr>
        <w:t xml:space="preserve"> (CONTINUED)</w:t>
      </w:r>
      <w:r w:rsidRPr="00C21D31">
        <w:rPr>
          <w:u w:val="single"/>
        </w:rPr>
        <w:t xml:space="preserve"> – NeuStar</w:t>
      </w:r>
      <w:r>
        <w:rPr>
          <w:u w:val="single"/>
        </w:rPr>
        <w:t>:</w:t>
      </w:r>
      <w:r w:rsidRPr="00C21D31">
        <w:rPr>
          <w:u w:val="single"/>
        </w:rPr>
        <w:t xml:space="preserve"> </w:t>
      </w:r>
    </w:p>
    <w:p w14:paraId="2830667C" w14:textId="77777777" w:rsidR="00332872" w:rsidRDefault="00332872" w:rsidP="00332872"/>
    <w:bookmarkStart w:id="41" w:name="_MON_1322051386"/>
    <w:bookmarkEnd w:id="41"/>
    <w:p w14:paraId="63D85ACB" w14:textId="77777777" w:rsidR="00332872" w:rsidRDefault="007D08B5" w:rsidP="00332872">
      <w:r>
        <w:object w:dxaOrig="1536" w:dyaOrig="994" w14:anchorId="3AC51B2F">
          <v:shape id="_x0000_i1052" type="#_x0000_t75" style="width:77pt;height:49.5pt" o:ole="">
            <v:imagedata r:id="rId60" o:title=""/>
          </v:shape>
          <o:OLEObject Type="Embed" ProgID="Word.Document.8" ShapeID="_x0000_i1052" DrawAspect="Icon" ObjectID="_1745668636" r:id="rId61">
            <o:FieldCodes>\s</o:FieldCodes>
          </o:OLEObject>
        </w:object>
      </w:r>
      <w:r>
        <w:tab/>
      </w:r>
      <w:bookmarkStart w:id="42" w:name="_MON_1322051498"/>
      <w:bookmarkEnd w:id="42"/>
      <w:r>
        <w:object w:dxaOrig="1536" w:dyaOrig="994" w14:anchorId="36B0A29B">
          <v:shape id="_x0000_i1053" type="#_x0000_t75" style="width:77pt;height:49.5pt" o:ole="">
            <v:imagedata r:id="rId62" o:title=""/>
          </v:shape>
          <o:OLEObject Type="Embed" ProgID="Word.Document.8" ShapeID="_x0000_i1053" DrawAspect="Icon" ObjectID="_1745668637" r:id="rId63">
            <o:FieldCodes>\s</o:FieldCodes>
          </o:OLEObject>
        </w:object>
      </w:r>
    </w:p>
    <w:p w14:paraId="7E1FFCFA" w14:textId="77777777" w:rsidR="00332872" w:rsidRDefault="00332872" w:rsidP="00332872"/>
    <w:p w14:paraId="2C38FDDB" w14:textId="77777777" w:rsidR="00332872" w:rsidRDefault="007D08B5" w:rsidP="00332872">
      <w:pPr>
        <w:numPr>
          <w:ilvl w:val="0"/>
          <w:numId w:val="52"/>
        </w:numPr>
      </w:pPr>
      <w:r>
        <w:t xml:space="preserve">NeuStar reviewed the change bars in the attached Release 3.4 Change Order document with the group.  A description of each revision is contained in the attached Delta Description document.  </w:t>
      </w:r>
      <w:r w:rsidR="00332872">
        <w:t>This is NeuStar’s view of Release 3.4 as of now.</w:t>
      </w:r>
    </w:p>
    <w:p w14:paraId="216F77ED" w14:textId="77777777" w:rsidR="007D08B5" w:rsidRDefault="007D08B5" w:rsidP="007D08B5"/>
    <w:p w14:paraId="4C588FDF" w14:textId="77777777" w:rsidR="00332872" w:rsidRPr="00DA729D" w:rsidRDefault="00332872" w:rsidP="00332872">
      <w:pPr>
        <w:numPr>
          <w:ilvl w:val="0"/>
          <w:numId w:val="52"/>
        </w:numPr>
      </w:pPr>
      <w:r>
        <w:t xml:space="preserve">NeuStar stated that providers </w:t>
      </w:r>
      <w:r w:rsidR="007D08B5">
        <w:t xml:space="preserve">ongoing </w:t>
      </w:r>
      <w:r>
        <w:t>will need to specify if a requested BDD file is destined for a SOA or an LSMS due to the various filtering options that have been put in place over the years t</w:t>
      </w:r>
      <w:r w:rsidR="007D08B5">
        <w:t>hat have made it more complicated</w:t>
      </w:r>
      <w:r>
        <w:t xml:space="preserve"> to produce BDD files. </w:t>
      </w:r>
    </w:p>
    <w:p w14:paraId="7C943081" w14:textId="77777777" w:rsidR="008E0085" w:rsidRDefault="008E0085" w:rsidP="008E0085">
      <w:pPr>
        <w:rPr>
          <w:rFonts w:cs="Arial"/>
          <w:color w:val="FF0000"/>
        </w:rPr>
      </w:pPr>
    </w:p>
    <w:p w14:paraId="5C15C48A" w14:textId="77777777" w:rsidR="00D87DB8" w:rsidRPr="00D87DB8" w:rsidRDefault="00D87DB8" w:rsidP="00D87DB8">
      <w:pPr>
        <w:rPr>
          <w:u w:val="single"/>
        </w:rPr>
      </w:pPr>
      <w:r w:rsidRPr="00D87DB8">
        <w:rPr>
          <w:u w:val="single"/>
        </w:rPr>
        <w:t xml:space="preserve">SPID Migration Limitation Discussion (Action Item 0509-02) </w:t>
      </w:r>
      <w:r>
        <w:rPr>
          <w:u w:val="single"/>
        </w:rPr>
        <w:t>–</w:t>
      </w:r>
      <w:r w:rsidRPr="00D87DB8">
        <w:rPr>
          <w:u w:val="single"/>
        </w:rPr>
        <w:t xml:space="preserve"> All</w:t>
      </w:r>
      <w:r>
        <w:rPr>
          <w:u w:val="single"/>
        </w:rPr>
        <w:t>:</w:t>
      </w:r>
    </w:p>
    <w:p w14:paraId="4A21CFC1" w14:textId="77777777" w:rsidR="008E0085" w:rsidRPr="008E0085" w:rsidRDefault="008E0085" w:rsidP="00D87DB8">
      <w:pPr>
        <w:rPr>
          <w:rFonts w:cs="Arial"/>
        </w:rPr>
      </w:pPr>
    </w:p>
    <w:p w14:paraId="0E2BEEFD" w14:textId="77777777" w:rsidR="00D87DB8" w:rsidRPr="0025534F" w:rsidRDefault="00D87DB8" w:rsidP="00D87DB8">
      <w:r w:rsidRPr="00D87DB8">
        <w:rPr>
          <w:highlight w:val="yellow"/>
        </w:rPr>
        <w:t xml:space="preserve">Action Item 0509-02:  At the May 2009 LNPA WG meeting, discussions continued related to SPID migration limitations.  The group is determining whether to raise or eliminate the 100 LRN limitation and whether to establish an SV limitation.  </w:t>
      </w:r>
      <w:r w:rsidRPr="00D87DB8">
        <w:rPr>
          <w:color w:val="FF0000"/>
          <w:highlight w:val="yellow"/>
        </w:rPr>
        <w:t>Service Providers</w:t>
      </w:r>
      <w:r w:rsidRPr="00D87DB8">
        <w:rPr>
          <w:highlight w:val="yellow"/>
        </w:rPr>
        <w:t xml:space="preserve"> are to come to the July 2009 LNPA WG meeting prepared to discuss whether a regional and national SV limit will be established, and if so, what those limits should be.  It was agreed that the 100 LRN limit will remain in effect until then.</w:t>
      </w:r>
    </w:p>
    <w:p w14:paraId="467C2B83" w14:textId="77777777" w:rsidR="00ED2BEB" w:rsidRDefault="00ED2BEB" w:rsidP="004509E1"/>
    <w:p w14:paraId="249E24FF" w14:textId="77777777" w:rsidR="00ED2BEB" w:rsidRDefault="002C4315" w:rsidP="00ED2BEB">
      <w:pPr>
        <w:numPr>
          <w:ilvl w:val="0"/>
          <w:numId w:val="53"/>
        </w:numPr>
      </w:pPr>
      <w:r>
        <w:t>In expressing a concern regarding SV limits, a provider suggested that it be set at 500K impacted SVs</w:t>
      </w:r>
      <w:r w:rsidR="00ED2BEB">
        <w:t xml:space="preserve"> per region.</w:t>
      </w:r>
      <w:r>
        <w:t xml:space="preserve">  A second provider stated that this seemed reasonable.</w:t>
      </w:r>
    </w:p>
    <w:p w14:paraId="61FE0D65" w14:textId="77777777" w:rsidR="00ED2BEB" w:rsidRDefault="00ED2BEB" w:rsidP="002C4315"/>
    <w:p w14:paraId="6A54D5D2" w14:textId="77777777" w:rsidR="00ED2BEB" w:rsidRDefault="002C4315" w:rsidP="00ED2BEB">
      <w:pPr>
        <w:numPr>
          <w:ilvl w:val="0"/>
          <w:numId w:val="53"/>
        </w:numPr>
      </w:pPr>
      <w:r>
        <w:t>There were n</w:t>
      </w:r>
      <w:r w:rsidR="00ED2BEB">
        <w:t xml:space="preserve">o objections to </w:t>
      </w:r>
      <w:r>
        <w:t xml:space="preserve">setting a limit of </w:t>
      </w:r>
      <w:r w:rsidR="00ED2BEB">
        <w:t xml:space="preserve">500K </w:t>
      </w:r>
      <w:r>
        <w:t>impacted SVs per region for SPID migrations</w:t>
      </w:r>
      <w:r w:rsidR="00ED2BEB">
        <w:t>.</w:t>
      </w:r>
      <w:r>
        <w:t xml:space="preserve">  In addition, there were no objections to eliminating the LRN limitation entirely, currently set at 100 LRNs.</w:t>
      </w:r>
    </w:p>
    <w:p w14:paraId="539BDC56" w14:textId="77777777" w:rsidR="00ED2BEB" w:rsidRDefault="00ED2BEB" w:rsidP="002C4315"/>
    <w:p w14:paraId="1D60C389" w14:textId="77777777" w:rsidR="00ED2BEB" w:rsidRDefault="002C4315" w:rsidP="00ED2BEB">
      <w:pPr>
        <w:numPr>
          <w:ilvl w:val="0"/>
          <w:numId w:val="53"/>
        </w:numPr>
      </w:pPr>
      <w:r>
        <w:t xml:space="preserve">The existing limitation of 7 migrations per region </w:t>
      </w:r>
      <w:r w:rsidR="00ED2BEB">
        <w:t xml:space="preserve">with a limit of 25 across the </w:t>
      </w:r>
      <w:smartTag w:uri="urn:schemas-microsoft-com:office:smarttags" w:element="country-region">
        <w:smartTag w:uri="urn:schemas-microsoft-com:office:smarttags" w:element="place">
          <w:r w:rsidR="00ED2BEB">
            <w:t>U.S.</w:t>
          </w:r>
        </w:smartTag>
      </w:smartTag>
      <w:r>
        <w:t xml:space="preserve"> will be</w:t>
      </w:r>
      <w:r w:rsidR="00ED2BEB">
        <w:t xml:space="preserve"> maintained.</w:t>
      </w:r>
    </w:p>
    <w:p w14:paraId="243A0EA7" w14:textId="77777777" w:rsidR="002C4315" w:rsidRDefault="002C4315" w:rsidP="002C4315"/>
    <w:p w14:paraId="6250D2C4" w14:textId="77777777" w:rsidR="002C4315" w:rsidRDefault="002C4315" w:rsidP="00ED2BEB">
      <w:pPr>
        <w:numPr>
          <w:ilvl w:val="0"/>
          <w:numId w:val="53"/>
        </w:numPr>
      </w:pPr>
      <w:r>
        <w:t>Action Item 0509-02 is closed.</w:t>
      </w:r>
    </w:p>
    <w:p w14:paraId="51B28896" w14:textId="77777777" w:rsidR="002C4315" w:rsidRDefault="002C4315" w:rsidP="002C4315">
      <w:pPr>
        <w:tabs>
          <w:tab w:val="num" w:pos="2520"/>
        </w:tabs>
        <w:ind w:left="2160"/>
      </w:pPr>
    </w:p>
    <w:p w14:paraId="492EC519" w14:textId="77777777" w:rsidR="002C4315" w:rsidRDefault="002C4315" w:rsidP="002C4315">
      <w:pPr>
        <w:numPr>
          <w:ilvl w:val="0"/>
          <w:numId w:val="54"/>
        </w:numPr>
        <w:tabs>
          <w:tab w:val="num" w:pos="2520"/>
        </w:tabs>
      </w:pPr>
      <w:r>
        <w:t>Action Item 101909-08:</w:t>
      </w:r>
    </w:p>
    <w:p w14:paraId="224C2B6C" w14:textId="77777777" w:rsidR="002C4315" w:rsidRDefault="002C4315" w:rsidP="002C4315">
      <w:pPr>
        <w:tabs>
          <w:tab w:val="num" w:pos="2520"/>
        </w:tabs>
      </w:pPr>
    </w:p>
    <w:p w14:paraId="5F2A91D1" w14:textId="77777777" w:rsidR="002C4315" w:rsidRPr="00C265C4" w:rsidRDefault="002C4315" w:rsidP="002C4315">
      <w:pPr>
        <w:ind w:left="360"/>
      </w:pPr>
      <w:r w:rsidRPr="002C4315">
        <w:rPr>
          <w:highlight w:val="yellow"/>
        </w:rPr>
        <w:t xml:space="preserve">Action Item 101909-08:  Regarding AT&amp;T’s request for approval for SPID migration blackout dates of March 21, 2010, July 18, 2010, and November 14, 2010, </w:t>
      </w:r>
      <w:r w:rsidRPr="002C4315">
        <w:rPr>
          <w:color w:val="FF0000"/>
          <w:highlight w:val="yellow"/>
        </w:rPr>
        <w:t>Service Providers</w:t>
      </w:r>
      <w:r w:rsidRPr="002C4315">
        <w:rPr>
          <w:highlight w:val="yellow"/>
        </w:rPr>
        <w:t xml:space="preserve"> are to come prepared to the November 10-11, </w:t>
      </w:r>
      <w:proofErr w:type="gramStart"/>
      <w:r w:rsidRPr="002C4315">
        <w:rPr>
          <w:highlight w:val="yellow"/>
        </w:rPr>
        <w:t>2009</w:t>
      </w:r>
      <w:proofErr w:type="gramEnd"/>
      <w:r w:rsidRPr="002C4315">
        <w:rPr>
          <w:highlight w:val="yellow"/>
        </w:rPr>
        <w:t xml:space="preserve"> LNPA WG meeting to determine if the request will be approved.</w:t>
      </w:r>
    </w:p>
    <w:p w14:paraId="7F28F8FB" w14:textId="77777777" w:rsidR="00ED2BEB" w:rsidRDefault="00ED2BEB" w:rsidP="002C4315">
      <w:pPr>
        <w:tabs>
          <w:tab w:val="num" w:pos="2520"/>
        </w:tabs>
      </w:pPr>
    </w:p>
    <w:p w14:paraId="61E4B143" w14:textId="77777777" w:rsidR="00ED2BEB" w:rsidRDefault="002C4315" w:rsidP="002C4315">
      <w:pPr>
        <w:numPr>
          <w:ilvl w:val="5"/>
          <w:numId w:val="15"/>
        </w:numPr>
        <w:tabs>
          <w:tab w:val="num" w:pos="3600"/>
        </w:tabs>
      </w:pPr>
      <w:r>
        <w:t>There were n</w:t>
      </w:r>
      <w:r w:rsidR="00ED2BEB">
        <w:t>o objections to AT&amp;T’s request</w:t>
      </w:r>
      <w:r>
        <w:t xml:space="preserve"> and the three requested blackout dates were approved</w:t>
      </w:r>
      <w:r w:rsidR="00ED2BEB">
        <w:t>.</w:t>
      </w:r>
    </w:p>
    <w:p w14:paraId="1D714FC1" w14:textId="77777777" w:rsidR="002C4315" w:rsidRDefault="002C4315" w:rsidP="002C4315">
      <w:pPr>
        <w:tabs>
          <w:tab w:val="num" w:pos="3600"/>
        </w:tabs>
        <w:ind w:left="3240"/>
      </w:pPr>
    </w:p>
    <w:p w14:paraId="1F0D4E9F" w14:textId="77777777" w:rsidR="00122C3F" w:rsidRDefault="00ED2BEB" w:rsidP="00122C3F">
      <w:pPr>
        <w:numPr>
          <w:ilvl w:val="0"/>
          <w:numId w:val="55"/>
        </w:numPr>
        <w:tabs>
          <w:tab w:val="num" w:pos="3600"/>
        </w:tabs>
      </w:pPr>
      <w:r>
        <w:t xml:space="preserve">Sprint </w:t>
      </w:r>
      <w:r w:rsidR="00122C3F">
        <w:t>Nextel requested</w:t>
      </w:r>
      <w:r>
        <w:t xml:space="preserve"> to add 10/31/2010 as a blackout date.</w:t>
      </w:r>
    </w:p>
    <w:p w14:paraId="5C8DE361" w14:textId="77777777" w:rsidR="00122C3F" w:rsidRDefault="00122C3F" w:rsidP="00122C3F">
      <w:pPr>
        <w:tabs>
          <w:tab w:val="num" w:pos="3600"/>
        </w:tabs>
      </w:pPr>
    </w:p>
    <w:p w14:paraId="4A58F43A" w14:textId="77777777" w:rsidR="00122C3F" w:rsidRDefault="00122C3F" w:rsidP="00122C3F">
      <w:pPr>
        <w:numPr>
          <w:ilvl w:val="5"/>
          <w:numId w:val="55"/>
        </w:numPr>
      </w:pPr>
      <w:r>
        <w:t xml:space="preserve">Regarding Sprint Nextel’s request to designate October 31, </w:t>
      </w:r>
      <w:proofErr w:type="gramStart"/>
      <w:r>
        <w:t>2010</w:t>
      </w:r>
      <w:proofErr w:type="gramEnd"/>
      <w:r>
        <w:t xml:space="preserve"> as a SPID</w:t>
      </w:r>
    </w:p>
    <w:p w14:paraId="519E35CD" w14:textId="77777777" w:rsidR="00122C3F" w:rsidRDefault="00122C3F" w:rsidP="00122C3F">
      <w:pPr>
        <w:ind w:left="1080"/>
      </w:pPr>
      <w:r>
        <w:t xml:space="preserve">migration blackout date, </w:t>
      </w:r>
      <w:r>
        <w:rPr>
          <w:color w:val="FF0000"/>
        </w:rPr>
        <w:t xml:space="preserve">Service Providers </w:t>
      </w:r>
      <w:r>
        <w:t xml:space="preserve">are to come to the December 8, </w:t>
      </w:r>
      <w:proofErr w:type="gramStart"/>
      <w:r>
        <w:t>2009</w:t>
      </w:r>
      <w:proofErr w:type="gramEnd"/>
      <w:r>
        <w:t xml:space="preserve"> conference call prepared to determine if the request will be approved. </w:t>
      </w:r>
    </w:p>
    <w:p w14:paraId="3D82E66B" w14:textId="77777777" w:rsidR="00122C3F" w:rsidRDefault="00122C3F" w:rsidP="00122C3F"/>
    <w:p w14:paraId="61CE74C1" w14:textId="77777777" w:rsidR="00122C3F" w:rsidRDefault="00122C3F" w:rsidP="00122C3F">
      <w:pPr>
        <w:ind w:left="1440"/>
      </w:pPr>
      <w:r w:rsidRPr="00122C3F">
        <w:rPr>
          <w:highlight w:val="yellow"/>
        </w:rPr>
        <w:t xml:space="preserve">NOTE:  This request was subsequently approved on the December 8, </w:t>
      </w:r>
      <w:proofErr w:type="gramStart"/>
      <w:r w:rsidRPr="00122C3F">
        <w:rPr>
          <w:highlight w:val="yellow"/>
        </w:rPr>
        <w:t>2009</w:t>
      </w:r>
      <w:proofErr w:type="gramEnd"/>
      <w:r w:rsidRPr="00122C3F">
        <w:rPr>
          <w:highlight w:val="yellow"/>
        </w:rPr>
        <w:t xml:space="preserve"> LNPA WG conference call.</w:t>
      </w:r>
    </w:p>
    <w:p w14:paraId="486200CE" w14:textId="77777777" w:rsidR="00122C3F" w:rsidRDefault="00122C3F" w:rsidP="00122C3F">
      <w:pPr>
        <w:tabs>
          <w:tab w:val="num" w:pos="3600"/>
        </w:tabs>
      </w:pPr>
    </w:p>
    <w:p w14:paraId="72C5BFDE" w14:textId="77777777" w:rsidR="00ED2BEB" w:rsidRDefault="00122C3F" w:rsidP="00122C3F">
      <w:pPr>
        <w:numPr>
          <w:ilvl w:val="0"/>
          <w:numId w:val="56"/>
        </w:numPr>
        <w:tabs>
          <w:tab w:val="num" w:pos="3600"/>
        </w:tabs>
      </w:pPr>
      <w:r>
        <w:t xml:space="preserve">NeuStar reported that </w:t>
      </w:r>
      <w:r w:rsidR="00ED2BEB">
        <w:t xml:space="preserve">10/24/2010 will be the blackout date for the </w:t>
      </w:r>
      <w:r>
        <w:t xml:space="preserve">annual </w:t>
      </w:r>
      <w:r w:rsidR="00ED2BEB">
        <w:t>failover exercise.</w:t>
      </w:r>
    </w:p>
    <w:p w14:paraId="275E8A1B" w14:textId="77777777" w:rsidR="00122C3F" w:rsidRDefault="00122C3F" w:rsidP="00122C3F">
      <w:pPr>
        <w:tabs>
          <w:tab w:val="num" w:pos="3600"/>
        </w:tabs>
        <w:ind w:left="3240"/>
      </w:pPr>
    </w:p>
    <w:p w14:paraId="70E4FB5B" w14:textId="77777777" w:rsidR="00ED2BEB" w:rsidRDefault="00122C3F" w:rsidP="00122C3F">
      <w:pPr>
        <w:numPr>
          <w:ilvl w:val="0"/>
          <w:numId w:val="57"/>
        </w:numPr>
        <w:tabs>
          <w:tab w:val="num" w:pos="3600"/>
        </w:tabs>
      </w:pPr>
      <w:r>
        <w:t>NeuStar requested the following region-</w:t>
      </w:r>
      <w:r w:rsidR="00ED2BEB">
        <w:t>specific</w:t>
      </w:r>
      <w:r>
        <w:t xml:space="preserve"> blackout dates </w:t>
      </w:r>
      <w:r w:rsidR="00ED2BEB">
        <w:t>to install equipment:</w:t>
      </w:r>
    </w:p>
    <w:p w14:paraId="1B8BD230" w14:textId="77777777" w:rsidR="00122C3F" w:rsidRDefault="00122C3F" w:rsidP="00122C3F">
      <w:pPr>
        <w:tabs>
          <w:tab w:val="num" w:pos="4320"/>
        </w:tabs>
        <w:ind w:left="3960"/>
      </w:pPr>
    </w:p>
    <w:p w14:paraId="5E0B464A" w14:textId="77777777" w:rsidR="00ED2BEB" w:rsidRDefault="00ED2BEB" w:rsidP="00122C3F">
      <w:pPr>
        <w:numPr>
          <w:ilvl w:val="5"/>
          <w:numId w:val="15"/>
        </w:numPr>
        <w:tabs>
          <w:tab w:val="num" w:pos="4320"/>
        </w:tabs>
      </w:pPr>
      <w:r>
        <w:t>Jan</w:t>
      </w:r>
      <w:r w:rsidR="00122C3F">
        <w:t>uary</w:t>
      </w:r>
      <w:r>
        <w:t xml:space="preserve"> 24</w:t>
      </w:r>
      <w:r w:rsidR="00122C3F">
        <w:t xml:space="preserve">, </w:t>
      </w:r>
      <w:proofErr w:type="gramStart"/>
      <w:r w:rsidR="00122C3F">
        <w:t>2010</w:t>
      </w:r>
      <w:proofErr w:type="gramEnd"/>
      <w:r>
        <w:t xml:space="preserve"> in W</w:t>
      </w:r>
      <w:r w:rsidR="00122C3F">
        <w:t xml:space="preserve">est </w:t>
      </w:r>
      <w:r>
        <w:t>C</w:t>
      </w:r>
      <w:r w:rsidR="00122C3F">
        <w:t>oast Region</w:t>
      </w:r>
    </w:p>
    <w:p w14:paraId="71947054" w14:textId="77777777" w:rsidR="00ED2BEB" w:rsidRDefault="00ED2BEB" w:rsidP="00122C3F">
      <w:pPr>
        <w:numPr>
          <w:ilvl w:val="5"/>
          <w:numId w:val="15"/>
        </w:numPr>
        <w:tabs>
          <w:tab w:val="num" w:pos="4320"/>
        </w:tabs>
      </w:pPr>
      <w:r>
        <w:t>Feb</w:t>
      </w:r>
      <w:r w:rsidR="00122C3F">
        <w:t>ruary</w:t>
      </w:r>
      <w:r>
        <w:t xml:space="preserve"> 21</w:t>
      </w:r>
      <w:r w:rsidR="00122C3F">
        <w:t xml:space="preserve">, </w:t>
      </w:r>
      <w:proofErr w:type="gramStart"/>
      <w:r w:rsidR="00122C3F">
        <w:t>2010</w:t>
      </w:r>
      <w:proofErr w:type="gramEnd"/>
      <w:r>
        <w:t xml:space="preserve"> in </w:t>
      </w:r>
      <w:smartTag w:uri="urn:schemas-microsoft-com:office:smarttags" w:element="place">
        <w:r>
          <w:t>M</w:t>
        </w:r>
        <w:r w:rsidR="00122C3F">
          <w:t>idwest</w:t>
        </w:r>
      </w:smartTag>
      <w:r>
        <w:t xml:space="preserve"> and M</w:t>
      </w:r>
      <w:r w:rsidR="00122C3F">
        <w:t>id-Atlantic Regions</w:t>
      </w:r>
    </w:p>
    <w:p w14:paraId="66A6327C" w14:textId="77777777" w:rsidR="00ED2BEB" w:rsidRPr="00B971F8" w:rsidRDefault="00ED2BEB" w:rsidP="00122C3F">
      <w:pPr>
        <w:numPr>
          <w:ilvl w:val="5"/>
          <w:numId w:val="15"/>
        </w:numPr>
        <w:tabs>
          <w:tab w:val="num" w:pos="4320"/>
        </w:tabs>
      </w:pPr>
      <w:r>
        <w:t>Mar</w:t>
      </w:r>
      <w:r w:rsidR="00122C3F">
        <w:t>ch</w:t>
      </w:r>
      <w:r>
        <w:t xml:space="preserve"> 21</w:t>
      </w:r>
      <w:r w:rsidR="00122C3F">
        <w:t xml:space="preserve">, </w:t>
      </w:r>
      <w:proofErr w:type="gramStart"/>
      <w:r w:rsidR="00122C3F">
        <w:t>2010</w:t>
      </w:r>
      <w:proofErr w:type="gramEnd"/>
      <w:r>
        <w:t xml:space="preserve"> in S</w:t>
      </w:r>
      <w:r w:rsidR="00122C3F">
        <w:t>outhwest and Western Regions</w:t>
      </w:r>
      <w:r>
        <w:t xml:space="preserve"> (already a blackout</w:t>
      </w:r>
      <w:r w:rsidR="00122C3F">
        <w:t xml:space="preserve"> date</w:t>
      </w:r>
      <w:r>
        <w:t xml:space="preserve">) </w:t>
      </w:r>
    </w:p>
    <w:p w14:paraId="10EBB583" w14:textId="77777777" w:rsidR="00ED2BEB" w:rsidRDefault="00ED2BEB" w:rsidP="004509E1"/>
    <w:p w14:paraId="3D9F1CBC" w14:textId="77777777" w:rsidR="00122C3F" w:rsidRDefault="00122C3F" w:rsidP="00122C3F">
      <w:pPr>
        <w:ind w:firstLine="720"/>
      </w:pPr>
      <w:r>
        <w:t xml:space="preserve">Regarding NeuStar’s request to designate January 24, </w:t>
      </w:r>
      <w:proofErr w:type="gramStart"/>
      <w:r>
        <w:t>2010</w:t>
      </w:r>
      <w:proofErr w:type="gramEnd"/>
      <w:r>
        <w:t xml:space="preserve"> as a SPID</w:t>
      </w:r>
    </w:p>
    <w:p w14:paraId="1C1E3057" w14:textId="77777777" w:rsidR="00122C3F" w:rsidRDefault="00122C3F" w:rsidP="00122C3F">
      <w:pPr>
        <w:ind w:left="720"/>
      </w:pPr>
      <w:r>
        <w:t xml:space="preserve">migration blackout date in the West Coast Region and February 21, </w:t>
      </w:r>
      <w:proofErr w:type="gramStart"/>
      <w:r>
        <w:t>2010</w:t>
      </w:r>
      <w:proofErr w:type="gramEnd"/>
      <w:r>
        <w:t xml:space="preserve"> as a SPID migration blackout date in the </w:t>
      </w:r>
      <w:smartTag w:uri="urn:schemas-microsoft-com:office:smarttags" w:element="place">
        <w:r>
          <w:t>Midwest</w:t>
        </w:r>
      </w:smartTag>
      <w:r>
        <w:t xml:space="preserve"> and Mid-Atlantic Regions in order to install NPAC equipment, </w:t>
      </w:r>
      <w:r>
        <w:rPr>
          <w:color w:val="FF0000"/>
        </w:rPr>
        <w:t xml:space="preserve">Service Providers </w:t>
      </w:r>
      <w:r>
        <w:t>are to come to the December 8, 2009 conference call prepared to determine if the request will be approved.</w:t>
      </w:r>
    </w:p>
    <w:p w14:paraId="4D313D7D" w14:textId="77777777" w:rsidR="00ED2BEB" w:rsidRDefault="00ED2BEB" w:rsidP="004509E1"/>
    <w:p w14:paraId="7510D3FA" w14:textId="77777777" w:rsidR="00122C3F" w:rsidRDefault="00122C3F" w:rsidP="00122C3F">
      <w:pPr>
        <w:ind w:left="1440"/>
      </w:pPr>
      <w:r w:rsidRPr="00122C3F">
        <w:rPr>
          <w:highlight w:val="yellow"/>
        </w:rPr>
        <w:t>NO</w:t>
      </w:r>
      <w:r>
        <w:rPr>
          <w:highlight w:val="yellow"/>
        </w:rPr>
        <w:t>TE:  These</w:t>
      </w:r>
      <w:r w:rsidRPr="00122C3F">
        <w:rPr>
          <w:highlight w:val="yellow"/>
        </w:rPr>
        <w:t xml:space="preserve"> request</w:t>
      </w:r>
      <w:r>
        <w:rPr>
          <w:highlight w:val="yellow"/>
        </w:rPr>
        <w:t>s were</w:t>
      </w:r>
      <w:r w:rsidRPr="00122C3F">
        <w:rPr>
          <w:highlight w:val="yellow"/>
        </w:rPr>
        <w:t xml:space="preserve"> subsequently approved on the December 8, </w:t>
      </w:r>
      <w:proofErr w:type="gramStart"/>
      <w:r w:rsidRPr="00122C3F">
        <w:rPr>
          <w:highlight w:val="yellow"/>
        </w:rPr>
        <w:t>2009</w:t>
      </w:r>
      <w:proofErr w:type="gramEnd"/>
      <w:r w:rsidRPr="00122C3F">
        <w:rPr>
          <w:highlight w:val="yellow"/>
        </w:rPr>
        <w:t xml:space="preserve"> LNPA WG conference call.</w:t>
      </w:r>
    </w:p>
    <w:p w14:paraId="21A1096B" w14:textId="77777777" w:rsidR="00ED2BEB" w:rsidRDefault="00ED2BEB" w:rsidP="004509E1"/>
    <w:p w14:paraId="39F3216B" w14:textId="77777777" w:rsidR="004509E1" w:rsidRPr="00A629E5" w:rsidRDefault="004509E1" w:rsidP="004509E1">
      <w:pPr>
        <w:rPr>
          <w:u w:val="single"/>
        </w:rPr>
      </w:pPr>
      <w:r w:rsidRPr="00A629E5">
        <w:rPr>
          <w:u w:val="single"/>
        </w:rPr>
        <w:t xml:space="preserve">2009 </w:t>
      </w:r>
      <w:r w:rsidR="00675A8D">
        <w:rPr>
          <w:u w:val="single"/>
        </w:rPr>
        <w:t xml:space="preserve">and 2010 </w:t>
      </w:r>
      <w:r w:rsidRPr="00A629E5">
        <w:rPr>
          <w:u w:val="single"/>
        </w:rPr>
        <w:t>Meeting/Call Schedule Review – All</w:t>
      </w:r>
      <w:r>
        <w:rPr>
          <w:u w:val="single"/>
        </w:rPr>
        <w:t>:</w:t>
      </w:r>
    </w:p>
    <w:p w14:paraId="3F55CDA7" w14:textId="77777777" w:rsidR="00456939" w:rsidRDefault="004509E1" w:rsidP="004509E1">
      <w:r>
        <w:tab/>
      </w:r>
    </w:p>
    <w:bookmarkStart w:id="43" w:name="_MON_1322056600"/>
    <w:bookmarkEnd w:id="43"/>
    <w:p w14:paraId="59BF59F5" w14:textId="77777777" w:rsidR="004509E1" w:rsidRDefault="00675A8D" w:rsidP="004509E1">
      <w:r>
        <w:object w:dxaOrig="1536" w:dyaOrig="994" w14:anchorId="315AE78E">
          <v:shape id="_x0000_i1054" type="#_x0000_t75" style="width:77pt;height:49.5pt" o:ole="">
            <v:imagedata r:id="rId64" o:title=""/>
          </v:shape>
          <o:OLEObject Type="Embed" ProgID="Word.Document.8" ShapeID="_x0000_i1054" DrawAspect="Icon" ObjectID="_1745668638" r:id="rId65">
            <o:FieldCodes>\s</o:FieldCodes>
          </o:OLEObject>
        </w:object>
      </w:r>
      <w:r>
        <w:tab/>
      </w:r>
      <w:bookmarkStart w:id="44" w:name="_MON_1322056654"/>
      <w:bookmarkEnd w:id="44"/>
      <w:r>
        <w:object w:dxaOrig="1536" w:dyaOrig="994" w14:anchorId="077204DC">
          <v:shape id="_x0000_i1055" type="#_x0000_t75" style="width:77pt;height:49.5pt" o:ole="">
            <v:imagedata r:id="rId66" o:title=""/>
          </v:shape>
          <o:OLEObject Type="Embed" ProgID="Word.Document.8" ShapeID="_x0000_i1055" DrawAspect="Icon" ObjectID="_1745668639" r:id="rId67">
            <o:FieldCodes>\s</o:FieldCodes>
          </o:OLEObject>
        </w:object>
      </w:r>
    </w:p>
    <w:p w14:paraId="1CEAE120" w14:textId="77777777" w:rsidR="00675A8D" w:rsidRDefault="00675A8D" w:rsidP="004509E1"/>
    <w:p w14:paraId="79CB4949" w14:textId="77777777" w:rsidR="00675A8D" w:rsidRDefault="00675A8D" w:rsidP="00675A8D">
      <w:pPr>
        <w:numPr>
          <w:ilvl w:val="0"/>
          <w:numId w:val="58"/>
        </w:numPr>
      </w:pPr>
      <w:r>
        <w:t xml:space="preserve">The January 2010 meeting will be in </w:t>
      </w: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r>
        <w:t>, and hosted by Telcordia.</w:t>
      </w:r>
    </w:p>
    <w:p w14:paraId="06C76C5C" w14:textId="77777777" w:rsidR="005C78D5" w:rsidRDefault="005C78D5" w:rsidP="00851091"/>
    <w:p w14:paraId="2B94BC32" w14:textId="77777777" w:rsidR="00A2036E" w:rsidRPr="00BA3B1F" w:rsidRDefault="005C78D5" w:rsidP="00A2036E">
      <w:pPr>
        <w:ind w:left="720" w:hanging="720"/>
        <w:rPr>
          <w:u w:val="single"/>
        </w:rPr>
      </w:pPr>
      <w:r>
        <w:rPr>
          <w:u w:val="single"/>
        </w:rPr>
        <w:t>Discu</w:t>
      </w:r>
      <w:r w:rsidR="009F2BD3">
        <w:rPr>
          <w:u w:val="single"/>
        </w:rPr>
        <w:t>ssio</w:t>
      </w:r>
      <w:r w:rsidR="00675A8D">
        <w:rPr>
          <w:u w:val="single"/>
        </w:rPr>
        <w:t>n of Need for December</w:t>
      </w:r>
      <w:r w:rsidR="00ED5E8F">
        <w:rPr>
          <w:u w:val="single"/>
        </w:rPr>
        <w:t xml:space="preserve"> 2009</w:t>
      </w:r>
      <w:r w:rsidR="00A2036E" w:rsidRPr="00BA3B1F">
        <w:rPr>
          <w:u w:val="single"/>
        </w:rPr>
        <w:t xml:space="preserve"> Conference Call</w:t>
      </w:r>
      <w:r>
        <w:rPr>
          <w:u w:val="single"/>
        </w:rPr>
        <w:t>s</w:t>
      </w:r>
      <w:r w:rsidR="00A2036E" w:rsidRPr="00BA3B1F">
        <w:rPr>
          <w:u w:val="single"/>
        </w:rPr>
        <w:t xml:space="preserve"> – All</w:t>
      </w:r>
      <w:r w:rsidR="00A2036E">
        <w:rPr>
          <w:u w:val="single"/>
        </w:rPr>
        <w:t>:</w:t>
      </w:r>
    </w:p>
    <w:p w14:paraId="04049B8A" w14:textId="77777777" w:rsidR="00A2036E" w:rsidRDefault="00A2036E" w:rsidP="00A2036E"/>
    <w:p w14:paraId="3FCFBAA6" w14:textId="77777777" w:rsidR="005C78D5" w:rsidRDefault="003F4F7B" w:rsidP="005C78D5">
      <w:pPr>
        <w:numPr>
          <w:ilvl w:val="0"/>
          <w:numId w:val="13"/>
        </w:numPr>
      </w:pPr>
      <w:r>
        <w:t>The group agreed to hold a con</w:t>
      </w:r>
      <w:r w:rsidR="00675A8D">
        <w:t>ference call on Tuesday, December 8, 2009, from 12p</w:t>
      </w:r>
      <w:r>
        <w:t xml:space="preserve">m </w:t>
      </w:r>
      <w:r w:rsidR="00675A8D">
        <w:t>noon to 5</w:t>
      </w:r>
      <w:r>
        <w:t>pm Eastern.  The dial-in bridge number is 888-412-7808, pin 23272#.  The agenda will consist of the following:</w:t>
      </w:r>
    </w:p>
    <w:p w14:paraId="1F385104" w14:textId="77777777" w:rsidR="003F4F7B" w:rsidRDefault="003F4F7B" w:rsidP="003F4F7B"/>
    <w:p w14:paraId="4E88D0B5" w14:textId="77777777" w:rsidR="003F4F7B" w:rsidRDefault="003F4F7B" w:rsidP="003F4F7B">
      <w:pPr>
        <w:numPr>
          <w:ilvl w:val="2"/>
          <w:numId w:val="19"/>
        </w:numPr>
      </w:pPr>
      <w:r>
        <w:t xml:space="preserve">Introductions/Agenda Review – All </w:t>
      </w:r>
    </w:p>
    <w:p w14:paraId="71BB89D1" w14:textId="77777777" w:rsidR="00675A8D" w:rsidRDefault="00675A8D" w:rsidP="00675A8D">
      <w:pPr>
        <w:numPr>
          <w:ilvl w:val="2"/>
          <w:numId w:val="19"/>
        </w:numPr>
      </w:pPr>
      <w:r>
        <w:t xml:space="preserve">2010 SPID Migration Blackout Requests – All </w:t>
      </w:r>
    </w:p>
    <w:p w14:paraId="42A2FD81" w14:textId="77777777" w:rsidR="003F4F7B" w:rsidRDefault="003F4F7B" w:rsidP="00675A8D">
      <w:pPr>
        <w:numPr>
          <w:ilvl w:val="2"/>
          <w:numId w:val="19"/>
        </w:numPr>
      </w:pPr>
      <w:r>
        <w:t>Change Management – NeuStar</w:t>
      </w:r>
    </w:p>
    <w:p w14:paraId="01E40AF8" w14:textId="77777777" w:rsidR="003F4F7B" w:rsidRPr="00675A8D" w:rsidRDefault="00675A8D" w:rsidP="00675A8D">
      <w:pPr>
        <w:ind w:left="2160"/>
        <w:rPr>
          <w:color w:val="FF0000"/>
        </w:rPr>
      </w:pPr>
      <w:r w:rsidRPr="009F0C1B">
        <w:rPr>
          <w:color w:val="FF0000"/>
        </w:rPr>
        <w:t xml:space="preserve">(NOTE:  As agreed at the November 10-11, </w:t>
      </w:r>
      <w:proofErr w:type="gramStart"/>
      <w:r w:rsidRPr="009F0C1B">
        <w:rPr>
          <w:color w:val="FF0000"/>
        </w:rPr>
        <w:t>2009</w:t>
      </w:r>
      <w:proofErr w:type="gramEnd"/>
      <w:r w:rsidRPr="009F0C1B">
        <w:rPr>
          <w:color w:val="FF0000"/>
        </w:rPr>
        <w:t xml:space="preserve"> meeting, this is a placeholder agenda item should there be a need to discuss any aspects of the FCC 09-41 Change Orders [NANC 440, NANC 441, or NANC 416], or any of the Release 3.4 Change Orders.)</w:t>
      </w:r>
    </w:p>
    <w:p w14:paraId="24857C0D" w14:textId="77777777" w:rsidR="00675A8D" w:rsidRDefault="00675A8D" w:rsidP="00675A8D">
      <w:pPr>
        <w:numPr>
          <w:ilvl w:val="2"/>
          <w:numId w:val="59"/>
        </w:numPr>
      </w:pPr>
      <w:r>
        <w:t xml:space="preserve">Open Action Item Discussion – All </w:t>
      </w:r>
    </w:p>
    <w:p w14:paraId="2FF4BBCB" w14:textId="77777777" w:rsidR="003F4F7B" w:rsidRPr="00675A8D" w:rsidRDefault="00675A8D" w:rsidP="00675A8D">
      <w:pPr>
        <w:ind w:left="2160"/>
        <w:rPr>
          <w:color w:val="FF0000"/>
        </w:rPr>
      </w:pPr>
      <w:r w:rsidRPr="009F0C1B">
        <w:rPr>
          <w:color w:val="FF0000"/>
        </w:rPr>
        <w:t xml:space="preserve">(NOTE:  As agreed at the November 10-11, </w:t>
      </w:r>
      <w:proofErr w:type="gramStart"/>
      <w:r w:rsidRPr="009F0C1B">
        <w:rPr>
          <w:color w:val="FF0000"/>
        </w:rPr>
        <w:t>2009</w:t>
      </w:r>
      <w:proofErr w:type="gramEnd"/>
      <w:r w:rsidRPr="009F0C1B">
        <w:rPr>
          <w:color w:val="FF0000"/>
        </w:rPr>
        <w:t xml:space="preserve"> meeting, this is a placeholder agenda item to discuss the status of any in-progress Action Items.)</w:t>
      </w:r>
    </w:p>
    <w:p w14:paraId="5AD526A6" w14:textId="77777777" w:rsidR="003F4F7B" w:rsidRDefault="003F4F7B" w:rsidP="003F4F7B">
      <w:pPr>
        <w:numPr>
          <w:ilvl w:val="1"/>
          <w:numId w:val="20"/>
        </w:numPr>
      </w:pPr>
      <w:r>
        <w:rPr>
          <w:rFonts w:cs="Arial"/>
          <w:color w:val="000000"/>
        </w:rPr>
        <w:t xml:space="preserve">2010 LNPA WG Meeting/Conference Call Schedule – All </w:t>
      </w:r>
    </w:p>
    <w:p w14:paraId="3E388838" w14:textId="77777777" w:rsidR="003F4F7B" w:rsidRDefault="00675A8D" w:rsidP="003F4F7B">
      <w:pPr>
        <w:numPr>
          <w:ilvl w:val="1"/>
          <w:numId w:val="20"/>
        </w:numPr>
      </w:pPr>
      <w:r>
        <w:rPr>
          <w:rFonts w:cs="Arial"/>
          <w:color w:val="000000"/>
        </w:rPr>
        <w:t>New Business</w:t>
      </w:r>
      <w:r w:rsidR="003F4F7B">
        <w:rPr>
          <w:rFonts w:cs="Arial"/>
          <w:color w:val="000000"/>
        </w:rPr>
        <w:t xml:space="preserve"> – All</w:t>
      </w:r>
    </w:p>
    <w:p w14:paraId="19CEA4FD" w14:textId="77777777" w:rsidR="003F4F7B" w:rsidRPr="003F4F7B" w:rsidRDefault="003F4F7B" w:rsidP="003F4F7B">
      <w:pPr>
        <w:numPr>
          <w:ilvl w:val="1"/>
          <w:numId w:val="20"/>
        </w:numPr>
      </w:pPr>
      <w:r>
        <w:rPr>
          <w:rFonts w:cs="Arial"/>
          <w:color w:val="000000"/>
        </w:rPr>
        <w:t>Continuation of NANC 437 Issue Parking Lot Matrix Review – All</w:t>
      </w:r>
    </w:p>
    <w:p w14:paraId="279C2CD1" w14:textId="77777777" w:rsidR="00675A8D" w:rsidRDefault="00675A8D" w:rsidP="00036533">
      <w:pPr>
        <w:rPr>
          <w:color w:val="000000"/>
        </w:rPr>
      </w:pPr>
    </w:p>
    <w:p w14:paraId="2D701C87" w14:textId="77777777" w:rsidR="00DE05D0" w:rsidRDefault="005C78D5" w:rsidP="00DE05D0">
      <w:pPr>
        <w:rPr>
          <w:u w:val="single"/>
        </w:rPr>
      </w:pPr>
      <w:r>
        <w:rPr>
          <w:u w:val="single"/>
        </w:rPr>
        <w:t xml:space="preserve">Review </w:t>
      </w:r>
      <w:r w:rsidR="0017559F">
        <w:rPr>
          <w:u w:val="single"/>
        </w:rPr>
        <w:t>of September 1</w:t>
      </w:r>
      <w:r w:rsidR="007262A8">
        <w:rPr>
          <w:u w:val="single"/>
        </w:rPr>
        <w:t>5-16</w:t>
      </w:r>
      <w:r w:rsidR="0017559F">
        <w:rPr>
          <w:u w:val="single"/>
        </w:rPr>
        <w:t>,</w:t>
      </w:r>
      <w:r w:rsidR="00F373C3">
        <w:rPr>
          <w:u w:val="single"/>
        </w:rPr>
        <w:t xml:space="preserve"> </w:t>
      </w:r>
      <w:proofErr w:type="gramStart"/>
      <w:r w:rsidR="00F373C3">
        <w:rPr>
          <w:u w:val="single"/>
        </w:rPr>
        <w:t>2009</w:t>
      </w:r>
      <w:proofErr w:type="gramEnd"/>
      <w:r w:rsidR="00DE05D0">
        <w:rPr>
          <w:u w:val="single"/>
        </w:rPr>
        <w:t xml:space="preserve"> LNPA WG Action Items:</w:t>
      </w:r>
    </w:p>
    <w:p w14:paraId="41032F46" w14:textId="77777777" w:rsidR="00DE05D0" w:rsidRDefault="00DE05D0" w:rsidP="00DE05D0">
      <w:pPr>
        <w:rPr>
          <w:u w:val="single"/>
        </w:rPr>
      </w:pPr>
    </w:p>
    <w:p w14:paraId="32396E2B" w14:textId="77777777" w:rsidR="00DE05D0" w:rsidRDefault="00DE05D0" w:rsidP="00DE05D0">
      <w:r>
        <w:tab/>
      </w:r>
      <w:bookmarkStart w:id="45" w:name="_MON_1318831390"/>
      <w:bookmarkStart w:id="46" w:name="_MON_1320479155"/>
      <w:bookmarkEnd w:id="45"/>
      <w:bookmarkEnd w:id="46"/>
      <w:r w:rsidR="007262A8" w:rsidRPr="00A17B92">
        <w:object w:dxaOrig="1536" w:dyaOrig="994" w14:anchorId="3C313055">
          <v:shape id="_x0000_i1056" type="#_x0000_t75" style="width:77pt;height:49.5pt" o:ole="">
            <v:imagedata r:id="rId68" o:title=""/>
          </v:shape>
          <o:OLEObject Type="Embed" ProgID="Word.Document.8" ShapeID="_x0000_i1056" DrawAspect="Icon" ObjectID="_1745668640" r:id="rId69">
            <o:FieldCodes>\s</o:FieldCodes>
          </o:OLEObject>
        </w:object>
      </w:r>
    </w:p>
    <w:p w14:paraId="60442403" w14:textId="77777777" w:rsidR="00DE05D0" w:rsidRDefault="00DE05D0" w:rsidP="00DE05D0">
      <w:pPr>
        <w:rPr>
          <w:color w:val="FF0000"/>
          <w:u w:val="single"/>
        </w:rPr>
      </w:pPr>
    </w:p>
    <w:p w14:paraId="3126705E" w14:textId="77777777" w:rsidR="00DE05D0" w:rsidRDefault="00DE05D0" w:rsidP="00DE05D0">
      <w:pPr>
        <w:rPr>
          <w:b/>
          <w:u w:val="single"/>
        </w:rPr>
      </w:pPr>
      <w:r>
        <w:tab/>
      </w:r>
      <w:r w:rsidR="0017559F">
        <w:rPr>
          <w:b/>
          <w:u w:val="single"/>
        </w:rPr>
        <w:t>September 1</w:t>
      </w:r>
      <w:r w:rsidR="007262A8">
        <w:rPr>
          <w:b/>
          <w:u w:val="single"/>
        </w:rPr>
        <w:t>5-16</w:t>
      </w:r>
      <w:r w:rsidR="0017559F">
        <w:rPr>
          <w:b/>
          <w:u w:val="single"/>
        </w:rPr>
        <w:t>,</w:t>
      </w:r>
      <w:r w:rsidR="00F373C3">
        <w:rPr>
          <w:b/>
          <w:u w:val="single"/>
        </w:rPr>
        <w:t xml:space="preserve"> </w:t>
      </w:r>
      <w:proofErr w:type="gramStart"/>
      <w:r w:rsidR="00F373C3">
        <w:rPr>
          <w:b/>
          <w:u w:val="single"/>
        </w:rPr>
        <w:t>2009</w:t>
      </w:r>
      <w:proofErr w:type="gramEnd"/>
      <w:r>
        <w:rPr>
          <w:b/>
          <w:u w:val="single"/>
        </w:rPr>
        <w:t xml:space="preserve"> LNPA WG Action Items:</w:t>
      </w:r>
    </w:p>
    <w:p w14:paraId="2AB1817E" w14:textId="77777777" w:rsidR="0085117E" w:rsidRPr="00883F42" w:rsidRDefault="0085117E" w:rsidP="00DE05D0">
      <w:pPr>
        <w:rPr>
          <w:b/>
          <w:u w:val="single"/>
        </w:rPr>
      </w:pPr>
    </w:p>
    <w:p w14:paraId="76C19337" w14:textId="77777777" w:rsidR="00ED7FEF" w:rsidRDefault="00ED7FEF" w:rsidP="00ED7FEF">
      <w:pPr>
        <w:numPr>
          <w:ilvl w:val="0"/>
          <w:numId w:val="8"/>
        </w:numPr>
      </w:pPr>
      <w:r>
        <w:t xml:space="preserve">Item </w:t>
      </w:r>
      <w:r w:rsidR="00F03A84">
        <w:t>0915</w:t>
      </w:r>
      <w:r w:rsidR="0017559F">
        <w:t>09-01</w:t>
      </w:r>
      <w:r>
        <w:t>:  This item has been completed and is Closed.</w:t>
      </w:r>
    </w:p>
    <w:p w14:paraId="7B399A04" w14:textId="77777777" w:rsidR="00ED7FEF" w:rsidRDefault="00ED7FEF" w:rsidP="00ED7FEF"/>
    <w:p w14:paraId="6BD6812A" w14:textId="77777777" w:rsidR="00ED7FEF" w:rsidRDefault="00F03A84" w:rsidP="00F03A84">
      <w:pPr>
        <w:numPr>
          <w:ilvl w:val="0"/>
          <w:numId w:val="8"/>
        </w:numPr>
      </w:pPr>
      <w:r>
        <w:t>Item 091509-02:  This item has been completed and is Closed.</w:t>
      </w:r>
    </w:p>
    <w:p w14:paraId="1F260FE3" w14:textId="77777777" w:rsidR="00ED7FEF" w:rsidRDefault="00ED7FEF" w:rsidP="00A370DB">
      <w:pPr>
        <w:pStyle w:val="BodyText"/>
        <w:spacing w:after="0"/>
      </w:pPr>
    </w:p>
    <w:p w14:paraId="123C3309" w14:textId="77777777" w:rsidR="00ED7FEF" w:rsidRDefault="00F03A84" w:rsidP="00F03A84">
      <w:pPr>
        <w:numPr>
          <w:ilvl w:val="0"/>
          <w:numId w:val="8"/>
        </w:numPr>
      </w:pPr>
      <w:r>
        <w:t>Item 091509-03:  This item has been completed and is Closed.</w:t>
      </w:r>
      <w:r w:rsidR="00ED7FEF">
        <w:t xml:space="preserve">  </w:t>
      </w:r>
    </w:p>
    <w:p w14:paraId="2A7EA342" w14:textId="77777777" w:rsidR="00ED7FEF" w:rsidRDefault="00ED7FEF" w:rsidP="00A370DB">
      <w:pPr>
        <w:pStyle w:val="BodyText"/>
        <w:spacing w:after="0"/>
      </w:pPr>
    </w:p>
    <w:p w14:paraId="5749DD49" w14:textId="77777777" w:rsidR="00ED7FEF" w:rsidRDefault="00F03A84" w:rsidP="00F03A84">
      <w:pPr>
        <w:numPr>
          <w:ilvl w:val="0"/>
          <w:numId w:val="8"/>
        </w:numPr>
      </w:pPr>
      <w:r>
        <w:t>Item 091509-04:  This item has been completed and is Closed.</w:t>
      </w:r>
      <w:r w:rsidR="00ED7FEF">
        <w:t xml:space="preserve">  </w:t>
      </w:r>
    </w:p>
    <w:p w14:paraId="47BB3035" w14:textId="77777777" w:rsidR="00ED7FEF" w:rsidRDefault="00ED7FEF" w:rsidP="00A370DB">
      <w:pPr>
        <w:pStyle w:val="BodyText"/>
        <w:spacing w:after="0"/>
      </w:pPr>
    </w:p>
    <w:p w14:paraId="7335304D" w14:textId="77777777" w:rsidR="00ED7FEF" w:rsidRDefault="00F03A84" w:rsidP="00F03A84">
      <w:pPr>
        <w:numPr>
          <w:ilvl w:val="0"/>
          <w:numId w:val="8"/>
        </w:numPr>
      </w:pPr>
      <w:r>
        <w:t>Item 0915</w:t>
      </w:r>
      <w:r w:rsidR="00ED7FEF">
        <w:t>0</w:t>
      </w:r>
      <w:r>
        <w:t>9-05:  This item remains Open.</w:t>
      </w:r>
    </w:p>
    <w:p w14:paraId="5A8AEC03" w14:textId="77777777" w:rsidR="001D1452" w:rsidRPr="00EC7527" w:rsidRDefault="001D1452" w:rsidP="00ED7FEF"/>
    <w:p w14:paraId="1E8D1A9D" w14:textId="77777777" w:rsidR="00DE05D0" w:rsidRPr="00EC7527" w:rsidRDefault="00ED7FEF" w:rsidP="00DE05D0">
      <w:pPr>
        <w:ind w:firstLine="720"/>
        <w:rPr>
          <w:b/>
          <w:u w:val="single"/>
        </w:rPr>
      </w:pPr>
      <w:r>
        <w:rPr>
          <w:b/>
          <w:u w:val="single"/>
        </w:rPr>
        <w:t>September 1</w:t>
      </w:r>
      <w:r w:rsidR="00F03A84">
        <w:rPr>
          <w:b/>
          <w:u w:val="single"/>
        </w:rPr>
        <w:t>5-16</w:t>
      </w:r>
      <w:r>
        <w:rPr>
          <w:b/>
          <w:u w:val="single"/>
        </w:rPr>
        <w:t>,</w:t>
      </w:r>
      <w:r w:rsidR="000E51C8">
        <w:rPr>
          <w:b/>
          <w:u w:val="single"/>
        </w:rPr>
        <w:t xml:space="preserve"> </w:t>
      </w:r>
      <w:proofErr w:type="gramStart"/>
      <w:r w:rsidR="000E51C8">
        <w:rPr>
          <w:b/>
          <w:u w:val="single"/>
        </w:rPr>
        <w:t>2009</w:t>
      </w:r>
      <w:proofErr w:type="gramEnd"/>
      <w:r w:rsidR="00DE05D0" w:rsidRPr="00EC7527">
        <w:rPr>
          <w:b/>
          <w:u w:val="single"/>
        </w:rPr>
        <w:t xml:space="preserve"> APT Action Items:</w:t>
      </w:r>
    </w:p>
    <w:p w14:paraId="2642C59D" w14:textId="77777777" w:rsidR="00DE05D0" w:rsidRDefault="00DE05D0" w:rsidP="00DE05D0"/>
    <w:p w14:paraId="6AA3E3EF" w14:textId="77777777" w:rsidR="00DE05D0" w:rsidRDefault="00DE05D0" w:rsidP="00DE05D0">
      <w:r>
        <w:t xml:space="preserve">No </w:t>
      </w:r>
      <w:r w:rsidR="00AF5D1D">
        <w:t xml:space="preserve">APT </w:t>
      </w:r>
      <w:r>
        <w:t>Action It</w:t>
      </w:r>
      <w:r w:rsidR="00077DD8">
        <w:t>em</w:t>
      </w:r>
      <w:r w:rsidR="00ED7FEF">
        <w:t>s were assigned at the September 1</w:t>
      </w:r>
      <w:r w:rsidR="00F03A84">
        <w:t>5-16</w:t>
      </w:r>
      <w:r w:rsidR="00ED7FEF">
        <w:t>,</w:t>
      </w:r>
      <w:r w:rsidR="000E51C8">
        <w:t xml:space="preserve"> </w:t>
      </w:r>
      <w:proofErr w:type="gramStart"/>
      <w:r w:rsidR="000E51C8">
        <w:t>2009</w:t>
      </w:r>
      <w:proofErr w:type="gramEnd"/>
      <w:r w:rsidR="00AF5D1D">
        <w:t xml:space="preserve"> LNPA WG</w:t>
      </w:r>
      <w:r>
        <w:t xml:space="preserve"> meeting.</w:t>
      </w:r>
    </w:p>
    <w:p w14:paraId="2C6C481A" w14:textId="77777777" w:rsidR="00DE05D0" w:rsidRDefault="00DE05D0" w:rsidP="00DE05D0"/>
    <w:p w14:paraId="5116E616"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7685AF42" w14:textId="77777777" w:rsidR="00DE05D0" w:rsidRDefault="00DE05D0" w:rsidP="00DE05D0"/>
    <w:p w14:paraId="01A16BF2" w14:textId="77777777" w:rsidR="00AF5D1D" w:rsidRDefault="00DE05D0" w:rsidP="00F03A84">
      <w:pPr>
        <w:numPr>
          <w:ilvl w:val="0"/>
          <w:numId w:val="9"/>
        </w:numPr>
      </w:pPr>
      <w:r>
        <w:t xml:space="preserve">Item 0906-14:  </w:t>
      </w:r>
      <w:r w:rsidR="00F03A84">
        <w:t>This item has been Closed.</w:t>
      </w:r>
    </w:p>
    <w:p w14:paraId="28B6C4DC" w14:textId="77777777" w:rsidR="00DE05D0" w:rsidRDefault="00DE05D0" w:rsidP="00DE05D0">
      <w:pPr>
        <w:pStyle w:val="BodyText"/>
        <w:spacing w:after="0"/>
      </w:pPr>
    </w:p>
    <w:p w14:paraId="06AAEA44" w14:textId="77777777" w:rsidR="00DE05D0" w:rsidRDefault="00DE05D0" w:rsidP="00F03A84">
      <w:pPr>
        <w:numPr>
          <w:ilvl w:val="0"/>
          <w:numId w:val="9"/>
        </w:numPr>
      </w:pPr>
      <w:r>
        <w:t xml:space="preserve">Item 0907-11:  </w:t>
      </w:r>
      <w:r w:rsidR="00F03A84">
        <w:t>This item has been Closed.</w:t>
      </w:r>
    </w:p>
    <w:p w14:paraId="65E9F679" w14:textId="77777777" w:rsidR="00DE05D0" w:rsidRDefault="00DE05D0" w:rsidP="00DE05D0"/>
    <w:p w14:paraId="5BA17841" w14:textId="77777777" w:rsidR="001D1452" w:rsidRDefault="00AF5D1D" w:rsidP="00485EB4">
      <w:pPr>
        <w:pStyle w:val="BodyText"/>
        <w:numPr>
          <w:ilvl w:val="0"/>
          <w:numId w:val="9"/>
        </w:numPr>
        <w:spacing w:after="0"/>
      </w:pPr>
      <w:r>
        <w:t xml:space="preserve">Item 0308-13:  </w:t>
      </w:r>
      <w:r w:rsidRPr="00EA11A9">
        <w:t xml:space="preserve">This item </w:t>
      </w:r>
      <w:r>
        <w:t>remains Open</w:t>
      </w:r>
      <w:r w:rsidRPr="00EA11A9">
        <w:t>.</w:t>
      </w:r>
    </w:p>
    <w:p w14:paraId="5C8F342C" w14:textId="77777777" w:rsidR="00077DD8" w:rsidRDefault="00077DD8" w:rsidP="001D1452">
      <w:pPr>
        <w:pStyle w:val="BodyText"/>
        <w:spacing w:after="0"/>
      </w:pPr>
    </w:p>
    <w:p w14:paraId="7CD15EA9" w14:textId="77777777" w:rsidR="00DC449A" w:rsidRDefault="00DC449A" w:rsidP="00DC449A">
      <w:pPr>
        <w:pStyle w:val="BodyText"/>
        <w:numPr>
          <w:ilvl w:val="0"/>
          <w:numId w:val="8"/>
        </w:numPr>
        <w:spacing w:after="0"/>
      </w:pPr>
      <w:r>
        <w:t>Item 0109-05</w:t>
      </w:r>
      <w:r w:rsidR="001D1452">
        <w:t xml:space="preserve">:  </w:t>
      </w:r>
      <w:r w:rsidRPr="00EA11A9">
        <w:t xml:space="preserve">This item </w:t>
      </w:r>
      <w:r>
        <w:t>remains Open</w:t>
      </w:r>
      <w:r w:rsidRPr="00EA11A9">
        <w:t>.</w:t>
      </w:r>
    </w:p>
    <w:p w14:paraId="07298211" w14:textId="77777777" w:rsidR="00F24713" w:rsidRDefault="00F24713" w:rsidP="00DC449A">
      <w:pPr>
        <w:pStyle w:val="BodyText"/>
        <w:spacing w:after="0"/>
      </w:pPr>
    </w:p>
    <w:p w14:paraId="5E6F85A3" w14:textId="77777777" w:rsidR="00DC449A" w:rsidRDefault="00DC449A" w:rsidP="00DC449A">
      <w:pPr>
        <w:pStyle w:val="BodyText"/>
        <w:numPr>
          <w:ilvl w:val="0"/>
          <w:numId w:val="8"/>
        </w:numPr>
        <w:spacing w:after="0"/>
      </w:pPr>
      <w:r>
        <w:t xml:space="preserve">Item 0109-11:  </w:t>
      </w:r>
      <w:r w:rsidRPr="00EA11A9">
        <w:t xml:space="preserve">This item </w:t>
      </w:r>
      <w:r>
        <w:t>remains Open</w:t>
      </w:r>
      <w:r w:rsidRPr="00EA11A9">
        <w:t>.</w:t>
      </w:r>
    </w:p>
    <w:p w14:paraId="7766B8A5" w14:textId="77777777" w:rsidR="00DC449A" w:rsidRDefault="00DC449A" w:rsidP="00DC449A">
      <w:pPr>
        <w:pStyle w:val="BodyText"/>
        <w:spacing w:after="0"/>
      </w:pPr>
    </w:p>
    <w:p w14:paraId="3AC68A80" w14:textId="77777777" w:rsidR="00DC449A" w:rsidRDefault="00DC449A" w:rsidP="00DC449A">
      <w:pPr>
        <w:pStyle w:val="BodyText"/>
        <w:numPr>
          <w:ilvl w:val="0"/>
          <w:numId w:val="8"/>
        </w:numPr>
        <w:spacing w:after="0"/>
      </w:pPr>
      <w:r>
        <w:t xml:space="preserve">Item 0109-12:  </w:t>
      </w:r>
      <w:r w:rsidRPr="00EA11A9">
        <w:t xml:space="preserve">This item </w:t>
      </w:r>
      <w:r>
        <w:t>remains Open</w:t>
      </w:r>
      <w:r w:rsidRPr="00EA11A9">
        <w:t>.</w:t>
      </w:r>
    </w:p>
    <w:p w14:paraId="6DBC3460" w14:textId="77777777" w:rsidR="00485EB4" w:rsidRDefault="00485EB4" w:rsidP="00485EB4">
      <w:pPr>
        <w:pStyle w:val="BodyText"/>
        <w:spacing w:after="0"/>
      </w:pPr>
    </w:p>
    <w:p w14:paraId="68324BF2" w14:textId="77777777" w:rsidR="00485EB4" w:rsidRDefault="00485EB4" w:rsidP="00485EB4">
      <w:pPr>
        <w:pStyle w:val="BodyText"/>
        <w:numPr>
          <w:ilvl w:val="0"/>
          <w:numId w:val="8"/>
        </w:numPr>
        <w:spacing w:after="0"/>
      </w:pPr>
      <w:r>
        <w:t xml:space="preserve">Item 0309-08:  </w:t>
      </w:r>
      <w:r w:rsidRPr="00EA11A9">
        <w:t xml:space="preserve">This item </w:t>
      </w:r>
      <w:r>
        <w:t>remains Open</w:t>
      </w:r>
      <w:r w:rsidRPr="00EA11A9">
        <w:t>.</w:t>
      </w:r>
    </w:p>
    <w:p w14:paraId="6C987387" w14:textId="77777777" w:rsidR="00ED7FEF" w:rsidRDefault="00ED7FEF" w:rsidP="00ED7FEF">
      <w:pPr>
        <w:pStyle w:val="BodyText"/>
        <w:spacing w:after="0"/>
      </w:pPr>
    </w:p>
    <w:p w14:paraId="2F950279" w14:textId="77777777" w:rsidR="00ED7FEF" w:rsidRDefault="00ED7FEF" w:rsidP="00F03A84">
      <w:pPr>
        <w:numPr>
          <w:ilvl w:val="0"/>
          <w:numId w:val="8"/>
        </w:numPr>
      </w:pPr>
      <w:r>
        <w:t>Item 0</w:t>
      </w:r>
      <w:r w:rsidR="00F03A84">
        <w:t>509-02:  This item has been completed and is Closed.</w:t>
      </w:r>
    </w:p>
    <w:p w14:paraId="028C9C53" w14:textId="77777777" w:rsidR="00F03A84" w:rsidRDefault="00F03A84" w:rsidP="00F03A84"/>
    <w:p w14:paraId="6755D0C0" w14:textId="77777777" w:rsidR="00F03A84" w:rsidRDefault="00F03A84" w:rsidP="00F03A84">
      <w:pPr>
        <w:numPr>
          <w:ilvl w:val="0"/>
          <w:numId w:val="8"/>
        </w:numPr>
      </w:pPr>
      <w:r>
        <w:t>Item 090209-02:  This item has been completed and is Closed.</w:t>
      </w:r>
    </w:p>
    <w:p w14:paraId="62364339" w14:textId="77777777" w:rsidR="00F03A84" w:rsidRDefault="00F03A84" w:rsidP="00F03A84"/>
    <w:p w14:paraId="56BDBAA5" w14:textId="77777777" w:rsidR="00F03A84" w:rsidRDefault="00F03A84" w:rsidP="00F03A84">
      <w:pPr>
        <w:numPr>
          <w:ilvl w:val="0"/>
          <w:numId w:val="8"/>
        </w:numPr>
      </w:pPr>
      <w:r>
        <w:t>Item 090209-03:  This item remains Open.</w:t>
      </w:r>
    </w:p>
    <w:p w14:paraId="47AE3D15" w14:textId="77777777" w:rsidR="00F03A84" w:rsidRDefault="00F03A84" w:rsidP="00F03A84"/>
    <w:p w14:paraId="026A331D" w14:textId="77777777" w:rsidR="00F03A84" w:rsidRDefault="00F03A84" w:rsidP="00F03A84">
      <w:pPr>
        <w:numPr>
          <w:ilvl w:val="0"/>
          <w:numId w:val="8"/>
        </w:numPr>
      </w:pPr>
      <w:r>
        <w:t>Item 090209-04:  This item has been completed and is Closed.</w:t>
      </w:r>
    </w:p>
    <w:p w14:paraId="3F3782E7" w14:textId="77777777" w:rsidR="00F03A84" w:rsidRDefault="00F03A84" w:rsidP="00F03A84"/>
    <w:p w14:paraId="4FA5A792" w14:textId="77777777" w:rsidR="00F03A84" w:rsidRDefault="00F03A84" w:rsidP="00F03A84">
      <w:pPr>
        <w:numPr>
          <w:ilvl w:val="0"/>
          <w:numId w:val="8"/>
        </w:numPr>
      </w:pPr>
      <w:r>
        <w:t>Item 090209-05:  This item remains Open.</w:t>
      </w:r>
    </w:p>
    <w:p w14:paraId="211A59BE" w14:textId="77777777" w:rsidR="00F03A84" w:rsidRDefault="00F03A84" w:rsidP="00F03A84"/>
    <w:p w14:paraId="0AF18F5D" w14:textId="77777777" w:rsidR="00F03A84" w:rsidRDefault="00F03A84" w:rsidP="00F03A84">
      <w:pPr>
        <w:numPr>
          <w:ilvl w:val="0"/>
          <w:numId w:val="8"/>
        </w:numPr>
      </w:pPr>
      <w:r>
        <w:t>Item 090209-06:  This item remains Open.</w:t>
      </w:r>
    </w:p>
    <w:p w14:paraId="7015A53E" w14:textId="77777777" w:rsidR="00F03A84" w:rsidRDefault="00F03A84" w:rsidP="00F03A84"/>
    <w:p w14:paraId="09714026" w14:textId="77777777" w:rsidR="00F03A84" w:rsidRDefault="00F03A84" w:rsidP="00F03A84">
      <w:pPr>
        <w:numPr>
          <w:ilvl w:val="0"/>
          <w:numId w:val="8"/>
        </w:numPr>
      </w:pPr>
      <w:r>
        <w:t>Item 090209-07:  This item remains Open.</w:t>
      </w:r>
    </w:p>
    <w:p w14:paraId="58B6B8C3" w14:textId="77777777" w:rsidR="001D1452" w:rsidRDefault="001D1452" w:rsidP="00DE05D0"/>
    <w:p w14:paraId="74DAEB33"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0D7E05FB" w14:textId="77777777" w:rsidR="00DE05D0" w:rsidRDefault="00DE05D0" w:rsidP="00DE05D0"/>
    <w:p w14:paraId="36B82ACD" w14:textId="77777777" w:rsidR="00DE05D0" w:rsidRPr="009321D7" w:rsidRDefault="00DE05D0" w:rsidP="00DE05D0">
      <w:pPr>
        <w:rPr>
          <w:color w:val="0000FF"/>
        </w:rPr>
      </w:pPr>
      <w:r>
        <w:t>No Action Items remain open from previous APT meetings.</w:t>
      </w:r>
    </w:p>
    <w:p w14:paraId="524ED24A" w14:textId="77777777" w:rsidR="00F24713" w:rsidRDefault="00F24713" w:rsidP="00ED18B2">
      <w:pPr>
        <w:pStyle w:val="BodyText"/>
        <w:spacing w:after="0"/>
      </w:pPr>
    </w:p>
    <w:p w14:paraId="34E6363A" w14:textId="77777777" w:rsidR="00455402" w:rsidRDefault="00455402" w:rsidP="00455402">
      <w:pPr>
        <w:rPr>
          <w:u w:val="single"/>
        </w:rPr>
      </w:pPr>
      <w:r>
        <w:rPr>
          <w:u w:val="single"/>
        </w:rPr>
        <w:t xml:space="preserve">Review of October 19, </w:t>
      </w:r>
      <w:proofErr w:type="gramStart"/>
      <w:r>
        <w:rPr>
          <w:u w:val="single"/>
        </w:rPr>
        <w:t>2009</w:t>
      </w:r>
      <w:proofErr w:type="gramEnd"/>
      <w:r>
        <w:rPr>
          <w:u w:val="single"/>
        </w:rPr>
        <w:t xml:space="preserve"> LNPA WG Action Items:</w:t>
      </w:r>
    </w:p>
    <w:p w14:paraId="7EBB24A3" w14:textId="77777777" w:rsidR="00455402" w:rsidRDefault="00455402" w:rsidP="00455402">
      <w:pPr>
        <w:rPr>
          <w:u w:val="single"/>
        </w:rPr>
      </w:pPr>
    </w:p>
    <w:p w14:paraId="6C796BB0" w14:textId="77777777" w:rsidR="00455402" w:rsidRDefault="00455402" w:rsidP="00455402">
      <w:r>
        <w:lastRenderedPageBreak/>
        <w:tab/>
      </w:r>
      <w:bookmarkStart w:id="47" w:name="_MON_1318831428"/>
      <w:bookmarkEnd w:id="47"/>
      <w:r w:rsidRPr="00A17B92">
        <w:object w:dxaOrig="1536" w:dyaOrig="994" w14:anchorId="46180080">
          <v:shape id="_x0000_i1057" type="#_x0000_t75" style="width:77pt;height:49.5pt" o:ole="">
            <v:imagedata r:id="rId70" o:title=""/>
          </v:shape>
          <o:OLEObject Type="Embed" ProgID="Word.Document.8" ShapeID="_x0000_i1057" DrawAspect="Icon" ObjectID="_1745668641" r:id="rId71">
            <o:FieldCodes>\s</o:FieldCodes>
          </o:OLEObject>
        </w:object>
      </w:r>
    </w:p>
    <w:p w14:paraId="09251D20" w14:textId="77777777" w:rsidR="00455402" w:rsidRDefault="00455402" w:rsidP="00455402">
      <w:pPr>
        <w:rPr>
          <w:color w:val="FF0000"/>
          <w:u w:val="single"/>
        </w:rPr>
      </w:pPr>
    </w:p>
    <w:p w14:paraId="6FDB1489" w14:textId="77777777" w:rsidR="00455402" w:rsidRDefault="00455402" w:rsidP="00455402">
      <w:pPr>
        <w:rPr>
          <w:b/>
          <w:u w:val="single"/>
        </w:rPr>
      </w:pPr>
      <w:r>
        <w:tab/>
      </w:r>
      <w:r>
        <w:rPr>
          <w:b/>
          <w:u w:val="single"/>
        </w:rPr>
        <w:t xml:space="preserve">October 19, </w:t>
      </w:r>
      <w:proofErr w:type="gramStart"/>
      <w:r>
        <w:rPr>
          <w:b/>
          <w:u w:val="single"/>
        </w:rPr>
        <w:t>2009</w:t>
      </w:r>
      <w:proofErr w:type="gramEnd"/>
      <w:r>
        <w:rPr>
          <w:b/>
          <w:u w:val="single"/>
        </w:rPr>
        <w:t xml:space="preserve"> LNPA WG Action Items:</w:t>
      </w:r>
    </w:p>
    <w:p w14:paraId="42AFC9A6" w14:textId="77777777" w:rsidR="00455402" w:rsidRPr="00883F42" w:rsidRDefault="00455402" w:rsidP="00455402">
      <w:pPr>
        <w:rPr>
          <w:b/>
          <w:u w:val="single"/>
        </w:rPr>
      </w:pPr>
    </w:p>
    <w:p w14:paraId="6CD7C523" w14:textId="77777777" w:rsidR="00455402" w:rsidRDefault="00455402" w:rsidP="00455402">
      <w:pPr>
        <w:numPr>
          <w:ilvl w:val="0"/>
          <w:numId w:val="8"/>
        </w:numPr>
      </w:pPr>
      <w:r>
        <w:t>Item 101909-01:  This item has been completed and is Closed.</w:t>
      </w:r>
    </w:p>
    <w:p w14:paraId="2CB2B5C5" w14:textId="77777777" w:rsidR="00455402" w:rsidRDefault="00455402" w:rsidP="00455402"/>
    <w:p w14:paraId="5EF40953" w14:textId="77777777" w:rsidR="00455402" w:rsidRDefault="00455402" w:rsidP="00455402">
      <w:pPr>
        <w:numPr>
          <w:ilvl w:val="0"/>
          <w:numId w:val="8"/>
        </w:numPr>
      </w:pPr>
      <w:r>
        <w:t>Item 101909-02:  This item has been completed and is Closed.</w:t>
      </w:r>
    </w:p>
    <w:p w14:paraId="5316AF49" w14:textId="77777777" w:rsidR="00455402" w:rsidRDefault="00455402" w:rsidP="00455402"/>
    <w:p w14:paraId="284F6035" w14:textId="77777777" w:rsidR="00455402" w:rsidRDefault="00455402" w:rsidP="00455402">
      <w:pPr>
        <w:numPr>
          <w:ilvl w:val="0"/>
          <w:numId w:val="8"/>
        </w:numPr>
      </w:pPr>
      <w:r>
        <w:t>Item 101909-03:  This item has been completed and is Closed.</w:t>
      </w:r>
    </w:p>
    <w:p w14:paraId="082A9F2F" w14:textId="77777777" w:rsidR="00455402" w:rsidRDefault="00455402" w:rsidP="00455402"/>
    <w:p w14:paraId="66297DF4" w14:textId="77777777" w:rsidR="00455402" w:rsidRDefault="00455402" w:rsidP="00455402">
      <w:pPr>
        <w:numPr>
          <w:ilvl w:val="0"/>
          <w:numId w:val="8"/>
        </w:numPr>
      </w:pPr>
      <w:r>
        <w:t>Item 101909-04:  This item remains Open.</w:t>
      </w:r>
    </w:p>
    <w:p w14:paraId="60D1D61A" w14:textId="77777777" w:rsidR="00455402" w:rsidRDefault="00455402" w:rsidP="00455402"/>
    <w:p w14:paraId="6D0F82D4" w14:textId="77777777" w:rsidR="00455402" w:rsidRDefault="00455402" w:rsidP="00455402">
      <w:pPr>
        <w:numPr>
          <w:ilvl w:val="0"/>
          <w:numId w:val="8"/>
        </w:numPr>
      </w:pPr>
      <w:r>
        <w:t>Item 101909-05:  This item has been completed and is Closed.</w:t>
      </w:r>
    </w:p>
    <w:p w14:paraId="071AE1A0" w14:textId="77777777" w:rsidR="00455402" w:rsidRDefault="00455402" w:rsidP="00455402"/>
    <w:p w14:paraId="2D4E6C1A" w14:textId="77777777" w:rsidR="00455402" w:rsidRDefault="00455402" w:rsidP="00455402">
      <w:pPr>
        <w:numPr>
          <w:ilvl w:val="0"/>
          <w:numId w:val="8"/>
        </w:numPr>
      </w:pPr>
      <w:r>
        <w:t>Item 101909-06:  This item has been completed and is Closed.</w:t>
      </w:r>
    </w:p>
    <w:p w14:paraId="3495E508" w14:textId="77777777" w:rsidR="00455402" w:rsidRDefault="00455402" w:rsidP="00455402"/>
    <w:p w14:paraId="75803799" w14:textId="77777777" w:rsidR="00455402" w:rsidRDefault="00455402" w:rsidP="00455402">
      <w:pPr>
        <w:numPr>
          <w:ilvl w:val="0"/>
          <w:numId w:val="8"/>
        </w:numPr>
      </w:pPr>
      <w:r>
        <w:t>Item 101909-07:  This item has been completed and is Closed.</w:t>
      </w:r>
    </w:p>
    <w:p w14:paraId="52E1E4AA" w14:textId="77777777" w:rsidR="00455402" w:rsidRDefault="00455402" w:rsidP="00455402"/>
    <w:p w14:paraId="3F0E1FCE" w14:textId="77777777" w:rsidR="00455402" w:rsidRDefault="00455402" w:rsidP="00455402">
      <w:pPr>
        <w:numPr>
          <w:ilvl w:val="0"/>
          <w:numId w:val="8"/>
        </w:numPr>
      </w:pPr>
      <w:r>
        <w:t>Item 101909-08:  This item has been completed and is Closed.</w:t>
      </w:r>
    </w:p>
    <w:p w14:paraId="1BE6F7B5" w14:textId="77777777" w:rsidR="00455402" w:rsidRDefault="00455402" w:rsidP="00ED18B2">
      <w:pPr>
        <w:pStyle w:val="BodyText"/>
        <w:spacing w:after="0"/>
      </w:pPr>
    </w:p>
    <w:p w14:paraId="06B99461" w14:textId="77777777" w:rsidR="00455402" w:rsidRDefault="00455402" w:rsidP="00455402">
      <w:pPr>
        <w:rPr>
          <w:u w:val="single"/>
        </w:rPr>
      </w:pPr>
      <w:r>
        <w:rPr>
          <w:u w:val="single"/>
        </w:rPr>
        <w:t xml:space="preserve">Review of November 2, </w:t>
      </w:r>
      <w:proofErr w:type="gramStart"/>
      <w:r>
        <w:rPr>
          <w:u w:val="single"/>
        </w:rPr>
        <w:t>2009</w:t>
      </w:r>
      <w:proofErr w:type="gramEnd"/>
      <w:r>
        <w:rPr>
          <w:u w:val="single"/>
        </w:rPr>
        <w:t xml:space="preserve"> LNPA WG Action Items:</w:t>
      </w:r>
    </w:p>
    <w:p w14:paraId="187DF481" w14:textId="77777777" w:rsidR="00455402" w:rsidRDefault="00455402" w:rsidP="00455402">
      <w:pPr>
        <w:rPr>
          <w:u w:val="single"/>
        </w:rPr>
      </w:pPr>
    </w:p>
    <w:p w14:paraId="3319B33C" w14:textId="77777777" w:rsidR="00455402" w:rsidRDefault="00455402" w:rsidP="00455402">
      <w:r>
        <w:tab/>
      </w:r>
      <w:bookmarkStart w:id="48" w:name="_MON_1318831466"/>
      <w:bookmarkEnd w:id="48"/>
      <w:r w:rsidRPr="00A17B92">
        <w:object w:dxaOrig="1536" w:dyaOrig="994" w14:anchorId="21D7FD40">
          <v:shape id="_x0000_i1058" type="#_x0000_t75" style="width:77pt;height:49.5pt" o:ole="">
            <v:imagedata r:id="rId72" o:title=""/>
          </v:shape>
          <o:OLEObject Type="Embed" ProgID="Word.Document.8" ShapeID="_x0000_i1058" DrawAspect="Icon" ObjectID="_1745668642" r:id="rId73">
            <o:FieldCodes>\s</o:FieldCodes>
          </o:OLEObject>
        </w:object>
      </w:r>
    </w:p>
    <w:p w14:paraId="7BFDCB60" w14:textId="77777777" w:rsidR="00455402" w:rsidRDefault="00455402" w:rsidP="00455402">
      <w:pPr>
        <w:rPr>
          <w:color w:val="FF0000"/>
          <w:u w:val="single"/>
        </w:rPr>
      </w:pPr>
    </w:p>
    <w:p w14:paraId="5270261F" w14:textId="77777777" w:rsidR="00455402" w:rsidRDefault="00455402" w:rsidP="00455402">
      <w:pPr>
        <w:rPr>
          <w:b/>
          <w:u w:val="single"/>
        </w:rPr>
      </w:pPr>
      <w:r>
        <w:tab/>
      </w:r>
      <w:r>
        <w:rPr>
          <w:b/>
          <w:u w:val="single"/>
        </w:rPr>
        <w:t xml:space="preserve">November 2, </w:t>
      </w:r>
      <w:proofErr w:type="gramStart"/>
      <w:r>
        <w:rPr>
          <w:b/>
          <w:u w:val="single"/>
        </w:rPr>
        <w:t>2009</w:t>
      </w:r>
      <w:proofErr w:type="gramEnd"/>
      <w:r>
        <w:rPr>
          <w:b/>
          <w:u w:val="single"/>
        </w:rPr>
        <w:t xml:space="preserve"> LNPA WG Action Items:</w:t>
      </w:r>
    </w:p>
    <w:p w14:paraId="33736408" w14:textId="77777777" w:rsidR="00455402" w:rsidRPr="00883F42" w:rsidRDefault="00455402" w:rsidP="00455402">
      <w:pPr>
        <w:rPr>
          <w:b/>
          <w:u w:val="single"/>
        </w:rPr>
      </w:pPr>
    </w:p>
    <w:p w14:paraId="6CD1488B" w14:textId="77777777" w:rsidR="00455402" w:rsidRDefault="00455402" w:rsidP="00455402">
      <w:pPr>
        <w:numPr>
          <w:ilvl w:val="0"/>
          <w:numId w:val="8"/>
        </w:numPr>
      </w:pPr>
      <w:r>
        <w:t>Item 110209-01:  This item has been completed and is Closed.</w:t>
      </w:r>
    </w:p>
    <w:p w14:paraId="33D8DAD5" w14:textId="77777777" w:rsidR="00455402" w:rsidRDefault="00455402" w:rsidP="00455402"/>
    <w:p w14:paraId="214FEB3B" w14:textId="77777777" w:rsidR="00455402" w:rsidRDefault="00455402" w:rsidP="00455402">
      <w:pPr>
        <w:numPr>
          <w:ilvl w:val="0"/>
          <w:numId w:val="8"/>
        </w:numPr>
      </w:pPr>
      <w:r>
        <w:t>Item 110209-02:  This item has been completed and is Closed.</w:t>
      </w:r>
    </w:p>
    <w:p w14:paraId="120005B6" w14:textId="77777777" w:rsidR="00455402" w:rsidRDefault="00455402" w:rsidP="00ED18B2">
      <w:pPr>
        <w:pStyle w:val="BodyText"/>
        <w:spacing w:after="0"/>
      </w:pPr>
    </w:p>
    <w:p w14:paraId="25E7D157"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4956AF40" w14:textId="77777777" w:rsidR="00B4739B" w:rsidRDefault="00B4739B" w:rsidP="00B4739B"/>
    <w:p w14:paraId="1D8E1061" w14:textId="77777777" w:rsidR="00FB3C04" w:rsidRDefault="00455402" w:rsidP="000E0943">
      <w:pPr>
        <w:numPr>
          <w:ilvl w:val="0"/>
          <w:numId w:val="21"/>
        </w:numPr>
      </w:pPr>
      <w:r>
        <w:t>There were no new business items raised.</w:t>
      </w:r>
    </w:p>
    <w:p w14:paraId="6E1722D1" w14:textId="77777777" w:rsidR="004330DC" w:rsidRDefault="004330DC" w:rsidP="002D5380">
      <w:pPr>
        <w:rPr>
          <w:b/>
          <w:i/>
        </w:rPr>
      </w:pPr>
    </w:p>
    <w:p w14:paraId="089F9401" w14:textId="77777777" w:rsidR="000E0943" w:rsidRDefault="000E0943" w:rsidP="002D5380">
      <w:pPr>
        <w:rPr>
          <w:b/>
          <w:i/>
        </w:rPr>
      </w:pPr>
    </w:p>
    <w:p w14:paraId="6CFDA960" w14:textId="77777777" w:rsidR="000E0943" w:rsidRDefault="000E0943" w:rsidP="002D5380">
      <w:pPr>
        <w:rPr>
          <w:b/>
          <w:i/>
        </w:rPr>
      </w:pPr>
      <w:r>
        <w:rPr>
          <w:b/>
          <w:i/>
        </w:rPr>
        <w:t xml:space="preserve">Next Conference Call </w:t>
      </w:r>
      <w:r w:rsidR="00455402">
        <w:rPr>
          <w:b/>
          <w:i/>
        </w:rPr>
        <w:t>…December 8, 2009:  12pm – 5</w:t>
      </w:r>
      <w:r>
        <w:rPr>
          <w:b/>
          <w:i/>
        </w:rPr>
        <w:t>pm Eastern, 888-412-7808 PIN 23272#</w:t>
      </w:r>
    </w:p>
    <w:p w14:paraId="5A57BEDC" w14:textId="77777777" w:rsidR="000E0943" w:rsidRDefault="000E0943" w:rsidP="002D5380">
      <w:pPr>
        <w:rPr>
          <w:b/>
          <w:i/>
        </w:rPr>
      </w:pPr>
    </w:p>
    <w:p w14:paraId="7341E8D7" w14:textId="77777777" w:rsidR="002677B2" w:rsidRDefault="002677B2" w:rsidP="002677B2">
      <w:pPr>
        <w:rPr>
          <w:b/>
          <w:i/>
        </w:rPr>
      </w:pPr>
      <w:r>
        <w:rPr>
          <w:b/>
          <w:i/>
        </w:rPr>
        <w:t>Next Meeting …January 12-13, 2010:  Location…</w:t>
      </w:r>
      <w:smartTag w:uri="urn:schemas-microsoft-com:office:smarttags" w:element="place">
        <w:smartTag w:uri="urn:schemas-microsoft-com:office:smarttags" w:element="City">
          <w:r>
            <w:rPr>
              <w:b/>
              <w:i/>
            </w:rPr>
            <w:t>Scottsdale</w:t>
          </w:r>
        </w:smartTag>
        <w:r>
          <w:rPr>
            <w:b/>
            <w:i/>
          </w:rPr>
          <w:t xml:space="preserve">, </w:t>
        </w:r>
        <w:smartTag w:uri="urn:schemas-microsoft-com:office:smarttags" w:element="State">
          <w:r>
            <w:rPr>
              <w:b/>
              <w:i/>
            </w:rPr>
            <w:t>Arizona</w:t>
          </w:r>
        </w:smartTag>
      </w:smartTag>
    </w:p>
    <w:p w14:paraId="428E8807" w14:textId="77777777" w:rsidR="002677B2" w:rsidRPr="00231BFC" w:rsidRDefault="002677B2" w:rsidP="002677B2">
      <w:pPr>
        <w:rPr>
          <w:b/>
          <w:i/>
        </w:rPr>
      </w:pPr>
      <w:r>
        <w:rPr>
          <w:b/>
          <w:i/>
        </w:rPr>
        <w:t>Hosted by Telcordia</w:t>
      </w:r>
    </w:p>
    <w:p w14:paraId="71053B33" w14:textId="77777777" w:rsidR="002677B2" w:rsidRPr="00453A41" w:rsidRDefault="002677B2" w:rsidP="002D5380">
      <w:pPr>
        <w:rPr>
          <w:b/>
          <w:i/>
        </w:rPr>
      </w:pPr>
    </w:p>
    <w:sectPr w:rsidR="002677B2" w:rsidRPr="00453A41" w:rsidSect="00C26744">
      <w:headerReference w:type="default" r:id="rId74"/>
      <w:footerReference w:type="even" r:id="rId75"/>
      <w:footerReference w:type="default" r:id="rId7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F274A" w14:textId="77777777" w:rsidR="00E71358" w:rsidRDefault="00E71358">
      <w:r>
        <w:separator/>
      </w:r>
    </w:p>
  </w:endnote>
  <w:endnote w:type="continuationSeparator" w:id="0">
    <w:p w14:paraId="6A8620EB" w14:textId="77777777" w:rsidR="00E71358" w:rsidRDefault="00E7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EC38" w14:textId="77777777" w:rsidR="00474A6A" w:rsidRDefault="00474A6A"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38EB1F" w14:textId="77777777" w:rsidR="00474A6A" w:rsidRDefault="00474A6A"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8AC0" w14:textId="77777777" w:rsidR="00474A6A" w:rsidRDefault="00474A6A"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57B">
      <w:rPr>
        <w:rStyle w:val="PageNumber"/>
        <w:noProof/>
      </w:rPr>
      <w:t>7</w:t>
    </w:r>
    <w:r>
      <w:rPr>
        <w:rStyle w:val="PageNumber"/>
      </w:rPr>
      <w:fldChar w:fldCharType="end"/>
    </w:r>
  </w:p>
  <w:p w14:paraId="5D90DDC3" w14:textId="77777777" w:rsidR="00474A6A" w:rsidRDefault="00474A6A"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18DF6" w14:textId="77777777" w:rsidR="00E71358" w:rsidRDefault="00E71358">
      <w:r>
        <w:separator/>
      </w:r>
    </w:p>
  </w:footnote>
  <w:footnote w:type="continuationSeparator" w:id="0">
    <w:p w14:paraId="712B0FE4" w14:textId="77777777" w:rsidR="00E71358" w:rsidRDefault="00E71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C559" w14:textId="77777777" w:rsidR="00474A6A" w:rsidRDefault="00474A6A">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9B3"/>
    <w:multiLevelType w:val="hybridMultilevel"/>
    <w:tmpl w:val="4ABEC4D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1080"/>
        </w:tabs>
        <w:ind w:left="-108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C6B91"/>
    <w:multiLevelType w:val="hybridMultilevel"/>
    <w:tmpl w:val="C06A310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E87CB3"/>
    <w:multiLevelType w:val="hybridMultilevel"/>
    <w:tmpl w:val="91C49D12"/>
    <w:lvl w:ilvl="0" w:tplc="D33A0744">
      <w:start w:val="1"/>
      <w:numFmt w:val="bullet"/>
      <w:lvlText w:val="o"/>
      <w:lvlJc w:val="left"/>
      <w:pPr>
        <w:tabs>
          <w:tab w:val="num" w:pos="1080"/>
        </w:tabs>
        <w:ind w:left="1080" w:hanging="360"/>
      </w:pPr>
      <w:rPr>
        <w:rFonts w:ascii="Courier New" w:hAnsi="Courier New" w:hint="default"/>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76042"/>
    <w:multiLevelType w:val="hybridMultilevel"/>
    <w:tmpl w:val="34CE38EC"/>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6DA6EA4"/>
    <w:multiLevelType w:val="hybridMultilevel"/>
    <w:tmpl w:val="86AC1B2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0486D"/>
    <w:multiLevelType w:val="hybridMultilevel"/>
    <w:tmpl w:val="68CCE81E"/>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8"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427CB"/>
    <w:multiLevelType w:val="hybridMultilevel"/>
    <w:tmpl w:val="5D9A6842"/>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10" w15:restartNumberingAfterBreak="0">
    <w:nsid w:val="19824927"/>
    <w:multiLevelType w:val="hybridMultilevel"/>
    <w:tmpl w:val="6548E622"/>
    <w:lvl w:ilvl="0" w:tplc="406A9F60">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05476A6"/>
    <w:multiLevelType w:val="hybridMultilevel"/>
    <w:tmpl w:val="3DFAF142"/>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12" w15:restartNumberingAfterBreak="0">
    <w:nsid w:val="23A059E2"/>
    <w:multiLevelType w:val="hybridMultilevel"/>
    <w:tmpl w:val="09821780"/>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13" w15:restartNumberingAfterBreak="0">
    <w:nsid w:val="257E0470"/>
    <w:multiLevelType w:val="hybridMultilevel"/>
    <w:tmpl w:val="075E1DF6"/>
    <w:lvl w:ilvl="0" w:tplc="AC42E2FE">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14"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551B21"/>
    <w:multiLevelType w:val="hybridMultilevel"/>
    <w:tmpl w:val="09066AF0"/>
    <w:lvl w:ilvl="0" w:tplc="AC42E2FE">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298768AB"/>
    <w:multiLevelType w:val="hybridMultilevel"/>
    <w:tmpl w:val="5D2A94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B32565F"/>
    <w:multiLevelType w:val="hybridMultilevel"/>
    <w:tmpl w:val="92041BDE"/>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18"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CF90A76"/>
    <w:multiLevelType w:val="hybridMultilevel"/>
    <w:tmpl w:val="FD4254C6"/>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20" w15:restartNumberingAfterBreak="0">
    <w:nsid w:val="33865005"/>
    <w:multiLevelType w:val="hybridMultilevel"/>
    <w:tmpl w:val="060EC4B2"/>
    <w:lvl w:ilvl="0" w:tplc="AC42E2F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B4B7035"/>
    <w:multiLevelType w:val="hybridMultilevel"/>
    <w:tmpl w:val="020CE66E"/>
    <w:lvl w:ilvl="0" w:tplc="AC42E2FE">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22" w15:restartNumberingAfterBreak="0">
    <w:nsid w:val="3BDA6616"/>
    <w:multiLevelType w:val="hybridMultilevel"/>
    <w:tmpl w:val="7200D820"/>
    <w:lvl w:ilvl="0" w:tplc="AC42E2FE">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23" w15:restartNumberingAfterBreak="0">
    <w:nsid w:val="3C0B316B"/>
    <w:multiLevelType w:val="hybridMultilevel"/>
    <w:tmpl w:val="67327E0E"/>
    <w:lvl w:ilvl="0" w:tplc="D33A0744">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8187A"/>
    <w:multiLevelType w:val="hybridMultilevel"/>
    <w:tmpl w:val="62D8898E"/>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25" w15:restartNumberingAfterBreak="0">
    <w:nsid w:val="3E6B5A37"/>
    <w:multiLevelType w:val="hybridMultilevel"/>
    <w:tmpl w:val="5474675C"/>
    <w:lvl w:ilvl="0" w:tplc="D33A0744">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8649EC"/>
    <w:multiLevelType w:val="hybridMultilevel"/>
    <w:tmpl w:val="1566569E"/>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FED34BA"/>
    <w:multiLevelType w:val="hybridMultilevel"/>
    <w:tmpl w:val="43C41056"/>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163528"/>
    <w:multiLevelType w:val="hybridMultilevel"/>
    <w:tmpl w:val="E5AC7B02"/>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2697540"/>
    <w:multiLevelType w:val="hybridMultilevel"/>
    <w:tmpl w:val="177A04AE"/>
    <w:lvl w:ilvl="0" w:tplc="AC42E2FE">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0" w15:restartNumberingAfterBreak="0">
    <w:nsid w:val="43085376"/>
    <w:multiLevelType w:val="hybridMultilevel"/>
    <w:tmpl w:val="3AB485B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1" w15:restartNumberingAfterBreak="0">
    <w:nsid w:val="451C12BF"/>
    <w:multiLevelType w:val="hybridMultilevel"/>
    <w:tmpl w:val="9F8EA9C0"/>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FA290E"/>
    <w:multiLevelType w:val="hybridMultilevel"/>
    <w:tmpl w:val="9440DD4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FD27B5"/>
    <w:multiLevelType w:val="hybridMultilevel"/>
    <w:tmpl w:val="2A381594"/>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676E43"/>
    <w:multiLevelType w:val="hybridMultilevel"/>
    <w:tmpl w:val="9F82EF9C"/>
    <w:lvl w:ilvl="0" w:tplc="AC42E2FE">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35" w15:restartNumberingAfterBreak="0">
    <w:nsid w:val="4BFB2CC3"/>
    <w:multiLevelType w:val="hybridMultilevel"/>
    <w:tmpl w:val="48E00F48"/>
    <w:lvl w:ilvl="0" w:tplc="D33A0744">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42E2F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4F801F0A"/>
    <w:multiLevelType w:val="hybridMultilevel"/>
    <w:tmpl w:val="7226916C"/>
    <w:lvl w:ilvl="0" w:tplc="AC42E2F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53506452"/>
    <w:multiLevelType w:val="hybridMultilevel"/>
    <w:tmpl w:val="EDEE7356"/>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38D06D4"/>
    <w:multiLevelType w:val="hybridMultilevel"/>
    <w:tmpl w:val="65747FF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0E65D6"/>
    <w:multiLevelType w:val="hybridMultilevel"/>
    <w:tmpl w:val="2794DCAC"/>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42" w15:restartNumberingAfterBreak="0">
    <w:nsid w:val="54C9637B"/>
    <w:multiLevelType w:val="hybridMultilevel"/>
    <w:tmpl w:val="6E342B84"/>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43"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D472817"/>
    <w:multiLevelType w:val="hybridMultilevel"/>
    <w:tmpl w:val="2A3A73B4"/>
    <w:lvl w:ilvl="0" w:tplc="AC42E2FE">
      <w:start w:val="1"/>
      <w:numFmt w:val="bullet"/>
      <w:lvlText w:val=""/>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430326"/>
    <w:multiLevelType w:val="hybridMultilevel"/>
    <w:tmpl w:val="CE3ED8C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FEE77D7"/>
    <w:multiLevelType w:val="hybridMultilevel"/>
    <w:tmpl w:val="A6C08A3E"/>
    <w:lvl w:ilvl="0" w:tplc="AC42E2FE">
      <w:start w:val="1"/>
      <w:numFmt w:val="bullet"/>
      <w:lvlText w:val=""/>
      <w:lvlJc w:val="left"/>
      <w:pPr>
        <w:tabs>
          <w:tab w:val="num" w:pos="1080"/>
        </w:tabs>
        <w:ind w:left="108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1007F36"/>
    <w:multiLevelType w:val="hybridMultilevel"/>
    <w:tmpl w:val="194864C6"/>
    <w:lvl w:ilvl="0" w:tplc="D33A0744">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1ED12E4"/>
    <w:multiLevelType w:val="hybridMultilevel"/>
    <w:tmpl w:val="D84EB428"/>
    <w:lvl w:ilvl="0" w:tplc="AC42E2FE">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15:restartNumberingAfterBreak="0">
    <w:nsid w:val="65857A4F"/>
    <w:multiLevelType w:val="hybridMultilevel"/>
    <w:tmpl w:val="7A7C6BB4"/>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75273B6"/>
    <w:multiLevelType w:val="hybridMultilevel"/>
    <w:tmpl w:val="A118C708"/>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681F3AF1"/>
    <w:multiLevelType w:val="hybridMultilevel"/>
    <w:tmpl w:val="12CC95D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52" w15:restartNumberingAfterBreak="0">
    <w:nsid w:val="6E9342C7"/>
    <w:multiLevelType w:val="hybridMultilevel"/>
    <w:tmpl w:val="1A6E40D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AC42E2FE">
      <w:start w:val="1"/>
      <w:numFmt w:val="bullet"/>
      <w:lvlText w:val=""/>
      <w:lvlJc w:val="left"/>
      <w:pPr>
        <w:tabs>
          <w:tab w:val="num" w:pos="-360"/>
        </w:tabs>
        <w:ind w:left="-360" w:hanging="360"/>
      </w:pPr>
      <w:rPr>
        <w:rFonts w:ascii="Symbol" w:hAnsi="Symbol" w:hint="default"/>
        <w:color w:val="auto"/>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1080"/>
        </w:tabs>
        <w:ind w:left="1080" w:hanging="360"/>
      </w:pPr>
      <w:rPr>
        <w:rFonts w:ascii="Wingdings" w:hAnsi="Wingdings" w:hint="default"/>
      </w:rPr>
    </w:lvl>
    <w:lvl w:ilvl="6" w:tplc="0409000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53" w15:restartNumberingAfterBreak="0">
    <w:nsid w:val="6F99120E"/>
    <w:multiLevelType w:val="hybridMultilevel"/>
    <w:tmpl w:val="C0C83A44"/>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7ED0F5B"/>
    <w:multiLevelType w:val="hybridMultilevel"/>
    <w:tmpl w:val="C63C8A8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1080"/>
        </w:tabs>
        <w:ind w:left="-1080" w:hanging="360"/>
      </w:pPr>
      <w:rPr>
        <w:rFonts w:ascii="Symbol" w:hAnsi="Symbol" w:hint="default"/>
        <w:color w:val="auto"/>
      </w:rPr>
    </w:lvl>
    <w:lvl w:ilvl="4" w:tplc="AC42E2FE">
      <w:start w:val="1"/>
      <w:numFmt w:val="bullet"/>
      <w:lvlText w:val=""/>
      <w:lvlJc w:val="left"/>
      <w:pPr>
        <w:tabs>
          <w:tab w:val="num" w:pos="-360"/>
        </w:tabs>
        <w:ind w:left="-360" w:hanging="360"/>
      </w:pPr>
      <w:rPr>
        <w:rFonts w:ascii="Symbol" w:hAnsi="Symbol" w:hint="default"/>
        <w:color w:val="auto"/>
      </w:rPr>
    </w:lvl>
    <w:lvl w:ilvl="5" w:tplc="04090005">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55" w15:restartNumberingAfterBreak="0">
    <w:nsid w:val="79FF6F2F"/>
    <w:multiLevelType w:val="hybridMultilevel"/>
    <w:tmpl w:val="6CC2D1A6"/>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510E7D"/>
    <w:multiLevelType w:val="hybridMultilevel"/>
    <w:tmpl w:val="7E6EA6FA"/>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7" w15:restartNumberingAfterBreak="0">
    <w:nsid w:val="7F510FCA"/>
    <w:multiLevelType w:val="hybridMultilevel"/>
    <w:tmpl w:val="BF387D28"/>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FCA4FAB"/>
    <w:multiLevelType w:val="hybridMultilevel"/>
    <w:tmpl w:val="B700EA4C"/>
    <w:lvl w:ilvl="0" w:tplc="92F2D176">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76549673">
    <w:abstractNumId w:val="8"/>
  </w:num>
  <w:num w:numId="2" w16cid:durableId="1515878544">
    <w:abstractNumId w:val="10"/>
  </w:num>
  <w:num w:numId="3" w16cid:durableId="2126193440">
    <w:abstractNumId w:val="36"/>
  </w:num>
  <w:num w:numId="4" w16cid:durableId="996612644">
    <w:abstractNumId w:val="5"/>
  </w:num>
  <w:num w:numId="5" w16cid:durableId="293996274">
    <w:abstractNumId w:val="1"/>
  </w:num>
  <w:num w:numId="6" w16cid:durableId="307127641">
    <w:abstractNumId w:val="43"/>
  </w:num>
  <w:num w:numId="7" w16cid:durableId="1515803997">
    <w:abstractNumId w:val="38"/>
  </w:num>
  <w:num w:numId="8" w16cid:durableId="163206160">
    <w:abstractNumId w:val="18"/>
  </w:num>
  <w:num w:numId="9" w16cid:durableId="645939557">
    <w:abstractNumId w:val="14"/>
  </w:num>
  <w:num w:numId="10" w16cid:durableId="298144609">
    <w:abstractNumId w:val="16"/>
  </w:num>
  <w:num w:numId="11" w16cid:durableId="2072382900">
    <w:abstractNumId w:val="45"/>
  </w:num>
  <w:num w:numId="12" w16cid:durableId="1723485183">
    <w:abstractNumId w:val="32"/>
  </w:num>
  <w:num w:numId="13" w16cid:durableId="739401279">
    <w:abstractNumId w:val="58"/>
  </w:num>
  <w:num w:numId="14" w16cid:durableId="1935821421">
    <w:abstractNumId w:val="6"/>
  </w:num>
  <w:num w:numId="15" w16cid:durableId="1858305526">
    <w:abstractNumId w:val="13"/>
  </w:num>
  <w:num w:numId="16" w16cid:durableId="633565400">
    <w:abstractNumId w:val="56"/>
  </w:num>
  <w:num w:numId="17" w16cid:durableId="1740056785">
    <w:abstractNumId w:val="40"/>
  </w:num>
  <w:num w:numId="18" w16cid:durableId="457723982">
    <w:abstractNumId w:val="26"/>
  </w:num>
  <w:num w:numId="19" w16cid:durableId="2088920799">
    <w:abstractNumId w:val="33"/>
  </w:num>
  <w:num w:numId="20" w16cid:durableId="1100754741">
    <w:abstractNumId w:val="50"/>
  </w:num>
  <w:num w:numId="21" w16cid:durableId="844319338">
    <w:abstractNumId w:val="4"/>
  </w:num>
  <w:num w:numId="22" w16cid:durableId="445009665">
    <w:abstractNumId w:val="46"/>
  </w:num>
  <w:num w:numId="23" w16cid:durableId="562832148">
    <w:abstractNumId w:val="27"/>
  </w:num>
  <w:num w:numId="24" w16cid:durableId="1998419758">
    <w:abstractNumId w:val="3"/>
  </w:num>
  <w:num w:numId="25" w16cid:durableId="2025786879">
    <w:abstractNumId w:val="47"/>
  </w:num>
  <w:num w:numId="26" w16cid:durableId="398019846">
    <w:abstractNumId w:val="23"/>
  </w:num>
  <w:num w:numId="27" w16cid:durableId="628630223">
    <w:abstractNumId w:val="35"/>
  </w:num>
  <w:num w:numId="28" w16cid:durableId="288709425">
    <w:abstractNumId w:val="29"/>
  </w:num>
  <w:num w:numId="29" w16cid:durableId="940839058">
    <w:abstractNumId w:val="15"/>
  </w:num>
  <w:num w:numId="30" w16cid:durableId="1749376028">
    <w:abstractNumId w:val="24"/>
  </w:num>
  <w:num w:numId="31" w16cid:durableId="1766531652">
    <w:abstractNumId w:val="25"/>
  </w:num>
  <w:num w:numId="32" w16cid:durableId="1342077894">
    <w:abstractNumId w:val="34"/>
  </w:num>
  <w:num w:numId="33" w16cid:durableId="540097410">
    <w:abstractNumId w:val="21"/>
  </w:num>
  <w:num w:numId="34" w16cid:durableId="1007831319">
    <w:abstractNumId w:val="22"/>
  </w:num>
  <w:num w:numId="35" w16cid:durableId="832916569">
    <w:abstractNumId w:val="12"/>
  </w:num>
  <w:num w:numId="36" w16cid:durableId="1220509244">
    <w:abstractNumId w:val="54"/>
  </w:num>
  <w:num w:numId="37" w16cid:durableId="593365172">
    <w:abstractNumId w:val="51"/>
  </w:num>
  <w:num w:numId="38" w16cid:durableId="321394426">
    <w:abstractNumId w:val="7"/>
  </w:num>
  <w:num w:numId="39" w16cid:durableId="631449934">
    <w:abstractNumId w:val="11"/>
  </w:num>
  <w:num w:numId="40" w16cid:durableId="1185437069">
    <w:abstractNumId w:val="19"/>
  </w:num>
  <w:num w:numId="41" w16cid:durableId="1406680780">
    <w:abstractNumId w:val="41"/>
  </w:num>
  <w:num w:numId="42" w16cid:durableId="1483228544">
    <w:abstractNumId w:val="9"/>
  </w:num>
  <w:num w:numId="43" w16cid:durableId="1894151069">
    <w:abstractNumId w:val="0"/>
  </w:num>
  <w:num w:numId="44" w16cid:durableId="493180658">
    <w:abstractNumId w:val="55"/>
  </w:num>
  <w:num w:numId="45" w16cid:durableId="1181505459">
    <w:abstractNumId w:val="2"/>
  </w:num>
  <w:num w:numId="46" w16cid:durableId="1012148189">
    <w:abstractNumId w:val="39"/>
  </w:num>
  <w:num w:numId="47" w16cid:durableId="2022006730">
    <w:abstractNumId w:val="37"/>
  </w:num>
  <w:num w:numId="48" w16cid:durableId="300428695">
    <w:abstractNumId w:val="20"/>
  </w:num>
  <w:num w:numId="49" w16cid:durableId="1123116077">
    <w:abstractNumId w:val="28"/>
  </w:num>
  <w:num w:numId="50" w16cid:durableId="1744714878">
    <w:abstractNumId w:val="49"/>
  </w:num>
  <w:num w:numId="51" w16cid:durableId="1682465169">
    <w:abstractNumId w:val="44"/>
  </w:num>
  <w:num w:numId="52" w16cid:durableId="1135290203">
    <w:abstractNumId w:val="31"/>
  </w:num>
  <w:num w:numId="53" w16cid:durableId="204415549">
    <w:abstractNumId w:val="57"/>
  </w:num>
  <w:num w:numId="54" w16cid:durableId="716471925">
    <w:abstractNumId w:val="17"/>
  </w:num>
  <w:num w:numId="55" w16cid:durableId="624392281">
    <w:abstractNumId w:val="42"/>
  </w:num>
  <w:num w:numId="56" w16cid:durableId="1381902677">
    <w:abstractNumId w:val="52"/>
  </w:num>
  <w:num w:numId="57" w16cid:durableId="1451047223">
    <w:abstractNumId w:val="30"/>
  </w:num>
  <w:num w:numId="58" w16cid:durableId="812596654">
    <w:abstractNumId w:val="53"/>
  </w:num>
  <w:num w:numId="59" w16cid:durableId="2051805977">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062F1"/>
    <w:rsid w:val="00011E8C"/>
    <w:rsid w:val="000122A2"/>
    <w:rsid w:val="00015808"/>
    <w:rsid w:val="0001651B"/>
    <w:rsid w:val="00020FFD"/>
    <w:rsid w:val="00021BD0"/>
    <w:rsid w:val="00027A1E"/>
    <w:rsid w:val="00030AC9"/>
    <w:rsid w:val="0003370C"/>
    <w:rsid w:val="00036533"/>
    <w:rsid w:val="00036B3C"/>
    <w:rsid w:val="00040E19"/>
    <w:rsid w:val="00051AC6"/>
    <w:rsid w:val="000523FC"/>
    <w:rsid w:val="0005752D"/>
    <w:rsid w:val="00061599"/>
    <w:rsid w:val="00061EE8"/>
    <w:rsid w:val="000627DF"/>
    <w:rsid w:val="00062C1E"/>
    <w:rsid w:val="0006388A"/>
    <w:rsid w:val="000669BA"/>
    <w:rsid w:val="0006781A"/>
    <w:rsid w:val="000735B5"/>
    <w:rsid w:val="00077DD8"/>
    <w:rsid w:val="000803DA"/>
    <w:rsid w:val="000824F6"/>
    <w:rsid w:val="00083015"/>
    <w:rsid w:val="00084023"/>
    <w:rsid w:val="0009731E"/>
    <w:rsid w:val="000A20DD"/>
    <w:rsid w:val="000B1A62"/>
    <w:rsid w:val="000B2B71"/>
    <w:rsid w:val="000B2C37"/>
    <w:rsid w:val="000B7426"/>
    <w:rsid w:val="000C3F17"/>
    <w:rsid w:val="000C6F9B"/>
    <w:rsid w:val="000D0543"/>
    <w:rsid w:val="000D0D01"/>
    <w:rsid w:val="000D0D3A"/>
    <w:rsid w:val="000D50BD"/>
    <w:rsid w:val="000D65E6"/>
    <w:rsid w:val="000E0943"/>
    <w:rsid w:val="000E0B52"/>
    <w:rsid w:val="000E40C3"/>
    <w:rsid w:val="000E4DEA"/>
    <w:rsid w:val="000E51C8"/>
    <w:rsid w:val="000E7BDE"/>
    <w:rsid w:val="000F5609"/>
    <w:rsid w:val="000F5E9D"/>
    <w:rsid w:val="0010375F"/>
    <w:rsid w:val="0010561E"/>
    <w:rsid w:val="00107A8E"/>
    <w:rsid w:val="001117DD"/>
    <w:rsid w:val="0011431C"/>
    <w:rsid w:val="00117345"/>
    <w:rsid w:val="00120C1A"/>
    <w:rsid w:val="00122C3F"/>
    <w:rsid w:val="00123F9C"/>
    <w:rsid w:val="00127AF1"/>
    <w:rsid w:val="00127C3A"/>
    <w:rsid w:val="00133DA6"/>
    <w:rsid w:val="001341C4"/>
    <w:rsid w:val="0014129D"/>
    <w:rsid w:val="00150A96"/>
    <w:rsid w:val="00151B28"/>
    <w:rsid w:val="001618EB"/>
    <w:rsid w:val="001625F8"/>
    <w:rsid w:val="00163DFC"/>
    <w:rsid w:val="00170CB6"/>
    <w:rsid w:val="00174380"/>
    <w:rsid w:val="0017559F"/>
    <w:rsid w:val="00175B0F"/>
    <w:rsid w:val="001761C1"/>
    <w:rsid w:val="00177751"/>
    <w:rsid w:val="0018018D"/>
    <w:rsid w:val="00181157"/>
    <w:rsid w:val="00183164"/>
    <w:rsid w:val="00184763"/>
    <w:rsid w:val="001869F4"/>
    <w:rsid w:val="00190632"/>
    <w:rsid w:val="001913A3"/>
    <w:rsid w:val="001946B6"/>
    <w:rsid w:val="00195D8F"/>
    <w:rsid w:val="00195F21"/>
    <w:rsid w:val="001A3214"/>
    <w:rsid w:val="001A625A"/>
    <w:rsid w:val="001A73DF"/>
    <w:rsid w:val="001B0154"/>
    <w:rsid w:val="001B03C4"/>
    <w:rsid w:val="001C2951"/>
    <w:rsid w:val="001C75EE"/>
    <w:rsid w:val="001D1452"/>
    <w:rsid w:val="001D462C"/>
    <w:rsid w:val="001D4D23"/>
    <w:rsid w:val="001D60B8"/>
    <w:rsid w:val="001D6DB5"/>
    <w:rsid w:val="001E1976"/>
    <w:rsid w:val="001E3190"/>
    <w:rsid w:val="001E3CB9"/>
    <w:rsid w:val="001E4F29"/>
    <w:rsid w:val="001E7323"/>
    <w:rsid w:val="001F08AC"/>
    <w:rsid w:val="001F285B"/>
    <w:rsid w:val="001F5011"/>
    <w:rsid w:val="001F6AA8"/>
    <w:rsid w:val="00200B19"/>
    <w:rsid w:val="002068FE"/>
    <w:rsid w:val="00207E73"/>
    <w:rsid w:val="002102FF"/>
    <w:rsid w:val="002111C9"/>
    <w:rsid w:val="00213F9F"/>
    <w:rsid w:val="002143BA"/>
    <w:rsid w:val="002147F9"/>
    <w:rsid w:val="002158EF"/>
    <w:rsid w:val="00222B56"/>
    <w:rsid w:val="00223F00"/>
    <w:rsid w:val="00231D65"/>
    <w:rsid w:val="00236C15"/>
    <w:rsid w:val="002371DF"/>
    <w:rsid w:val="0024007A"/>
    <w:rsid w:val="002431D2"/>
    <w:rsid w:val="0024398A"/>
    <w:rsid w:val="00244528"/>
    <w:rsid w:val="00250EC2"/>
    <w:rsid w:val="00263894"/>
    <w:rsid w:val="002677B2"/>
    <w:rsid w:val="00271428"/>
    <w:rsid w:val="0027596B"/>
    <w:rsid w:val="00276282"/>
    <w:rsid w:val="00280B99"/>
    <w:rsid w:val="00286505"/>
    <w:rsid w:val="002940BD"/>
    <w:rsid w:val="00294492"/>
    <w:rsid w:val="002A21FF"/>
    <w:rsid w:val="002A6377"/>
    <w:rsid w:val="002A6AA6"/>
    <w:rsid w:val="002B08B2"/>
    <w:rsid w:val="002B2382"/>
    <w:rsid w:val="002C2239"/>
    <w:rsid w:val="002C30B6"/>
    <w:rsid w:val="002C3FB8"/>
    <w:rsid w:val="002C4100"/>
    <w:rsid w:val="002C4315"/>
    <w:rsid w:val="002C5480"/>
    <w:rsid w:val="002C5E5A"/>
    <w:rsid w:val="002C7B5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11537"/>
    <w:rsid w:val="003170A4"/>
    <w:rsid w:val="003320F7"/>
    <w:rsid w:val="00332872"/>
    <w:rsid w:val="00333BF8"/>
    <w:rsid w:val="00333F24"/>
    <w:rsid w:val="00336FF5"/>
    <w:rsid w:val="00341B75"/>
    <w:rsid w:val="003436FA"/>
    <w:rsid w:val="00345194"/>
    <w:rsid w:val="0035098E"/>
    <w:rsid w:val="003517B5"/>
    <w:rsid w:val="00354069"/>
    <w:rsid w:val="00354C01"/>
    <w:rsid w:val="00360D6A"/>
    <w:rsid w:val="0036258C"/>
    <w:rsid w:val="00370FC1"/>
    <w:rsid w:val="00372C58"/>
    <w:rsid w:val="003730DB"/>
    <w:rsid w:val="003768BC"/>
    <w:rsid w:val="00377541"/>
    <w:rsid w:val="00382D72"/>
    <w:rsid w:val="00385CE7"/>
    <w:rsid w:val="0038611E"/>
    <w:rsid w:val="003910F6"/>
    <w:rsid w:val="003919E8"/>
    <w:rsid w:val="00392581"/>
    <w:rsid w:val="00396AF0"/>
    <w:rsid w:val="00397696"/>
    <w:rsid w:val="003A3851"/>
    <w:rsid w:val="003A4CDB"/>
    <w:rsid w:val="003A766D"/>
    <w:rsid w:val="003B0C73"/>
    <w:rsid w:val="003B6E9A"/>
    <w:rsid w:val="003C079F"/>
    <w:rsid w:val="003C57B7"/>
    <w:rsid w:val="003C7AE6"/>
    <w:rsid w:val="003D31E1"/>
    <w:rsid w:val="003D4D10"/>
    <w:rsid w:val="003D4E01"/>
    <w:rsid w:val="003D5869"/>
    <w:rsid w:val="003D7322"/>
    <w:rsid w:val="003E0456"/>
    <w:rsid w:val="003F2850"/>
    <w:rsid w:val="003F3882"/>
    <w:rsid w:val="003F4F7B"/>
    <w:rsid w:val="003F642A"/>
    <w:rsid w:val="003F6460"/>
    <w:rsid w:val="00400BDF"/>
    <w:rsid w:val="00400C08"/>
    <w:rsid w:val="00401743"/>
    <w:rsid w:val="004056C0"/>
    <w:rsid w:val="00407F71"/>
    <w:rsid w:val="00411779"/>
    <w:rsid w:val="00423451"/>
    <w:rsid w:val="00423D29"/>
    <w:rsid w:val="004259A2"/>
    <w:rsid w:val="0042747C"/>
    <w:rsid w:val="00430ACB"/>
    <w:rsid w:val="004317DF"/>
    <w:rsid w:val="004330DC"/>
    <w:rsid w:val="004337C3"/>
    <w:rsid w:val="00433F30"/>
    <w:rsid w:val="00434566"/>
    <w:rsid w:val="00437694"/>
    <w:rsid w:val="00437EA0"/>
    <w:rsid w:val="00440542"/>
    <w:rsid w:val="00444AD7"/>
    <w:rsid w:val="00444B7E"/>
    <w:rsid w:val="004509E1"/>
    <w:rsid w:val="00453E28"/>
    <w:rsid w:val="00454878"/>
    <w:rsid w:val="00455402"/>
    <w:rsid w:val="004557DE"/>
    <w:rsid w:val="00455975"/>
    <w:rsid w:val="00456939"/>
    <w:rsid w:val="00456C62"/>
    <w:rsid w:val="00457D6E"/>
    <w:rsid w:val="00460025"/>
    <w:rsid w:val="00460730"/>
    <w:rsid w:val="004619CD"/>
    <w:rsid w:val="00465B0B"/>
    <w:rsid w:val="00470335"/>
    <w:rsid w:val="00470654"/>
    <w:rsid w:val="00474A6A"/>
    <w:rsid w:val="004815CD"/>
    <w:rsid w:val="00484917"/>
    <w:rsid w:val="004855DE"/>
    <w:rsid w:val="00485EB4"/>
    <w:rsid w:val="004912D6"/>
    <w:rsid w:val="004915CD"/>
    <w:rsid w:val="00496E3F"/>
    <w:rsid w:val="004A30D5"/>
    <w:rsid w:val="004A3B74"/>
    <w:rsid w:val="004A45FE"/>
    <w:rsid w:val="004A5024"/>
    <w:rsid w:val="004B3B96"/>
    <w:rsid w:val="004B4CA1"/>
    <w:rsid w:val="004C018E"/>
    <w:rsid w:val="004C103F"/>
    <w:rsid w:val="004C110F"/>
    <w:rsid w:val="004C51EE"/>
    <w:rsid w:val="004C706E"/>
    <w:rsid w:val="004E31E8"/>
    <w:rsid w:val="004F1D2A"/>
    <w:rsid w:val="004F6788"/>
    <w:rsid w:val="004F727B"/>
    <w:rsid w:val="00505F97"/>
    <w:rsid w:val="00506E43"/>
    <w:rsid w:val="00512652"/>
    <w:rsid w:val="00514EC7"/>
    <w:rsid w:val="005227B0"/>
    <w:rsid w:val="005234CF"/>
    <w:rsid w:val="0052357C"/>
    <w:rsid w:val="005308B2"/>
    <w:rsid w:val="0053133F"/>
    <w:rsid w:val="0053537E"/>
    <w:rsid w:val="00535713"/>
    <w:rsid w:val="00536E7F"/>
    <w:rsid w:val="005406F5"/>
    <w:rsid w:val="00540DBC"/>
    <w:rsid w:val="00545AB8"/>
    <w:rsid w:val="005462E3"/>
    <w:rsid w:val="00546A0E"/>
    <w:rsid w:val="00551339"/>
    <w:rsid w:val="00551B18"/>
    <w:rsid w:val="005549AA"/>
    <w:rsid w:val="00556DAF"/>
    <w:rsid w:val="0055765B"/>
    <w:rsid w:val="00564CED"/>
    <w:rsid w:val="00564F75"/>
    <w:rsid w:val="00565660"/>
    <w:rsid w:val="005679AB"/>
    <w:rsid w:val="00572ADA"/>
    <w:rsid w:val="00572AF4"/>
    <w:rsid w:val="00582A26"/>
    <w:rsid w:val="00582D5B"/>
    <w:rsid w:val="005836ED"/>
    <w:rsid w:val="00583962"/>
    <w:rsid w:val="00590673"/>
    <w:rsid w:val="00593F38"/>
    <w:rsid w:val="0059547B"/>
    <w:rsid w:val="00595D4A"/>
    <w:rsid w:val="005960C1"/>
    <w:rsid w:val="00597C87"/>
    <w:rsid w:val="005A2004"/>
    <w:rsid w:val="005A462B"/>
    <w:rsid w:val="005A6400"/>
    <w:rsid w:val="005A6941"/>
    <w:rsid w:val="005A78F6"/>
    <w:rsid w:val="005B1E64"/>
    <w:rsid w:val="005B28AE"/>
    <w:rsid w:val="005C0530"/>
    <w:rsid w:val="005C78D5"/>
    <w:rsid w:val="005D0D45"/>
    <w:rsid w:val="005D5FAA"/>
    <w:rsid w:val="005D7F97"/>
    <w:rsid w:val="005E0F62"/>
    <w:rsid w:val="005E181A"/>
    <w:rsid w:val="005E4CBF"/>
    <w:rsid w:val="005E5930"/>
    <w:rsid w:val="005E6772"/>
    <w:rsid w:val="005F09AE"/>
    <w:rsid w:val="005F0C5E"/>
    <w:rsid w:val="005F2C82"/>
    <w:rsid w:val="006002C4"/>
    <w:rsid w:val="006005F6"/>
    <w:rsid w:val="00603205"/>
    <w:rsid w:val="00605998"/>
    <w:rsid w:val="00611457"/>
    <w:rsid w:val="00615F07"/>
    <w:rsid w:val="00617546"/>
    <w:rsid w:val="006279C5"/>
    <w:rsid w:val="006332C0"/>
    <w:rsid w:val="00633542"/>
    <w:rsid w:val="006347C5"/>
    <w:rsid w:val="006351C6"/>
    <w:rsid w:val="00640569"/>
    <w:rsid w:val="0064153D"/>
    <w:rsid w:val="00643C18"/>
    <w:rsid w:val="00670BC9"/>
    <w:rsid w:val="006714AC"/>
    <w:rsid w:val="00671B19"/>
    <w:rsid w:val="00675920"/>
    <w:rsid w:val="00675A8D"/>
    <w:rsid w:val="006768EC"/>
    <w:rsid w:val="00682F97"/>
    <w:rsid w:val="0068665D"/>
    <w:rsid w:val="006A0CB0"/>
    <w:rsid w:val="006A223C"/>
    <w:rsid w:val="006A47CF"/>
    <w:rsid w:val="006A6B65"/>
    <w:rsid w:val="006B252E"/>
    <w:rsid w:val="006C0D80"/>
    <w:rsid w:val="006C0FD2"/>
    <w:rsid w:val="006C4F69"/>
    <w:rsid w:val="006C5975"/>
    <w:rsid w:val="006C59BA"/>
    <w:rsid w:val="006D1A0D"/>
    <w:rsid w:val="006E007C"/>
    <w:rsid w:val="006E0767"/>
    <w:rsid w:val="006E4924"/>
    <w:rsid w:val="006E60B7"/>
    <w:rsid w:val="006F4B13"/>
    <w:rsid w:val="006F71EE"/>
    <w:rsid w:val="00701775"/>
    <w:rsid w:val="0070438D"/>
    <w:rsid w:val="0070551B"/>
    <w:rsid w:val="00705760"/>
    <w:rsid w:val="007072F1"/>
    <w:rsid w:val="00707720"/>
    <w:rsid w:val="00713E4D"/>
    <w:rsid w:val="0071480A"/>
    <w:rsid w:val="007169A2"/>
    <w:rsid w:val="007171E5"/>
    <w:rsid w:val="0072058B"/>
    <w:rsid w:val="007216AF"/>
    <w:rsid w:val="00723ADF"/>
    <w:rsid w:val="007262A8"/>
    <w:rsid w:val="0072736E"/>
    <w:rsid w:val="0072751B"/>
    <w:rsid w:val="00730A9B"/>
    <w:rsid w:val="00735AE3"/>
    <w:rsid w:val="0075050A"/>
    <w:rsid w:val="007515A2"/>
    <w:rsid w:val="00752654"/>
    <w:rsid w:val="0075448C"/>
    <w:rsid w:val="00755CA2"/>
    <w:rsid w:val="0076326C"/>
    <w:rsid w:val="00763546"/>
    <w:rsid w:val="00763989"/>
    <w:rsid w:val="00763B7E"/>
    <w:rsid w:val="00767DE2"/>
    <w:rsid w:val="0077387A"/>
    <w:rsid w:val="00776C4A"/>
    <w:rsid w:val="00777CEC"/>
    <w:rsid w:val="00781625"/>
    <w:rsid w:val="007836BF"/>
    <w:rsid w:val="00784661"/>
    <w:rsid w:val="00785D45"/>
    <w:rsid w:val="00796D33"/>
    <w:rsid w:val="00797225"/>
    <w:rsid w:val="007A0642"/>
    <w:rsid w:val="007A3C2B"/>
    <w:rsid w:val="007A4410"/>
    <w:rsid w:val="007A4EF5"/>
    <w:rsid w:val="007A4F98"/>
    <w:rsid w:val="007B31BF"/>
    <w:rsid w:val="007C37A1"/>
    <w:rsid w:val="007C4405"/>
    <w:rsid w:val="007C62A1"/>
    <w:rsid w:val="007D08B5"/>
    <w:rsid w:val="007D2254"/>
    <w:rsid w:val="007D2DCA"/>
    <w:rsid w:val="007D4168"/>
    <w:rsid w:val="007E1081"/>
    <w:rsid w:val="007E20AC"/>
    <w:rsid w:val="007E2B18"/>
    <w:rsid w:val="007E2C2F"/>
    <w:rsid w:val="007E6A97"/>
    <w:rsid w:val="007E6B7F"/>
    <w:rsid w:val="007F0B5B"/>
    <w:rsid w:val="007F1193"/>
    <w:rsid w:val="007F5A0D"/>
    <w:rsid w:val="0080492F"/>
    <w:rsid w:val="00810352"/>
    <w:rsid w:val="00810688"/>
    <w:rsid w:val="00811064"/>
    <w:rsid w:val="00812395"/>
    <w:rsid w:val="00815906"/>
    <w:rsid w:val="00817802"/>
    <w:rsid w:val="00820717"/>
    <w:rsid w:val="00824562"/>
    <w:rsid w:val="00825B5D"/>
    <w:rsid w:val="00826D97"/>
    <w:rsid w:val="008312AC"/>
    <w:rsid w:val="00837DEE"/>
    <w:rsid w:val="008418B4"/>
    <w:rsid w:val="00843BAD"/>
    <w:rsid w:val="00847215"/>
    <w:rsid w:val="00850F13"/>
    <w:rsid w:val="00851091"/>
    <w:rsid w:val="0085117E"/>
    <w:rsid w:val="0085132C"/>
    <w:rsid w:val="0085316B"/>
    <w:rsid w:val="0085579C"/>
    <w:rsid w:val="00860711"/>
    <w:rsid w:val="00860EE4"/>
    <w:rsid w:val="008632CD"/>
    <w:rsid w:val="00863B1D"/>
    <w:rsid w:val="0086721F"/>
    <w:rsid w:val="00872F79"/>
    <w:rsid w:val="008753D9"/>
    <w:rsid w:val="00880452"/>
    <w:rsid w:val="00886942"/>
    <w:rsid w:val="00893158"/>
    <w:rsid w:val="008A3BA7"/>
    <w:rsid w:val="008A70E6"/>
    <w:rsid w:val="008B0B9A"/>
    <w:rsid w:val="008B1C2C"/>
    <w:rsid w:val="008B3466"/>
    <w:rsid w:val="008B7AD8"/>
    <w:rsid w:val="008C3DB6"/>
    <w:rsid w:val="008D0EA5"/>
    <w:rsid w:val="008D2ADD"/>
    <w:rsid w:val="008D2E59"/>
    <w:rsid w:val="008D5960"/>
    <w:rsid w:val="008E0085"/>
    <w:rsid w:val="008E66ED"/>
    <w:rsid w:val="008F2883"/>
    <w:rsid w:val="008F3C2F"/>
    <w:rsid w:val="008F6F85"/>
    <w:rsid w:val="0090392C"/>
    <w:rsid w:val="0090437E"/>
    <w:rsid w:val="00905B24"/>
    <w:rsid w:val="00907BFE"/>
    <w:rsid w:val="009133C6"/>
    <w:rsid w:val="00913E5D"/>
    <w:rsid w:val="0091481B"/>
    <w:rsid w:val="00915634"/>
    <w:rsid w:val="009156FE"/>
    <w:rsid w:val="00915F7E"/>
    <w:rsid w:val="00925A14"/>
    <w:rsid w:val="009300CA"/>
    <w:rsid w:val="00930817"/>
    <w:rsid w:val="0093093C"/>
    <w:rsid w:val="00932267"/>
    <w:rsid w:val="00933DD9"/>
    <w:rsid w:val="009377B4"/>
    <w:rsid w:val="00944468"/>
    <w:rsid w:val="00945964"/>
    <w:rsid w:val="00947FC8"/>
    <w:rsid w:val="0095682D"/>
    <w:rsid w:val="00956DEF"/>
    <w:rsid w:val="00960437"/>
    <w:rsid w:val="00964458"/>
    <w:rsid w:val="00970F8F"/>
    <w:rsid w:val="00974029"/>
    <w:rsid w:val="0097416C"/>
    <w:rsid w:val="00976A19"/>
    <w:rsid w:val="009805BB"/>
    <w:rsid w:val="00981828"/>
    <w:rsid w:val="0099068F"/>
    <w:rsid w:val="00994CEB"/>
    <w:rsid w:val="00997C61"/>
    <w:rsid w:val="009A4589"/>
    <w:rsid w:val="009A4AFD"/>
    <w:rsid w:val="009A4CAA"/>
    <w:rsid w:val="009A540C"/>
    <w:rsid w:val="009B05A5"/>
    <w:rsid w:val="009B2D4E"/>
    <w:rsid w:val="009B48FD"/>
    <w:rsid w:val="009B4B9C"/>
    <w:rsid w:val="009C008C"/>
    <w:rsid w:val="009C0D89"/>
    <w:rsid w:val="009C494D"/>
    <w:rsid w:val="009C557B"/>
    <w:rsid w:val="009C60BB"/>
    <w:rsid w:val="009C67E7"/>
    <w:rsid w:val="009C6FBD"/>
    <w:rsid w:val="009C7BF2"/>
    <w:rsid w:val="009D0866"/>
    <w:rsid w:val="009D1CC2"/>
    <w:rsid w:val="009D2633"/>
    <w:rsid w:val="009D525A"/>
    <w:rsid w:val="009E35C5"/>
    <w:rsid w:val="009E43D5"/>
    <w:rsid w:val="009E464B"/>
    <w:rsid w:val="009E6397"/>
    <w:rsid w:val="009F1D4B"/>
    <w:rsid w:val="009F2BD3"/>
    <w:rsid w:val="009F687F"/>
    <w:rsid w:val="00A05CBB"/>
    <w:rsid w:val="00A06317"/>
    <w:rsid w:val="00A06791"/>
    <w:rsid w:val="00A07157"/>
    <w:rsid w:val="00A147A8"/>
    <w:rsid w:val="00A16162"/>
    <w:rsid w:val="00A20094"/>
    <w:rsid w:val="00A2036E"/>
    <w:rsid w:val="00A228B5"/>
    <w:rsid w:val="00A22C4C"/>
    <w:rsid w:val="00A3147E"/>
    <w:rsid w:val="00A3484D"/>
    <w:rsid w:val="00A34F0F"/>
    <w:rsid w:val="00A358F2"/>
    <w:rsid w:val="00A370DB"/>
    <w:rsid w:val="00A4312C"/>
    <w:rsid w:val="00A44060"/>
    <w:rsid w:val="00A540C7"/>
    <w:rsid w:val="00A6394A"/>
    <w:rsid w:val="00A66CF3"/>
    <w:rsid w:val="00A7648B"/>
    <w:rsid w:val="00A82E04"/>
    <w:rsid w:val="00A83096"/>
    <w:rsid w:val="00A8682E"/>
    <w:rsid w:val="00A913A7"/>
    <w:rsid w:val="00A917ED"/>
    <w:rsid w:val="00A94EB5"/>
    <w:rsid w:val="00AA0995"/>
    <w:rsid w:val="00AA1779"/>
    <w:rsid w:val="00AA2A85"/>
    <w:rsid w:val="00AA40F4"/>
    <w:rsid w:val="00AA6100"/>
    <w:rsid w:val="00AB03FA"/>
    <w:rsid w:val="00AB0EF2"/>
    <w:rsid w:val="00AB2DAD"/>
    <w:rsid w:val="00AB4FA2"/>
    <w:rsid w:val="00AB51F9"/>
    <w:rsid w:val="00AC0733"/>
    <w:rsid w:val="00AC2461"/>
    <w:rsid w:val="00AD273F"/>
    <w:rsid w:val="00AD38D4"/>
    <w:rsid w:val="00AE4009"/>
    <w:rsid w:val="00AE4C30"/>
    <w:rsid w:val="00AE55A1"/>
    <w:rsid w:val="00AE6406"/>
    <w:rsid w:val="00AE7C75"/>
    <w:rsid w:val="00AF2C97"/>
    <w:rsid w:val="00AF2FB1"/>
    <w:rsid w:val="00AF5D1D"/>
    <w:rsid w:val="00B018B4"/>
    <w:rsid w:val="00B021D1"/>
    <w:rsid w:val="00B02DA9"/>
    <w:rsid w:val="00B03F24"/>
    <w:rsid w:val="00B05252"/>
    <w:rsid w:val="00B106CD"/>
    <w:rsid w:val="00B15C32"/>
    <w:rsid w:val="00B1641A"/>
    <w:rsid w:val="00B16967"/>
    <w:rsid w:val="00B20D6C"/>
    <w:rsid w:val="00B20EA4"/>
    <w:rsid w:val="00B231A4"/>
    <w:rsid w:val="00B2379B"/>
    <w:rsid w:val="00B24096"/>
    <w:rsid w:val="00B2667B"/>
    <w:rsid w:val="00B325B3"/>
    <w:rsid w:val="00B336E1"/>
    <w:rsid w:val="00B34134"/>
    <w:rsid w:val="00B366FE"/>
    <w:rsid w:val="00B43449"/>
    <w:rsid w:val="00B4737A"/>
    <w:rsid w:val="00B4739B"/>
    <w:rsid w:val="00B51411"/>
    <w:rsid w:val="00B51BD5"/>
    <w:rsid w:val="00B5372B"/>
    <w:rsid w:val="00B54033"/>
    <w:rsid w:val="00B567F5"/>
    <w:rsid w:val="00B64856"/>
    <w:rsid w:val="00B667AB"/>
    <w:rsid w:val="00B67FB0"/>
    <w:rsid w:val="00B700C8"/>
    <w:rsid w:val="00B7218A"/>
    <w:rsid w:val="00B7564E"/>
    <w:rsid w:val="00B81128"/>
    <w:rsid w:val="00B91858"/>
    <w:rsid w:val="00B91A11"/>
    <w:rsid w:val="00B91F21"/>
    <w:rsid w:val="00B9207F"/>
    <w:rsid w:val="00B92FD3"/>
    <w:rsid w:val="00BA1E04"/>
    <w:rsid w:val="00BA50FE"/>
    <w:rsid w:val="00BA6CF1"/>
    <w:rsid w:val="00BB009C"/>
    <w:rsid w:val="00BB217A"/>
    <w:rsid w:val="00BB5A05"/>
    <w:rsid w:val="00BC1816"/>
    <w:rsid w:val="00BC5444"/>
    <w:rsid w:val="00BC771F"/>
    <w:rsid w:val="00BD6D7C"/>
    <w:rsid w:val="00BD6F38"/>
    <w:rsid w:val="00BE0540"/>
    <w:rsid w:val="00BE0C24"/>
    <w:rsid w:val="00BE1163"/>
    <w:rsid w:val="00BE2838"/>
    <w:rsid w:val="00BF1D72"/>
    <w:rsid w:val="00BF360E"/>
    <w:rsid w:val="00C0154B"/>
    <w:rsid w:val="00C0441E"/>
    <w:rsid w:val="00C04950"/>
    <w:rsid w:val="00C05405"/>
    <w:rsid w:val="00C10BC2"/>
    <w:rsid w:val="00C13D23"/>
    <w:rsid w:val="00C16A61"/>
    <w:rsid w:val="00C16BBE"/>
    <w:rsid w:val="00C2134B"/>
    <w:rsid w:val="00C21D31"/>
    <w:rsid w:val="00C26744"/>
    <w:rsid w:val="00C271C3"/>
    <w:rsid w:val="00C3278F"/>
    <w:rsid w:val="00C4794D"/>
    <w:rsid w:val="00C5083B"/>
    <w:rsid w:val="00C52267"/>
    <w:rsid w:val="00C529E7"/>
    <w:rsid w:val="00C55D05"/>
    <w:rsid w:val="00C562F5"/>
    <w:rsid w:val="00C6142C"/>
    <w:rsid w:val="00C67D9B"/>
    <w:rsid w:val="00C67FB2"/>
    <w:rsid w:val="00C72A1C"/>
    <w:rsid w:val="00C77103"/>
    <w:rsid w:val="00C807AE"/>
    <w:rsid w:val="00C8136C"/>
    <w:rsid w:val="00CA03AE"/>
    <w:rsid w:val="00CA267D"/>
    <w:rsid w:val="00CC5DB9"/>
    <w:rsid w:val="00CD3B7D"/>
    <w:rsid w:val="00CE059D"/>
    <w:rsid w:val="00CE0C56"/>
    <w:rsid w:val="00CE1832"/>
    <w:rsid w:val="00CE1944"/>
    <w:rsid w:val="00CE1E96"/>
    <w:rsid w:val="00CE3663"/>
    <w:rsid w:val="00CE3777"/>
    <w:rsid w:val="00CE3EFD"/>
    <w:rsid w:val="00CE63E0"/>
    <w:rsid w:val="00CF011F"/>
    <w:rsid w:val="00CF42D5"/>
    <w:rsid w:val="00CF64A0"/>
    <w:rsid w:val="00CF6F62"/>
    <w:rsid w:val="00D06D8B"/>
    <w:rsid w:val="00D127D2"/>
    <w:rsid w:val="00D12911"/>
    <w:rsid w:val="00D12949"/>
    <w:rsid w:val="00D24B8F"/>
    <w:rsid w:val="00D3378F"/>
    <w:rsid w:val="00D402BF"/>
    <w:rsid w:val="00D405BE"/>
    <w:rsid w:val="00D427D8"/>
    <w:rsid w:val="00D45B15"/>
    <w:rsid w:val="00D46174"/>
    <w:rsid w:val="00D5050A"/>
    <w:rsid w:val="00D509B4"/>
    <w:rsid w:val="00D5102E"/>
    <w:rsid w:val="00D51892"/>
    <w:rsid w:val="00D51A80"/>
    <w:rsid w:val="00D51FB9"/>
    <w:rsid w:val="00D524B5"/>
    <w:rsid w:val="00D60391"/>
    <w:rsid w:val="00D61DBA"/>
    <w:rsid w:val="00D63063"/>
    <w:rsid w:val="00D63DB0"/>
    <w:rsid w:val="00D63F67"/>
    <w:rsid w:val="00D6489C"/>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4F6A"/>
    <w:rsid w:val="00DA6CAA"/>
    <w:rsid w:val="00DB4C29"/>
    <w:rsid w:val="00DC22B6"/>
    <w:rsid w:val="00DC29E3"/>
    <w:rsid w:val="00DC449A"/>
    <w:rsid w:val="00DC6B1A"/>
    <w:rsid w:val="00DC6D24"/>
    <w:rsid w:val="00DC7F57"/>
    <w:rsid w:val="00DD23C5"/>
    <w:rsid w:val="00DD3EEB"/>
    <w:rsid w:val="00DD7ECD"/>
    <w:rsid w:val="00DE05D0"/>
    <w:rsid w:val="00DE0A2D"/>
    <w:rsid w:val="00DE0B30"/>
    <w:rsid w:val="00DE1008"/>
    <w:rsid w:val="00DE1851"/>
    <w:rsid w:val="00DE20B5"/>
    <w:rsid w:val="00DE647A"/>
    <w:rsid w:val="00DE69E6"/>
    <w:rsid w:val="00DE710C"/>
    <w:rsid w:val="00DE7594"/>
    <w:rsid w:val="00DF3384"/>
    <w:rsid w:val="00DF3901"/>
    <w:rsid w:val="00DF7E4D"/>
    <w:rsid w:val="00E000C2"/>
    <w:rsid w:val="00E01771"/>
    <w:rsid w:val="00E0533A"/>
    <w:rsid w:val="00E05962"/>
    <w:rsid w:val="00E05E16"/>
    <w:rsid w:val="00E164F5"/>
    <w:rsid w:val="00E206C7"/>
    <w:rsid w:val="00E20973"/>
    <w:rsid w:val="00E22B79"/>
    <w:rsid w:val="00E278D0"/>
    <w:rsid w:val="00E30D10"/>
    <w:rsid w:val="00E31569"/>
    <w:rsid w:val="00E3210B"/>
    <w:rsid w:val="00E36D55"/>
    <w:rsid w:val="00E36DB4"/>
    <w:rsid w:val="00E4367A"/>
    <w:rsid w:val="00E50975"/>
    <w:rsid w:val="00E50B1D"/>
    <w:rsid w:val="00E51699"/>
    <w:rsid w:val="00E54DC1"/>
    <w:rsid w:val="00E569BA"/>
    <w:rsid w:val="00E62A71"/>
    <w:rsid w:val="00E63BA5"/>
    <w:rsid w:val="00E67B57"/>
    <w:rsid w:val="00E71358"/>
    <w:rsid w:val="00E72980"/>
    <w:rsid w:val="00E72C5E"/>
    <w:rsid w:val="00E76B6E"/>
    <w:rsid w:val="00E842D0"/>
    <w:rsid w:val="00E869E0"/>
    <w:rsid w:val="00E900EC"/>
    <w:rsid w:val="00E9205C"/>
    <w:rsid w:val="00E93FB0"/>
    <w:rsid w:val="00E95EE2"/>
    <w:rsid w:val="00EA3DDA"/>
    <w:rsid w:val="00EB010E"/>
    <w:rsid w:val="00EB01FE"/>
    <w:rsid w:val="00EB17FB"/>
    <w:rsid w:val="00EB1916"/>
    <w:rsid w:val="00EB64FE"/>
    <w:rsid w:val="00EB7042"/>
    <w:rsid w:val="00EB7489"/>
    <w:rsid w:val="00EC1BF3"/>
    <w:rsid w:val="00EC366E"/>
    <w:rsid w:val="00EC3F42"/>
    <w:rsid w:val="00EC4A83"/>
    <w:rsid w:val="00EC6304"/>
    <w:rsid w:val="00ED0366"/>
    <w:rsid w:val="00ED18B2"/>
    <w:rsid w:val="00ED2BEB"/>
    <w:rsid w:val="00ED5E8F"/>
    <w:rsid w:val="00ED6E5F"/>
    <w:rsid w:val="00ED7FEF"/>
    <w:rsid w:val="00EE0305"/>
    <w:rsid w:val="00EE40C8"/>
    <w:rsid w:val="00EE4413"/>
    <w:rsid w:val="00EE4954"/>
    <w:rsid w:val="00EE7A1C"/>
    <w:rsid w:val="00EF0EBE"/>
    <w:rsid w:val="00EF1363"/>
    <w:rsid w:val="00EF1ABC"/>
    <w:rsid w:val="00EF2D09"/>
    <w:rsid w:val="00EF3819"/>
    <w:rsid w:val="00EF55BA"/>
    <w:rsid w:val="00F02601"/>
    <w:rsid w:val="00F03A84"/>
    <w:rsid w:val="00F03B04"/>
    <w:rsid w:val="00F0509A"/>
    <w:rsid w:val="00F068CC"/>
    <w:rsid w:val="00F1051E"/>
    <w:rsid w:val="00F152B2"/>
    <w:rsid w:val="00F20CE0"/>
    <w:rsid w:val="00F2240A"/>
    <w:rsid w:val="00F2249A"/>
    <w:rsid w:val="00F22A5A"/>
    <w:rsid w:val="00F24713"/>
    <w:rsid w:val="00F2586B"/>
    <w:rsid w:val="00F2626B"/>
    <w:rsid w:val="00F30C85"/>
    <w:rsid w:val="00F3174A"/>
    <w:rsid w:val="00F32C66"/>
    <w:rsid w:val="00F34258"/>
    <w:rsid w:val="00F35925"/>
    <w:rsid w:val="00F373C3"/>
    <w:rsid w:val="00F43C4B"/>
    <w:rsid w:val="00F45439"/>
    <w:rsid w:val="00F455C6"/>
    <w:rsid w:val="00F52F74"/>
    <w:rsid w:val="00F56D03"/>
    <w:rsid w:val="00F64916"/>
    <w:rsid w:val="00F6657B"/>
    <w:rsid w:val="00F70342"/>
    <w:rsid w:val="00F703A7"/>
    <w:rsid w:val="00F759FB"/>
    <w:rsid w:val="00F7763C"/>
    <w:rsid w:val="00F800DB"/>
    <w:rsid w:val="00F816F9"/>
    <w:rsid w:val="00F8535E"/>
    <w:rsid w:val="00F95CE5"/>
    <w:rsid w:val="00F97127"/>
    <w:rsid w:val="00FA1CC5"/>
    <w:rsid w:val="00FA1E82"/>
    <w:rsid w:val="00FA58FB"/>
    <w:rsid w:val="00FA615D"/>
    <w:rsid w:val="00FB0F79"/>
    <w:rsid w:val="00FB3C04"/>
    <w:rsid w:val="00FB438E"/>
    <w:rsid w:val="00FB449C"/>
    <w:rsid w:val="00FB6770"/>
    <w:rsid w:val="00FC1F52"/>
    <w:rsid w:val="00FC6E20"/>
    <w:rsid w:val="00FD2A20"/>
    <w:rsid w:val="00FD33FF"/>
    <w:rsid w:val="00FD4E15"/>
    <w:rsid w:val="00FD6BC4"/>
    <w:rsid w:val="00FD7F8F"/>
    <w:rsid w:val="00FE04FE"/>
    <w:rsid w:val="00FE3A50"/>
    <w:rsid w:val="00FE3C82"/>
    <w:rsid w:val="00FE4924"/>
    <w:rsid w:val="00FF241A"/>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2050"/>
    <o:shapelayout v:ext="edit">
      <o:idmap v:ext="edit" data="1"/>
    </o:shapelayout>
  </w:shapeDefaults>
  <w:decimalSymbol w:val="."/>
  <w:listSeparator w:val=","/>
  <w14:docId w14:val="274EBEEC"/>
  <w15:chartTrackingRefBased/>
  <w15:docId w15:val="{D5DF89F6-56C3-4445-98F2-5806693E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V320029"/>
    <w:basedOn w:val="DefaultParagraphFont"/>
    <w:semiHidden/>
    <w:rsid w:val="00D63F67"/>
    <w:rPr>
      <w:rFonts w:ascii="Times New Roman" w:hAnsi="Times New Roman" w:cs="Times New Roman"/>
      <w:b w:val="0"/>
      <w:bCs w:val="0"/>
      <w:i w:val="0"/>
      <w:iCs w:val="0"/>
      <w:strike w:val="0"/>
      <w:color w:val="auto"/>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9.doc"/><Relationship Id="rId21" Type="http://schemas.openxmlformats.org/officeDocument/2006/relationships/image" Target="media/image8.emf"/><Relationship Id="rId42" Type="http://schemas.openxmlformats.org/officeDocument/2006/relationships/oleObject" Target="embeddings/Microsoft_Word_97_-_2003_Document16.doc"/><Relationship Id="rId47" Type="http://schemas.openxmlformats.org/officeDocument/2006/relationships/image" Target="media/image21.emf"/><Relationship Id="rId63" Type="http://schemas.openxmlformats.org/officeDocument/2006/relationships/oleObject" Target="embeddings/Microsoft_Word_97_-_2003_Document27.doc"/><Relationship Id="rId68" Type="http://schemas.openxmlformats.org/officeDocument/2006/relationships/image" Target="media/image31.emf"/><Relationship Id="rId16" Type="http://schemas.openxmlformats.org/officeDocument/2006/relationships/oleObject" Target="embeddings/Microsoft_Word_97_-_2003_Document4.doc"/><Relationship Id="rId11" Type="http://schemas.openxmlformats.org/officeDocument/2006/relationships/image" Target="media/image3.emf"/><Relationship Id="rId24" Type="http://schemas.openxmlformats.org/officeDocument/2006/relationships/oleObject" Target="embeddings/Microsoft_Word_97_-_2003_Document8.doc"/><Relationship Id="rId32" Type="http://schemas.openxmlformats.org/officeDocument/2006/relationships/oleObject" Target="embeddings/Microsoft_Word_97_-_2003_Document12.doc"/><Relationship Id="rId37" Type="http://schemas.openxmlformats.org/officeDocument/2006/relationships/image" Target="media/image16.emf"/><Relationship Id="rId40" Type="http://schemas.openxmlformats.org/officeDocument/2006/relationships/oleObject" Target="embeddings/Microsoft_Word_97_-_2003_Document15.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Microsoft_Word_97_-_2003_Document26.doc"/><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image" Target="media/image11.emf"/><Relationship Id="rId30" Type="http://schemas.openxmlformats.org/officeDocument/2006/relationships/oleObject" Target="embeddings/Microsoft_Word_97_-_2003_Document11.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9.doc"/><Relationship Id="rId56" Type="http://schemas.openxmlformats.org/officeDocument/2006/relationships/oleObject" Target="embeddings/Microsoft_Word_97_-_2003_Document23.doc"/><Relationship Id="rId64" Type="http://schemas.openxmlformats.org/officeDocument/2006/relationships/image" Target="media/image29.emf"/><Relationship Id="rId69" Type="http://schemas.openxmlformats.org/officeDocument/2006/relationships/oleObject" Target="embeddings/Microsoft_Word_97_-_2003_Document30.doc"/><Relationship Id="rId77" Type="http://schemas.openxmlformats.org/officeDocument/2006/relationships/fontTable" Target="fontTable.xml"/><Relationship Id="rId8" Type="http://schemas.openxmlformats.org/officeDocument/2006/relationships/oleObject" Target="embeddings/Microsoft_Word_97_-_2003_Document.doc"/><Relationship Id="rId51" Type="http://schemas.openxmlformats.org/officeDocument/2006/relationships/image" Target="media/image23.emf"/><Relationship Id="rId72" Type="http://schemas.openxmlformats.org/officeDocument/2006/relationships/image" Target="media/image33.e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PowerPoint_97-2003_Presentation.ppt"/><Relationship Id="rId46" Type="http://schemas.openxmlformats.org/officeDocument/2006/relationships/oleObject" Target="embeddings/Microsoft_Word_97_-_2003_Document18.doc"/><Relationship Id="rId59" Type="http://schemas.openxmlformats.org/officeDocument/2006/relationships/oleObject" Target="embeddings/Microsoft_PowerPoint_97-2003_Presentation25.ppt"/><Relationship Id="rId67" Type="http://schemas.openxmlformats.org/officeDocument/2006/relationships/oleObject" Target="embeddings/Microsoft_Word_97_-_2003_Document29.doc"/><Relationship Id="rId20" Type="http://schemas.openxmlformats.org/officeDocument/2006/relationships/oleObject" Target="embeddings/Microsoft_Word_97_-_2003_Document6.doc"/><Relationship Id="rId41" Type="http://schemas.openxmlformats.org/officeDocument/2006/relationships/image" Target="media/image18.emf"/><Relationship Id="rId54" Type="http://schemas.openxmlformats.org/officeDocument/2006/relationships/oleObject" Target="embeddings/Microsoft_Word_97_-_2003_Document22.doc"/><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10.doc"/><Relationship Id="rId36" Type="http://schemas.openxmlformats.org/officeDocument/2006/relationships/oleObject" Target="embeddings/Microsoft_Word_97_-_2003_Document14.doc"/><Relationship Id="rId49" Type="http://schemas.openxmlformats.org/officeDocument/2006/relationships/image" Target="media/image22.emf"/><Relationship Id="rId57" Type="http://schemas.openxmlformats.org/officeDocument/2006/relationships/oleObject" Target="embeddings/Microsoft_Word_97_-_2003_Document24.doc"/><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1.doc"/><Relationship Id="rId60" Type="http://schemas.openxmlformats.org/officeDocument/2006/relationships/image" Target="media/image27.emf"/><Relationship Id="rId65" Type="http://schemas.openxmlformats.org/officeDocument/2006/relationships/oleObject" Target="embeddings/Microsoft_Word_97_-_2003_Document28.doc"/><Relationship Id="rId73" Type="http://schemas.openxmlformats.org/officeDocument/2006/relationships/oleObject" Target="embeddings/Microsoft_Word_97_-_2003_Document32.doc"/><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5.doc"/><Relationship Id="rId39" Type="http://schemas.openxmlformats.org/officeDocument/2006/relationships/image" Target="media/image17.emf"/><Relationship Id="rId34" Type="http://schemas.openxmlformats.org/officeDocument/2006/relationships/oleObject" Target="embeddings/Microsoft_Word_97_-_2003_Document13.doc"/><Relationship Id="rId50" Type="http://schemas.openxmlformats.org/officeDocument/2006/relationships/oleObject" Target="embeddings/Microsoft_Word_97_-_2003_Document20.doc"/><Relationship Id="rId55" Type="http://schemas.openxmlformats.org/officeDocument/2006/relationships/image" Target="media/image25.emf"/><Relationship Id="rId76" Type="http://schemas.openxmlformats.org/officeDocument/2006/relationships/footer" Target="footer2.xml"/><Relationship Id="rId7" Type="http://schemas.openxmlformats.org/officeDocument/2006/relationships/image" Target="media/image1.emf"/><Relationship Id="rId71" Type="http://schemas.openxmlformats.org/officeDocument/2006/relationships/oleObject" Target="embeddings/Microsoft_Word_97_-_2003_Document31.doc"/><Relationship Id="rId2" Type="http://schemas.openxmlformats.org/officeDocument/2006/relationships/styles" Target="styles.xml"/><Relationship Id="rId2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9040</Words>
  <Characters>51534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60454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2023-05-15T19:09:00Z</dcterms:created>
  <dcterms:modified xsi:type="dcterms:W3CDTF">2023-05-15T19:09:00Z</dcterms:modified>
</cp:coreProperties>
</file>