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D65" w:rsidRPr="00A90363" w:rsidRDefault="00BA4CA0" w:rsidP="009227C1">
      <w:pPr>
        <w:pStyle w:val="Title"/>
        <w:contextualSpacing/>
        <w:rPr>
          <w:szCs w:val="24"/>
        </w:rPr>
      </w:pPr>
      <w:r>
        <w:rPr>
          <w:szCs w:val="24"/>
        </w:rPr>
        <w:t>February 14, 2018</w:t>
      </w:r>
      <w:r w:rsidR="00231D65" w:rsidRPr="00A90363">
        <w:rPr>
          <w:szCs w:val="24"/>
        </w:rPr>
        <w:t xml:space="preserve"> </w:t>
      </w:r>
      <w:r w:rsidR="006642C7">
        <w:rPr>
          <w:szCs w:val="24"/>
        </w:rPr>
        <w:t>Conference Call</w:t>
      </w:r>
    </w:p>
    <w:p w:rsidR="00231D65" w:rsidRPr="00A90363" w:rsidRDefault="00231D65" w:rsidP="005A1D48">
      <w:pPr>
        <w:pStyle w:val="Title"/>
        <w:contextualSpacing/>
        <w:rPr>
          <w:szCs w:val="24"/>
        </w:rPr>
      </w:pPr>
      <w:r w:rsidRPr="00A90363">
        <w:rPr>
          <w:szCs w:val="24"/>
        </w:rPr>
        <w:t>Minutes</w:t>
      </w:r>
    </w:p>
    <w:p w:rsidR="00231D65" w:rsidRPr="00A90363" w:rsidRDefault="00231D65" w:rsidP="009227C1">
      <w:pPr>
        <w:contextualSpacing/>
        <w:rPr>
          <w:b/>
          <w:u w:val="single"/>
        </w:rPr>
      </w:pPr>
    </w:p>
    <w:p w:rsidR="00B13027" w:rsidRPr="00822B72" w:rsidRDefault="00B222AA" w:rsidP="009227C1">
      <w:pPr>
        <w:spacing w:before="160" w:after="80"/>
        <w:contextualSpacing/>
        <w:jc w:val="center"/>
        <w:rPr>
          <w:b/>
          <w:color w:val="000000"/>
        </w:rPr>
      </w:pPr>
      <w:r w:rsidRPr="00822B72">
        <w:rPr>
          <w:b/>
          <w:color w:val="000000"/>
        </w:rPr>
        <w:t>Attendance</w:t>
      </w:r>
      <w:bookmarkStart w:id="0" w:name="OLE_LINK2"/>
    </w:p>
    <w:tbl>
      <w:tblPr>
        <w:tblW w:w="1011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520"/>
        <w:gridCol w:w="2250"/>
        <w:gridCol w:w="3060"/>
      </w:tblGrid>
      <w:tr w:rsidR="00B60A68" w:rsidRPr="00822B72" w:rsidTr="00D12D0D">
        <w:trPr>
          <w:trHeight w:val="408"/>
          <w:tblHeader/>
        </w:trPr>
        <w:tc>
          <w:tcPr>
            <w:tcW w:w="2288" w:type="dxa"/>
            <w:shd w:val="solid" w:color="000080" w:fill="FFFFFF"/>
          </w:tcPr>
          <w:bookmarkEnd w:id="0"/>
          <w:p w:rsidR="00B60A68" w:rsidRPr="00822B72" w:rsidRDefault="00B60A68" w:rsidP="009227C1">
            <w:pPr>
              <w:contextualSpacing/>
              <w:rPr>
                <w:b/>
                <w:color w:val="FFFFFF"/>
              </w:rPr>
            </w:pPr>
            <w:r w:rsidRPr="00822B72">
              <w:rPr>
                <w:b/>
                <w:color w:val="FFFFFF"/>
              </w:rPr>
              <w:t>Name</w:t>
            </w:r>
          </w:p>
        </w:tc>
        <w:tc>
          <w:tcPr>
            <w:tcW w:w="2520" w:type="dxa"/>
            <w:shd w:val="solid" w:color="000080" w:fill="FFFFFF"/>
          </w:tcPr>
          <w:p w:rsidR="00B60A68" w:rsidRPr="00822B72" w:rsidRDefault="00B60A68" w:rsidP="009227C1">
            <w:pPr>
              <w:contextualSpacing/>
              <w:rPr>
                <w:b/>
                <w:color w:val="FFFFFF"/>
              </w:rPr>
            </w:pPr>
            <w:r w:rsidRPr="00822B72">
              <w:rPr>
                <w:b/>
                <w:color w:val="FFFFFF"/>
              </w:rPr>
              <w:t>Company</w:t>
            </w:r>
          </w:p>
        </w:tc>
        <w:tc>
          <w:tcPr>
            <w:tcW w:w="2250" w:type="dxa"/>
            <w:shd w:val="solid" w:color="000080" w:fill="FFFFFF"/>
          </w:tcPr>
          <w:p w:rsidR="00B60A68" w:rsidRPr="00822B72" w:rsidRDefault="00B60A68" w:rsidP="009227C1">
            <w:pPr>
              <w:contextualSpacing/>
              <w:rPr>
                <w:b/>
                <w:color w:val="FFFFFF"/>
              </w:rPr>
            </w:pPr>
            <w:r w:rsidRPr="00822B72">
              <w:rPr>
                <w:b/>
                <w:color w:val="FFFFFF"/>
              </w:rPr>
              <w:t>Name</w:t>
            </w:r>
          </w:p>
        </w:tc>
        <w:tc>
          <w:tcPr>
            <w:tcW w:w="3060" w:type="dxa"/>
            <w:shd w:val="solid" w:color="000080" w:fill="FFFFFF"/>
          </w:tcPr>
          <w:p w:rsidR="00B60A68" w:rsidRPr="00822B72" w:rsidRDefault="00B60A68" w:rsidP="009227C1">
            <w:pPr>
              <w:contextualSpacing/>
              <w:rPr>
                <w:b/>
                <w:color w:val="FFFFFF"/>
              </w:rPr>
            </w:pPr>
            <w:r w:rsidRPr="00822B72">
              <w:rPr>
                <w:b/>
                <w:color w:val="FFFFFF"/>
              </w:rPr>
              <w:t>Company</w:t>
            </w:r>
          </w:p>
        </w:tc>
      </w:tr>
      <w:tr w:rsidR="00E22643" w:rsidRPr="00822B72"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 xml:space="preserve">David </w:t>
            </w:r>
            <w:proofErr w:type="spellStart"/>
            <w:r w:rsidRPr="00BA4CA0">
              <w:rPr>
                <w:color w:val="000000"/>
              </w:rPr>
              <w:t>Alread</w:t>
            </w:r>
            <w:proofErr w:type="spellEnd"/>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Bridget Alexander</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 xml:space="preserve">JSI </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Renee Dillon</w:t>
            </w:r>
          </w:p>
        </w:tc>
        <w:tc>
          <w:tcPr>
            <w:tcW w:w="2520" w:type="dxa"/>
            <w:tcBorders>
              <w:top w:val="nil"/>
              <w:left w:val="nil"/>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Jerry James</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LNP Alliance</w:t>
            </w:r>
          </w:p>
        </w:tc>
      </w:tr>
      <w:tr w:rsidR="00E22643" w:rsidRPr="00822B72"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E22643" w:rsidRPr="001F7AF7" w:rsidRDefault="00E22643" w:rsidP="00E22643">
            <w:pPr>
              <w:rPr>
                <w:color w:val="000000"/>
              </w:rPr>
            </w:pPr>
            <w:r w:rsidRPr="001F7AF7">
              <w:rPr>
                <w:color w:val="000000"/>
              </w:rPr>
              <w:t>Teresa Patton</w:t>
            </w:r>
          </w:p>
        </w:tc>
        <w:tc>
          <w:tcPr>
            <w:tcW w:w="2520" w:type="dxa"/>
            <w:tcBorders>
              <w:top w:val="nil"/>
              <w:left w:val="nil"/>
              <w:bottom w:val="single" w:sz="8" w:space="0" w:color="000080"/>
              <w:right w:val="single" w:sz="8" w:space="0" w:color="000080"/>
            </w:tcBorders>
            <w:shd w:val="clear" w:color="auto" w:fill="auto"/>
            <w:vAlign w:val="bottom"/>
          </w:tcPr>
          <w:p w:rsidR="00E22643" w:rsidRPr="001F7AF7" w:rsidRDefault="00E22643" w:rsidP="00E22643">
            <w:pPr>
              <w:rPr>
                <w:color w:val="000000"/>
              </w:rPr>
            </w:pPr>
            <w:r w:rsidRPr="001F7AF7">
              <w:rPr>
                <w:color w:val="000000"/>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Bonnie Johnson</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Minnesota Dept of Commerce</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Kyle Belcher</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ATL Communications</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 xml:space="preserve">Lynette </w:t>
            </w:r>
            <w:proofErr w:type="spellStart"/>
            <w:r w:rsidRPr="00BA4CA0">
              <w:rPr>
                <w:color w:val="000000"/>
              </w:rPr>
              <w:t>Khirallah</w:t>
            </w:r>
            <w:proofErr w:type="spellEnd"/>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NetNumber</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Lisa Jill Freeman</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Bandwidth</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Dave Garner</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 xml:space="preserve">Neustar </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Anna Kafka</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Bandwidth</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 xml:space="preserve">Paul </w:t>
            </w:r>
            <w:proofErr w:type="spellStart"/>
            <w:r w:rsidRPr="00BA4CA0">
              <w:rPr>
                <w:color w:val="000000"/>
              </w:rPr>
              <w:t>LaGattuta</w:t>
            </w:r>
            <w:proofErr w:type="spellEnd"/>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Neustar</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Phoua Xiong</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proofErr w:type="spellStart"/>
            <w:r w:rsidRPr="00BA4CA0">
              <w:rPr>
                <w:color w:val="000000"/>
              </w:rPr>
              <w:t>Brightlink</w:t>
            </w:r>
            <w:proofErr w:type="spellEnd"/>
            <w:r w:rsidRPr="00BA4CA0">
              <w:rPr>
                <w:color w:val="000000"/>
              </w:rPr>
              <w:t xml:space="preserve"> IP</w:t>
            </w:r>
          </w:p>
        </w:tc>
        <w:tc>
          <w:tcPr>
            <w:tcW w:w="2250" w:type="dxa"/>
            <w:tcBorders>
              <w:top w:val="nil"/>
              <w:left w:val="single" w:sz="8" w:space="0" w:color="000080"/>
              <w:bottom w:val="single" w:sz="8" w:space="0" w:color="000080"/>
              <w:right w:val="single" w:sz="8" w:space="0" w:color="000080"/>
            </w:tcBorders>
            <w:shd w:val="clear" w:color="auto" w:fill="auto"/>
            <w:vAlign w:val="bottom"/>
          </w:tcPr>
          <w:p w:rsidR="00E22643" w:rsidRPr="00BA4CA0" w:rsidRDefault="00E22643" w:rsidP="00E22643">
            <w:pPr>
              <w:rPr>
                <w:color w:val="000000"/>
                <w:highlight w:val="yellow"/>
              </w:rPr>
            </w:pPr>
            <w:r w:rsidRPr="00BA4CA0">
              <w:rPr>
                <w:color w:val="000000"/>
              </w:rPr>
              <w:t>John Nakamura</w:t>
            </w:r>
          </w:p>
        </w:tc>
        <w:tc>
          <w:tcPr>
            <w:tcW w:w="3060" w:type="dxa"/>
            <w:tcBorders>
              <w:top w:val="nil"/>
              <w:left w:val="nil"/>
              <w:bottom w:val="single" w:sz="8" w:space="0" w:color="000080"/>
              <w:right w:val="single" w:sz="8" w:space="0" w:color="000080"/>
            </w:tcBorders>
            <w:shd w:val="clear" w:color="auto" w:fill="auto"/>
            <w:vAlign w:val="bottom"/>
          </w:tcPr>
          <w:p w:rsidR="00E22643" w:rsidRPr="00BA4CA0" w:rsidRDefault="00E22643" w:rsidP="00E22643">
            <w:pPr>
              <w:rPr>
                <w:color w:val="000000"/>
                <w:highlight w:val="yellow"/>
              </w:rPr>
            </w:pPr>
            <w:r w:rsidRPr="00BA4CA0">
              <w:rPr>
                <w:color w:val="000000"/>
              </w:rPr>
              <w:t>Neustar</w:t>
            </w:r>
          </w:p>
        </w:tc>
      </w:tr>
      <w:tr w:rsidR="00E22643" w:rsidRPr="00822B72"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Shannon Donohue</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proofErr w:type="spellStart"/>
            <w:r w:rsidRPr="00BA4CA0">
              <w:rPr>
                <w:color w:val="000000"/>
              </w:rPr>
              <w:t>Callfire</w:t>
            </w:r>
            <w:proofErr w:type="spellEnd"/>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Pr>
                <w:color w:val="000000"/>
              </w:rPr>
              <w:t>Anand Rathi</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Pr>
                <w:color w:val="000000"/>
              </w:rPr>
              <w:t>Neustar</w:t>
            </w:r>
          </w:p>
        </w:tc>
      </w:tr>
      <w:tr w:rsidR="00E22643" w:rsidRPr="00822B72"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Nancy Cornwell</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Cellcom</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Jim Rooks</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Neustar</w:t>
            </w:r>
          </w:p>
        </w:tc>
      </w:tr>
      <w:tr w:rsidR="00E22643" w:rsidRPr="00822B72"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Joy McConnell-Couch</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CenturyLink</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Lavinia Rotaru</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Neustar</w:t>
            </w:r>
          </w:p>
        </w:tc>
      </w:tr>
      <w:tr w:rsidR="00E22643" w:rsidRPr="00822B72"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 xml:space="preserve">Glenn Clepper </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Charter</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Gary Sacra</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Neustar</w:t>
            </w:r>
          </w:p>
        </w:tc>
      </w:tr>
      <w:tr w:rsidR="00E22643" w:rsidRPr="00822B72"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Kathy Troughton</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Charter</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E22643" w:rsidRDefault="00E22643" w:rsidP="00E22643">
            <w:pPr>
              <w:rPr>
                <w:color w:val="000000"/>
              </w:rPr>
            </w:pPr>
            <w:r w:rsidRPr="00E22643">
              <w:rPr>
                <w:color w:val="000000"/>
              </w:rPr>
              <w:t>Mubeen Saifullah</w:t>
            </w:r>
          </w:p>
        </w:tc>
        <w:tc>
          <w:tcPr>
            <w:tcW w:w="3060" w:type="dxa"/>
            <w:tcBorders>
              <w:top w:val="nil"/>
              <w:left w:val="nil"/>
              <w:bottom w:val="single" w:sz="8" w:space="0" w:color="000080"/>
              <w:right w:val="single" w:sz="8" w:space="0" w:color="000080"/>
            </w:tcBorders>
            <w:shd w:val="clear" w:color="auto" w:fill="auto"/>
            <w:vAlign w:val="center"/>
          </w:tcPr>
          <w:p w:rsidR="00E22643" w:rsidRPr="00E22643" w:rsidRDefault="00E22643" w:rsidP="00E22643">
            <w:pPr>
              <w:rPr>
                <w:color w:val="000000"/>
              </w:rPr>
            </w:pPr>
            <w:r w:rsidRPr="00E22643">
              <w:rPr>
                <w:color w:val="000000"/>
              </w:rPr>
              <w:t>Neustar</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John Howison</w:t>
            </w:r>
          </w:p>
        </w:tc>
        <w:tc>
          <w:tcPr>
            <w:tcW w:w="2520" w:type="dxa"/>
            <w:tcBorders>
              <w:top w:val="nil"/>
              <w:left w:val="nil"/>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Cincinnati Bell</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Shannon Sevigny</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Neustar Pooling</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Randee Ryan</w:t>
            </w:r>
          </w:p>
        </w:tc>
        <w:tc>
          <w:tcPr>
            <w:tcW w:w="2520" w:type="dxa"/>
            <w:tcBorders>
              <w:top w:val="nil"/>
              <w:left w:val="nil"/>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Comcast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 xml:space="preserve">Cheryl </w:t>
            </w:r>
            <w:proofErr w:type="spellStart"/>
            <w:r w:rsidRPr="00BA4CA0">
              <w:rPr>
                <w:color w:val="000000"/>
              </w:rPr>
              <w:t>Fluhler</w:t>
            </w:r>
            <w:proofErr w:type="spellEnd"/>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proofErr w:type="spellStart"/>
            <w:r w:rsidRPr="00BA4CA0">
              <w:rPr>
                <w:color w:val="000000"/>
              </w:rPr>
              <w:t>Prolenea</w:t>
            </w:r>
            <w:proofErr w:type="spellEnd"/>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Wendy Rutherford</w:t>
            </w:r>
          </w:p>
        </w:tc>
        <w:tc>
          <w:tcPr>
            <w:tcW w:w="2520" w:type="dxa"/>
            <w:tcBorders>
              <w:top w:val="nil"/>
              <w:left w:val="nil"/>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GVNW</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Pr>
                <w:color w:val="000000"/>
              </w:rPr>
              <w:t>Towanda Russell</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Pr>
                <w:color w:val="000000"/>
              </w:rPr>
              <w:t>RCN</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E22643" w:rsidRPr="00E22643" w:rsidRDefault="00E22643" w:rsidP="00E22643">
            <w:pPr>
              <w:rPr>
                <w:color w:val="000000"/>
              </w:rPr>
            </w:pPr>
            <w:r w:rsidRPr="00E22643">
              <w:rPr>
                <w:color w:val="000000"/>
              </w:rPr>
              <w:t>Doug Babcock</w:t>
            </w:r>
          </w:p>
        </w:tc>
        <w:tc>
          <w:tcPr>
            <w:tcW w:w="2520" w:type="dxa"/>
            <w:tcBorders>
              <w:top w:val="nil"/>
              <w:left w:val="nil"/>
              <w:bottom w:val="single" w:sz="8" w:space="0" w:color="000080"/>
              <w:right w:val="single" w:sz="8" w:space="0" w:color="000080"/>
            </w:tcBorders>
            <w:shd w:val="clear" w:color="auto" w:fill="auto"/>
            <w:vAlign w:val="bottom"/>
          </w:tcPr>
          <w:p w:rsidR="00E22643" w:rsidRPr="00E22643" w:rsidRDefault="00E22643" w:rsidP="00E22643">
            <w:pPr>
              <w:rPr>
                <w:color w:val="000000"/>
              </w:rPr>
            </w:pPr>
            <w:r w:rsidRPr="00E22643">
              <w:rPr>
                <w:color w:val="000000"/>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Pr>
                <w:color w:val="000000"/>
              </w:rPr>
              <w:t>Mary Retka</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Pr>
                <w:color w:val="000000"/>
              </w:rPr>
              <w:t>SOMOS</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Michael Doherty</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Suzanne Addington</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Sprint</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Steve Koch</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Bob Bruce</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Syniverse</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0A14E8" w:rsidRDefault="00E22643" w:rsidP="00E22643">
            <w:pPr>
              <w:rPr>
                <w:color w:val="000000"/>
              </w:rPr>
            </w:pPr>
            <w:r w:rsidRPr="000A14E8">
              <w:rPr>
                <w:color w:val="000000"/>
              </w:rPr>
              <w:t>John Malyar</w:t>
            </w:r>
          </w:p>
        </w:tc>
        <w:tc>
          <w:tcPr>
            <w:tcW w:w="2520" w:type="dxa"/>
            <w:tcBorders>
              <w:top w:val="nil"/>
              <w:left w:val="nil"/>
              <w:bottom w:val="single" w:sz="8" w:space="0" w:color="000080"/>
              <w:right w:val="single" w:sz="8" w:space="0" w:color="000080"/>
            </w:tcBorders>
            <w:shd w:val="clear" w:color="auto" w:fill="auto"/>
            <w:vAlign w:val="center"/>
          </w:tcPr>
          <w:p w:rsidR="00E22643" w:rsidRPr="000A14E8" w:rsidRDefault="00E22643" w:rsidP="00E22643">
            <w:pPr>
              <w:rPr>
                <w:color w:val="000000"/>
              </w:rPr>
            </w:pPr>
            <w:r w:rsidRPr="000A14E8">
              <w:rPr>
                <w:color w:val="000000"/>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Pr>
                <w:color w:val="000000"/>
              </w:rPr>
              <w:t>Jason Lee</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Pr>
                <w:color w:val="000000"/>
              </w:rPr>
              <w:t>Verizon</w:t>
            </w:r>
          </w:p>
        </w:tc>
      </w:tr>
      <w:tr w:rsidR="00E22643" w:rsidRPr="00822B72"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George Tsacnaris</w:t>
            </w:r>
          </w:p>
        </w:tc>
        <w:tc>
          <w:tcPr>
            <w:tcW w:w="2520" w:type="dxa"/>
            <w:tcBorders>
              <w:top w:val="nil"/>
              <w:left w:val="nil"/>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Kathy Rogers</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Verizon Wireless</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E22643" w:rsidRDefault="00E22643" w:rsidP="00E22643">
            <w:pPr>
              <w:rPr>
                <w:color w:val="000000"/>
              </w:rPr>
            </w:pPr>
            <w:r w:rsidRPr="00E22643">
              <w:rPr>
                <w:color w:val="000000"/>
              </w:rPr>
              <w:t>Pat White</w:t>
            </w:r>
          </w:p>
        </w:tc>
        <w:tc>
          <w:tcPr>
            <w:tcW w:w="2520" w:type="dxa"/>
            <w:tcBorders>
              <w:top w:val="nil"/>
              <w:left w:val="nil"/>
              <w:bottom w:val="single" w:sz="8" w:space="0" w:color="000080"/>
              <w:right w:val="single" w:sz="8" w:space="0" w:color="000080"/>
            </w:tcBorders>
            <w:shd w:val="clear" w:color="auto" w:fill="auto"/>
            <w:vAlign w:val="center"/>
          </w:tcPr>
          <w:p w:rsidR="00E22643" w:rsidRPr="00E22643" w:rsidRDefault="00E22643" w:rsidP="00E22643">
            <w:pPr>
              <w:rPr>
                <w:color w:val="000000"/>
              </w:rPr>
            </w:pPr>
            <w:r w:rsidRPr="00E22643">
              <w:rPr>
                <w:color w:val="000000"/>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Deb Tucker</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 xml:space="preserve">Verizon </w:t>
            </w:r>
          </w:p>
        </w:tc>
      </w:tr>
    </w:tbl>
    <w:p w:rsidR="00A50D64" w:rsidRDefault="00A50D64" w:rsidP="00A50D64">
      <w:pPr>
        <w:contextualSpacing/>
      </w:pPr>
    </w:p>
    <w:p w:rsidR="00FA0098" w:rsidRDefault="00FA0098" w:rsidP="009227C1">
      <w:pPr>
        <w:contextualSpacing/>
        <w:rPr>
          <w:b/>
          <w:highlight w:val="yellow"/>
          <w:u w:val="single"/>
        </w:rPr>
      </w:pPr>
    </w:p>
    <w:p w:rsidR="00007DEE" w:rsidRPr="00E834F5" w:rsidRDefault="00007DEE" w:rsidP="00007DEE">
      <w:pPr>
        <w:pStyle w:val="ListParagraph"/>
        <w:numPr>
          <w:ilvl w:val="0"/>
          <w:numId w:val="44"/>
        </w:numPr>
        <w:ind w:left="360"/>
        <w:contextualSpacing/>
        <w:rPr>
          <w:rFonts w:ascii="Calibri" w:hAnsi="Calibri"/>
          <w:b/>
          <w:sz w:val="28"/>
          <w:szCs w:val="28"/>
          <w:u w:val="single"/>
        </w:rPr>
      </w:pPr>
      <w:r w:rsidRPr="00E834F5">
        <w:rPr>
          <w:rFonts w:ascii="Times New Roman" w:hAnsi="Times New Roman" w:cs="Times New Roman"/>
          <w:b/>
          <w:color w:val="000000"/>
          <w:sz w:val="24"/>
          <w:szCs w:val="24"/>
          <w:u w:val="single"/>
        </w:rPr>
        <w:t>Transition Update</w:t>
      </w:r>
    </w:p>
    <w:p w:rsidR="00007DEE" w:rsidRPr="00007DEE" w:rsidRDefault="00007DEE" w:rsidP="00007DEE">
      <w:pPr>
        <w:ind w:left="720"/>
        <w:contextualSpacing/>
        <w:rPr>
          <w:rFonts w:ascii="Calibri" w:hAnsi="Calibri"/>
          <w:b/>
          <w:sz w:val="28"/>
          <w:szCs w:val="28"/>
        </w:rPr>
      </w:pPr>
      <w:r>
        <w:rPr>
          <w:color w:val="000000"/>
        </w:rPr>
        <w:t>i</w:t>
      </w:r>
      <w:r w:rsidRPr="00007DEE">
        <w:rPr>
          <w:color w:val="000000"/>
        </w:rPr>
        <w:t xml:space="preserve">conectiv </w:t>
      </w:r>
      <w:r>
        <w:rPr>
          <w:color w:val="000000"/>
        </w:rPr>
        <w:t>informed the group that the</w:t>
      </w:r>
      <w:r w:rsidRPr="00007DEE">
        <w:rPr>
          <w:color w:val="000000"/>
        </w:rPr>
        <w:t xml:space="preserve"> transition is progressing, all vendors have completed </w:t>
      </w:r>
      <w:r>
        <w:rPr>
          <w:color w:val="000000"/>
        </w:rPr>
        <w:t>certification except for one LSMS</w:t>
      </w:r>
      <w:r w:rsidRPr="00007DEE">
        <w:rPr>
          <w:color w:val="000000"/>
        </w:rPr>
        <w:t xml:space="preserve">, </w:t>
      </w:r>
      <w:r>
        <w:rPr>
          <w:color w:val="000000"/>
        </w:rPr>
        <w:t xml:space="preserve">and </w:t>
      </w:r>
      <w:r w:rsidRPr="00007DEE">
        <w:rPr>
          <w:color w:val="000000"/>
        </w:rPr>
        <w:t xml:space="preserve">periodic calls </w:t>
      </w:r>
      <w:r>
        <w:rPr>
          <w:color w:val="000000"/>
        </w:rPr>
        <w:t>take place multiple times a week. One version of an LSMS has</w:t>
      </w:r>
      <w:r w:rsidRPr="00007DEE">
        <w:rPr>
          <w:color w:val="000000"/>
        </w:rPr>
        <w:t xml:space="preserve"> 6 open test cases</w:t>
      </w:r>
      <w:r>
        <w:rPr>
          <w:color w:val="000000"/>
        </w:rPr>
        <w:t xml:space="preserve"> and iconectiv was expecting clarity on 2/14 regarding the possibility to</w:t>
      </w:r>
      <w:r w:rsidRPr="00007DEE">
        <w:rPr>
          <w:color w:val="000000"/>
        </w:rPr>
        <w:t xml:space="preserve"> close that out. </w:t>
      </w:r>
      <w:r>
        <w:rPr>
          <w:color w:val="000000"/>
        </w:rPr>
        <w:t xml:space="preserve">Profile </w:t>
      </w:r>
      <w:r w:rsidRPr="00007DEE">
        <w:rPr>
          <w:color w:val="000000"/>
        </w:rPr>
        <w:t>verifications are done and full verification</w:t>
      </w:r>
      <w:r>
        <w:rPr>
          <w:color w:val="000000"/>
        </w:rPr>
        <w:t xml:space="preserve"> is nearing completion</w:t>
      </w:r>
      <w:r w:rsidRPr="00007DEE">
        <w:rPr>
          <w:color w:val="000000"/>
        </w:rPr>
        <w:t xml:space="preserve">. </w:t>
      </w:r>
      <w:r>
        <w:rPr>
          <w:color w:val="000000"/>
        </w:rPr>
        <w:t xml:space="preserve">Five Acceptance Test Plan </w:t>
      </w:r>
      <w:r w:rsidRPr="00007DEE">
        <w:rPr>
          <w:color w:val="000000"/>
        </w:rPr>
        <w:t xml:space="preserve">reports are published and </w:t>
      </w:r>
      <w:r>
        <w:rPr>
          <w:color w:val="000000"/>
        </w:rPr>
        <w:t xml:space="preserve">the </w:t>
      </w:r>
      <w:r w:rsidRPr="00007DEE">
        <w:rPr>
          <w:color w:val="000000"/>
        </w:rPr>
        <w:t xml:space="preserve">evidence </w:t>
      </w:r>
      <w:r>
        <w:rPr>
          <w:color w:val="000000"/>
        </w:rPr>
        <w:t>was verified. Seven ATPs remain</w:t>
      </w:r>
      <w:r w:rsidRPr="00007DEE">
        <w:rPr>
          <w:color w:val="000000"/>
        </w:rPr>
        <w:t xml:space="preserve">, and </w:t>
      </w:r>
      <w:r>
        <w:rPr>
          <w:color w:val="000000"/>
        </w:rPr>
        <w:t xml:space="preserve">iconectiv is finishing up the </w:t>
      </w:r>
      <w:r w:rsidRPr="00007DEE">
        <w:rPr>
          <w:color w:val="000000"/>
        </w:rPr>
        <w:t xml:space="preserve">reports for verification. Optional testing is ongoing beyond the required testing. </w:t>
      </w:r>
      <w:r>
        <w:rPr>
          <w:color w:val="000000"/>
        </w:rPr>
        <w:t xml:space="preserve">Some XML </w:t>
      </w:r>
      <w:r w:rsidRPr="00007DEE">
        <w:rPr>
          <w:color w:val="000000"/>
        </w:rPr>
        <w:t xml:space="preserve">SPs and Vendors can now be engaged in testing and </w:t>
      </w:r>
      <w:r>
        <w:rPr>
          <w:color w:val="000000"/>
        </w:rPr>
        <w:t xml:space="preserve">there </w:t>
      </w:r>
      <w:r w:rsidRPr="00007DEE">
        <w:rPr>
          <w:color w:val="000000"/>
        </w:rPr>
        <w:t xml:space="preserve">should </w:t>
      </w:r>
      <w:r>
        <w:rPr>
          <w:color w:val="000000"/>
        </w:rPr>
        <w:t>now be a</w:t>
      </w:r>
      <w:r w:rsidRPr="00007DEE">
        <w:rPr>
          <w:color w:val="000000"/>
        </w:rPr>
        <w:t xml:space="preserve"> full complement of all participants in testing. Interface verification testing is taking place. </w:t>
      </w:r>
      <w:r>
        <w:rPr>
          <w:color w:val="000000"/>
        </w:rPr>
        <w:t>Iconectiv asked if there were any q</w:t>
      </w:r>
      <w:r w:rsidRPr="00007DEE">
        <w:rPr>
          <w:color w:val="000000"/>
        </w:rPr>
        <w:t xml:space="preserve">uestions or </w:t>
      </w:r>
      <w:r>
        <w:rPr>
          <w:color w:val="000000"/>
        </w:rPr>
        <w:t xml:space="preserve">comments or anything to share and nothing was brought up. </w:t>
      </w:r>
    </w:p>
    <w:p w:rsidR="00007DEE" w:rsidRPr="00993E70" w:rsidRDefault="00007DEE" w:rsidP="00007DEE">
      <w:pPr>
        <w:pStyle w:val="ListParagraph"/>
        <w:ind w:left="360"/>
        <w:rPr>
          <w:rFonts w:ascii="Calibri" w:hAnsi="Calibri"/>
          <w:b/>
          <w:sz w:val="28"/>
          <w:szCs w:val="28"/>
        </w:rPr>
      </w:pPr>
    </w:p>
    <w:p w:rsidR="00007DEE" w:rsidRPr="00E834F5" w:rsidRDefault="00007DEE" w:rsidP="00007DEE">
      <w:pPr>
        <w:pStyle w:val="ListParagraph"/>
        <w:numPr>
          <w:ilvl w:val="0"/>
          <w:numId w:val="44"/>
        </w:numPr>
        <w:ind w:left="360"/>
        <w:contextualSpacing/>
        <w:rPr>
          <w:rFonts w:ascii="Times New Roman" w:hAnsi="Times New Roman" w:cs="Times New Roman"/>
          <w:b/>
          <w:color w:val="000000"/>
          <w:sz w:val="24"/>
          <w:szCs w:val="24"/>
          <w:u w:val="single"/>
        </w:rPr>
      </w:pPr>
      <w:r w:rsidRPr="00E834F5">
        <w:rPr>
          <w:rFonts w:ascii="Times New Roman" w:hAnsi="Times New Roman" w:cs="Times New Roman"/>
          <w:b/>
          <w:color w:val="000000"/>
          <w:sz w:val="24"/>
          <w:szCs w:val="24"/>
          <w:u w:val="single"/>
        </w:rPr>
        <w:t>Inter-Carrier Testing Sub-Committee Update – Renee Dillon</w:t>
      </w:r>
    </w:p>
    <w:p w:rsidR="00007DEE" w:rsidRDefault="00007DEE" w:rsidP="00007DEE">
      <w:pPr>
        <w:ind w:firstLine="360"/>
        <w:rPr>
          <w:rFonts w:ascii="Calibri" w:hAnsi="Calibri"/>
        </w:rPr>
      </w:pPr>
      <w:r>
        <w:lastRenderedPageBreak/>
        <w:t>Below is the readout for the ITSC.</w:t>
      </w:r>
    </w:p>
    <w:p w:rsidR="00007DEE" w:rsidRDefault="00007DEE" w:rsidP="00007DEE"/>
    <w:p w:rsidR="00007DEE" w:rsidRDefault="00007DEE" w:rsidP="00007DEE">
      <w:pPr>
        <w:ind w:left="360"/>
      </w:pPr>
      <w:r>
        <w:t xml:space="preserve">The Intercarrier Testing Sub-Committee (ITSC) continues to meet and has scheduled meetings every Friday 10am PT, 1pm ET through March 30th with an agenda that includes a status from iconectiv NPAC Test support, a TOM Summary of Group &amp; Round Robin Test Planning and Execution Summary, and open discussion from Service Providers, Service Bureaus, and Iconectiv NPAC Test support. </w:t>
      </w:r>
    </w:p>
    <w:p w:rsidR="00007DEE" w:rsidRDefault="00007DEE" w:rsidP="00007DEE"/>
    <w:p w:rsidR="00007DEE" w:rsidRDefault="00007DEE" w:rsidP="00007DEE">
      <w:pPr>
        <w:ind w:left="360"/>
      </w:pPr>
      <w:r>
        <w:t>The iconectiv Industry NPAC Test Environment now has Release B, which allows for XML interfacing local systems that have been certified to establish connections and participate in Group &amp; Round Robin test cases. Iconectiv NPAC Test support has been leading group test cases such as SPID Migrations.</w:t>
      </w:r>
    </w:p>
    <w:p w:rsidR="00007DEE" w:rsidRDefault="00007DEE" w:rsidP="00007DEE">
      <w:pPr>
        <w:ind w:left="360"/>
      </w:pPr>
    </w:p>
    <w:p w:rsidR="00007DEE" w:rsidRDefault="00007DEE" w:rsidP="00007DEE">
      <w:pPr>
        <w:ind w:left="360"/>
      </w:pPr>
      <w:r>
        <w:t xml:space="preserve">Partner, Group, and Round Robin Test cases have been reworked during the last several months by the ITSC. Michael Doherty from iconectiv should be added to the next LNP TOSC APT agenda to lead discussion and change management activities to incorporate this rework into the Industry documents </w:t>
      </w:r>
    </w:p>
    <w:p w:rsidR="00007DEE" w:rsidRDefault="00007DEE" w:rsidP="00007DEE">
      <w:pPr>
        <w:ind w:left="360"/>
      </w:pPr>
    </w:p>
    <w:p w:rsidR="00007DEE" w:rsidRDefault="00007DEE" w:rsidP="00007DEE">
      <w:pPr>
        <w:ind w:left="360"/>
      </w:pPr>
      <w:r>
        <w:t xml:space="preserve">The TOM has recorded the following via its survey; </w:t>
      </w:r>
    </w:p>
    <w:p w:rsidR="00007DEE" w:rsidRDefault="00007DEE" w:rsidP="00007DEE">
      <w:pPr>
        <w:ind w:left="360"/>
      </w:pPr>
      <w:r>
        <w:t>90 Test SPIDs Logged (+6)</w:t>
      </w:r>
    </w:p>
    <w:p w:rsidR="00007DEE" w:rsidRDefault="00007DEE" w:rsidP="00007DEE">
      <w:pPr>
        <w:ind w:left="360"/>
      </w:pPr>
      <w:r>
        <w:t>•28 connected to testbed one; 62 pending connection</w:t>
      </w:r>
    </w:p>
    <w:p w:rsidR="00007DEE" w:rsidRDefault="00007DEE" w:rsidP="00007DEE">
      <w:pPr>
        <w:ind w:left="360"/>
      </w:pPr>
      <w:r>
        <w:t>•13 organizations</w:t>
      </w:r>
    </w:p>
    <w:p w:rsidR="00007DEE" w:rsidRDefault="00007DEE" w:rsidP="00007DEE">
      <w:pPr>
        <w:ind w:left="360"/>
      </w:pPr>
      <w:r>
        <w:t>•35 CMIP, 35 XML</w:t>
      </w:r>
    </w:p>
    <w:p w:rsidR="00007DEE" w:rsidRDefault="00007DEE" w:rsidP="00007DEE">
      <w:pPr>
        <w:ind w:left="360"/>
      </w:pPr>
      <w:r>
        <w:t>•43 wireline, 34 non-carrier, 13 wireless</w:t>
      </w:r>
    </w:p>
    <w:p w:rsidR="00007DEE" w:rsidRDefault="00007DEE" w:rsidP="00007DEE">
      <w:pPr>
        <w:ind w:left="360"/>
      </w:pPr>
      <w:r>
        <w:t>•All test cases have been executed at least once and 31 test cases have been executed at least twice</w:t>
      </w:r>
    </w:p>
    <w:p w:rsidR="00007DEE" w:rsidRDefault="00007DEE" w:rsidP="00007DEE">
      <w:pPr>
        <w:ind w:left="360"/>
      </w:pPr>
      <w:r>
        <w:t>•8 SPID pairs have reported test results</w:t>
      </w:r>
    </w:p>
    <w:p w:rsidR="00007DEE" w:rsidRDefault="00007DEE" w:rsidP="00007DEE">
      <w:pPr>
        <w:ind w:left="360"/>
      </w:pPr>
      <w:r>
        <w:t xml:space="preserve">•1 incident open related to SPID Migrations and is being worked by iconectiv </w:t>
      </w:r>
    </w:p>
    <w:p w:rsidR="00007DEE" w:rsidRDefault="00007DEE" w:rsidP="00007DEE"/>
    <w:p w:rsidR="00007DEE" w:rsidRDefault="00007DEE" w:rsidP="00095A84">
      <w:pPr>
        <w:ind w:left="360"/>
      </w:pPr>
      <w:r>
        <w:t>Several topics of discussion include;</w:t>
      </w:r>
    </w:p>
    <w:p w:rsidR="00007DEE" w:rsidRDefault="00007DEE" w:rsidP="00095A84">
      <w:pPr>
        <w:ind w:left="360"/>
      </w:pPr>
      <w:r>
        <w:t xml:space="preserve">•Automated and/or configured behavior by local systems has prevented/altered specific steps in some Test Cases to be executed as written, resulting in modified execution </w:t>
      </w:r>
    </w:p>
    <w:p w:rsidR="00007DEE" w:rsidRDefault="00007DEE" w:rsidP="00095A84">
      <w:pPr>
        <w:ind w:left="360"/>
      </w:pPr>
      <w:r>
        <w:t>•Test environment and data setup pre-</w:t>
      </w:r>
      <w:proofErr w:type="spellStart"/>
      <w:r>
        <w:t>reqs</w:t>
      </w:r>
      <w:proofErr w:type="spellEnd"/>
      <w:r>
        <w:t xml:space="preserve"> have caused confusion, inaccurate test executions, and delay by some Service Providers. Service Providers that use Service Bureaus should work with both iconectiv NPAC and their supporting Service Bureau to confirm their environment and data are appropriately set up </w:t>
      </w:r>
    </w:p>
    <w:p w:rsidR="00007DEE" w:rsidRPr="007F4EDC" w:rsidRDefault="00007DEE" w:rsidP="00095A84">
      <w:pPr>
        <w:ind w:left="360"/>
      </w:pPr>
      <w:r>
        <w:t>•Recommendations for changes to the Test cases based on Service Provider Partner execution</w:t>
      </w:r>
      <w:r w:rsidRPr="007F4EDC">
        <w:rPr>
          <w:color w:val="1F497D"/>
        </w:rPr>
        <w:br/>
      </w:r>
    </w:p>
    <w:p w:rsidR="00007DEE" w:rsidRPr="00E834F5" w:rsidRDefault="00007DEE" w:rsidP="00095A84">
      <w:pPr>
        <w:pStyle w:val="ListParagraph"/>
        <w:numPr>
          <w:ilvl w:val="0"/>
          <w:numId w:val="44"/>
        </w:numPr>
        <w:ind w:left="360"/>
        <w:contextualSpacing/>
        <w:rPr>
          <w:rFonts w:ascii="Times New Roman" w:hAnsi="Times New Roman" w:cs="Times New Roman"/>
          <w:b/>
          <w:color w:val="000000"/>
          <w:sz w:val="24"/>
          <w:szCs w:val="24"/>
          <w:u w:val="single"/>
        </w:rPr>
      </w:pPr>
      <w:r w:rsidRPr="00E834F5">
        <w:rPr>
          <w:rFonts w:ascii="Times New Roman" w:hAnsi="Times New Roman" w:cs="Times New Roman"/>
          <w:b/>
          <w:color w:val="000000"/>
          <w:sz w:val="24"/>
          <w:szCs w:val="24"/>
          <w:u w:val="single"/>
        </w:rPr>
        <w:t>Change Management - iconectiv</w:t>
      </w:r>
    </w:p>
    <w:p w:rsidR="00007DEE" w:rsidRPr="00095A84" w:rsidRDefault="00095A84" w:rsidP="00095A84">
      <w:pPr>
        <w:ind w:left="360"/>
      </w:pPr>
      <w:r>
        <w:t>Two</w:t>
      </w:r>
      <w:r w:rsidR="00007DEE" w:rsidRPr="00095A84">
        <w:t xml:space="preserve"> new PIMs </w:t>
      </w:r>
      <w:r>
        <w:t xml:space="preserve">were brought in from the APT session </w:t>
      </w:r>
      <w:r w:rsidR="00007DEE" w:rsidRPr="00095A84">
        <w:t>to approve and assign PIM numbers</w:t>
      </w:r>
      <w:r>
        <w:t>.</w:t>
      </w:r>
    </w:p>
    <w:p w:rsidR="00E834F5" w:rsidRDefault="00E834F5" w:rsidP="00095A84">
      <w:pPr>
        <w:ind w:left="360"/>
      </w:pPr>
    </w:p>
    <w:p w:rsidR="00007DEE" w:rsidRDefault="00E834F5" w:rsidP="00095A84">
      <w:pPr>
        <w:ind w:left="360"/>
      </w:pPr>
      <w:r w:rsidRPr="00E834F5">
        <w:t xml:space="preserve">PIM 104 was assigned to PIM TBD - </w:t>
      </w:r>
      <w:r w:rsidR="00007DEE" w:rsidRPr="00E834F5">
        <w:t>BDD file compression</w:t>
      </w:r>
      <w:r w:rsidRPr="00E834F5">
        <w:t>.</w:t>
      </w:r>
      <w:r w:rsidR="00007DEE" w:rsidRPr="00E834F5">
        <w:t xml:space="preserve"> </w:t>
      </w:r>
      <w:r>
        <w:t xml:space="preserve">iconectiv wishes to make the process consistent. Jim Rooks, </w:t>
      </w:r>
      <w:r w:rsidRPr="00E834F5">
        <w:t>Neustar</w:t>
      </w:r>
      <w:r>
        <w:t>,</w:t>
      </w:r>
      <w:r w:rsidRPr="00E834F5">
        <w:t xml:space="preserve"> commented that t</w:t>
      </w:r>
      <w:r w:rsidR="00007DEE" w:rsidRPr="00E834F5">
        <w:t xml:space="preserve">he Change Order separates </w:t>
      </w:r>
      <w:r w:rsidRPr="00E834F5">
        <w:t xml:space="preserve">the </w:t>
      </w:r>
      <w:r w:rsidR="00007DEE" w:rsidRPr="00E834F5">
        <w:t xml:space="preserve">full </w:t>
      </w:r>
      <w:r w:rsidRPr="00E834F5">
        <w:t xml:space="preserve">BDD </w:t>
      </w:r>
      <w:r w:rsidR="00007DEE" w:rsidRPr="00E834F5">
        <w:t>from Delta BDD files</w:t>
      </w:r>
      <w:r>
        <w:t xml:space="preserve"> and this was not noted in the APT discussio</w:t>
      </w:r>
      <w:r w:rsidRPr="00E834F5">
        <w:t>n</w:t>
      </w:r>
      <w:r w:rsidR="00007DEE" w:rsidRPr="00E834F5">
        <w:t xml:space="preserve">. Both full and deltas are </w:t>
      </w:r>
      <w:r>
        <w:t>currently always compressed</w:t>
      </w:r>
      <w:r w:rsidR="00007DEE" w:rsidRPr="00E834F5">
        <w:t xml:space="preserve">. </w:t>
      </w:r>
      <w:r w:rsidRPr="00E834F5">
        <w:t>i</w:t>
      </w:r>
      <w:r w:rsidR="00007DEE" w:rsidRPr="00E834F5">
        <w:t xml:space="preserve">conectiv will draft the Change </w:t>
      </w:r>
      <w:r w:rsidRPr="00E834F5">
        <w:t>Order for PIM 104.</w:t>
      </w:r>
    </w:p>
    <w:p w:rsidR="00E834F5" w:rsidRDefault="00E834F5" w:rsidP="00095A84">
      <w:pPr>
        <w:ind w:left="360"/>
      </w:pPr>
    </w:p>
    <w:p w:rsidR="00E834F5" w:rsidRPr="00E834F5" w:rsidRDefault="00E834F5" w:rsidP="00095A84">
      <w:pPr>
        <w:ind w:left="360"/>
        <w:rPr>
          <w:color w:val="FF0000"/>
          <w:highlight w:val="yellow"/>
        </w:rPr>
      </w:pPr>
      <w:r w:rsidRPr="00E834F5">
        <w:rPr>
          <w:b/>
          <w:color w:val="FF0000"/>
        </w:rPr>
        <w:lastRenderedPageBreak/>
        <w:t>Action Item 02142018-01:</w:t>
      </w:r>
      <w:r w:rsidRPr="00E834F5">
        <w:rPr>
          <w:color w:val="FF0000"/>
        </w:rPr>
        <w:t xml:space="preserve"> iconectiv to draft Change Order for PIM 104 – BDD File Compression</w:t>
      </w:r>
    </w:p>
    <w:p w:rsidR="00007DEE" w:rsidRPr="00E834F5" w:rsidRDefault="00007DEE" w:rsidP="00095A84">
      <w:pPr>
        <w:ind w:left="360"/>
      </w:pPr>
    </w:p>
    <w:p w:rsidR="00007DEE" w:rsidRPr="00E834F5" w:rsidRDefault="00E834F5" w:rsidP="00095A84">
      <w:pPr>
        <w:ind w:left="360"/>
      </w:pPr>
      <w:r w:rsidRPr="00E834F5">
        <w:t xml:space="preserve">PIM 105 was assigned to PIM TBD </w:t>
      </w:r>
      <w:r>
        <w:t xml:space="preserve">- </w:t>
      </w:r>
      <w:r w:rsidRPr="00E834F5">
        <w:t>SMURF Naming C</w:t>
      </w:r>
      <w:r w:rsidR="00007DEE" w:rsidRPr="00E834F5">
        <w:t>onvention</w:t>
      </w:r>
      <w:r w:rsidRPr="00E834F5">
        <w:t>.</w:t>
      </w:r>
      <w:r w:rsidR="00007DEE" w:rsidRPr="00E834F5">
        <w:t xml:space="preserve"> </w:t>
      </w:r>
      <w:r>
        <w:t>The issue was</w:t>
      </w:r>
      <w:r w:rsidR="00007DEE" w:rsidRPr="00E834F5">
        <w:t xml:space="preserve"> accepted to work and a change order will be provided to update and move forward. </w:t>
      </w:r>
    </w:p>
    <w:p w:rsidR="00E834F5" w:rsidRDefault="00E834F5" w:rsidP="00095A84">
      <w:pPr>
        <w:ind w:left="360"/>
        <w:rPr>
          <w:highlight w:val="yellow"/>
        </w:rPr>
      </w:pPr>
    </w:p>
    <w:p w:rsidR="00E834F5" w:rsidRPr="00E834F5" w:rsidRDefault="00E834F5" w:rsidP="00E834F5">
      <w:pPr>
        <w:ind w:left="360"/>
        <w:rPr>
          <w:color w:val="FF0000"/>
          <w:highlight w:val="yellow"/>
        </w:rPr>
      </w:pPr>
      <w:r w:rsidRPr="00E834F5">
        <w:rPr>
          <w:b/>
          <w:color w:val="FF0000"/>
        </w:rPr>
        <w:t>Action Item 0214</w:t>
      </w:r>
      <w:r>
        <w:rPr>
          <w:b/>
          <w:color w:val="FF0000"/>
        </w:rPr>
        <w:t>2018-02</w:t>
      </w:r>
      <w:r w:rsidRPr="00E834F5">
        <w:rPr>
          <w:b/>
          <w:color w:val="FF0000"/>
        </w:rPr>
        <w:t>:</w:t>
      </w:r>
      <w:r w:rsidRPr="00E834F5">
        <w:rPr>
          <w:color w:val="FF0000"/>
        </w:rPr>
        <w:t xml:space="preserve"> iconectiv t</w:t>
      </w:r>
      <w:r>
        <w:rPr>
          <w:color w:val="FF0000"/>
        </w:rPr>
        <w:t>o draft Change Order for PIM 105</w:t>
      </w:r>
      <w:r w:rsidRPr="00E834F5">
        <w:rPr>
          <w:color w:val="FF0000"/>
        </w:rPr>
        <w:t xml:space="preserve"> –</w:t>
      </w:r>
      <w:r>
        <w:rPr>
          <w:color w:val="FF0000"/>
        </w:rPr>
        <w:t xml:space="preserve"> SMURF Naming Convention</w:t>
      </w:r>
    </w:p>
    <w:p w:rsidR="00007DEE" w:rsidRPr="00095A84" w:rsidRDefault="00007DEE" w:rsidP="00E834F5">
      <w:pPr>
        <w:rPr>
          <w:highlight w:val="yellow"/>
        </w:rPr>
      </w:pPr>
    </w:p>
    <w:p w:rsidR="00007DEE" w:rsidRPr="00095A84" w:rsidRDefault="00152BA2" w:rsidP="00095A84">
      <w:pPr>
        <w:ind w:left="360"/>
        <w:rPr>
          <w:highlight w:val="yellow"/>
        </w:rPr>
      </w:pPr>
      <w:r>
        <w:t xml:space="preserve">NANC Change Order 518 was assigned to address </w:t>
      </w:r>
      <w:r w:rsidR="00007DEE" w:rsidRPr="00E834F5">
        <w:t xml:space="preserve">NANC TBD </w:t>
      </w:r>
      <w:r w:rsidR="00E834F5" w:rsidRPr="00E834F5">
        <w:t xml:space="preserve">- </w:t>
      </w:r>
      <w:r w:rsidR="00007DEE" w:rsidRPr="00E834F5">
        <w:t xml:space="preserve">PTO SV </w:t>
      </w:r>
      <w:r>
        <w:t xml:space="preserve">Create FRS Doc Only. </w:t>
      </w:r>
    </w:p>
    <w:p w:rsidR="00007DEE" w:rsidRPr="00095A84" w:rsidRDefault="00007DEE" w:rsidP="00095A84">
      <w:pPr>
        <w:ind w:left="360"/>
        <w:rPr>
          <w:highlight w:val="yellow"/>
        </w:rPr>
      </w:pPr>
    </w:p>
    <w:p w:rsidR="00007DEE" w:rsidRPr="00152BA2" w:rsidRDefault="00152BA2" w:rsidP="00095A84">
      <w:pPr>
        <w:ind w:left="360"/>
      </w:pPr>
      <w:r w:rsidRPr="00152BA2">
        <w:t>NANC Change Order 517 was assigned to address additional document only changes for test case clarifications</w:t>
      </w:r>
      <w:r>
        <w:t xml:space="preserve">. iconectiv will add additional test case clarifications </w:t>
      </w:r>
      <w:r w:rsidRPr="00152BA2">
        <w:t>to the matrix</w:t>
      </w:r>
      <w:r>
        <w:t xml:space="preserve"> and this matrix will be presented at the March meeting. </w:t>
      </w:r>
    </w:p>
    <w:p w:rsidR="00007DEE" w:rsidRPr="00095A84" w:rsidRDefault="00007DEE" w:rsidP="00095A84">
      <w:pPr>
        <w:ind w:left="360"/>
        <w:rPr>
          <w:highlight w:val="yellow"/>
        </w:rPr>
      </w:pPr>
    </w:p>
    <w:p w:rsidR="00007DEE" w:rsidRPr="00095A84" w:rsidRDefault="00E834F5" w:rsidP="00095A84">
      <w:pPr>
        <w:ind w:left="360"/>
      </w:pPr>
      <w:r w:rsidRPr="00E834F5">
        <w:t xml:space="preserve">NANC Change Order 519 was assigned to address document only changes needed to update the Group Testing plan as a request from the Inter-Carrier Testing Sub-Committee. </w:t>
      </w:r>
    </w:p>
    <w:p w:rsidR="00007DEE" w:rsidRDefault="00007DEE" w:rsidP="00007DEE">
      <w:pPr>
        <w:pStyle w:val="Title"/>
        <w:jc w:val="left"/>
        <w:rPr>
          <w:rFonts w:ascii="Arial" w:hAnsi="Arial" w:cs="Arial"/>
          <w:sz w:val="28"/>
          <w:szCs w:val="28"/>
        </w:rPr>
      </w:pPr>
    </w:p>
    <w:p w:rsidR="00095A84" w:rsidRPr="00152BA2" w:rsidRDefault="00007DEE" w:rsidP="00095A84">
      <w:pPr>
        <w:pStyle w:val="ListParagraph"/>
        <w:numPr>
          <w:ilvl w:val="0"/>
          <w:numId w:val="44"/>
        </w:numPr>
        <w:ind w:left="360"/>
        <w:contextualSpacing/>
        <w:rPr>
          <w:rFonts w:ascii="Times New Roman" w:hAnsi="Times New Roman" w:cs="Times New Roman"/>
          <w:b/>
          <w:color w:val="000000"/>
          <w:sz w:val="24"/>
          <w:szCs w:val="24"/>
          <w:u w:val="single"/>
        </w:rPr>
      </w:pPr>
      <w:r w:rsidRPr="00152BA2">
        <w:rPr>
          <w:rFonts w:ascii="Times New Roman" w:hAnsi="Times New Roman" w:cs="Times New Roman"/>
          <w:b/>
          <w:color w:val="000000"/>
          <w:sz w:val="24"/>
          <w:szCs w:val="24"/>
          <w:u w:val="single"/>
        </w:rPr>
        <w:t>New Business – All</w:t>
      </w:r>
    </w:p>
    <w:p w:rsidR="00007DEE" w:rsidRPr="00095A84" w:rsidRDefault="00095A84" w:rsidP="00095A84">
      <w:pPr>
        <w:ind w:firstLine="360"/>
        <w:contextualSpacing/>
        <w:rPr>
          <w:color w:val="000000"/>
          <w:u w:val="single"/>
        </w:rPr>
      </w:pPr>
      <w:r>
        <w:t>N</w:t>
      </w:r>
      <w:r w:rsidR="00007DEE" w:rsidRPr="00095A84">
        <w:t xml:space="preserve">o new business </w:t>
      </w:r>
      <w:r>
        <w:t xml:space="preserve">items were raised and no additional meeting was needed before the </w:t>
      </w:r>
      <w:r w:rsidR="00007DEE" w:rsidRPr="00095A84">
        <w:t>March</w:t>
      </w:r>
      <w:r>
        <w:t xml:space="preserve"> Face-to-Face</w:t>
      </w:r>
      <w:r w:rsidR="00007DEE" w:rsidRPr="00095A84">
        <w:t xml:space="preserve"> meeting</w:t>
      </w:r>
      <w:r>
        <w:t xml:space="preserve"> in Durham. </w:t>
      </w:r>
    </w:p>
    <w:p w:rsidR="00007DEE" w:rsidRDefault="00007DEE" w:rsidP="00007DEE">
      <w:pPr>
        <w:pStyle w:val="Title"/>
        <w:jc w:val="left"/>
        <w:rPr>
          <w:rFonts w:ascii="Arial" w:hAnsi="Arial" w:cs="Arial"/>
          <w:sz w:val="28"/>
          <w:szCs w:val="28"/>
        </w:rPr>
      </w:pPr>
    </w:p>
    <w:p w:rsidR="00007DEE" w:rsidRPr="00152BA2" w:rsidRDefault="00095A84" w:rsidP="00095A84">
      <w:pPr>
        <w:pStyle w:val="ListParagraph"/>
        <w:numPr>
          <w:ilvl w:val="0"/>
          <w:numId w:val="44"/>
        </w:numPr>
        <w:ind w:left="360"/>
        <w:contextualSpacing/>
        <w:rPr>
          <w:rFonts w:ascii="Times New Roman" w:hAnsi="Times New Roman" w:cs="Times New Roman"/>
          <w:b/>
          <w:color w:val="000000"/>
          <w:sz w:val="24"/>
          <w:szCs w:val="24"/>
          <w:u w:val="single"/>
        </w:rPr>
      </w:pPr>
      <w:r w:rsidRPr="00152BA2">
        <w:rPr>
          <w:rFonts w:ascii="Times New Roman" w:hAnsi="Times New Roman" w:cs="Times New Roman"/>
          <w:b/>
          <w:color w:val="000000"/>
          <w:sz w:val="24"/>
          <w:szCs w:val="24"/>
          <w:u w:val="single"/>
        </w:rPr>
        <w:t xml:space="preserve">Meeting </w:t>
      </w:r>
      <w:r w:rsidR="00007DEE" w:rsidRPr="00152BA2">
        <w:rPr>
          <w:rFonts w:ascii="Times New Roman" w:hAnsi="Times New Roman" w:cs="Times New Roman"/>
          <w:b/>
          <w:color w:val="000000"/>
          <w:sz w:val="24"/>
          <w:szCs w:val="24"/>
          <w:u w:val="single"/>
        </w:rPr>
        <w:t>Adjourned at 11:51</w:t>
      </w:r>
      <w:r w:rsidRPr="00152BA2">
        <w:rPr>
          <w:rFonts w:ascii="Times New Roman" w:hAnsi="Times New Roman" w:cs="Times New Roman"/>
          <w:b/>
          <w:color w:val="000000"/>
          <w:sz w:val="24"/>
          <w:szCs w:val="24"/>
          <w:u w:val="single"/>
        </w:rPr>
        <w:t>pm Eastern</w:t>
      </w:r>
    </w:p>
    <w:p w:rsidR="006419C1" w:rsidRDefault="006419C1" w:rsidP="009227C1">
      <w:pPr>
        <w:contextualSpacing/>
        <w:rPr>
          <w:b/>
        </w:rPr>
      </w:pPr>
    </w:p>
    <w:p w:rsidR="000C29E2" w:rsidRPr="00271502" w:rsidRDefault="000C29E2" w:rsidP="009227C1">
      <w:pPr>
        <w:contextualSpacing/>
        <w:rPr>
          <w:b/>
        </w:rPr>
      </w:pPr>
    </w:p>
    <w:sectPr w:rsidR="000C29E2" w:rsidRPr="00271502" w:rsidSect="00E74FF0">
      <w:headerReference w:type="even" r:id="rId8"/>
      <w:headerReference w:type="default" r:id="rId9"/>
      <w:footerReference w:type="even" r:id="rId10"/>
      <w:footerReference w:type="default" r:id="rId11"/>
      <w:headerReference w:type="first" r:id="rId12"/>
      <w:footerReference w:type="first" r:id="rId13"/>
      <w:pgSz w:w="12240" w:h="15840"/>
      <w:pgMar w:top="81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52FB" w:rsidRDefault="006552FB">
      <w:r>
        <w:separator/>
      </w:r>
    </w:p>
  </w:endnote>
  <w:endnote w:type="continuationSeparator" w:id="0">
    <w:p w:rsidR="006552FB" w:rsidRDefault="0065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D3D" w:rsidRDefault="002E2D3D"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2D3D" w:rsidRDefault="002E2D3D"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rsidR="002E2D3D" w:rsidRDefault="002E2D3D">
        <w:pPr>
          <w:pStyle w:val="Footer"/>
          <w:jc w:val="center"/>
        </w:pPr>
        <w:r>
          <w:fldChar w:fldCharType="begin"/>
        </w:r>
        <w:r>
          <w:instrText xml:space="preserve"> PAGE   \* MERGEFORMAT </w:instrText>
        </w:r>
        <w:r>
          <w:fldChar w:fldCharType="separate"/>
        </w:r>
        <w:r w:rsidR="009F07F4">
          <w:rPr>
            <w:noProof/>
          </w:rPr>
          <w:t>1</w:t>
        </w:r>
        <w:r>
          <w:rPr>
            <w:noProof/>
          </w:rPr>
          <w:fldChar w:fldCharType="end"/>
        </w:r>
      </w:p>
    </w:sdtContent>
  </w:sdt>
  <w:p w:rsidR="002E2D3D" w:rsidRDefault="002E2D3D" w:rsidP="00FF7D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D3D" w:rsidRDefault="002E2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52FB" w:rsidRDefault="006552FB">
      <w:r>
        <w:separator/>
      </w:r>
    </w:p>
  </w:footnote>
  <w:footnote w:type="continuationSeparator" w:id="0">
    <w:p w:rsidR="006552FB" w:rsidRDefault="0065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D3D" w:rsidRDefault="002E2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D3D" w:rsidRDefault="002E2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D3D" w:rsidRDefault="002E2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91A"/>
    <w:multiLevelType w:val="hybridMultilevel"/>
    <w:tmpl w:val="B9C4317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56BF0"/>
    <w:multiLevelType w:val="hybridMultilevel"/>
    <w:tmpl w:val="6FA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6F26"/>
    <w:multiLevelType w:val="hybridMultilevel"/>
    <w:tmpl w:val="688AE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4" w15:restartNumberingAfterBreak="0">
    <w:nsid w:val="08165AA4"/>
    <w:multiLevelType w:val="hybridMultilevel"/>
    <w:tmpl w:val="026AFA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E7E4A"/>
    <w:multiLevelType w:val="hybridMultilevel"/>
    <w:tmpl w:val="5E74E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2027A53"/>
    <w:multiLevelType w:val="hybridMultilevel"/>
    <w:tmpl w:val="A80675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1C866CA8"/>
    <w:multiLevelType w:val="hybridMultilevel"/>
    <w:tmpl w:val="8552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CE3243"/>
    <w:multiLevelType w:val="hybridMultilevel"/>
    <w:tmpl w:val="837A7AE2"/>
    <w:lvl w:ilvl="0" w:tplc="B7B658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F73A6"/>
    <w:multiLevelType w:val="hybridMultilevel"/>
    <w:tmpl w:val="0F5C91B6"/>
    <w:lvl w:ilvl="0" w:tplc="9FEC91D8">
      <w:start w:val="1"/>
      <w:numFmt w:val="bullet"/>
      <w:lvlText w:val="•"/>
      <w:lvlJc w:val="left"/>
      <w:pPr>
        <w:tabs>
          <w:tab w:val="num" w:pos="720"/>
        </w:tabs>
        <w:ind w:left="720" w:hanging="360"/>
      </w:pPr>
      <w:rPr>
        <w:rFonts w:ascii="Times New Roman" w:hAnsi="Times New Roman" w:hint="default"/>
      </w:rPr>
    </w:lvl>
    <w:lvl w:ilvl="1" w:tplc="98D6C944">
      <w:start w:val="766"/>
      <w:numFmt w:val="bullet"/>
      <w:lvlText w:val="–"/>
      <w:lvlJc w:val="left"/>
      <w:pPr>
        <w:tabs>
          <w:tab w:val="num" w:pos="1440"/>
        </w:tabs>
        <w:ind w:left="1440" w:hanging="360"/>
      </w:pPr>
      <w:rPr>
        <w:rFonts w:ascii="Times New Roman" w:hAnsi="Times New Roman" w:hint="default"/>
      </w:rPr>
    </w:lvl>
    <w:lvl w:ilvl="2" w:tplc="B61862C8" w:tentative="1">
      <w:start w:val="1"/>
      <w:numFmt w:val="bullet"/>
      <w:lvlText w:val="•"/>
      <w:lvlJc w:val="left"/>
      <w:pPr>
        <w:tabs>
          <w:tab w:val="num" w:pos="2160"/>
        </w:tabs>
        <w:ind w:left="2160" w:hanging="360"/>
      </w:pPr>
      <w:rPr>
        <w:rFonts w:ascii="Times New Roman" w:hAnsi="Times New Roman" w:hint="default"/>
      </w:rPr>
    </w:lvl>
    <w:lvl w:ilvl="3" w:tplc="F66292F6" w:tentative="1">
      <w:start w:val="1"/>
      <w:numFmt w:val="bullet"/>
      <w:lvlText w:val="•"/>
      <w:lvlJc w:val="left"/>
      <w:pPr>
        <w:tabs>
          <w:tab w:val="num" w:pos="2880"/>
        </w:tabs>
        <w:ind w:left="2880" w:hanging="360"/>
      </w:pPr>
      <w:rPr>
        <w:rFonts w:ascii="Times New Roman" w:hAnsi="Times New Roman" w:hint="default"/>
      </w:rPr>
    </w:lvl>
    <w:lvl w:ilvl="4" w:tplc="61EAC562" w:tentative="1">
      <w:start w:val="1"/>
      <w:numFmt w:val="bullet"/>
      <w:lvlText w:val="•"/>
      <w:lvlJc w:val="left"/>
      <w:pPr>
        <w:tabs>
          <w:tab w:val="num" w:pos="3600"/>
        </w:tabs>
        <w:ind w:left="3600" w:hanging="360"/>
      </w:pPr>
      <w:rPr>
        <w:rFonts w:ascii="Times New Roman" w:hAnsi="Times New Roman" w:hint="default"/>
      </w:rPr>
    </w:lvl>
    <w:lvl w:ilvl="5" w:tplc="D2B85DE6" w:tentative="1">
      <w:start w:val="1"/>
      <w:numFmt w:val="bullet"/>
      <w:lvlText w:val="•"/>
      <w:lvlJc w:val="left"/>
      <w:pPr>
        <w:tabs>
          <w:tab w:val="num" w:pos="4320"/>
        </w:tabs>
        <w:ind w:left="4320" w:hanging="360"/>
      </w:pPr>
      <w:rPr>
        <w:rFonts w:ascii="Times New Roman" w:hAnsi="Times New Roman" w:hint="default"/>
      </w:rPr>
    </w:lvl>
    <w:lvl w:ilvl="6" w:tplc="95A41814" w:tentative="1">
      <w:start w:val="1"/>
      <w:numFmt w:val="bullet"/>
      <w:lvlText w:val="•"/>
      <w:lvlJc w:val="left"/>
      <w:pPr>
        <w:tabs>
          <w:tab w:val="num" w:pos="5040"/>
        </w:tabs>
        <w:ind w:left="5040" w:hanging="360"/>
      </w:pPr>
      <w:rPr>
        <w:rFonts w:ascii="Times New Roman" w:hAnsi="Times New Roman" w:hint="default"/>
      </w:rPr>
    </w:lvl>
    <w:lvl w:ilvl="7" w:tplc="03EE4216" w:tentative="1">
      <w:start w:val="1"/>
      <w:numFmt w:val="bullet"/>
      <w:lvlText w:val="•"/>
      <w:lvlJc w:val="left"/>
      <w:pPr>
        <w:tabs>
          <w:tab w:val="num" w:pos="5760"/>
        </w:tabs>
        <w:ind w:left="5760" w:hanging="360"/>
      </w:pPr>
      <w:rPr>
        <w:rFonts w:ascii="Times New Roman" w:hAnsi="Times New Roman" w:hint="default"/>
      </w:rPr>
    </w:lvl>
    <w:lvl w:ilvl="8" w:tplc="C9B818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AC79DD"/>
    <w:multiLevelType w:val="hybridMultilevel"/>
    <w:tmpl w:val="FF7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B7410"/>
    <w:multiLevelType w:val="hybridMultilevel"/>
    <w:tmpl w:val="9E3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DE4F7A"/>
    <w:multiLevelType w:val="hybridMultilevel"/>
    <w:tmpl w:val="9F7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B181B"/>
    <w:multiLevelType w:val="hybridMultilevel"/>
    <w:tmpl w:val="F6862C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EFE1571"/>
    <w:multiLevelType w:val="hybridMultilevel"/>
    <w:tmpl w:val="1926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E62A66"/>
    <w:multiLevelType w:val="hybridMultilevel"/>
    <w:tmpl w:val="F930500C"/>
    <w:lvl w:ilvl="0" w:tplc="04090003">
      <w:start w:val="1"/>
      <w:numFmt w:val="bullet"/>
      <w:lvlText w:val="o"/>
      <w:lvlJc w:val="left"/>
      <w:pPr>
        <w:ind w:left="2160" w:hanging="360"/>
      </w:pPr>
      <w:rPr>
        <w:rFonts w:ascii="Courier New" w:hAnsi="Courier New" w:cs="Courier New" w:hint="default"/>
        <w:color w:val="auto"/>
        <w:sz w:val="16"/>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EB17B2"/>
    <w:multiLevelType w:val="hybridMultilevel"/>
    <w:tmpl w:val="66D44F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872D7"/>
    <w:multiLevelType w:val="hybridMultilevel"/>
    <w:tmpl w:val="A8D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D74A2"/>
    <w:multiLevelType w:val="hybridMultilevel"/>
    <w:tmpl w:val="661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86518"/>
    <w:multiLevelType w:val="hybridMultilevel"/>
    <w:tmpl w:val="FEB88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C01164"/>
    <w:multiLevelType w:val="hybridMultilevel"/>
    <w:tmpl w:val="B70A94A4"/>
    <w:lvl w:ilvl="0" w:tplc="E9480700">
      <w:start w:val="1"/>
      <w:numFmt w:val="bullet"/>
      <w:lvlText w:val="•"/>
      <w:lvlJc w:val="left"/>
      <w:pPr>
        <w:tabs>
          <w:tab w:val="num" w:pos="720"/>
        </w:tabs>
        <w:ind w:left="720" w:hanging="360"/>
      </w:pPr>
      <w:rPr>
        <w:rFonts w:ascii="Arial" w:hAnsi="Arial" w:hint="default"/>
      </w:rPr>
    </w:lvl>
    <w:lvl w:ilvl="1" w:tplc="E6FE3AAA" w:tentative="1">
      <w:start w:val="1"/>
      <w:numFmt w:val="bullet"/>
      <w:lvlText w:val="•"/>
      <w:lvlJc w:val="left"/>
      <w:pPr>
        <w:tabs>
          <w:tab w:val="num" w:pos="1440"/>
        </w:tabs>
        <w:ind w:left="1440" w:hanging="360"/>
      </w:pPr>
      <w:rPr>
        <w:rFonts w:ascii="Arial" w:hAnsi="Arial" w:hint="default"/>
      </w:rPr>
    </w:lvl>
    <w:lvl w:ilvl="2" w:tplc="D3D8A536">
      <w:start w:val="153"/>
      <w:numFmt w:val="bullet"/>
      <w:lvlText w:val="•"/>
      <w:lvlJc w:val="left"/>
      <w:pPr>
        <w:tabs>
          <w:tab w:val="num" w:pos="2160"/>
        </w:tabs>
        <w:ind w:left="2160" w:hanging="360"/>
      </w:pPr>
      <w:rPr>
        <w:rFonts w:ascii="Arial" w:hAnsi="Arial" w:hint="default"/>
      </w:rPr>
    </w:lvl>
    <w:lvl w:ilvl="3" w:tplc="B16AC56C" w:tentative="1">
      <w:start w:val="1"/>
      <w:numFmt w:val="bullet"/>
      <w:lvlText w:val="•"/>
      <w:lvlJc w:val="left"/>
      <w:pPr>
        <w:tabs>
          <w:tab w:val="num" w:pos="2880"/>
        </w:tabs>
        <w:ind w:left="2880" w:hanging="360"/>
      </w:pPr>
      <w:rPr>
        <w:rFonts w:ascii="Arial" w:hAnsi="Arial" w:hint="default"/>
      </w:rPr>
    </w:lvl>
    <w:lvl w:ilvl="4" w:tplc="5F7442E0" w:tentative="1">
      <w:start w:val="1"/>
      <w:numFmt w:val="bullet"/>
      <w:lvlText w:val="•"/>
      <w:lvlJc w:val="left"/>
      <w:pPr>
        <w:tabs>
          <w:tab w:val="num" w:pos="3600"/>
        </w:tabs>
        <w:ind w:left="3600" w:hanging="360"/>
      </w:pPr>
      <w:rPr>
        <w:rFonts w:ascii="Arial" w:hAnsi="Arial" w:hint="default"/>
      </w:rPr>
    </w:lvl>
    <w:lvl w:ilvl="5" w:tplc="E452C568" w:tentative="1">
      <w:start w:val="1"/>
      <w:numFmt w:val="bullet"/>
      <w:lvlText w:val="•"/>
      <w:lvlJc w:val="left"/>
      <w:pPr>
        <w:tabs>
          <w:tab w:val="num" w:pos="4320"/>
        </w:tabs>
        <w:ind w:left="4320" w:hanging="360"/>
      </w:pPr>
      <w:rPr>
        <w:rFonts w:ascii="Arial" w:hAnsi="Arial" w:hint="default"/>
      </w:rPr>
    </w:lvl>
    <w:lvl w:ilvl="6" w:tplc="9FA27B5A" w:tentative="1">
      <w:start w:val="1"/>
      <w:numFmt w:val="bullet"/>
      <w:lvlText w:val="•"/>
      <w:lvlJc w:val="left"/>
      <w:pPr>
        <w:tabs>
          <w:tab w:val="num" w:pos="5040"/>
        </w:tabs>
        <w:ind w:left="5040" w:hanging="360"/>
      </w:pPr>
      <w:rPr>
        <w:rFonts w:ascii="Arial" w:hAnsi="Arial" w:hint="default"/>
      </w:rPr>
    </w:lvl>
    <w:lvl w:ilvl="7" w:tplc="A4BC68AC" w:tentative="1">
      <w:start w:val="1"/>
      <w:numFmt w:val="bullet"/>
      <w:lvlText w:val="•"/>
      <w:lvlJc w:val="left"/>
      <w:pPr>
        <w:tabs>
          <w:tab w:val="num" w:pos="5760"/>
        </w:tabs>
        <w:ind w:left="5760" w:hanging="360"/>
      </w:pPr>
      <w:rPr>
        <w:rFonts w:ascii="Arial" w:hAnsi="Arial" w:hint="default"/>
      </w:rPr>
    </w:lvl>
    <w:lvl w:ilvl="8" w:tplc="0E9015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1014A8"/>
    <w:multiLevelType w:val="multilevel"/>
    <w:tmpl w:val="4948D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00065D8"/>
    <w:multiLevelType w:val="hybridMultilevel"/>
    <w:tmpl w:val="23D2A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D80B6D0">
      <w:start w:val="2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A47D71"/>
    <w:multiLevelType w:val="hybridMultilevel"/>
    <w:tmpl w:val="7C2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24827"/>
    <w:multiLevelType w:val="hybridMultilevel"/>
    <w:tmpl w:val="9FE46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266CFF"/>
    <w:multiLevelType w:val="hybridMultilevel"/>
    <w:tmpl w:val="8146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F262C"/>
    <w:multiLevelType w:val="hybridMultilevel"/>
    <w:tmpl w:val="C188F2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296D26A">
      <w:start w:val="2"/>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E4FCA"/>
    <w:multiLevelType w:val="hybridMultilevel"/>
    <w:tmpl w:val="68C0E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66875"/>
    <w:multiLevelType w:val="hybridMultilevel"/>
    <w:tmpl w:val="70F04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88E5A9A"/>
    <w:multiLevelType w:val="hybridMultilevel"/>
    <w:tmpl w:val="E9283AB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CC05AF2"/>
    <w:multiLevelType w:val="hybridMultilevel"/>
    <w:tmpl w:val="53C65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A0C6CCD"/>
    <w:multiLevelType w:val="hybridMultilevel"/>
    <w:tmpl w:val="9926CD32"/>
    <w:lvl w:ilvl="0" w:tplc="B1AE0F8A">
      <w:start w:val="1"/>
      <w:numFmt w:val="bullet"/>
      <w:lvlText w:val="•"/>
      <w:lvlJc w:val="left"/>
      <w:pPr>
        <w:tabs>
          <w:tab w:val="num" w:pos="720"/>
        </w:tabs>
        <w:ind w:left="720" w:hanging="360"/>
      </w:pPr>
      <w:rPr>
        <w:rFonts w:ascii="Arial" w:hAnsi="Arial" w:hint="default"/>
      </w:rPr>
    </w:lvl>
    <w:lvl w:ilvl="1" w:tplc="868061A2">
      <w:start w:val="1569"/>
      <w:numFmt w:val="bullet"/>
      <w:lvlText w:val="•"/>
      <w:lvlJc w:val="left"/>
      <w:pPr>
        <w:tabs>
          <w:tab w:val="num" w:pos="1440"/>
        </w:tabs>
        <w:ind w:left="1440" w:hanging="360"/>
      </w:pPr>
      <w:rPr>
        <w:rFonts w:ascii="Arial" w:hAnsi="Arial" w:hint="default"/>
      </w:rPr>
    </w:lvl>
    <w:lvl w:ilvl="2" w:tplc="01F0A336" w:tentative="1">
      <w:start w:val="1"/>
      <w:numFmt w:val="bullet"/>
      <w:lvlText w:val="•"/>
      <w:lvlJc w:val="left"/>
      <w:pPr>
        <w:tabs>
          <w:tab w:val="num" w:pos="2160"/>
        </w:tabs>
        <w:ind w:left="2160" w:hanging="360"/>
      </w:pPr>
      <w:rPr>
        <w:rFonts w:ascii="Arial" w:hAnsi="Arial" w:hint="default"/>
      </w:rPr>
    </w:lvl>
    <w:lvl w:ilvl="3" w:tplc="C66829E4" w:tentative="1">
      <w:start w:val="1"/>
      <w:numFmt w:val="bullet"/>
      <w:lvlText w:val="•"/>
      <w:lvlJc w:val="left"/>
      <w:pPr>
        <w:tabs>
          <w:tab w:val="num" w:pos="2880"/>
        </w:tabs>
        <w:ind w:left="2880" w:hanging="360"/>
      </w:pPr>
      <w:rPr>
        <w:rFonts w:ascii="Arial" w:hAnsi="Arial" w:hint="default"/>
      </w:rPr>
    </w:lvl>
    <w:lvl w:ilvl="4" w:tplc="86B2FEEC" w:tentative="1">
      <w:start w:val="1"/>
      <w:numFmt w:val="bullet"/>
      <w:lvlText w:val="•"/>
      <w:lvlJc w:val="left"/>
      <w:pPr>
        <w:tabs>
          <w:tab w:val="num" w:pos="3600"/>
        </w:tabs>
        <w:ind w:left="3600" w:hanging="360"/>
      </w:pPr>
      <w:rPr>
        <w:rFonts w:ascii="Arial" w:hAnsi="Arial" w:hint="default"/>
      </w:rPr>
    </w:lvl>
    <w:lvl w:ilvl="5" w:tplc="57281382" w:tentative="1">
      <w:start w:val="1"/>
      <w:numFmt w:val="bullet"/>
      <w:lvlText w:val="•"/>
      <w:lvlJc w:val="left"/>
      <w:pPr>
        <w:tabs>
          <w:tab w:val="num" w:pos="4320"/>
        </w:tabs>
        <w:ind w:left="4320" w:hanging="360"/>
      </w:pPr>
      <w:rPr>
        <w:rFonts w:ascii="Arial" w:hAnsi="Arial" w:hint="default"/>
      </w:rPr>
    </w:lvl>
    <w:lvl w:ilvl="6" w:tplc="A37A0EC6" w:tentative="1">
      <w:start w:val="1"/>
      <w:numFmt w:val="bullet"/>
      <w:lvlText w:val="•"/>
      <w:lvlJc w:val="left"/>
      <w:pPr>
        <w:tabs>
          <w:tab w:val="num" w:pos="5040"/>
        </w:tabs>
        <w:ind w:left="5040" w:hanging="360"/>
      </w:pPr>
      <w:rPr>
        <w:rFonts w:ascii="Arial" w:hAnsi="Arial" w:hint="default"/>
      </w:rPr>
    </w:lvl>
    <w:lvl w:ilvl="7" w:tplc="1D0CB750" w:tentative="1">
      <w:start w:val="1"/>
      <w:numFmt w:val="bullet"/>
      <w:lvlText w:val="•"/>
      <w:lvlJc w:val="left"/>
      <w:pPr>
        <w:tabs>
          <w:tab w:val="num" w:pos="5760"/>
        </w:tabs>
        <w:ind w:left="5760" w:hanging="360"/>
      </w:pPr>
      <w:rPr>
        <w:rFonts w:ascii="Arial" w:hAnsi="Arial" w:hint="default"/>
      </w:rPr>
    </w:lvl>
    <w:lvl w:ilvl="8" w:tplc="2020DE2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104B2D"/>
    <w:multiLevelType w:val="hybridMultilevel"/>
    <w:tmpl w:val="BF189DE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9539044">
    <w:abstractNumId w:val="23"/>
  </w:num>
  <w:num w:numId="2" w16cid:durableId="503789857">
    <w:abstractNumId w:val="3"/>
  </w:num>
  <w:num w:numId="3" w16cid:durableId="14430853">
    <w:abstractNumId w:val="35"/>
  </w:num>
  <w:num w:numId="4" w16cid:durableId="1524896656">
    <w:abstractNumId w:val="30"/>
  </w:num>
  <w:num w:numId="5" w16cid:durableId="1133213417">
    <w:abstractNumId w:val="27"/>
  </w:num>
  <w:num w:numId="6" w16cid:durableId="158691193">
    <w:abstractNumId w:val="21"/>
  </w:num>
  <w:num w:numId="7" w16cid:durableId="1105223783">
    <w:abstractNumId w:val="25"/>
  </w:num>
  <w:num w:numId="8" w16cid:durableId="2096544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06639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5101203">
    <w:abstractNumId w:val="8"/>
  </w:num>
  <w:num w:numId="11" w16cid:durableId="849103565">
    <w:abstractNumId w:val="8"/>
  </w:num>
  <w:num w:numId="12" w16cid:durableId="189299386">
    <w:abstractNumId w:val="22"/>
  </w:num>
  <w:num w:numId="13" w16cid:durableId="458453127">
    <w:abstractNumId w:val="24"/>
  </w:num>
  <w:num w:numId="14" w16cid:durableId="10934303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489679">
    <w:abstractNumId w:val="32"/>
  </w:num>
  <w:num w:numId="16" w16cid:durableId="1420061159">
    <w:abstractNumId w:val="13"/>
  </w:num>
  <w:num w:numId="17" w16cid:durableId="1585869589">
    <w:abstractNumId w:val="34"/>
  </w:num>
  <w:num w:numId="18" w16cid:durableId="1247308189">
    <w:abstractNumId w:val="9"/>
  </w:num>
  <w:num w:numId="19" w16cid:durableId="1366520022">
    <w:abstractNumId w:val="28"/>
  </w:num>
  <w:num w:numId="20" w16cid:durableId="1817070423">
    <w:abstractNumId w:val="16"/>
  </w:num>
  <w:num w:numId="21" w16cid:durableId="1603950869">
    <w:abstractNumId w:val="17"/>
  </w:num>
  <w:num w:numId="22" w16cid:durableId="140731451">
    <w:abstractNumId w:val="31"/>
  </w:num>
  <w:num w:numId="23" w16cid:durableId="997810926">
    <w:abstractNumId w:val="16"/>
  </w:num>
  <w:num w:numId="24" w16cid:durableId="956057661">
    <w:abstractNumId w:val="1"/>
  </w:num>
  <w:num w:numId="25" w16cid:durableId="1892307413">
    <w:abstractNumId w:val="20"/>
  </w:num>
  <w:num w:numId="26" w16cid:durableId="856116685">
    <w:abstractNumId w:val="12"/>
  </w:num>
  <w:num w:numId="27" w16cid:durableId="1747653987">
    <w:abstractNumId w:val="2"/>
  </w:num>
  <w:num w:numId="28" w16cid:durableId="231045502">
    <w:abstractNumId w:val="8"/>
  </w:num>
  <w:num w:numId="29" w16cid:durableId="1657567747">
    <w:abstractNumId w:val="26"/>
  </w:num>
  <w:num w:numId="30" w16cid:durableId="1894612450">
    <w:abstractNumId w:val="4"/>
  </w:num>
  <w:num w:numId="31" w16cid:durableId="574121998">
    <w:abstractNumId w:val="19"/>
  </w:num>
  <w:num w:numId="32" w16cid:durableId="736830113">
    <w:abstractNumId w:val="4"/>
  </w:num>
  <w:num w:numId="33" w16cid:durableId="1312128943">
    <w:abstractNumId w:val="10"/>
  </w:num>
  <w:num w:numId="34" w16cid:durableId="334261401">
    <w:abstractNumId w:val="11"/>
  </w:num>
  <w:num w:numId="35" w16cid:durableId="24912440">
    <w:abstractNumId w:val="5"/>
  </w:num>
  <w:num w:numId="36" w16cid:durableId="122777240">
    <w:abstractNumId w:val="33"/>
  </w:num>
  <w:num w:numId="37" w16cid:durableId="294215122">
    <w:abstractNumId w:val="0"/>
  </w:num>
  <w:num w:numId="38" w16cid:durableId="1323041518">
    <w:abstractNumId w:val="15"/>
  </w:num>
  <w:num w:numId="39" w16cid:durableId="1064641580">
    <w:abstractNumId w:val="37"/>
  </w:num>
  <w:num w:numId="40" w16cid:durableId="1011182410">
    <w:abstractNumId w:val="29"/>
  </w:num>
  <w:num w:numId="41" w16cid:durableId="1729113940">
    <w:abstractNumId w:val="6"/>
  </w:num>
  <w:num w:numId="42" w16cid:durableId="1064333545">
    <w:abstractNumId w:val="36"/>
  </w:num>
  <w:num w:numId="43" w16cid:durableId="1870099702">
    <w:abstractNumId w:val="18"/>
  </w:num>
  <w:num w:numId="44" w16cid:durableId="1768188334">
    <w:abstractNumId w:val="7"/>
  </w:num>
  <w:num w:numId="45" w16cid:durableId="24919964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61"/>
    <w:rsid w:val="00000983"/>
    <w:rsid w:val="000016C6"/>
    <w:rsid w:val="000016C7"/>
    <w:rsid w:val="00001E97"/>
    <w:rsid w:val="00002655"/>
    <w:rsid w:val="00002F97"/>
    <w:rsid w:val="000034D1"/>
    <w:rsid w:val="00003FE3"/>
    <w:rsid w:val="000047D0"/>
    <w:rsid w:val="00005634"/>
    <w:rsid w:val="000062F1"/>
    <w:rsid w:val="00007DEE"/>
    <w:rsid w:val="0001009F"/>
    <w:rsid w:val="00010F0D"/>
    <w:rsid w:val="0001158B"/>
    <w:rsid w:val="00011E8C"/>
    <w:rsid w:val="00011EE5"/>
    <w:rsid w:val="00011F5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ADA"/>
    <w:rsid w:val="00040C62"/>
    <w:rsid w:val="00040E19"/>
    <w:rsid w:val="000413D1"/>
    <w:rsid w:val="00041532"/>
    <w:rsid w:val="00042113"/>
    <w:rsid w:val="00042210"/>
    <w:rsid w:val="00043E4E"/>
    <w:rsid w:val="00045EE2"/>
    <w:rsid w:val="000460F2"/>
    <w:rsid w:val="00046564"/>
    <w:rsid w:val="000466EB"/>
    <w:rsid w:val="000479D7"/>
    <w:rsid w:val="000509AE"/>
    <w:rsid w:val="000514CD"/>
    <w:rsid w:val="000518BA"/>
    <w:rsid w:val="00051A58"/>
    <w:rsid w:val="00051AC6"/>
    <w:rsid w:val="00051D4E"/>
    <w:rsid w:val="000523FC"/>
    <w:rsid w:val="00052F07"/>
    <w:rsid w:val="000532BC"/>
    <w:rsid w:val="000538A2"/>
    <w:rsid w:val="000548CE"/>
    <w:rsid w:val="00054CB2"/>
    <w:rsid w:val="00054CBF"/>
    <w:rsid w:val="0005548A"/>
    <w:rsid w:val="00055E26"/>
    <w:rsid w:val="00056D6E"/>
    <w:rsid w:val="0005752D"/>
    <w:rsid w:val="00057E3A"/>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3229"/>
    <w:rsid w:val="0008343B"/>
    <w:rsid w:val="00084023"/>
    <w:rsid w:val="000845FD"/>
    <w:rsid w:val="000847AE"/>
    <w:rsid w:val="00084A3B"/>
    <w:rsid w:val="00087329"/>
    <w:rsid w:val="00087574"/>
    <w:rsid w:val="00087F19"/>
    <w:rsid w:val="000904C6"/>
    <w:rsid w:val="000915DB"/>
    <w:rsid w:val="00091D98"/>
    <w:rsid w:val="00091E18"/>
    <w:rsid w:val="00093547"/>
    <w:rsid w:val="00093BC5"/>
    <w:rsid w:val="00093EAD"/>
    <w:rsid w:val="000956E9"/>
    <w:rsid w:val="00095A84"/>
    <w:rsid w:val="00095B03"/>
    <w:rsid w:val="00095B5F"/>
    <w:rsid w:val="000960DB"/>
    <w:rsid w:val="0009731E"/>
    <w:rsid w:val="00097EFF"/>
    <w:rsid w:val="000A0342"/>
    <w:rsid w:val="000A14E8"/>
    <w:rsid w:val="000A1C9D"/>
    <w:rsid w:val="000A20DD"/>
    <w:rsid w:val="000A3A3F"/>
    <w:rsid w:val="000A40AE"/>
    <w:rsid w:val="000A6B47"/>
    <w:rsid w:val="000A70A4"/>
    <w:rsid w:val="000A7557"/>
    <w:rsid w:val="000A7E24"/>
    <w:rsid w:val="000B0C78"/>
    <w:rsid w:val="000B117F"/>
    <w:rsid w:val="000B11A0"/>
    <w:rsid w:val="000B1A62"/>
    <w:rsid w:val="000B2B71"/>
    <w:rsid w:val="000B2C37"/>
    <w:rsid w:val="000B3694"/>
    <w:rsid w:val="000B4830"/>
    <w:rsid w:val="000B4E51"/>
    <w:rsid w:val="000B4ED6"/>
    <w:rsid w:val="000B5727"/>
    <w:rsid w:val="000B65D3"/>
    <w:rsid w:val="000B6C40"/>
    <w:rsid w:val="000B7426"/>
    <w:rsid w:val="000B758E"/>
    <w:rsid w:val="000C0470"/>
    <w:rsid w:val="000C287F"/>
    <w:rsid w:val="000C29E2"/>
    <w:rsid w:val="000C29E6"/>
    <w:rsid w:val="000C3720"/>
    <w:rsid w:val="000C3785"/>
    <w:rsid w:val="000C3B7E"/>
    <w:rsid w:val="000C3F17"/>
    <w:rsid w:val="000C4D1C"/>
    <w:rsid w:val="000C5328"/>
    <w:rsid w:val="000C6F9B"/>
    <w:rsid w:val="000C79F6"/>
    <w:rsid w:val="000D037E"/>
    <w:rsid w:val="000D0543"/>
    <w:rsid w:val="000D0978"/>
    <w:rsid w:val="000D0D01"/>
    <w:rsid w:val="000D0D3A"/>
    <w:rsid w:val="000D15A6"/>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95"/>
    <w:rsid w:val="000E40C3"/>
    <w:rsid w:val="000E4DEA"/>
    <w:rsid w:val="000E51C8"/>
    <w:rsid w:val="000E53AC"/>
    <w:rsid w:val="000E6734"/>
    <w:rsid w:val="000E68B0"/>
    <w:rsid w:val="000E6C23"/>
    <w:rsid w:val="000E7077"/>
    <w:rsid w:val="000E7801"/>
    <w:rsid w:val="000E7BDE"/>
    <w:rsid w:val="000F049A"/>
    <w:rsid w:val="000F1397"/>
    <w:rsid w:val="000F1F29"/>
    <w:rsid w:val="000F2352"/>
    <w:rsid w:val="000F23F8"/>
    <w:rsid w:val="000F3C39"/>
    <w:rsid w:val="000F515C"/>
    <w:rsid w:val="000F5609"/>
    <w:rsid w:val="000F5844"/>
    <w:rsid w:val="000F5DD9"/>
    <w:rsid w:val="000F5E9D"/>
    <w:rsid w:val="000F6B91"/>
    <w:rsid w:val="000F7C21"/>
    <w:rsid w:val="00101CE3"/>
    <w:rsid w:val="001020F1"/>
    <w:rsid w:val="0010297E"/>
    <w:rsid w:val="00102D53"/>
    <w:rsid w:val="00103156"/>
    <w:rsid w:val="00103165"/>
    <w:rsid w:val="0010375F"/>
    <w:rsid w:val="00105437"/>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479"/>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0DA1"/>
    <w:rsid w:val="0013100D"/>
    <w:rsid w:val="0013254D"/>
    <w:rsid w:val="00132A24"/>
    <w:rsid w:val="00133DA6"/>
    <w:rsid w:val="001341C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BA2"/>
    <w:rsid w:val="00152DFB"/>
    <w:rsid w:val="00152E4E"/>
    <w:rsid w:val="00153704"/>
    <w:rsid w:val="00153819"/>
    <w:rsid w:val="00153E48"/>
    <w:rsid w:val="001552DF"/>
    <w:rsid w:val="00155EC4"/>
    <w:rsid w:val="0015676C"/>
    <w:rsid w:val="00156C96"/>
    <w:rsid w:val="00156DF6"/>
    <w:rsid w:val="00157407"/>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DCE"/>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3E51"/>
    <w:rsid w:val="001B40E3"/>
    <w:rsid w:val="001B55EE"/>
    <w:rsid w:val="001B6E64"/>
    <w:rsid w:val="001B7373"/>
    <w:rsid w:val="001B7BD3"/>
    <w:rsid w:val="001C0999"/>
    <w:rsid w:val="001C2178"/>
    <w:rsid w:val="001C27BD"/>
    <w:rsid w:val="001C28E1"/>
    <w:rsid w:val="001C2951"/>
    <w:rsid w:val="001C2C85"/>
    <w:rsid w:val="001C3572"/>
    <w:rsid w:val="001C3718"/>
    <w:rsid w:val="001C3B51"/>
    <w:rsid w:val="001C4FC1"/>
    <w:rsid w:val="001C51B0"/>
    <w:rsid w:val="001C5796"/>
    <w:rsid w:val="001C64A2"/>
    <w:rsid w:val="001C6648"/>
    <w:rsid w:val="001C6D6F"/>
    <w:rsid w:val="001C6DDE"/>
    <w:rsid w:val="001C75EE"/>
    <w:rsid w:val="001D0BF3"/>
    <w:rsid w:val="001D1452"/>
    <w:rsid w:val="001D18D4"/>
    <w:rsid w:val="001D19AF"/>
    <w:rsid w:val="001D1BBD"/>
    <w:rsid w:val="001D1E27"/>
    <w:rsid w:val="001D20A2"/>
    <w:rsid w:val="001D22EC"/>
    <w:rsid w:val="001D2A3B"/>
    <w:rsid w:val="001D4172"/>
    <w:rsid w:val="001D462C"/>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564"/>
    <w:rsid w:val="001F1985"/>
    <w:rsid w:val="001F285B"/>
    <w:rsid w:val="001F3CB7"/>
    <w:rsid w:val="001F5011"/>
    <w:rsid w:val="001F6366"/>
    <w:rsid w:val="001F6380"/>
    <w:rsid w:val="001F69D1"/>
    <w:rsid w:val="001F6AA8"/>
    <w:rsid w:val="001F6FCF"/>
    <w:rsid w:val="001F7AF7"/>
    <w:rsid w:val="00200103"/>
    <w:rsid w:val="00200255"/>
    <w:rsid w:val="00200B19"/>
    <w:rsid w:val="002014A2"/>
    <w:rsid w:val="0020164B"/>
    <w:rsid w:val="00202BBE"/>
    <w:rsid w:val="002032E8"/>
    <w:rsid w:val="00203323"/>
    <w:rsid w:val="0020452F"/>
    <w:rsid w:val="00204DC4"/>
    <w:rsid w:val="00205499"/>
    <w:rsid w:val="00205E0F"/>
    <w:rsid w:val="0020635C"/>
    <w:rsid w:val="002068FE"/>
    <w:rsid w:val="00207897"/>
    <w:rsid w:val="00207E73"/>
    <w:rsid w:val="002102FF"/>
    <w:rsid w:val="002108D9"/>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2F3"/>
    <w:rsid w:val="00222B56"/>
    <w:rsid w:val="00223F00"/>
    <w:rsid w:val="002242DA"/>
    <w:rsid w:val="00224A28"/>
    <w:rsid w:val="00224E0C"/>
    <w:rsid w:val="00224FCF"/>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8F5"/>
    <w:rsid w:val="00240D46"/>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474C1"/>
    <w:rsid w:val="00250A58"/>
    <w:rsid w:val="00250EC2"/>
    <w:rsid w:val="00250F86"/>
    <w:rsid w:val="002522E9"/>
    <w:rsid w:val="00252606"/>
    <w:rsid w:val="0025329B"/>
    <w:rsid w:val="0025391A"/>
    <w:rsid w:val="00253DE3"/>
    <w:rsid w:val="00254216"/>
    <w:rsid w:val="0025458B"/>
    <w:rsid w:val="00254701"/>
    <w:rsid w:val="0025527F"/>
    <w:rsid w:val="00256438"/>
    <w:rsid w:val="002570B3"/>
    <w:rsid w:val="0025713D"/>
    <w:rsid w:val="00257976"/>
    <w:rsid w:val="0026215F"/>
    <w:rsid w:val="00262258"/>
    <w:rsid w:val="00262357"/>
    <w:rsid w:val="00262594"/>
    <w:rsid w:val="002625AE"/>
    <w:rsid w:val="00263894"/>
    <w:rsid w:val="00264631"/>
    <w:rsid w:val="00266EE9"/>
    <w:rsid w:val="00267050"/>
    <w:rsid w:val="002677B2"/>
    <w:rsid w:val="00270106"/>
    <w:rsid w:val="0027038C"/>
    <w:rsid w:val="00270EF6"/>
    <w:rsid w:val="00271428"/>
    <w:rsid w:val="00271502"/>
    <w:rsid w:val="00271645"/>
    <w:rsid w:val="00272E23"/>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49"/>
    <w:rsid w:val="00280B99"/>
    <w:rsid w:val="00280EF0"/>
    <w:rsid w:val="002817CB"/>
    <w:rsid w:val="00282298"/>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4DD9"/>
    <w:rsid w:val="002959B2"/>
    <w:rsid w:val="002964A3"/>
    <w:rsid w:val="00296B2A"/>
    <w:rsid w:val="00296E81"/>
    <w:rsid w:val="0029729F"/>
    <w:rsid w:val="002979A2"/>
    <w:rsid w:val="002A0187"/>
    <w:rsid w:val="002A0A7A"/>
    <w:rsid w:val="002A0D81"/>
    <w:rsid w:val="002A0FDF"/>
    <w:rsid w:val="002A198A"/>
    <w:rsid w:val="002A1BD0"/>
    <w:rsid w:val="002A21FF"/>
    <w:rsid w:val="002A3762"/>
    <w:rsid w:val="002A3A4D"/>
    <w:rsid w:val="002A3FE5"/>
    <w:rsid w:val="002A435C"/>
    <w:rsid w:val="002A48D9"/>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B7408"/>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2D3D"/>
    <w:rsid w:val="002E3C44"/>
    <w:rsid w:val="002E3E29"/>
    <w:rsid w:val="002E4462"/>
    <w:rsid w:val="002E49C8"/>
    <w:rsid w:val="002E5041"/>
    <w:rsid w:val="002E57BE"/>
    <w:rsid w:val="002E5F32"/>
    <w:rsid w:val="002E6961"/>
    <w:rsid w:val="002E7184"/>
    <w:rsid w:val="002F07C9"/>
    <w:rsid w:val="002F0A7F"/>
    <w:rsid w:val="002F1768"/>
    <w:rsid w:val="002F42C0"/>
    <w:rsid w:val="002F4F96"/>
    <w:rsid w:val="002F5915"/>
    <w:rsid w:val="002F6AD3"/>
    <w:rsid w:val="00300E44"/>
    <w:rsid w:val="00301C97"/>
    <w:rsid w:val="003031E1"/>
    <w:rsid w:val="0030369A"/>
    <w:rsid w:val="003041FD"/>
    <w:rsid w:val="003043DE"/>
    <w:rsid w:val="00304558"/>
    <w:rsid w:val="00304FD6"/>
    <w:rsid w:val="00305CC2"/>
    <w:rsid w:val="00306349"/>
    <w:rsid w:val="00306A77"/>
    <w:rsid w:val="00307426"/>
    <w:rsid w:val="0030756F"/>
    <w:rsid w:val="00311537"/>
    <w:rsid w:val="003121B0"/>
    <w:rsid w:val="00312524"/>
    <w:rsid w:val="003128EF"/>
    <w:rsid w:val="0031302B"/>
    <w:rsid w:val="00313103"/>
    <w:rsid w:val="00313389"/>
    <w:rsid w:val="00313A4C"/>
    <w:rsid w:val="003141CA"/>
    <w:rsid w:val="003149DD"/>
    <w:rsid w:val="00315ACC"/>
    <w:rsid w:val="00316095"/>
    <w:rsid w:val="00316808"/>
    <w:rsid w:val="003170A4"/>
    <w:rsid w:val="00317C21"/>
    <w:rsid w:val="003212FD"/>
    <w:rsid w:val="00321569"/>
    <w:rsid w:val="0032283E"/>
    <w:rsid w:val="00322EB3"/>
    <w:rsid w:val="00323085"/>
    <w:rsid w:val="00324D06"/>
    <w:rsid w:val="00325381"/>
    <w:rsid w:val="003268B9"/>
    <w:rsid w:val="00326DBD"/>
    <w:rsid w:val="00327134"/>
    <w:rsid w:val="0033124C"/>
    <w:rsid w:val="003313AB"/>
    <w:rsid w:val="003318E0"/>
    <w:rsid w:val="00331BE1"/>
    <w:rsid w:val="003320F7"/>
    <w:rsid w:val="00332872"/>
    <w:rsid w:val="00333730"/>
    <w:rsid w:val="00333BF8"/>
    <w:rsid w:val="00333F24"/>
    <w:rsid w:val="00334083"/>
    <w:rsid w:val="0033436C"/>
    <w:rsid w:val="003352B6"/>
    <w:rsid w:val="00335749"/>
    <w:rsid w:val="00335BB2"/>
    <w:rsid w:val="00335E39"/>
    <w:rsid w:val="00336D01"/>
    <w:rsid w:val="00336FF5"/>
    <w:rsid w:val="0034054D"/>
    <w:rsid w:val="00341B75"/>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4069"/>
    <w:rsid w:val="00354C01"/>
    <w:rsid w:val="003563BD"/>
    <w:rsid w:val="003568F8"/>
    <w:rsid w:val="00357FBB"/>
    <w:rsid w:val="003601B5"/>
    <w:rsid w:val="003605E9"/>
    <w:rsid w:val="003608FF"/>
    <w:rsid w:val="00360D6A"/>
    <w:rsid w:val="00361659"/>
    <w:rsid w:val="00361672"/>
    <w:rsid w:val="0036194C"/>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831"/>
    <w:rsid w:val="00397E50"/>
    <w:rsid w:val="003A068D"/>
    <w:rsid w:val="003A11CB"/>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3D7"/>
    <w:rsid w:val="003A766D"/>
    <w:rsid w:val="003B0038"/>
    <w:rsid w:val="003B0296"/>
    <w:rsid w:val="003B0C73"/>
    <w:rsid w:val="003B1161"/>
    <w:rsid w:val="003B1864"/>
    <w:rsid w:val="003B22DE"/>
    <w:rsid w:val="003B4C09"/>
    <w:rsid w:val="003B4E06"/>
    <w:rsid w:val="003B568D"/>
    <w:rsid w:val="003B6B05"/>
    <w:rsid w:val="003B6E9A"/>
    <w:rsid w:val="003B6F03"/>
    <w:rsid w:val="003B717E"/>
    <w:rsid w:val="003B7341"/>
    <w:rsid w:val="003C06EE"/>
    <w:rsid w:val="003C079F"/>
    <w:rsid w:val="003C0862"/>
    <w:rsid w:val="003C0FF5"/>
    <w:rsid w:val="003C177D"/>
    <w:rsid w:val="003C191E"/>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D7882"/>
    <w:rsid w:val="003D7B44"/>
    <w:rsid w:val="003E0456"/>
    <w:rsid w:val="003E173F"/>
    <w:rsid w:val="003E2173"/>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F7B"/>
    <w:rsid w:val="003F5327"/>
    <w:rsid w:val="003F5F6B"/>
    <w:rsid w:val="003F642A"/>
    <w:rsid w:val="003F6460"/>
    <w:rsid w:val="003F64ED"/>
    <w:rsid w:val="003F726B"/>
    <w:rsid w:val="003F73B7"/>
    <w:rsid w:val="00400BDF"/>
    <w:rsid w:val="00400C08"/>
    <w:rsid w:val="00401743"/>
    <w:rsid w:val="004019E4"/>
    <w:rsid w:val="004020CB"/>
    <w:rsid w:val="004030D5"/>
    <w:rsid w:val="004039F5"/>
    <w:rsid w:val="0040456D"/>
    <w:rsid w:val="00404741"/>
    <w:rsid w:val="00404D1F"/>
    <w:rsid w:val="004056C0"/>
    <w:rsid w:val="00405B5C"/>
    <w:rsid w:val="00405B97"/>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0A5"/>
    <w:rsid w:val="004259A2"/>
    <w:rsid w:val="00425FC2"/>
    <w:rsid w:val="004262BE"/>
    <w:rsid w:val="0042747C"/>
    <w:rsid w:val="00430ACB"/>
    <w:rsid w:val="004317DF"/>
    <w:rsid w:val="00431C08"/>
    <w:rsid w:val="0043279A"/>
    <w:rsid w:val="004330DC"/>
    <w:rsid w:val="00433361"/>
    <w:rsid w:val="00433377"/>
    <w:rsid w:val="004337C3"/>
    <w:rsid w:val="004338E0"/>
    <w:rsid w:val="00433F30"/>
    <w:rsid w:val="00434566"/>
    <w:rsid w:val="00434949"/>
    <w:rsid w:val="00434A65"/>
    <w:rsid w:val="004360BD"/>
    <w:rsid w:val="0043684E"/>
    <w:rsid w:val="00436FF9"/>
    <w:rsid w:val="00437694"/>
    <w:rsid w:val="00437B11"/>
    <w:rsid w:val="00437EA0"/>
    <w:rsid w:val="0044025C"/>
    <w:rsid w:val="00440542"/>
    <w:rsid w:val="00442093"/>
    <w:rsid w:val="00442AA3"/>
    <w:rsid w:val="00442FE8"/>
    <w:rsid w:val="004430CA"/>
    <w:rsid w:val="00443605"/>
    <w:rsid w:val="00444AD7"/>
    <w:rsid w:val="00444B7E"/>
    <w:rsid w:val="00444BD9"/>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6777"/>
    <w:rsid w:val="004776A4"/>
    <w:rsid w:val="00477CEE"/>
    <w:rsid w:val="004815CD"/>
    <w:rsid w:val="00482158"/>
    <w:rsid w:val="0048379C"/>
    <w:rsid w:val="00484447"/>
    <w:rsid w:val="00484699"/>
    <w:rsid w:val="00484917"/>
    <w:rsid w:val="00485037"/>
    <w:rsid w:val="0048541C"/>
    <w:rsid w:val="004855DE"/>
    <w:rsid w:val="00485EB4"/>
    <w:rsid w:val="004864B8"/>
    <w:rsid w:val="00490189"/>
    <w:rsid w:val="00490FF7"/>
    <w:rsid w:val="004912D6"/>
    <w:rsid w:val="004914B0"/>
    <w:rsid w:val="004915CD"/>
    <w:rsid w:val="004918C9"/>
    <w:rsid w:val="00492081"/>
    <w:rsid w:val="00495138"/>
    <w:rsid w:val="004966DC"/>
    <w:rsid w:val="0049678A"/>
    <w:rsid w:val="00496E3F"/>
    <w:rsid w:val="00496EC9"/>
    <w:rsid w:val="00497992"/>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2E5"/>
    <w:rsid w:val="004C430C"/>
    <w:rsid w:val="004C44A1"/>
    <w:rsid w:val="004C51EE"/>
    <w:rsid w:val="004C706E"/>
    <w:rsid w:val="004C7360"/>
    <w:rsid w:val="004C7EA2"/>
    <w:rsid w:val="004D04E7"/>
    <w:rsid w:val="004D073D"/>
    <w:rsid w:val="004D2BF7"/>
    <w:rsid w:val="004D3A68"/>
    <w:rsid w:val="004D3E08"/>
    <w:rsid w:val="004D447C"/>
    <w:rsid w:val="004D779E"/>
    <w:rsid w:val="004D7965"/>
    <w:rsid w:val="004D7B7C"/>
    <w:rsid w:val="004D7F5B"/>
    <w:rsid w:val="004D7FB4"/>
    <w:rsid w:val="004E1A9B"/>
    <w:rsid w:val="004E1FEC"/>
    <w:rsid w:val="004E3179"/>
    <w:rsid w:val="004E31E8"/>
    <w:rsid w:val="004E39F1"/>
    <w:rsid w:val="004E3E06"/>
    <w:rsid w:val="004E3E3A"/>
    <w:rsid w:val="004E4614"/>
    <w:rsid w:val="004E4BC1"/>
    <w:rsid w:val="004E62EE"/>
    <w:rsid w:val="004E705B"/>
    <w:rsid w:val="004E7DA7"/>
    <w:rsid w:val="004E7E68"/>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060"/>
    <w:rsid w:val="0051322C"/>
    <w:rsid w:val="0051329D"/>
    <w:rsid w:val="00514621"/>
    <w:rsid w:val="00514EC7"/>
    <w:rsid w:val="0051593E"/>
    <w:rsid w:val="00515EAB"/>
    <w:rsid w:val="00516833"/>
    <w:rsid w:val="00516A64"/>
    <w:rsid w:val="00516BE5"/>
    <w:rsid w:val="0052001E"/>
    <w:rsid w:val="00520F13"/>
    <w:rsid w:val="00521A1D"/>
    <w:rsid w:val="005225D9"/>
    <w:rsid w:val="00522676"/>
    <w:rsid w:val="005227B0"/>
    <w:rsid w:val="005234CF"/>
    <w:rsid w:val="0052357C"/>
    <w:rsid w:val="00523A01"/>
    <w:rsid w:val="005240CF"/>
    <w:rsid w:val="00524137"/>
    <w:rsid w:val="005263C4"/>
    <w:rsid w:val="005266F0"/>
    <w:rsid w:val="005272DC"/>
    <w:rsid w:val="00527406"/>
    <w:rsid w:val="005301A1"/>
    <w:rsid w:val="005308B2"/>
    <w:rsid w:val="0053133F"/>
    <w:rsid w:val="005326AB"/>
    <w:rsid w:val="005327D7"/>
    <w:rsid w:val="005334E3"/>
    <w:rsid w:val="005337CF"/>
    <w:rsid w:val="0053413D"/>
    <w:rsid w:val="00534781"/>
    <w:rsid w:val="00534D4F"/>
    <w:rsid w:val="0053537E"/>
    <w:rsid w:val="00535713"/>
    <w:rsid w:val="005364CF"/>
    <w:rsid w:val="00536E7F"/>
    <w:rsid w:val="005406F5"/>
    <w:rsid w:val="00540DBC"/>
    <w:rsid w:val="00541497"/>
    <w:rsid w:val="00541E42"/>
    <w:rsid w:val="005424D8"/>
    <w:rsid w:val="00542602"/>
    <w:rsid w:val="00543672"/>
    <w:rsid w:val="005437DE"/>
    <w:rsid w:val="00543AB4"/>
    <w:rsid w:val="00544A92"/>
    <w:rsid w:val="00544F7A"/>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410A"/>
    <w:rsid w:val="005644DE"/>
    <w:rsid w:val="00564CED"/>
    <w:rsid w:val="00564F75"/>
    <w:rsid w:val="00565660"/>
    <w:rsid w:val="005656CE"/>
    <w:rsid w:val="005662C9"/>
    <w:rsid w:val="005679AB"/>
    <w:rsid w:val="00567B2E"/>
    <w:rsid w:val="005727AB"/>
    <w:rsid w:val="00572ADA"/>
    <w:rsid w:val="00572AF4"/>
    <w:rsid w:val="005736E7"/>
    <w:rsid w:val="0057605A"/>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876B3"/>
    <w:rsid w:val="00590673"/>
    <w:rsid w:val="00590AA4"/>
    <w:rsid w:val="00592492"/>
    <w:rsid w:val="00593550"/>
    <w:rsid w:val="00593F38"/>
    <w:rsid w:val="0059547B"/>
    <w:rsid w:val="00595D4A"/>
    <w:rsid w:val="005960C1"/>
    <w:rsid w:val="00596E0F"/>
    <w:rsid w:val="00597C87"/>
    <w:rsid w:val="005A0FD3"/>
    <w:rsid w:val="005A1D48"/>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0F55"/>
    <w:rsid w:val="005C1371"/>
    <w:rsid w:val="005C1E69"/>
    <w:rsid w:val="005C2187"/>
    <w:rsid w:val="005C249A"/>
    <w:rsid w:val="005C2D03"/>
    <w:rsid w:val="005C2D39"/>
    <w:rsid w:val="005C4377"/>
    <w:rsid w:val="005C576A"/>
    <w:rsid w:val="005C65DE"/>
    <w:rsid w:val="005C72B9"/>
    <w:rsid w:val="005C7565"/>
    <w:rsid w:val="005C78D5"/>
    <w:rsid w:val="005D0D45"/>
    <w:rsid w:val="005D1E17"/>
    <w:rsid w:val="005D2278"/>
    <w:rsid w:val="005D23B2"/>
    <w:rsid w:val="005D27BE"/>
    <w:rsid w:val="005D400D"/>
    <w:rsid w:val="005D4669"/>
    <w:rsid w:val="005D49BE"/>
    <w:rsid w:val="005D4F11"/>
    <w:rsid w:val="005D5FAA"/>
    <w:rsid w:val="005D6616"/>
    <w:rsid w:val="005D7F97"/>
    <w:rsid w:val="005E04B8"/>
    <w:rsid w:val="005E0F62"/>
    <w:rsid w:val="005E1281"/>
    <w:rsid w:val="005E181A"/>
    <w:rsid w:val="005E1C02"/>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9B5"/>
    <w:rsid w:val="005F2C82"/>
    <w:rsid w:val="005F35A1"/>
    <w:rsid w:val="005F3B6A"/>
    <w:rsid w:val="005F488B"/>
    <w:rsid w:val="005F6096"/>
    <w:rsid w:val="005F7402"/>
    <w:rsid w:val="005F76BC"/>
    <w:rsid w:val="005F7CB6"/>
    <w:rsid w:val="005F7DC1"/>
    <w:rsid w:val="006002C4"/>
    <w:rsid w:val="006005F6"/>
    <w:rsid w:val="00601154"/>
    <w:rsid w:val="006020F9"/>
    <w:rsid w:val="00602456"/>
    <w:rsid w:val="00603205"/>
    <w:rsid w:val="0060336F"/>
    <w:rsid w:val="00604FAE"/>
    <w:rsid w:val="00605998"/>
    <w:rsid w:val="00605D03"/>
    <w:rsid w:val="00606C73"/>
    <w:rsid w:val="00606FC3"/>
    <w:rsid w:val="006073D9"/>
    <w:rsid w:val="00607A74"/>
    <w:rsid w:val="00610355"/>
    <w:rsid w:val="00610AE3"/>
    <w:rsid w:val="00611457"/>
    <w:rsid w:val="006119C8"/>
    <w:rsid w:val="0061221C"/>
    <w:rsid w:val="00612BA6"/>
    <w:rsid w:val="00613075"/>
    <w:rsid w:val="00613955"/>
    <w:rsid w:val="00613DE9"/>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9C1"/>
    <w:rsid w:val="00641E69"/>
    <w:rsid w:val="006420DE"/>
    <w:rsid w:val="0064223C"/>
    <w:rsid w:val="0064387D"/>
    <w:rsid w:val="00643B63"/>
    <w:rsid w:val="00643C18"/>
    <w:rsid w:val="006447B2"/>
    <w:rsid w:val="00644FFF"/>
    <w:rsid w:val="00646D5D"/>
    <w:rsid w:val="0065015B"/>
    <w:rsid w:val="006506C7"/>
    <w:rsid w:val="00651CD6"/>
    <w:rsid w:val="00652027"/>
    <w:rsid w:val="00652A87"/>
    <w:rsid w:val="00653853"/>
    <w:rsid w:val="006539E1"/>
    <w:rsid w:val="0065493C"/>
    <w:rsid w:val="00655136"/>
    <w:rsid w:val="006552FB"/>
    <w:rsid w:val="006561B6"/>
    <w:rsid w:val="00656B9C"/>
    <w:rsid w:val="00656C0E"/>
    <w:rsid w:val="00657A0D"/>
    <w:rsid w:val="00661A5F"/>
    <w:rsid w:val="006625E1"/>
    <w:rsid w:val="006625E7"/>
    <w:rsid w:val="006634AC"/>
    <w:rsid w:val="00663603"/>
    <w:rsid w:val="00663DC5"/>
    <w:rsid w:val="00663DFC"/>
    <w:rsid w:val="006641DC"/>
    <w:rsid w:val="006642C7"/>
    <w:rsid w:val="00665546"/>
    <w:rsid w:val="006662C6"/>
    <w:rsid w:val="00666555"/>
    <w:rsid w:val="00666D2E"/>
    <w:rsid w:val="00666D81"/>
    <w:rsid w:val="0066729E"/>
    <w:rsid w:val="0067064C"/>
    <w:rsid w:val="00670BC9"/>
    <w:rsid w:val="006714AC"/>
    <w:rsid w:val="00671812"/>
    <w:rsid w:val="00671B19"/>
    <w:rsid w:val="00671C4F"/>
    <w:rsid w:val="00672646"/>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20E"/>
    <w:rsid w:val="006C5975"/>
    <w:rsid w:val="006C59BA"/>
    <w:rsid w:val="006C66CB"/>
    <w:rsid w:val="006C6E7A"/>
    <w:rsid w:val="006C6F58"/>
    <w:rsid w:val="006C7833"/>
    <w:rsid w:val="006C7E85"/>
    <w:rsid w:val="006D012D"/>
    <w:rsid w:val="006D1899"/>
    <w:rsid w:val="006D1A0D"/>
    <w:rsid w:val="006D438C"/>
    <w:rsid w:val="006D60D7"/>
    <w:rsid w:val="006D705A"/>
    <w:rsid w:val="006D7A1A"/>
    <w:rsid w:val="006D7EE0"/>
    <w:rsid w:val="006E007C"/>
    <w:rsid w:val="006E060E"/>
    <w:rsid w:val="006E0767"/>
    <w:rsid w:val="006E0BF6"/>
    <w:rsid w:val="006E1841"/>
    <w:rsid w:val="006E1E60"/>
    <w:rsid w:val="006E4924"/>
    <w:rsid w:val="006E5ACD"/>
    <w:rsid w:val="006E60B7"/>
    <w:rsid w:val="006E70EB"/>
    <w:rsid w:val="006E7385"/>
    <w:rsid w:val="006E7D09"/>
    <w:rsid w:val="006E7E81"/>
    <w:rsid w:val="006F040C"/>
    <w:rsid w:val="006F05C2"/>
    <w:rsid w:val="006F11BB"/>
    <w:rsid w:val="006F1BE9"/>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00FF"/>
    <w:rsid w:val="00701775"/>
    <w:rsid w:val="00701C20"/>
    <w:rsid w:val="00702128"/>
    <w:rsid w:val="00702551"/>
    <w:rsid w:val="00702A63"/>
    <w:rsid w:val="0070438D"/>
    <w:rsid w:val="007050D2"/>
    <w:rsid w:val="0070522E"/>
    <w:rsid w:val="0070551B"/>
    <w:rsid w:val="00705760"/>
    <w:rsid w:val="007057AB"/>
    <w:rsid w:val="007060AF"/>
    <w:rsid w:val="007072F1"/>
    <w:rsid w:val="0070749C"/>
    <w:rsid w:val="00707720"/>
    <w:rsid w:val="00707AD2"/>
    <w:rsid w:val="00707EF3"/>
    <w:rsid w:val="007101DD"/>
    <w:rsid w:val="007102A8"/>
    <w:rsid w:val="00710385"/>
    <w:rsid w:val="0071068E"/>
    <w:rsid w:val="00711187"/>
    <w:rsid w:val="0071164C"/>
    <w:rsid w:val="0071264D"/>
    <w:rsid w:val="00712992"/>
    <w:rsid w:val="007135C7"/>
    <w:rsid w:val="00713C83"/>
    <w:rsid w:val="00713E4D"/>
    <w:rsid w:val="0071480A"/>
    <w:rsid w:val="00715ADE"/>
    <w:rsid w:val="007162B4"/>
    <w:rsid w:val="007169A2"/>
    <w:rsid w:val="00716DF0"/>
    <w:rsid w:val="007171E5"/>
    <w:rsid w:val="0072022B"/>
    <w:rsid w:val="0072058B"/>
    <w:rsid w:val="00720E25"/>
    <w:rsid w:val="00720E3A"/>
    <w:rsid w:val="00721070"/>
    <w:rsid w:val="007216AF"/>
    <w:rsid w:val="00722748"/>
    <w:rsid w:val="00722A38"/>
    <w:rsid w:val="00722C88"/>
    <w:rsid w:val="0072335A"/>
    <w:rsid w:val="0072379A"/>
    <w:rsid w:val="00723ADF"/>
    <w:rsid w:val="007246A1"/>
    <w:rsid w:val="007249C9"/>
    <w:rsid w:val="0072549A"/>
    <w:rsid w:val="007262A8"/>
    <w:rsid w:val="00726687"/>
    <w:rsid w:val="00726CDA"/>
    <w:rsid w:val="0072736E"/>
    <w:rsid w:val="0072751B"/>
    <w:rsid w:val="00730A9B"/>
    <w:rsid w:val="0073125B"/>
    <w:rsid w:val="00731950"/>
    <w:rsid w:val="00731FF6"/>
    <w:rsid w:val="00732250"/>
    <w:rsid w:val="00732BE8"/>
    <w:rsid w:val="007335D5"/>
    <w:rsid w:val="0073435D"/>
    <w:rsid w:val="007355A2"/>
    <w:rsid w:val="0073561A"/>
    <w:rsid w:val="00735AE3"/>
    <w:rsid w:val="00737639"/>
    <w:rsid w:val="0074059F"/>
    <w:rsid w:val="00740C56"/>
    <w:rsid w:val="007430D2"/>
    <w:rsid w:val="007432E6"/>
    <w:rsid w:val="00743725"/>
    <w:rsid w:val="00744F2F"/>
    <w:rsid w:val="007456D4"/>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57688"/>
    <w:rsid w:val="0075772E"/>
    <w:rsid w:val="007605E7"/>
    <w:rsid w:val="00760DED"/>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0E2"/>
    <w:rsid w:val="00776490"/>
    <w:rsid w:val="00776C4A"/>
    <w:rsid w:val="00777321"/>
    <w:rsid w:val="00777431"/>
    <w:rsid w:val="0077797E"/>
    <w:rsid w:val="00777CEC"/>
    <w:rsid w:val="00780665"/>
    <w:rsid w:val="00781625"/>
    <w:rsid w:val="00781806"/>
    <w:rsid w:val="007821A6"/>
    <w:rsid w:val="007836BF"/>
    <w:rsid w:val="00783A65"/>
    <w:rsid w:val="00784661"/>
    <w:rsid w:val="00784881"/>
    <w:rsid w:val="00785D45"/>
    <w:rsid w:val="00787530"/>
    <w:rsid w:val="007877E0"/>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3C3"/>
    <w:rsid w:val="007A4410"/>
    <w:rsid w:val="007A4D42"/>
    <w:rsid w:val="007A4EF5"/>
    <w:rsid w:val="007A4F98"/>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2CB4"/>
    <w:rsid w:val="007E3B74"/>
    <w:rsid w:val="007E4B3F"/>
    <w:rsid w:val="007E4DBA"/>
    <w:rsid w:val="007E4E5C"/>
    <w:rsid w:val="007E503E"/>
    <w:rsid w:val="007E6314"/>
    <w:rsid w:val="007E6A97"/>
    <w:rsid w:val="007E6B7F"/>
    <w:rsid w:val="007E7478"/>
    <w:rsid w:val="007E75A0"/>
    <w:rsid w:val="007E7E27"/>
    <w:rsid w:val="007E7FD5"/>
    <w:rsid w:val="007F0576"/>
    <w:rsid w:val="007F0709"/>
    <w:rsid w:val="007F0B5B"/>
    <w:rsid w:val="007F0D18"/>
    <w:rsid w:val="007F1171"/>
    <w:rsid w:val="007F1193"/>
    <w:rsid w:val="007F2810"/>
    <w:rsid w:val="007F2C8B"/>
    <w:rsid w:val="007F32C6"/>
    <w:rsid w:val="007F3B1D"/>
    <w:rsid w:val="007F3F71"/>
    <w:rsid w:val="007F4AE9"/>
    <w:rsid w:val="007F4F14"/>
    <w:rsid w:val="007F57C5"/>
    <w:rsid w:val="007F5A0D"/>
    <w:rsid w:val="007F5AC2"/>
    <w:rsid w:val="007F6BB8"/>
    <w:rsid w:val="007F7605"/>
    <w:rsid w:val="007F7995"/>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AA"/>
    <w:rsid w:val="00811FBD"/>
    <w:rsid w:val="0081234D"/>
    <w:rsid w:val="00812395"/>
    <w:rsid w:val="00812F3C"/>
    <w:rsid w:val="00813AA9"/>
    <w:rsid w:val="00814988"/>
    <w:rsid w:val="0081516D"/>
    <w:rsid w:val="0081556C"/>
    <w:rsid w:val="00815906"/>
    <w:rsid w:val="0081681A"/>
    <w:rsid w:val="00817802"/>
    <w:rsid w:val="00820233"/>
    <w:rsid w:val="00820552"/>
    <w:rsid w:val="00820717"/>
    <w:rsid w:val="00821142"/>
    <w:rsid w:val="00821DEE"/>
    <w:rsid w:val="00821F59"/>
    <w:rsid w:val="00822322"/>
    <w:rsid w:val="00822B72"/>
    <w:rsid w:val="008230FF"/>
    <w:rsid w:val="00823888"/>
    <w:rsid w:val="00824456"/>
    <w:rsid w:val="00824562"/>
    <w:rsid w:val="008246F6"/>
    <w:rsid w:val="008254F2"/>
    <w:rsid w:val="00825B5D"/>
    <w:rsid w:val="0082669F"/>
    <w:rsid w:val="00826D97"/>
    <w:rsid w:val="00826F6E"/>
    <w:rsid w:val="0082722C"/>
    <w:rsid w:val="00827487"/>
    <w:rsid w:val="00830A7D"/>
    <w:rsid w:val="008312AC"/>
    <w:rsid w:val="00831524"/>
    <w:rsid w:val="00832B9F"/>
    <w:rsid w:val="00833256"/>
    <w:rsid w:val="00834F19"/>
    <w:rsid w:val="00834F2A"/>
    <w:rsid w:val="0083524C"/>
    <w:rsid w:val="00835364"/>
    <w:rsid w:val="008354B9"/>
    <w:rsid w:val="00835F9B"/>
    <w:rsid w:val="00836D4A"/>
    <w:rsid w:val="0083776C"/>
    <w:rsid w:val="0083798F"/>
    <w:rsid w:val="00837DEE"/>
    <w:rsid w:val="00841495"/>
    <w:rsid w:val="008418B4"/>
    <w:rsid w:val="008418BB"/>
    <w:rsid w:val="008430B9"/>
    <w:rsid w:val="00843BAD"/>
    <w:rsid w:val="00843D42"/>
    <w:rsid w:val="00844342"/>
    <w:rsid w:val="0084463C"/>
    <w:rsid w:val="00844821"/>
    <w:rsid w:val="00844AA1"/>
    <w:rsid w:val="00846183"/>
    <w:rsid w:val="008468C1"/>
    <w:rsid w:val="00846C7C"/>
    <w:rsid w:val="008471B0"/>
    <w:rsid w:val="00847215"/>
    <w:rsid w:val="008473E2"/>
    <w:rsid w:val="00847701"/>
    <w:rsid w:val="0085068C"/>
    <w:rsid w:val="00850F13"/>
    <w:rsid w:val="00851091"/>
    <w:rsid w:val="0085117E"/>
    <w:rsid w:val="0085132C"/>
    <w:rsid w:val="0085159B"/>
    <w:rsid w:val="008517FA"/>
    <w:rsid w:val="00851AB0"/>
    <w:rsid w:val="00852641"/>
    <w:rsid w:val="0085264E"/>
    <w:rsid w:val="0085316B"/>
    <w:rsid w:val="00854211"/>
    <w:rsid w:val="0085579C"/>
    <w:rsid w:val="00855CFF"/>
    <w:rsid w:val="00856332"/>
    <w:rsid w:val="0085666D"/>
    <w:rsid w:val="0085749D"/>
    <w:rsid w:val="00857C62"/>
    <w:rsid w:val="00857E2E"/>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35F"/>
    <w:rsid w:val="00877908"/>
    <w:rsid w:val="00877D82"/>
    <w:rsid w:val="00880452"/>
    <w:rsid w:val="00880995"/>
    <w:rsid w:val="00880D63"/>
    <w:rsid w:val="00882581"/>
    <w:rsid w:val="00882DFE"/>
    <w:rsid w:val="00882E34"/>
    <w:rsid w:val="00883A6A"/>
    <w:rsid w:val="00883F44"/>
    <w:rsid w:val="00884227"/>
    <w:rsid w:val="008844E8"/>
    <w:rsid w:val="008850C8"/>
    <w:rsid w:val="00885188"/>
    <w:rsid w:val="00885831"/>
    <w:rsid w:val="00885C1C"/>
    <w:rsid w:val="00886942"/>
    <w:rsid w:val="008869A6"/>
    <w:rsid w:val="00887937"/>
    <w:rsid w:val="00887E50"/>
    <w:rsid w:val="00887FE0"/>
    <w:rsid w:val="0089026B"/>
    <w:rsid w:val="00890324"/>
    <w:rsid w:val="00890835"/>
    <w:rsid w:val="00890F9E"/>
    <w:rsid w:val="00891AD1"/>
    <w:rsid w:val="00891B94"/>
    <w:rsid w:val="00893158"/>
    <w:rsid w:val="0089335C"/>
    <w:rsid w:val="00893B41"/>
    <w:rsid w:val="00894210"/>
    <w:rsid w:val="0089425F"/>
    <w:rsid w:val="00894C46"/>
    <w:rsid w:val="00895387"/>
    <w:rsid w:val="00896BCA"/>
    <w:rsid w:val="00896E60"/>
    <w:rsid w:val="00897B38"/>
    <w:rsid w:val="008A000E"/>
    <w:rsid w:val="008A03D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92A"/>
    <w:rsid w:val="008B3DE1"/>
    <w:rsid w:val="008B490C"/>
    <w:rsid w:val="008B538F"/>
    <w:rsid w:val="008B578F"/>
    <w:rsid w:val="008B5929"/>
    <w:rsid w:val="008B5971"/>
    <w:rsid w:val="008B5E0D"/>
    <w:rsid w:val="008B7AD8"/>
    <w:rsid w:val="008B7E51"/>
    <w:rsid w:val="008C0166"/>
    <w:rsid w:val="008C0700"/>
    <w:rsid w:val="008C0B13"/>
    <w:rsid w:val="008C2AA4"/>
    <w:rsid w:val="008C30C8"/>
    <w:rsid w:val="008C3DB6"/>
    <w:rsid w:val="008C4EAC"/>
    <w:rsid w:val="008C5491"/>
    <w:rsid w:val="008C574D"/>
    <w:rsid w:val="008C6055"/>
    <w:rsid w:val="008C72F0"/>
    <w:rsid w:val="008C7339"/>
    <w:rsid w:val="008C75C6"/>
    <w:rsid w:val="008C7A2A"/>
    <w:rsid w:val="008D0EA5"/>
    <w:rsid w:val="008D16CA"/>
    <w:rsid w:val="008D2460"/>
    <w:rsid w:val="008D2ADD"/>
    <w:rsid w:val="008D2E59"/>
    <w:rsid w:val="008D30AA"/>
    <w:rsid w:val="008D4176"/>
    <w:rsid w:val="008D4229"/>
    <w:rsid w:val="008D5960"/>
    <w:rsid w:val="008D600E"/>
    <w:rsid w:val="008D6208"/>
    <w:rsid w:val="008D683F"/>
    <w:rsid w:val="008D684A"/>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F8D"/>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8F7FD0"/>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168DF"/>
    <w:rsid w:val="0091795A"/>
    <w:rsid w:val="0092054D"/>
    <w:rsid w:val="00920954"/>
    <w:rsid w:val="0092256B"/>
    <w:rsid w:val="009227C1"/>
    <w:rsid w:val="00922C6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1A0"/>
    <w:rsid w:val="00945964"/>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469"/>
    <w:rsid w:val="0096586E"/>
    <w:rsid w:val="009659BA"/>
    <w:rsid w:val="00965D84"/>
    <w:rsid w:val="00965F1E"/>
    <w:rsid w:val="00966699"/>
    <w:rsid w:val="00966FC1"/>
    <w:rsid w:val="00967082"/>
    <w:rsid w:val="00967C3F"/>
    <w:rsid w:val="00970B7E"/>
    <w:rsid w:val="00970F8F"/>
    <w:rsid w:val="00971392"/>
    <w:rsid w:val="00971771"/>
    <w:rsid w:val="0097269A"/>
    <w:rsid w:val="00973B36"/>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69E"/>
    <w:rsid w:val="00986C2B"/>
    <w:rsid w:val="0099068F"/>
    <w:rsid w:val="0099109C"/>
    <w:rsid w:val="00991E45"/>
    <w:rsid w:val="00992F30"/>
    <w:rsid w:val="0099359D"/>
    <w:rsid w:val="00993F50"/>
    <w:rsid w:val="00994466"/>
    <w:rsid w:val="00994CEB"/>
    <w:rsid w:val="00995017"/>
    <w:rsid w:val="00995056"/>
    <w:rsid w:val="00995CA5"/>
    <w:rsid w:val="00995F57"/>
    <w:rsid w:val="009969A3"/>
    <w:rsid w:val="00997356"/>
    <w:rsid w:val="00997C61"/>
    <w:rsid w:val="00997CA2"/>
    <w:rsid w:val="009A0D2A"/>
    <w:rsid w:val="009A1D51"/>
    <w:rsid w:val="009A2216"/>
    <w:rsid w:val="009A2A9B"/>
    <w:rsid w:val="009A3061"/>
    <w:rsid w:val="009A3862"/>
    <w:rsid w:val="009A43DA"/>
    <w:rsid w:val="009A4589"/>
    <w:rsid w:val="009A467E"/>
    <w:rsid w:val="009A49C2"/>
    <w:rsid w:val="009A4AFD"/>
    <w:rsid w:val="009A4CAA"/>
    <w:rsid w:val="009A4D38"/>
    <w:rsid w:val="009A4F20"/>
    <w:rsid w:val="009A540C"/>
    <w:rsid w:val="009A674C"/>
    <w:rsid w:val="009B05A5"/>
    <w:rsid w:val="009B15D5"/>
    <w:rsid w:val="009B2D4E"/>
    <w:rsid w:val="009B3965"/>
    <w:rsid w:val="009B3E6D"/>
    <w:rsid w:val="009B461E"/>
    <w:rsid w:val="009B48FD"/>
    <w:rsid w:val="009B4B9C"/>
    <w:rsid w:val="009B73E5"/>
    <w:rsid w:val="009B775A"/>
    <w:rsid w:val="009C008C"/>
    <w:rsid w:val="009C0C2B"/>
    <w:rsid w:val="009C0D89"/>
    <w:rsid w:val="009C12E4"/>
    <w:rsid w:val="009C21D6"/>
    <w:rsid w:val="009C2237"/>
    <w:rsid w:val="009C25A5"/>
    <w:rsid w:val="009C2748"/>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863"/>
    <w:rsid w:val="009D290A"/>
    <w:rsid w:val="009D2924"/>
    <w:rsid w:val="009D2CC9"/>
    <w:rsid w:val="009D2FFB"/>
    <w:rsid w:val="009D3232"/>
    <w:rsid w:val="009D487C"/>
    <w:rsid w:val="009D525A"/>
    <w:rsid w:val="009D529B"/>
    <w:rsid w:val="009D6CBE"/>
    <w:rsid w:val="009D75F7"/>
    <w:rsid w:val="009D7AE3"/>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07F4"/>
    <w:rsid w:val="009F08BE"/>
    <w:rsid w:val="009F1D4B"/>
    <w:rsid w:val="009F27F1"/>
    <w:rsid w:val="009F2BD3"/>
    <w:rsid w:val="009F303E"/>
    <w:rsid w:val="009F3107"/>
    <w:rsid w:val="009F3246"/>
    <w:rsid w:val="009F3771"/>
    <w:rsid w:val="009F3EF4"/>
    <w:rsid w:val="009F3FA6"/>
    <w:rsid w:val="009F47CC"/>
    <w:rsid w:val="009F59FC"/>
    <w:rsid w:val="009F687F"/>
    <w:rsid w:val="009F6B99"/>
    <w:rsid w:val="009F6D88"/>
    <w:rsid w:val="009F725F"/>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C9D"/>
    <w:rsid w:val="00A04EA7"/>
    <w:rsid w:val="00A05A8E"/>
    <w:rsid w:val="00A05CBB"/>
    <w:rsid w:val="00A062C7"/>
    <w:rsid w:val="00A06317"/>
    <w:rsid w:val="00A06791"/>
    <w:rsid w:val="00A07157"/>
    <w:rsid w:val="00A0752A"/>
    <w:rsid w:val="00A10280"/>
    <w:rsid w:val="00A10ED7"/>
    <w:rsid w:val="00A11285"/>
    <w:rsid w:val="00A11E2E"/>
    <w:rsid w:val="00A11F8E"/>
    <w:rsid w:val="00A13C17"/>
    <w:rsid w:val="00A1459D"/>
    <w:rsid w:val="00A147A8"/>
    <w:rsid w:val="00A16162"/>
    <w:rsid w:val="00A1637B"/>
    <w:rsid w:val="00A16895"/>
    <w:rsid w:val="00A16D69"/>
    <w:rsid w:val="00A171EB"/>
    <w:rsid w:val="00A174F8"/>
    <w:rsid w:val="00A178BA"/>
    <w:rsid w:val="00A20094"/>
    <w:rsid w:val="00A2036E"/>
    <w:rsid w:val="00A227F7"/>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466C"/>
    <w:rsid w:val="00A456C9"/>
    <w:rsid w:val="00A458F3"/>
    <w:rsid w:val="00A4599C"/>
    <w:rsid w:val="00A45C1B"/>
    <w:rsid w:val="00A460D9"/>
    <w:rsid w:val="00A46A7C"/>
    <w:rsid w:val="00A470D0"/>
    <w:rsid w:val="00A509E7"/>
    <w:rsid w:val="00A50D64"/>
    <w:rsid w:val="00A51568"/>
    <w:rsid w:val="00A51C14"/>
    <w:rsid w:val="00A5321B"/>
    <w:rsid w:val="00A5380B"/>
    <w:rsid w:val="00A540C7"/>
    <w:rsid w:val="00A555DA"/>
    <w:rsid w:val="00A55E0E"/>
    <w:rsid w:val="00A5649E"/>
    <w:rsid w:val="00A575E5"/>
    <w:rsid w:val="00A57AB2"/>
    <w:rsid w:val="00A57D6C"/>
    <w:rsid w:val="00A61319"/>
    <w:rsid w:val="00A61BBB"/>
    <w:rsid w:val="00A62EB5"/>
    <w:rsid w:val="00A6394A"/>
    <w:rsid w:val="00A650A7"/>
    <w:rsid w:val="00A65961"/>
    <w:rsid w:val="00A66060"/>
    <w:rsid w:val="00A66507"/>
    <w:rsid w:val="00A66CF3"/>
    <w:rsid w:val="00A671FF"/>
    <w:rsid w:val="00A67A11"/>
    <w:rsid w:val="00A70391"/>
    <w:rsid w:val="00A725A2"/>
    <w:rsid w:val="00A72FD4"/>
    <w:rsid w:val="00A731ED"/>
    <w:rsid w:val="00A73575"/>
    <w:rsid w:val="00A752CF"/>
    <w:rsid w:val="00A75375"/>
    <w:rsid w:val="00A7623C"/>
    <w:rsid w:val="00A7648B"/>
    <w:rsid w:val="00A76AD3"/>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62F"/>
    <w:rsid w:val="00AA6AE2"/>
    <w:rsid w:val="00AA70E9"/>
    <w:rsid w:val="00AA7208"/>
    <w:rsid w:val="00AB03FA"/>
    <w:rsid w:val="00AB0EF2"/>
    <w:rsid w:val="00AB176B"/>
    <w:rsid w:val="00AB2DAD"/>
    <w:rsid w:val="00AB3402"/>
    <w:rsid w:val="00AB4DF5"/>
    <w:rsid w:val="00AB4FA2"/>
    <w:rsid w:val="00AB51F9"/>
    <w:rsid w:val="00AB6322"/>
    <w:rsid w:val="00AB721C"/>
    <w:rsid w:val="00AB727E"/>
    <w:rsid w:val="00AC0534"/>
    <w:rsid w:val="00AC0733"/>
    <w:rsid w:val="00AC0C26"/>
    <w:rsid w:val="00AC2461"/>
    <w:rsid w:val="00AC2726"/>
    <w:rsid w:val="00AC2E66"/>
    <w:rsid w:val="00AC44EE"/>
    <w:rsid w:val="00AC4892"/>
    <w:rsid w:val="00AC537D"/>
    <w:rsid w:val="00AC59C5"/>
    <w:rsid w:val="00AC59CF"/>
    <w:rsid w:val="00AC65CE"/>
    <w:rsid w:val="00AC66EC"/>
    <w:rsid w:val="00AC68E7"/>
    <w:rsid w:val="00AC6E95"/>
    <w:rsid w:val="00AC7330"/>
    <w:rsid w:val="00AC7B25"/>
    <w:rsid w:val="00AC7D91"/>
    <w:rsid w:val="00AD1E9E"/>
    <w:rsid w:val="00AD1F34"/>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CD8"/>
    <w:rsid w:val="00AF2E68"/>
    <w:rsid w:val="00AF2FB1"/>
    <w:rsid w:val="00AF3695"/>
    <w:rsid w:val="00AF3F14"/>
    <w:rsid w:val="00AF436B"/>
    <w:rsid w:val="00AF537C"/>
    <w:rsid w:val="00AF56DC"/>
    <w:rsid w:val="00AF5D1D"/>
    <w:rsid w:val="00AF5D7A"/>
    <w:rsid w:val="00AF720B"/>
    <w:rsid w:val="00AF7395"/>
    <w:rsid w:val="00AF7FD9"/>
    <w:rsid w:val="00B008E7"/>
    <w:rsid w:val="00B00B04"/>
    <w:rsid w:val="00B018B4"/>
    <w:rsid w:val="00B019F1"/>
    <w:rsid w:val="00B01E2F"/>
    <w:rsid w:val="00B021D1"/>
    <w:rsid w:val="00B02555"/>
    <w:rsid w:val="00B02DA9"/>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BB4"/>
    <w:rsid w:val="00B13027"/>
    <w:rsid w:val="00B13BC1"/>
    <w:rsid w:val="00B13C6A"/>
    <w:rsid w:val="00B14A50"/>
    <w:rsid w:val="00B154AF"/>
    <w:rsid w:val="00B15C32"/>
    <w:rsid w:val="00B1641A"/>
    <w:rsid w:val="00B16967"/>
    <w:rsid w:val="00B17D7E"/>
    <w:rsid w:val="00B20D6C"/>
    <w:rsid w:val="00B20EA4"/>
    <w:rsid w:val="00B20EBE"/>
    <w:rsid w:val="00B21022"/>
    <w:rsid w:val="00B222AA"/>
    <w:rsid w:val="00B22B65"/>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A23"/>
    <w:rsid w:val="00B366FE"/>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2E0"/>
    <w:rsid w:val="00B507A2"/>
    <w:rsid w:val="00B51411"/>
    <w:rsid w:val="00B515EE"/>
    <w:rsid w:val="00B51BD5"/>
    <w:rsid w:val="00B521BE"/>
    <w:rsid w:val="00B5372B"/>
    <w:rsid w:val="00B54033"/>
    <w:rsid w:val="00B54B43"/>
    <w:rsid w:val="00B54CC7"/>
    <w:rsid w:val="00B5514D"/>
    <w:rsid w:val="00B55270"/>
    <w:rsid w:val="00B552AE"/>
    <w:rsid w:val="00B55766"/>
    <w:rsid w:val="00B56551"/>
    <w:rsid w:val="00B567F5"/>
    <w:rsid w:val="00B56CE4"/>
    <w:rsid w:val="00B60A68"/>
    <w:rsid w:val="00B61016"/>
    <w:rsid w:val="00B61558"/>
    <w:rsid w:val="00B61C66"/>
    <w:rsid w:val="00B61CCE"/>
    <w:rsid w:val="00B62121"/>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707"/>
    <w:rsid w:val="00BA390D"/>
    <w:rsid w:val="00BA44E2"/>
    <w:rsid w:val="00BA4772"/>
    <w:rsid w:val="00BA4CA0"/>
    <w:rsid w:val="00BA50FE"/>
    <w:rsid w:val="00BA637D"/>
    <w:rsid w:val="00BA6AC1"/>
    <w:rsid w:val="00BA6CF1"/>
    <w:rsid w:val="00BA7FCA"/>
    <w:rsid w:val="00BB009C"/>
    <w:rsid w:val="00BB01AF"/>
    <w:rsid w:val="00BB0F48"/>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0D93"/>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360E"/>
    <w:rsid w:val="00BF3789"/>
    <w:rsid w:val="00BF3ACD"/>
    <w:rsid w:val="00BF513D"/>
    <w:rsid w:val="00BF6EBE"/>
    <w:rsid w:val="00BF7026"/>
    <w:rsid w:val="00BF7610"/>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4FDC"/>
    <w:rsid w:val="00C05405"/>
    <w:rsid w:val="00C068A0"/>
    <w:rsid w:val="00C07402"/>
    <w:rsid w:val="00C10214"/>
    <w:rsid w:val="00C1033E"/>
    <w:rsid w:val="00C10865"/>
    <w:rsid w:val="00C10BC2"/>
    <w:rsid w:val="00C10E01"/>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49E"/>
    <w:rsid w:val="00C2251F"/>
    <w:rsid w:val="00C23CA5"/>
    <w:rsid w:val="00C249E4"/>
    <w:rsid w:val="00C24CC6"/>
    <w:rsid w:val="00C25C1D"/>
    <w:rsid w:val="00C25F55"/>
    <w:rsid w:val="00C26004"/>
    <w:rsid w:val="00C26294"/>
    <w:rsid w:val="00C26744"/>
    <w:rsid w:val="00C2694E"/>
    <w:rsid w:val="00C271C3"/>
    <w:rsid w:val="00C27608"/>
    <w:rsid w:val="00C27ACD"/>
    <w:rsid w:val="00C306D9"/>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900"/>
    <w:rsid w:val="00C40D2F"/>
    <w:rsid w:val="00C413A1"/>
    <w:rsid w:val="00C41E40"/>
    <w:rsid w:val="00C4330F"/>
    <w:rsid w:val="00C435A3"/>
    <w:rsid w:val="00C43B56"/>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57186"/>
    <w:rsid w:val="00C6142C"/>
    <w:rsid w:val="00C61D0E"/>
    <w:rsid w:val="00C6235D"/>
    <w:rsid w:val="00C62860"/>
    <w:rsid w:val="00C6373E"/>
    <w:rsid w:val="00C63EB7"/>
    <w:rsid w:val="00C65AB1"/>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0F6"/>
    <w:rsid w:val="00C762FF"/>
    <w:rsid w:val="00C765A9"/>
    <w:rsid w:val="00C7696B"/>
    <w:rsid w:val="00C77103"/>
    <w:rsid w:val="00C77FD1"/>
    <w:rsid w:val="00C806D5"/>
    <w:rsid w:val="00C807AE"/>
    <w:rsid w:val="00C809C2"/>
    <w:rsid w:val="00C812C7"/>
    <w:rsid w:val="00C8136C"/>
    <w:rsid w:val="00C821F3"/>
    <w:rsid w:val="00C8254A"/>
    <w:rsid w:val="00C829B9"/>
    <w:rsid w:val="00C83227"/>
    <w:rsid w:val="00C8493F"/>
    <w:rsid w:val="00C84EA0"/>
    <w:rsid w:val="00C86F2E"/>
    <w:rsid w:val="00C91408"/>
    <w:rsid w:val="00C91619"/>
    <w:rsid w:val="00C92F19"/>
    <w:rsid w:val="00C93634"/>
    <w:rsid w:val="00C9394B"/>
    <w:rsid w:val="00C96800"/>
    <w:rsid w:val="00C96A37"/>
    <w:rsid w:val="00C96DAC"/>
    <w:rsid w:val="00C9735C"/>
    <w:rsid w:val="00C97571"/>
    <w:rsid w:val="00C97F3C"/>
    <w:rsid w:val="00CA01F9"/>
    <w:rsid w:val="00CA03AE"/>
    <w:rsid w:val="00CA1180"/>
    <w:rsid w:val="00CA165F"/>
    <w:rsid w:val="00CA16CC"/>
    <w:rsid w:val="00CA239F"/>
    <w:rsid w:val="00CA267D"/>
    <w:rsid w:val="00CA4514"/>
    <w:rsid w:val="00CA57E8"/>
    <w:rsid w:val="00CA6166"/>
    <w:rsid w:val="00CA6FCD"/>
    <w:rsid w:val="00CA7B64"/>
    <w:rsid w:val="00CA7C94"/>
    <w:rsid w:val="00CB04DF"/>
    <w:rsid w:val="00CB06EA"/>
    <w:rsid w:val="00CB0C05"/>
    <w:rsid w:val="00CB0DD4"/>
    <w:rsid w:val="00CB1B85"/>
    <w:rsid w:val="00CB1CD1"/>
    <w:rsid w:val="00CB2006"/>
    <w:rsid w:val="00CB2B06"/>
    <w:rsid w:val="00CB4848"/>
    <w:rsid w:val="00CB4881"/>
    <w:rsid w:val="00CB48B8"/>
    <w:rsid w:val="00CB5116"/>
    <w:rsid w:val="00CB5148"/>
    <w:rsid w:val="00CB51B2"/>
    <w:rsid w:val="00CB56D6"/>
    <w:rsid w:val="00CB6AB3"/>
    <w:rsid w:val="00CB7DB1"/>
    <w:rsid w:val="00CC032F"/>
    <w:rsid w:val="00CC11C7"/>
    <w:rsid w:val="00CC13B4"/>
    <w:rsid w:val="00CC1B3E"/>
    <w:rsid w:val="00CC29DB"/>
    <w:rsid w:val="00CC306A"/>
    <w:rsid w:val="00CC393A"/>
    <w:rsid w:val="00CC3A95"/>
    <w:rsid w:val="00CC3ECC"/>
    <w:rsid w:val="00CC4349"/>
    <w:rsid w:val="00CC57C1"/>
    <w:rsid w:val="00CC5DB9"/>
    <w:rsid w:val="00CC73D4"/>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738"/>
    <w:rsid w:val="00D06D8B"/>
    <w:rsid w:val="00D10112"/>
    <w:rsid w:val="00D105B2"/>
    <w:rsid w:val="00D127D2"/>
    <w:rsid w:val="00D12911"/>
    <w:rsid w:val="00D12949"/>
    <w:rsid w:val="00D12D0D"/>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2C0"/>
    <w:rsid w:val="00D25A82"/>
    <w:rsid w:val="00D267FF"/>
    <w:rsid w:val="00D27EAA"/>
    <w:rsid w:val="00D3143A"/>
    <w:rsid w:val="00D31A11"/>
    <w:rsid w:val="00D31E23"/>
    <w:rsid w:val="00D32189"/>
    <w:rsid w:val="00D32554"/>
    <w:rsid w:val="00D3378F"/>
    <w:rsid w:val="00D345E4"/>
    <w:rsid w:val="00D34F53"/>
    <w:rsid w:val="00D35CDC"/>
    <w:rsid w:val="00D36438"/>
    <w:rsid w:val="00D36BA2"/>
    <w:rsid w:val="00D402BF"/>
    <w:rsid w:val="00D405BE"/>
    <w:rsid w:val="00D40851"/>
    <w:rsid w:val="00D40A4F"/>
    <w:rsid w:val="00D4154B"/>
    <w:rsid w:val="00D425F9"/>
    <w:rsid w:val="00D42630"/>
    <w:rsid w:val="00D427D8"/>
    <w:rsid w:val="00D42EB4"/>
    <w:rsid w:val="00D4305A"/>
    <w:rsid w:val="00D43515"/>
    <w:rsid w:val="00D43EED"/>
    <w:rsid w:val="00D446CA"/>
    <w:rsid w:val="00D450C1"/>
    <w:rsid w:val="00D45B15"/>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35AF"/>
    <w:rsid w:val="00D553EA"/>
    <w:rsid w:val="00D57261"/>
    <w:rsid w:val="00D57BB6"/>
    <w:rsid w:val="00D60218"/>
    <w:rsid w:val="00D60391"/>
    <w:rsid w:val="00D6133C"/>
    <w:rsid w:val="00D61DBA"/>
    <w:rsid w:val="00D6205E"/>
    <w:rsid w:val="00D6229E"/>
    <w:rsid w:val="00D62AFA"/>
    <w:rsid w:val="00D63063"/>
    <w:rsid w:val="00D6374F"/>
    <w:rsid w:val="00D63CBC"/>
    <w:rsid w:val="00D63CF4"/>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3F9"/>
    <w:rsid w:val="00D757BE"/>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E1F"/>
    <w:rsid w:val="00D87DB8"/>
    <w:rsid w:val="00D90207"/>
    <w:rsid w:val="00D9048B"/>
    <w:rsid w:val="00D9149B"/>
    <w:rsid w:val="00D9198B"/>
    <w:rsid w:val="00D9249B"/>
    <w:rsid w:val="00D940C2"/>
    <w:rsid w:val="00D94C22"/>
    <w:rsid w:val="00D96218"/>
    <w:rsid w:val="00D96F6D"/>
    <w:rsid w:val="00D97ECB"/>
    <w:rsid w:val="00DA0367"/>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B7AF5"/>
    <w:rsid w:val="00DC1782"/>
    <w:rsid w:val="00DC22B6"/>
    <w:rsid w:val="00DC29E3"/>
    <w:rsid w:val="00DC2AAD"/>
    <w:rsid w:val="00DC36C9"/>
    <w:rsid w:val="00DC37BA"/>
    <w:rsid w:val="00DC3A26"/>
    <w:rsid w:val="00DC3E18"/>
    <w:rsid w:val="00DC449A"/>
    <w:rsid w:val="00DC57A1"/>
    <w:rsid w:val="00DC6B1A"/>
    <w:rsid w:val="00DC6D24"/>
    <w:rsid w:val="00DC6F7F"/>
    <w:rsid w:val="00DC70CD"/>
    <w:rsid w:val="00DC7E76"/>
    <w:rsid w:val="00DC7F57"/>
    <w:rsid w:val="00DD09F1"/>
    <w:rsid w:val="00DD1DD4"/>
    <w:rsid w:val="00DD23C5"/>
    <w:rsid w:val="00DD2753"/>
    <w:rsid w:val="00DD372A"/>
    <w:rsid w:val="00DD3EEB"/>
    <w:rsid w:val="00DD4035"/>
    <w:rsid w:val="00DD493D"/>
    <w:rsid w:val="00DD544C"/>
    <w:rsid w:val="00DD6D21"/>
    <w:rsid w:val="00DD7ECD"/>
    <w:rsid w:val="00DE02EA"/>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2F39"/>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1499"/>
    <w:rsid w:val="00E22643"/>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7A3"/>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1998"/>
    <w:rsid w:val="00E52A4B"/>
    <w:rsid w:val="00E52BE0"/>
    <w:rsid w:val="00E53EA1"/>
    <w:rsid w:val="00E5471D"/>
    <w:rsid w:val="00E54A89"/>
    <w:rsid w:val="00E54DC1"/>
    <w:rsid w:val="00E54FBC"/>
    <w:rsid w:val="00E552FB"/>
    <w:rsid w:val="00E5614D"/>
    <w:rsid w:val="00E56358"/>
    <w:rsid w:val="00E56560"/>
    <w:rsid w:val="00E5676E"/>
    <w:rsid w:val="00E569BA"/>
    <w:rsid w:val="00E56E22"/>
    <w:rsid w:val="00E57A28"/>
    <w:rsid w:val="00E6215A"/>
    <w:rsid w:val="00E62210"/>
    <w:rsid w:val="00E627BF"/>
    <w:rsid w:val="00E62830"/>
    <w:rsid w:val="00E62950"/>
    <w:rsid w:val="00E62A71"/>
    <w:rsid w:val="00E63BA5"/>
    <w:rsid w:val="00E6409B"/>
    <w:rsid w:val="00E65846"/>
    <w:rsid w:val="00E665CD"/>
    <w:rsid w:val="00E67B57"/>
    <w:rsid w:val="00E70E98"/>
    <w:rsid w:val="00E70F93"/>
    <w:rsid w:val="00E710A6"/>
    <w:rsid w:val="00E71C99"/>
    <w:rsid w:val="00E71FF7"/>
    <w:rsid w:val="00E72980"/>
    <w:rsid w:val="00E72C5E"/>
    <w:rsid w:val="00E74FF0"/>
    <w:rsid w:val="00E752CE"/>
    <w:rsid w:val="00E76B6E"/>
    <w:rsid w:val="00E8022E"/>
    <w:rsid w:val="00E80779"/>
    <w:rsid w:val="00E80B1E"/>
    <w:rsid w:val="00E81355"/>
    <w:rsid w:val="00E81A75"/>
    <w:rsid w:val="00E82BE1"/>
    <w:rsid w:val="00E834F5"/>
    <w:rsid w:val="00E83785"/>
    <w:rsid w:val="00E83DF1"/>
    <w:rsid w:val="00E842D0"/>
    <w:rsid w:val="00E85885"/>
    <w:rsid w:val="00E85F3A"/>
    <w:rsid w:val="00E86060"/>
    <w:rsid w:val="00E86116"/>
    <w:rsid w:val="00E869E0"/>
    <w:rsid w:val="00E87B15"/>
    <w:rsid w:val="00E900EC"/>
    <w:rsid w:val="00E90AC9"/>
    <w:rsid w:val="00E91BA1"/>
    <w:rsid w:val="00E9205C"/>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C7E84"/>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1DC"/>
    <w:rsid w:val="00EF4AB5"/>
    <w:rsid w:val="00EF55BA"/>
    <w:rsid w:val="00EF56DF"/>
    <w:rsid w:val="00EF5D66"/>
    <w:rsid w:val="00F00B43"/>
    <w:rsid w:val="00F01032"/>
    <w:rsid w:val="00F02601"/>
    <w:rsid w:val="00F026F2"/>
    <w:rsid w:val="00F029DA"/>
    <w:rsid w:val="00F0380B"/>
    <w:rsid w:val="00F03A84"/>
    <w:rsid w:val="00F03B04"/>
    <w:rsid w:val="00F04DB3"/>
    <w:rsid w:val="00F0509A"/>
    <w:rsid w:val="00F050D3"/>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3BF"/>
    <w:rsid w:val="00F152B2"/>
    <w:rsid w:val="00F17A67"/>
    <w:rsid w:val="00F20324"/>
    <w:rsid w:val="00F20CE0"/>
    <w:rsid w:val="00F21E89"/>
    <w:rsid w:val="00F2240A"/>
    <w:rsid w:val="00F2249A"/>
    <w:rsid w:val="00F22A5A"/>
    <w:rsid w:val="00F2336A"/>
    <w:rsid w:val="00F239BE"/>
    <w:rsid w:val="00F23EB8"/>
    <w:rsid w:val="00F23F39"/>
    <w:rsid w:val="00F23F44"/>
    <w:rsid w:val="00F24607"/>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917"/>
    <w:rsid w:val="00F32C66"/>
    <w:rsid w:val="00F33AEC"/>
    <w:rsid w:val="00F34258"/>
    <w:rsid w:val="00F34336"/>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8EC"/>
    <w:rsid w:val="00F469A0"/>
    <w:rsid w:val="00F46EB5"/>
    <w:rsid w:val="00F47368"/>
    <w:rsid w:val="00F514A0"/>
    <w:rsid w:val="00F52A83"/>
    <w:rsid w:val="00F52F74"/>
    <w:rsid w:val="00F534EA"/>
    <w:rsid w:val="00F5436E"/>
    <w:rsid w:val="00F54BDE"/>
    <w:rsid w:val="00F54D14"/>
    <w:rsid w:val="00F54D35"/>
    <w:rsid w:val="00F56D03"/>
    <w:rsid w:val="00F57487"/>
    <w:rsid w:val="00F60C2E"/>
    <w:rsid w:val="00F618A7"/>
    <w:rsid w:val="00F622DC"/>
    <w:rsid w:val="00F63967"/>
    <w:rsid w:val="00F63FA4"/>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3869"/>
    <w:rsid w:val="00F8392C"/>
    <w:rsid w:val="00F8535E"/>
    <w:rsid w:val="00F855A4"/>
    <w:rsid w:val="00F8577F"/>
    <w:rsid w:val="00F85845"/>
    <w:rsid w:val="00F86193"/>
    <w:rsid w:val="00F86B4F"/>
    <w:rsid w:val="00F877BF"/>
    <w:rsid w:val="00F90200"/>
    <w:rsid w:val="00F90FD4"/>
    <w:rsid w:val="00F9181E"/>
    <w:rsid w:val="00F923B4"/>
    <w:rsid w:val="00F92B8E"/>
    <w:rsid w:val="00F9323F"/>
    <w:rsid w:val="00F933C8"/>
    <w:rsid w:val="00F9340A"/>
    <w:rsid w:val="00F94071"/>
    <w:rsid w:val="00F94138"/>
    <w:rsid w:val="00F94956"/>
    <w:rsid w:val="00F952A3"/>
    <w:rsid w:val="00F95A7A"/>
    <w:rsid w:val="00F95CE5"/>
    <w:rsid w:val="00F97127"/>
    <w:rsid w:val="00FA0098"/>
    <w:rsid w:val="00FA0389"/>
    <w:rsid w:val="00FA082C"/>
    <w:rsid w:val="00FA09AD"/>
    <w:rsid w:val="00FA15B7"/>
    <w:rsid w:val="00FA1BA7"/>
    <w:rsid w:val="00FA1CC5"/>
    <w:rsid w:val="00FA1E82"/>
    <w:rsid w:val="00FA1F8D"/>
    <w:rsid w:val="00FA203B"/>
    <w:rsid w:val="00FA214F"/>
    <w:rsid w:val="00FA2979"/>
    <w:rsid w:val="00FA3BF4"/>
    <w:rsid w:val="00FA3F2C"/>
    <w:rsid w:val="00FA44E9"/>
    <w:rsid w:val="00FA5002"/>
    <w:rsid w:val="00FA5027"/>
    <w:rsid w:val="00FA58FB"/>
    <w:rsid w:val="00FA615D"/>
    <w:rsid w:val="00FA71E7"/>
    <w:rsid w:val="00FA7AD3"/>
    <w:rsid w:val="00FB0F79"/>
    <w:rsid w:val="00FB119E"/>
    <w:rsid w:val="00FB3C04"/>
    <w:rsid w:val="00FB438E"/>
    <w:rsid w:val="00FB449C"/>
    <w:rsid w:val="00FB4529"/>
    <w:rsid w:val="00FB547C"/>
    <w:rsid w:val="00FB5A6E"/>
    <w:rsid w:val="00FB6005"/>
    <w:rsid w:val="00FB6770"/>
    <w:rsid w:val="00FB6D40"/>
    <w:rsid w:val="00FB727A"/>
    <w:rsid w:val="00FB7721"/>
    <w:rsid w:val="00FC03C4"/>
    <w:rsid w:val="00FC0633"/>
    <w:rsid w:val="00FC10AF"/>
    <w:rsid w:val="00FC1526"/>
    <w:rsid w:val="00FC1770"/>
    <w:rsid w:val="00FC1F52"/>
    <w:rsid w:val="00FC2CF2"/>
    <w:rsid w:val="00FC4D58"/>
    <w:rsid w:val="00FC57B7"/>
    <w:rsid w:val="00FC5C27"/>
    <w:rsid w:val="00FC5C6B"/>
    <w:rsid w:val="00FC6639"/>
    <w:rsid w:val="00FC67AD"/>
    <w:rsid w:val="00FC6E20"/>
    <w:rsid w:val="00FC7048"/>
    <w:rsid w:val="00FC74C8"/>
    <w:rsid w:val="00FC7CEC"/>
    <w:rsid w:val="00FD00F9"/>
    <w:rsid w:val="00FD0976"/>
    <w:rsid w:val="00FD1583"/>
    <w:rsid w:val="00FD21F1"/>
    <w:rsid w:val="00FD22D7"/>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F241A"/>
    <w:rsid w:val="00FF3676"/>
    <w:rsid w:val="00FF3EBE"/>
    <w:rsid w:val="00FF41BE"/>
    <w:rsid w:val="00FF482B"/>
    <w:rsid w:val="00FF4909"/>
    <w:rsid w:val="00FF6107"/>
    <w:rsid w:val="00FF6591"/>
    <w:rsid w:val="00FF6E49"/>
    <w:rsid w:val="00FF7D0E"/>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552618534">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792601501">
          <w:marLeft w:val="360"/>
          <w:marRight w:val="0"/>
          <w:marTop w:val="2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309141864">
          <w:marLeft w:val="1800"/>
          <w:marRight w:val="0"/>
          <w:marTop w:val="1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6203">
      <w:bodyDiv w:val="1"/>
      <w:marLeft w:val="0"/>
      <w:marRight w:val="0"/>
      <w:marTop w:val="0"/>
      <w:marBottom w:val="0"/>
      <w:divBdr>
        <w:top w:val="none" w:sz="0" w:space="0" w:color="auto"/>
        <w:left w:val="none" w:sz="0" w:space="0" w:color="auto"/>
        <w:bottom w:val="none" w:sz="0" w:space="0" w:color="auto"/>
        <w:right w:val="none" w:sz="0" w:space="0" w:color="auto"/>
      </w:divBdr>
      <w:divsChild>
        <w:div w:id="891116938">
          <w:marLeft w:val="360"/>
          <w:marRight w:val="0"/>
          <w:marTop w:val="200"/>
          <w:marBottom w:val="0"/>
          <w:divBdr>
            <w:top w:val="none" w:sz="0" w:space="0" w:color="auto"/>
            <w:left w:val="none" w:sz="0" w:space="0" w:color="auto"/>
            <w:bottom w:val="none" w:sz="0" w:space="0" w:color="auto"/>
            <w:right w:val="none" w:sz="0" w:space="0" w:color="auto"/>
          </w:divBdr>
        </w:div>
        <w:div w:id="637489540">
          <w:marLeft w:val="1080"/>
          <w:marRight w:val="0"/>
          <w:marTop w:val="100"/>
          <w:marBottom w:val="0"/>
          <w:divBdr>
            <w:top w:val="none" w:sz="0" w:space="0" w:color="auto"/>
            <w:left w:val="none" w:sz="0" w:space="0" w:color="auto"/>
            <w:bottom w:val="none" w:sz="0" w:space="0" w:color="auto"/>
            <w:right w:val="none" w:sz="0" w:space="0" w:color="auto"/>
          </w:divBdr>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1333222599">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0391631">
          <w:marLeft w:val="1166"/>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923C-9D0E-4C96-AA19-BDBCBD6F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5588</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2023-10-09T13:29:00Z</dcterms:created>
  <dcterms:modified xsi:type="dcterms:W3CDTF">2023-10-09T13:29:00Z</dcterms:modified>
</cp:coreProperties>
</file>