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5AE3" w14:textId="77777777" w:rsidR="00051A0C" w:rsidRPr="00EA4D06" w:rsidRDefault="00051A0C" w:rsidP="00051A0C">
      <w:pPr>
        <w:jc w:val="center"/>
        <w:rPr>
          <w:rFonts w:ascii="Calibri" w:hAnsi="Calibri" w:cs="Calibri"/>
          <w:b/>
          <w:sz w:val="32"/>
          <w:szCs w:val="32"/>
        </w:rPr>
      </w:pPr>
      <w:r w:rsidRPr="00EA4D06">
        <w:rPr>
          <w:rFonts w:ascii="Calibri" w:hAnsi="Calibri" w:cs="Calibri"/>
          <w:b/>
          <w:sz w:val="32"/>
          <w:szCs w:val="32"/>
        </w:rPr>
        <w:t>NPIF Meeting</w:t>
      </w:r>
    </w:p>
    <w:p w14:paraId="2D2C7B66" w14:textId="20A583EE" w:rsidR="00051A0C" w:rsidRPr="00EA4D06" w:rsidRDefault="00051A0C" w:rsidP="00051A0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February 12</w:t>
      </w:r>
      <w:r w:rsidRPr="00EA4D06">
        <w:rPr>
          <w:rFonts w:ascii="Calibri" w:hAnsi="Calibri" w:cs="Calibri"/>
          <w:b/>
          <w:sz w:val="28"/>
          <w:szCs w:val="28"/>
        </w:rPr>
        <w:t>, 2</w:t>
      </w:r>
      <w:r>
        <w:rPr>
          <w:rFonts w:ascii="Calibri" w:hAnsi="Calibri" w:cs="Calibri"/>
          <w:b/>
          <w:sz w:val="28"/>
          <w:szCs w:val="28"/>
        </w:rPr>
        <w:t>0</w:t>
      </w:r>
      <w:r w:rsidRPr="00EA4D06">
        <w:rPr>
          <w:rFonts w:ascii="Calibri" w:hAnsi="Calibri" w:cs="Calibri"/>
          <w:b/>
          <w:sz w:val="28"/>
          <w:szCs w:val="28"/>
        </w:rPr>
        <w:t>02</w:t>
      </w:r>
      <w:r>
        <w:rPr>
          <w:rFonts w:ascii="Calibri" w:hAnsi="Calibri" w:cs="Calibri"/>
          <w:b/>
          <w:sz w:val="28"/>
          <w:szCs w:val="28"/>
        </w:rPr>
        <w:t>5</w:t>
      </w:r>
      <w:r w:rsidRPr="00EA4D06">
        <w:rPr>
          <w:rFonts w:ascii="Calibri" w:hAnsi="Calibri" w:cs="Calibri"/>
          <w:b/>
          <w:sz w:val="28"/>
          <w:szCs w:val="28"/>
        </w:rPr>
        <w:t xml:space="preserve">, 11:00 AM ET – </w:t>
      </w:r>
      <w:r>
        <w:rPr>
          <w:rFonts w:ascii="Calibri" w:hAnsi="Calibri" w:cs="Calibri"/>
          <w:b/>
          <w:sz w:val="28"/>
          <w:szCs w:val="28"/>
        </w:rPr>
        <w:t>1</w:t>
      </w:r>
      <w:r w:rsidRPr="00EA4D06">
        <w:rPr>
          <w:rFonts w:ascii="Calibri" w:hAnsi="Calibri" w:cs="Calibri"/>
          <w:b/>
          <w:sz w:val="28"/>
          <w:szCs w:val="28"/>
        </w:rPr>
        <w:t>:00 PM ET</w:t>
      </w:r>
    </w:p>
    <w:p w14:paraId="7FF9F1EA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Microsoft Teams </w:t>
      </w:r>
      <w:hyperlink r:id="rId5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Need help?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32C2A601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hyperlink r:id="rId6" w:tgtFrame="_blank" w:tooltip="Meeting join link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Join the meeting now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706741E9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Meeting ID: 240 713 092 388 </w:t>
      </w:r>
    </w:p>
    <w:p w14:paraId="445887C6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Passcode: T29SD26W </w:t>
      </w:r>
    </w:p>
    <w:p w14:paraId="135D81C9" w14:textId="77777777" w:rsidR="006930CF" w:rsidRPr="006930CF" w:rsidRDefault="001B49F8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>
        <w:rPr>
          <w:rFonts w:ascii="Segoe UI" w:hAnsi="Segoe UI" w:cs="Segoe UI"/>
          <w:b/>
          <w:bCs/>
          <w:color w:val="242424"/>
          <w14:ligatures w14:val="standardContextual"/>
        </w:rPr>
        <w:pict w14:anchorId="2C2AC5FB">
          <v:rect id="_x0000_i1025" style="width:468pt;height:.45pt" o:hralign="center" o:hrstd="t" o:hr="t" fillcolor="#a0a0a0" stroked="f"/>
        </w:pict>
      </w:r>
    </w:p>
    <w:p w14:paraId="0548C11B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Dial in by phone </w:t>
      </w:r>
    </w:p>
    <w:p w14:paraId="5324EE6B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hyperlink r:id="rId7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+1 346-200-</w:t>
        </w:r>
        <w:proofErr w:type="gramStart"/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6580,,</w:t>
        </w:r>
        <w:proofErr w:type="gramEnd"/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560690099#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United States, Houston </w:t>
      </w:r>
    </w:p>
    <w:p w14:paraId="4ADB4EE5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hyperlink r:id="rId8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Find a local number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5A6E80BB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Phone conference ID: 560 690 099# </w:t>
      </w:r>
    </w:p>
    <w:p w14:paraId="5C4D6218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Join on a video conferencing device </w:t>
      </w:r>
    </w:p>
    <w:p w14:paraId="1FB91C98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Tenant key: </w:t>
      </w:r>
      <w:hyperlink r:id="rId9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att@m.webex.com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1B8ABFF3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Video ID: 116 936 510 2 </w:t>
      </w:r>
    </w:p>
    <w:p w14:paraId="34F280C1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hyperlink r:id="rId10" w:tgtFrame="_blank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More info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56423DC9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For organizers: </w:t>
      </w:r>
      <w:hyperlink r:id="rId11" w:tgtFrame="_blank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Meeting options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| </w:t>
      </w:r>
      <w:hyperlink r:id="rId12" w:tgtFrame="_blank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Reset dial-in PIN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46492169" w14:textId="77777777" w:rsidR="006930CF" w:rsidRPr="006930CF" w:rsidRDefault="006930CF" w:rsidP="006930CF">
      <w:pPr>
        <w:jc w:val="center"/>
        <w:rPr>
          <w:rFonts w:ascii="Segoe UI" w:hAnsi="Segoe UI" w:cs="Segoe UI"/>
          <w:b/>
          <w:bCs/>
          <w:color w:val="242424"/>
          <w14:ligatures w14:val="standardContextual"/>
        </w:rPr>
      </w:pPr>
      <w:hyperlink r:id="rId13" w:tgtFrame="_blank" w:history="1">
        <w:r w:rsidRPr="006930CF">
          <w:rPr>
            <w:rStyle w:val="Hyperlink"/>
            <w:rFonts w:ascii="Segoe UI" w:hAnsi="Segoe UI" w:cs="Segoe UI"/>
            <w:b/>
            <w:bCs/>
            <w14:ligatures w14:val="standardContextual"/>
          </w:rPr>
          <w:t>Org help</w:t>
        </w:r>
      </w:hyperlink>
      <w:r w:rsidRPr="006930CF">
        <w:rPr>
          <w:rFonts w:ascii="Segoe UI" w:hAnsi="Segoe UI" w:cs="Segoe UI"/>
          <w:b/>
          <w:bCs/>
          <w:color w:val="242424"/>
          <w14:ligatures w14:val="standardContextual"/>
        </w:rPr>
        <w:t xml:space="preserve"> </w:t>
      </w:r>
    </w:p>
    <w:p w14:paraId="35D0089F" w14:textId="108EADD1" w:rsidR="00051A0C" w:rsidRPr="00F851A9" w:rsidRDefault="00051A0C" w:rsidP="00051A0C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EA4D06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EA4D06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– Teresa P. (AT&amp;T)</w:t>
      </w:r>
    </w:p>
    <w:p w14:paraId="08E7948E" w14:textId="0B65870B" w:rsidR="00051A0C" w:rsidRPr="005F51C9" w:rsidRDefault="00051A0C" w:rsidP="00051A0C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0"/>
          <w:szCs w:val="20"/>
        </w:rPr>
      </w:pPr>
      <w:r w:rsidRPr="00EA4D06">
        <w:rPr>
          <w:rFonts w:ascii="Calibri" w:hAnsi="Calibri" w:cs="Calibri"/>
          <w:b/>
          <w:sz w:val="24"/>
          <w:szCs w:val="24"/>
        </w:rPr>
        <w:t>Antitrust Notice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373AC86E" w14:textId="77777777" w:rsidR="00051A0C" w:rsidRPr="005A0391" w:rsidRDefault="00051A0C" w:rsidP="00051A0C">
      <w:pPr>
        <w:ind w:left="360"/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eastAsia="Calibri" w:hAnsi="Calibri" w:cs="Calibri"/>
          <w:i/>
          <w:sz w:val="20"/>
          <w:szCs w:val="20"/>
        </w:rPr>
        <w:t xml:space="preserve">Attendees are reminded that participation in industry fora involves the potential for antitrust concerns or risks. To </w:t>
      </w:r>
      <w:r w:rsidRPr="005A0391">
        <w:rPr>
          <w:rFonts w:ascii="Calibri" w:eastAsia="Calibri" w:hAnsi="Calibri" w:cs="Calibri"/>
          <w:i/>
          <w:sz w:val="20"/>
          <w:szCs w:val="20"/>
        </w:rPr>
        <w:t>avoid such concerns/risks, participants should not discuss or exchange information on price, costs, business plans, or any other confidential or commercially sensitive topics.</w:t>
      </w:r>
    </w:p>
    <w:p w14:paraId="6527EA51" w14:textId="25B6A729" w:rsidR="00051A0C" w:rsidRDefault="00051A0C" w:rsidP="00051A0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1</w:t>
      </w:r>
      <w:r w:rsidRPr="005A0391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0</w:t>
      </w:r>
      <w:r w:rsidR="006930CF">
        <w:rPr>
          <w:rFonts w:ascii="Calibri" w:hAnsi="Calibri" w:cs="Calibri"/>
          <w:b/>
          <w:sz w:val="24"/>
          <w:szCs w:val="28"/>
        </w:rPr>
        <w:t>8</w:t>
      </w:r>
      <w:r w:rsidRPr="005A0391">
        <w:rPr>
          <w:rFonts w:ascii="Calibri" w:hAnsi="Calibri" w:cs="Calibri"/>
          <w:b/>
          <w:sz w:val="24"/>
          <w:szCs w:val="28"/>
        </w:rPr>
        <w:t>/2024 Meeting Notes</w:t>
      </w:r>
    </w:p>
    <w:bookmarkStart w:id="0" w:name="_MON_1799232319"/>
    <w:bookmarkEnd w:id="0"/>
    <w:p w14:paraId="475514C5" w14:textId="1E006BD9" w:rsidR="00051A0C" w:rsidRPr="00EA4D06" w:rsidRDefault="006930CF" w:rsidP="00051A0C">
      <w:pPr>
        <w:rPr>
          <w:rFonts w:ascii="Calibri" w:hAnsi="Calibri" w:cs="Calibri"/>
          <w:b/>
          <w:sz w:val="24"/>
          <w:szCs w:val="28"/>
        </w:rPr>
      </w:pPr>
      <w:r>
        <w:object w:dxaOrig="1499" w:dyaOrig="981" w14:anchorId="11362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2pt" o:ole="">
            <v:imagedata r:id="rId14" o:title=""/>
          </v:shape>
          <o:OLEObject Type="Embed" ProgID="Word.Document.12" ShapeID="_x0000_i1026" DrawAspect="Icon" ObjectID="_1799500856" r:id="rId15">
            <o:FieldCodes>\s</o:FieldCodes>
          </o:OLEObject>
        </w:object>
      </w:r>
    </w:p>
    <w:p w14:paraId="260AA043" w14:textId="77777777" w:rsidR="00051A0C" w:rsidRPr="00EA4D06" w:rsidRDefault="00051A0C" w:rsidP="00051A0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EA4D06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051A0C" w:rsidRPr="00EA4D06" w14:paraId="415F4492" w14:textId="77777777" w:rsidTr="006D5353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00B2E3E4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Sub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EA4D06">
              <w:rPr>
                <w:rFonts w:ascii="Calibri" w:hAnsi="Calibri" w:cs="Calibri"/>
                <w:b/>
                <w:sz w:val="20"/>
                <w:szCs w:val="20"/>
              </w:rPr>
              <w:t xml:space="preserve">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69DD421F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683E841D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051A0C" w:rsidRPr="00EA4D06" w14:paraId="597FF524" w14:textId="77777777" w:rsidTr="006D5353">
        <w:tc>
          <w:tcPr>
            <w:tcW w:w="1516" w:type="dxa"/>
          </w:tcPr>
          <w:p w14:paraId="7ED66E6D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4D432B4A" w14:textId="26605BB4" w:rsidR="00051A0C" w:rsidRPr="006930CF" w:rsidRDefault="00051A0C" w:rsidP="006930C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John M. (iconectiv)/Renee D. (AT&amp;T)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24E0A754" w14:textId="7D897372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51A0C" w:rsidRPr="00EA4D06" w14:paraId="295F32CE" w14:textId="77777777" w:rsidTr="006D5353">
        <w:tc>
          <w:tcPr>
            <w:tcW w:w="1516" w:type="dxa"/>
          </w:tcPr>
          <w:p w14:paraId="1CEC45B0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GUST</w:t>
            </w:r>
          </w:p>
        </w:tc>
        <w:tc>
          <w:tcPr>
            <w:tcW w:w="5612" w:type="dxa"/>
          </w:tcPr>
          <w:p w14:paraId="2F3A4216" w14:textId="74B5CD14" w:rsidR="00051A0C" w:rsidRPr="00EA4D06" w:rsidRDefault="00051A0C" w:rsidP="006D535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690614F7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051A0C" w:rsidRPr="00EA4D06" w14:paraId="2375C297" w14:textId="77777777" w:rsidTr="006D5353">
        <w:tc>
          <w:tcPr>
            <w:tcW w:w="1516" w:type="dxa"/>
          </w:tcPr>
          <w:p w14:paraId="442CD1F7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067FD55D" w14:textId="2A35FCD6" w:rsidR="006930CF" w:rsidRPr="00BE33CE" w:rsidRDefault="00051A0C" w:rsidP="006930C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Deb T. (Verizon)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/Teresa P. (AT&amp;T) </w:t>
            </w:r>
          </w:p>
          <w:p w14:paraId="76315DB9" w14:textId="41CF047E" w:rsidR="00051A0C" w:rsidRPr="006930CF" w:rsidRDefault="00051A0C" w:rsidP="006930CF">
            <w:pPr>
              <w:ind w:left="1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E572E6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April 7, 2025</w:t>
            </w:r>
          </w:p>
        </w:tc>
      </w:tr>
      <w:tr w:rsidR="00051A0C" w:rsidRPr="00EA4D06" w14:paraId="054B9274" w14:textId="77777777" w:rsidTr="006D5353">
        <w:tc>
          <w:tcPr>
            <w:tcW w:w="1516" w:type="dxa"/>
          </w:tcPr>
          <w:p w14:paraId="77B6D6F2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3C60F5AE" w14:textId="1CA5C21C" w:rsidR="00051A0C" w:rsidRPr="00EA4D06" w:rsidRDefault="00051A0C" w:rsidP="006D535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A4D06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6EBDE01C" w14:textId="1D1ECDEF" w:rsidR="00051A0C" w:rsidRPr="00EA4D06" w:rsidRDefault="00051A0C" w:rsidP="006D535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F3E1E6B" w14:textId="77777777" w:rsidR="00051A0C" w:rsidRPr="00EA4D06" w:rsidRDefault="00051A0C" w:rsidP="00051A0C">
      <w:pPr>
        <w:rPr>
          <w:rFonts w:ascii="Calibri" w:eastAsia="Times New Roman" w:hAnsi="Calibri" w:cs="Calibri"/>
          <w:b/>
          <w:sz w:val="24"/>
          <w:szCs w:val="24"/>
        </w:rPr>
      </w:pPr>
    </w:p>
    <w:p w14:paraId="4D21C424" w14:textId="77777777" w:rsidR="00051A0C" w:rsidRPr="006930CF" w:rsidRDefault="00051A0C" w:rsidP="00051A0C">
      <w:pPr>
        <w:pStyle w:val="Title"/>
        <w:numPr>
          <w:ilvl w:val="0"/>
          <w:numId w:val="5"/>
        </w:numPr>
        <w:spacing w:after="0"/>
        <w:contextualSpacing w:val="0"/>
        <w:rPr>
          <w:rFonts w:ascii="Calibri" w:eastAsiaTheme="minorHAnsi" w:hAnsi="Calibri" w:cs="Calibri"/>
          <w:b/>
          <w:spacing w:val="0"/>
          <w:kern w:val="0"/>
          <w:sz w:val="24"/>
          <w:szCs w:val="28"/>
        </w:rPr>
      </w:pPr>
      <w:r w:rsidRPr="006930CF">
        <w:rPr>
          <w:rFonts w:ascii="Calibri" w:eastAsiaTheme="minorHAnsi" w:hAnsi="Calibri" w:cs="Calibri"/>
          <w:b/>
          <w:spacing w:val="0"/>
          <w:kern w:val="0"/>
          <w:sz w:val="24"/>
          <w:szCs w:val="28"/>
        </w:rPr>
        <w:t>Change Management Activities</w:t>
      </w:r>
    </w:p>
    <w:p w14:paraId="236E67AE" w14:textId="12894765" w:rsidR="00051A0C" w:rsidRPr="00300771" w:rsidRDefault="00051A0C" w:rsidP="00051A0C">
      <w:pPr>
        <w:pStyle w:val="Title"/>
        <w:numPr>
          <w:ilvl w:val="0"/>
          <w:numId w:val="1"/>
        </w:numPr>
        <w:spacing w:after="0"/>
        <w:contextualSpacing w:val="0"/>
        <w:rPr>
          <w:rFonts w:ascii="Calibri" w:hAnsi="Calibri" w:cs="Calibri"/>
          <w:b/>
          <w:sz w:val="20"/>
        </w:rPr>
      </w:pPr>
      <w:r w:rsidRPr="00300771">
        <w:rPr>
          <w:rFonts w:ascii="Calibri" w:eastAsiaTheme="minorHAnsi" w:hAnsi="Calibri" w:cs="Calibri"/>
          <w:sz w:val="20"/>
        </w:rPr>
        <w:t xml:space="preserve">PIMs Tracking Matrix </w:t>
      </w:r>
      <w:r w:rsidRPr="00FC5ED8">
        <w:rPr>
          <w:rFonts w:ascii="Calibri" w:eastAsiaTheme="minorHAnsi" w:hAnsi="Calibri" w:cs="Calibri"/>
          <w:bCs/>
          <w:sz w:val="20"/>
        </w:rPr>
        <w:t xml:space="preserve">– </w:t>
      </w:r>
      <w:r w:rsidRPr="00DC074D">
        <w:rPr>
          <w:rFonts w:asciiTheme="minorHAnsi" w:hAnsiTheme="minorHAnsi" w:cstheme="minorHAnsi"/>
          <w:bCs/>
          <w:sz w:val="20"/>
        </w:rPr>
        <w:t xml:space="preserve">CMA </w:t>
      </w:r>
      <w:r w:rsidRPr="00300771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051A0C" w:rsidRPr="00A53D8C" w14:paraId="69773AC9" w14:textId="77777777" w:rsidTr="006D5353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5D8C4671" w14:textId="77777777" w:rsidR="00051A0C" w:rsidRPr="00BD7342" w:rsidRDefault="00051A0C" w:rsidP="00BD7342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PIMs Review</w:t>
            </w:r>
          </w:p>
        </w:tc>
      </w:tr>
      <w:tr w:rsidR="00051A0C" w:rsidRPr="00A53D8C" w14:paraId="74C6CD37" w14:textId="77777777" w:rsidTr="006D5353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1E1713C7" w14:textId="77777777" w:rsidR="00051A0C" w:rsidRPr="00E67C4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67C41">
              <w:rPr>
                <w:rFonts w:ascii="Calibri" w:hAnsi="Calibri" w:cs="Calibri"/>
                <w:b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765E7C33" w14:textId="77777777" w:rsidR="00051A0C" w:rsidRPr="00BD7342" w:rsidRDefault="00051A0C" w:rsidP="006D535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21CFB899" w14:textId="77777777" w:rsidR="00051A0C" w:rsidRPr="00BD7342" w:rsidRDefault="00051A0C" w:rsidP="006D535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38E99A07" w14:textId="77777777" w:rsidR="00051A0C" w:rsidRPr="00BD7342" w:rsidRDefault="00051A0C" w:rsidP="006D535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051A0C" w:rsidRPr="00A53D8C" w14:paraId="0987AA1F" w14:textId="77777777" w:rsidTr="006D5353">
        <w:tc>
          <w:tcPr>
            <w:tcW w:w="837" w:type="dxa"/>
          </w:tcPr>
          <w:p w14:paraId="09BBAC8C" w14:textId="77777777" w:rsidR="00051A0C" w:rsidRPr="0030077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136</w:t>
            </w:r>
          </w:p>
        </w:tc>
        <w:tc>
          <w:tcPr>
            <w:tcW w:w="3298" w:type="dxa"/>
          </w:tcPr>
          <w:p w14:paraId="7FD72A2F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77A3749D" w14:textId="2ADA27F0" w:rsidR="00051A0C" w:rsidRPr="0079377A" w:rsidRDefault="00051A0C" w:rsidP="00E24C0C">
            <w:pPr>
              <w:pStyle w:val="Title"/>
              <w:spacing w:after="0"/>
              <w:contextualSpacing w:val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4BD9EF3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051A0C" w:rsidRPr="00A53D8C" w14:paraId="0F467AC8" w14:textId="77777777" w:rsidTr="006D5353">
        <w:tc>
          <w:tcPr>
            <w:tcW w:w="837" w:type="dxa"/>
          </w:tcPr>
          <w:p w14:paraId="34961292" w14:textId="77777777" w:rsidR="00051A0C" w:rsidRPr="0030077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152</w:t>
            </w:r>
          </w:p>
        </w:tc>
        <w:tc>
          <w:tcPr>
            <w:tcW w:w="3298" w:type="dxa"/>
          </w:tcPr>
          <w:p w14:paraId="7C53446D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2174FE30" w14:textId="2FD5561D" w:rsidR="00051A0C" w:rsidRPr="00E24C0C" w:rsidRDefault="00051A0C" w:rsidP="00E24C0C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20" w:type="dxa"/>
          </w:tcPr>
          <w:p w14:paraId="20484331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051A0C" w:rsidRPr="00B20F11" w14:paraId="33F0C3C3" w14:textId="77777777" w:rsidTr="006D5353">
        <w:tc>
          <w:tcPr>
            <w:tcW w:w="837" w:type="dxa"/>
          </w:tcPr>
          <w:p w14:paraId="1DE1052D" w14:textId="77777777" w:rsidR="00051A0C" w:rsidRPr="0030077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155</w:t>
            </w:r>
          </w:p>
        </w:tc>
        <w:tc>
          <w:tcPr>
            <w:tcW w:w="3298" w:type="dxa"/>
          </w:tcPr>
          <w:p w14:paraId="5C9063DE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Pooled SV Modification – 10X People</w:t>
            </w:r>
          </w:p>
        </w:tc>
        <w:tc>
          <w:tcPr>
            <w:tcW w:w="4433" w:type="dxa"/>
          </w:tcPr>
          <w:p w14:paraId="76283552" w14:textId="4358110B" w:rsidR="00051A0C" w:rsidRPr="00E24C0C" w:rsidRDefault="00051A0C" w:rsidP="00E24C0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AI 09112024-02</w:t>
            </w:r>
            <w:r w:rsidR="00E24C0C">
              <w:rPr>
                <w:rFonts w:ascii="Calibri" w:hAnsi="Calibri" w:cs="Calibri"/>
                <w:bCs/>
                <w:sz w:val="20"/>
              </w:rPr>
              <w:t xml:space="preserve"> - </w:t>
            </w:r>
            <w:r w:rsidR="00E24C0C" w:rsidRPr="00C94A7C">
              <w:rPr>
                <w:rFonts w:ascii="Calibri" w:eastAsia="Times New Roman" w:hAnsi="Calibri" w:cs="Calibri"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1620" w:type="dxa"/>
          </w:tcPr>
          <w:p w14:paraId="7F928B23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051A0C" w:rsidRPr="00B20F11" w14:paraId="153795A3" w14:textId="77777777" w:rsidTr="006D5353">
        <w:tc>
          <w:tcPr>
            <w:tcW w:w="837" w:type="dxa"/>
          </w:tcPr>
          <w:p w14:paraId="3692E808" w14:textId="77777777" w:rsidR="00051A0C" w:rsidRPr="0030077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156</w:t>
            </w:r>
          </w:p>
        </w:tc>
        <w:tc>
          <w:tcPr>
            <w:tcW w:w="3298" w:type="dxa"/>
          </w:tcPr>
          <w:p w14:paraId="3CDC4CBA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6A7862E5" w14:textId="355CC073" w:rsidR="00051A0C" w:rsidRPr="005E687C" w:rsidRDefault="00036DC2" w:rsidP="00051A0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0108202</w:t>
            </w:r>
            <w:r w:rsidR="001B49F8">
              <w:rPr>
                <w:rFonts w:ascii="Calibri" w:hAnsi="Calibri" w:cs="Calibri"/>
                <w:bCs/>
                <w:sz w:val="20"/>
              </w:rPr>
              <w:t>5</w:t>
            </w:r>
            <w:r>
              <w:rPr>
                <w:rFonts w:ascii="Calibri" w:hAnsi="Calibri" w:cs="Calibri"/>
                <w:bCs/>
                <w:sz w:val="20"/>
              </w:rPr>
              <w:t xml:space="preserve">-03 - </w:t>
            </w:r>
            <w:r w:rsidRPr="00AD08C4">
              <w:rPr>
                <w:rFonts w:ascii="Calibri" w:hAnsi="Calibri" w:cs="Calibri"/>
                <w:sz w:val="20"/>
              </w:rPr>
              <w:t>SPs to consider the proposed change from 500K to 750K transactions in SPID Migrations.  LNPA will update SPID Migration Calendar language on website and associated documentation</w:t>
            </w:r>
            <w:r w:rsidRPr="0079377A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2776D78A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051A0C" w:rsidRPr="00B20F11" w14:paraId="04B02C42" w14:textId="77777777" w:rsidTr="006D5353">
        <w:tc>
          <w:tcPr>
            <w:tcW w:w="837" w:type="dxa"/>
          </w:tcPr>
          <w:p w14:paraId="10745327" w14:textId="77777777" w:rsidR="00051A0C" w:rsidRPr="0030077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157</w:t>
            </w:r>
          </w:p>
        </w:tc>
        <w:tc>
          <w:tcPr>
            <w:tcW w:w="3298" w:type="dxa"/>
          </w:tcPr>
          <w:p w14:paraId="59A6B6D7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Suggested Language SOA LSMS Constraints - APT</w:t>
            </w:r>
          </w:p>
        </w:tc>
        <w:tc>
          <w:tcPr>
            <w:tcW w:w="4433" w:type="dxa"/>
            <w:shd w:val="clear" w:color="auto" w:fill="auto"/>
          </w:tcPr>
          <w:p w14:paraId="6BC12E5E" w14:textId="24929FF3" w:rsidR="00051A0C" w:rsidRPr="00E24C0C" w:rsidRDefault="00051A0C" w:rsidP="00E24C0C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20" w:type="dxa"/>
          </w:tcPr>
          <w:p w14:paraId="6D1CCB4D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300771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051A0C" w:rsidRPr="00B20F11" w14:paraId="39E111C5" w14:textId="77777777" w:rsidTr="006D5353">
        <w:tc>
          <w:tcPr>
            <w:tcW w:w="837" w:type="dxa"/>
          </w:tcPr>
          <w:p w14:paraId="759E8703" w14:textId="1D3035F8" w:rsidR="00051A0C" w:rsidRPr="00300771" w:rsidRDefault="00E24C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158</w:t>
            </w:r>
          </w:p>
        </w:tc>
        <w:tc>
          <w:tcPr>
            <w:tcW w:w="3298" w:type="dxa"/>
          </w:tcPr>
          <w:p w14:paraId="5DAE7047" w14:textId="6638007C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Pseudo-LRN SVs in SPI</w:t>
            </w:r>
            <w:r w:rsidR="00FC714D">
              <w:rPr>
                <w:rFonts w:ascii="Calibri" w:hAnsi="Calibri" w:cs="Calibri"/>
                <w:sz w:val="20"/>
              </w:rPr>
              <w:t>D</w:t>
            </w:r>
            <w:r>
              <w:rPr>
                <w:rFonts w:ascii="Calibri" w:hAnsi="Calibri" w:cs="Calibri"/>
                <w:sz w:val="20"/>
              </w:rPr>
              <w:t xml:space="preserve"> Migrations – AT&amp;T</w:t>
            </w:r>
          </w:p>
        </w:tc>
        <w:tc>
          <w:tcPr>
            <w:tcW w:w="4433" w:type="dxa"/>
            <w:shd w:val="clear" w:color="auto" w:fill="auto"/>
          </w:tcPr>
          <w:p w14:paraId="31857A99" w14:textId="2DC69086" w:rsidR="00051A0C" w:rsidRPr="00E24C0C" w:rsidRDefault="00036DC2" w:rsidP="00E24C0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01082025-01</w:t>
            </w:r>
            <w:r w:rsidR="00051A0C" w:rsidRPr="00E24C0C">
              <w:rPr>
                <w:rFonts w:ascii="Calibri" w:hAnsi="Calibri" w:cs="Calibri"/>
                <w:bCs/>
                <w:sz w:val="20"/>
              </w:rPr>
              <w:t xml:space="preserve">– LNPA to compile information on pseudo-LRNs that were impacted/moved </w:t>
            </w:r>
            <w:proofErr w:type="gramStart"/>
            <w:r w:rsidR="00051A0C" w:rsidRPr="00E24C0C">
              <w:rPr>
                <w:rFonts w:ascii="Calibri" w:hAnsi="Calibri" w:cs="Calibri"/>
                <w:bCs/>
                <w:sz w:val="20"/>
              </w:rPr>
              <w:t>as a result of</w:t>
            </w:r>
            <w:proofErr w:type="gramEnd"/>
            <w:r w:rsidR="00051A0C" w:rsidRPr="00E24C0C">
              <w:rPr>
                <w:rFonts w:ascii="Calibri" w:hAnsi="Calibri" w:cs="Calibri"/>
                <w:bCs/>
                <w:sz w:val="20"/>
              </w:rPr>
              <w:t xml:space="preserve"> SPID Migration</w:t>
            </w:r>
          </w:p>
        </w:tc>
        <w:tc>
          <w:tcPr>
            <w:tcW w:w="1620" w:type="dxa"/>
          </w:tcPr>
          <w:p w14:paraId="68BD1BD1" w14:textId="77777777" w:rsidR="00051A0C" w:rsidRPr="0030077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Accepted</w:t>
            </w:r>
          </w:p>
        </w:tc>
      </w:tr>
    </w:tbl>
    <w:p w14:paraId="0A737B2D" w14:textId="77777777" w:rsidR="00051A0C" w:rsidRPr="00B20F11" w:rsidRDefault="00051A0C" w:rsidP="00051A0C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0B492134" w14:textId="77777777" w:rsidR="00051A0C" w:rsidRPr="00FC5ED8" w:rsidRDefault="00051A0C" w:rsidP="00051A0C">
      <w:pPr>
        <w:pStyle w:val="Title"/>
        <w:ind w:left="360"/>
        <w:rPr>
          <w:rFonts w:ascii="Calibri" w:hAnsi="Calibri" w:cs="Calibri"/>
          <w:b/>
          <w:bCs/>
          <w:sz w:val="20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051A0C" w:rsidRPr="00B20F11" w14:paraId="73482AFE" w14:textId="77777777" w:rsidTr="006D5353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0F8B6FAE" w14:textId="77777777" w:rsidR="00051A0C" w:rsidRPr="00BD7342" w:rsidRDefault="00051A0C" w:rsidP="00BD7342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Change Order Review</w:t>
            </w:r>
          </w:p>
        </w:tc>
      </w:tr>
      <w:tr w:rsidR="00051A0C" w:rsidRPr="00B20F11" w14:paraId="072BAC89" w14:textId="77777777" w:rsidTr="006D5353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32A648BC" w14:textId="77777777" w:rsidR="00051A0C" w:rsidRPr="00BD7342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304134E1" w14:textId="77777777" w:rsidR="00051A0C" w:rsidRPr="00BD7342" w:rsidRDefault="00051A0C" w:rsidP="006D535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50967ABF" w14:textId="77777777" w:rsidR="00051A0C" w:rsidRPr="00BD7342" w:rsidRDefault="00051A0C" w:rsidP="006D535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37EFD784" w14:textId="77777777" w:rsidR="00051A0C" w:rsidRPr="00BD7342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D7342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051A0C" w:rsidRPr="00B20F11" w14:paraId="1DCA1A65" w14:textId="77777777" w:rsidTr="006D5353">
        <w:tc>
          <w:tcPr>
            <w:tcW w:w="900" w:type="dxa"/>
          </w:tcPr>
          <w:p w14:paraId="3186C57C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565</w:t>
            </w:r>
          </w:p>
        </w:tc>
        <w:tc>
          <w:tcPr>
            <w:tcW w:w="3330" w:type="dxa"/>
          </w:tcPr>
          <w:p w14:paraId="1A52E4FD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Add SV Concurrence Indicator to SV Query Reply – 10X People/iconectiv</w:t>
            </w:r>
          </w:p>
        </w:tc>
        <w:tc>
          <w:tcPr>
            <w:tcW w:w="4320" w:type="dxa"/>
          </w:tcPr>
          <w:p w14:paraId="79278790" w14:textId="77777777" w:rsidR="00051A0C" w:rsidRPr="00C94A7C" w:rsidRDefault="00051A0C" w:rsidP="00051A0C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This CO is being targeted for implementation in the upcoming R5.2.1</w:t>
            </w:r>
          </w:p>
        </w:tc>
        <w:tc>
          <w:tcPr>
            <w:tcW w:w="1620" w:type="dxa"/>
          </w:tcPr>
          <w:p w14:paraId="7C888E5A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Requested</w:t>
            </w:r>
          </w:p>
        </w:tc>
      </w:tr>
      <w:tr w:rsidR="00051A0C" w:rsidRPr="00B20F11" w14:paraId="40C429BB" w14:textId="77777777" w:rsidTr="006D5353">
        <w:tc>
          <w:tcPr>
            <w:tcW w:w="900" w:type="dxa"/>
          </w:tcPr>
          <w:p w14:paraId="6D63465E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566</w:t>
            </w:r>
          </w:p>
        </w:tc>
        <w:tc>
          <w:tcPr>
            <w:tcW w:w="3330" w:type="dxa"/>
          </w:tcPr>
          <w:p w14:paraId="148F6E66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SPID Migration Pending-Like SV-NPB File Email - iconectiv</w:t>
            </w:r>
          </w:p>
        </w:tc>
        <w:tc>
          <w:tcPr>
            <w:tcW w:w="4320" w:type="dxa"/>
          </w:tcPr>
          <w:p w14:paraId="5D8B0868" w14:textId="77777777" w:rsidR="00051A0C" w:rsidRPr="00C94A7C" w:rsidRDefault="00051A0C" w:rsidP="00051A0C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This CO is being targeted for implementation in the upcoming R5.2.1</w:t>
            </w:r>
          </w:p>
        </w:tc>
        <w:tc>
          <w:tcPr>
            <w:tcW w:w="1620" w:type="dxa"/>
          </w:tcPr>
          <w:p w14:paraId="39CE7751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Requested</w:t>
            </w:r>
          </w:p>
        </w:tc>
      </w:tr>
      <w:tr w:rsidR="00051A0C" w:rsidRPr="00B20F11" w14:paraId="110F4830" w14:textId="77777777" w:rsidTr="006D5353">
        <w:tc>
          <w:tcPr>
            <w:tcW w:w="900" w:type="dxa"/>
          </w:tcPr>
          <w:p w14:paraId="4081B377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567</w:t>
            </w:r>
          </w:p>
        </w:tc>
        <w:tc>
          <w:tcPr>
            <w:tcW w:w="3330" w:type="dxa"/>
          </w:tcPr>
          <w:p w14:paraId="4ACEAF7A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762EAD97" w14:textId="2F006354" w:rsidR="00051A0C" w:rsidRPr="00AD08C4" w:rsidRDefault="00051A0C" w:rsidP="00BD7342">
            <w:pPr>
              <w:pStyle w:val="Title"/>
              <w:spacing w:after="0"/>
              <w:contextualSpacing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20" w:type="dxa"/>
          </w:tcPr>
          <w:p w14:paraId="77C664A0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051A0C" w:rsidRPr="00B20F11" w14:paraId="1638D973" w14:textId="77777777" w:rsidTr="006D5353">
        <w:tc>
          <w:tcPr>
            <w:tcW w:w="900" w:type="dxa"/>
          </w:tcPr>
          <w:p w14:paraId="125108DF" w14:textId="6196CE41" w:rsidR="00051A0C" w:rsidRPr="00BD7342" w:rsidRDefault="00BD7342" w:rsidP="00AD08C4">
            <w:pPr>
              <w:pStyle w:val="Title"/>
              <w:jc w:val="center"/>
              <w:rPr>
                <w:rFonts w:ascii="Calibri" w:hAnsi="Calibri" w:cs="Calibri"/>
                <w:bCs/>
                <w:sz w:val="20"/>
              </w:rPr>
            </w:pPr>
            <w:r w:rsidRPr="00BD7342">
              <w:rPr>
                <w:rFonts w:ascii="Calibri" w:hAnsi="Calibri" w:cs="Calibri"/>
                <w:bCs/>
                <w:sz w:val="20"/>
              </w:rPr>
              <w:t>568</w:t>
            </w:r>
          </w:p>
        </w:tc>
        <w:tc>
          <w:tcPr>
            <w:tcW w:w="3330" w:type="dxa"/>
          </w:tcPr>
          <w:p w14:paraId="49CE05AA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 xml:space="preserve">SOA </w:t>
            </w:r>
            <w:r>
              <w:rPr>
                <w:rFonts w:ascii="Calibri" w:hAnsi="Calibri" w:cs="Calibri"/>
                <w:sz w:val="20"/>
              </w:rPr>
              <w:t>TPS Impact on LSMS</w:t>
            </w:r>
            <w:r w:rsidRPr="00C94A7C">
              <w:rPr>
                <w:rFonts w:ascii="Calibri" w:hAnsi="Calibri" w:cs="Calibri"/>
                <w:sz w:val="20"/>
              </w:rPr>
              <w:t xml:space="preserve"> – Doc Only</w:t>
            </w:r>
            <w:r>
              <w:rPr>
                <w:rFonts w:ascii="Calibri" w:hAnsi="Calibri" w:cs="Calibri"/>
                <w:sz w:val="20"/>
              </w:rPr>
              <w:t xml:space="preserve"> - iconectiv</w:t>
            </w:r>
          </w:p>
        </w:tc>
        <w:tc>
          <w:tcPr>
            <w:tcW w:w="4320" w:type="dxa"/>
          </w:tcPr>
          <w:p w14:paraId="63FC9668" w14:textId="223F20F0" w:rsidR="00051A0C" w:rsidRPr="00AD08C4" w:rsidRDefault="00AD08C4" w:rsidP="00051A0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hAnsi="Calibri" w:cs="Calibri"/>
                <w:bCs/>
                <w:sz w:val="20"/>
              </w:rPr>
            </w:pPr>
            <w:r w:rsidRPr="00AD08C4">
              <w:rPr>
                <w:rFonts w:ascii="Calibri" w:hAnsi="Calibri" w:cs="Calibri"/>
                <w:bCs/>
                <w:sz w:val="20"/>
              </w:rPr>
              <w:t xml:space="preserve">Review proposed wording </w:t>
            </w:r>
            <w:r w:rsidR="00E67C41">
              <w:rPr>
                <w:rFonts w:ascii="Calibri" w:hAnsi="Calibri" w:cs="Calibri"/>
                <w:bCs/>
                <w:sz w:val="20"/>
              </w:rPr>
              <w:t xml:space="preserve">for this </w:t>
            </w:r>
            <w:r>
              <w:rPr>
                <w:rFonts w:ascii="Calibri" w:hAnsi="Calibri" w:cs="Calibri"/>
                <w:bCs/>
                <w:sz w:val="20"/>
              </w:rPr>
              <w:t>Change Order</w:t>
            </w:r>
          </w:p>
        </w:tc>
        <w:tc>
          <w:tcPr>
            <w:tcW w:w="1620" w:type="dxa"/>
          </w:tcPr>
          <w:p w14:paraId="6C23030C" w14:textId="51D3CFEC" w:rsidR="00051A0C" w:rsidRPr="00BD7342" w:rsidRDefault="00BD7342" w:rsidP="00AD08C4">
            <w:pPr>
              <w:pStyle w:val="Title"/>
              <w:jc w:val="center"/>
              <w:rPr>
                <w:rFonts w:ascii="Calibri" w:hAnsi="Calibri" w:cs="Calibri"/>
                <w:bCs/>
                <w:sz w:val="20"/>
              </w:rPr>
            </w:pPr>
            <w:r w:rsidRPr="00BD7342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1DFACE72" w14:textId="77777777" w:rsidR="00051A0C" w:rsidRPr="00B20F11" w:rsidRDefault="00051A0C" w:rsidP="00051A0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051A0C" w:rsidRPr="00EA4D06" w14:paraId="4983E20A" w14:textId="77777777" w:rsidTr="006D5353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39CEB1B3" w14:textId="77777777" w:rsidR="00051A0C" w:rsidRPr="00BD7342" w:rsidRDefault="00051A0C" w:rsidP="00BD7342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BD7342">
              <w:rPr>
                <w:rFonts w:ascii="Calibri" w:hAnsi="Calibri" w:cs="Calibri"/>
                <w:b/>
                <w:sz w:val="20"/>
              </w:rPr>
              <w:t>Best Practice Review</w:t>
            </w:r>
          </w:p>
        </w:tc>
      </w:tr>
      <w:tr w:rsidR="00051A0C" w:rsidRPr="00EA4D06" w14:paraId="1BE63348" w14:textId="77777777" w:rsidTr="006D5353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3837472" w14:textId="77777777" w:rsidR="00051A0C" w:rsidRPr="00E67C41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67C41">
              <w:rPr>
                <w:rFonts w:ascii="Calibri" w:hAnsi="Calibri" w:cs="Calibri"/>
                <w:b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451718F3" w14:textId="77777777" w:rsidR="00051A0C" w:rsidRPr="00E67C41" w:rsidRDefault="00051A0C" w:rsidP="006D535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7C41"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2224EC75" w14:textId="77777777" w:rsidR="00051A0C" w:rsidRPr="00E67C41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7C41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7D901799" w14:textId="77777777" w:rsidR="00051A0C" w:rsidRPr="00BD7342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BD7342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051A0C" w:rsidRPr="00EA4D06" w14:paraId="009D132A" w14:textId="77777777" w:rsidTr="006D5353">
        <w:tc>
          <w:tcPr>
            <w:tcW w:w="900" w:type="dxa"/>
          </w:tcPr>
          <w:p w14:paraId="694A1DCE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073</w:t>
            </w:r>
          </w:p>
        </w:tc>
        <w:tc>
          <w:tcPr>
            <w:tcW w:w="3330" w:type="dxa"/>
          </w:tcPr>
          <w:p w14:paraId="5B666112" w14:textId="77777777" w:rsidR="00051A0C" w:rsidRPr="00C94A7C" w:rsidRDefault="00051A0C" w:rsidP="006D5353">
            <w:pPr>
              <w:rPr>
                <w:rFonts w:ascii="Calibri" w:hAnsi="Calibri" w:cs="Calibri"/>
                <w:sz w:val="20"/>
                <w:szCs w:val="20"/>
              </w:rPr>
            </w:pPr>
            <w:r w:rsidRPr="00C94A7C">
              <w:rPr>
                <w:rFonts w:ascii="Calibri" w:hAnsi="Calibri" w:cs="Calibri"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75ED26E4" w14:textId="16B5E081" w:rsidR="00051A0C" w:rsidRPr="00BD7342" w:rsidRDefault="00051A0C" w:rsidP="00BD7342">
            <w:pPr>
              <w:pStyle w:val="Title"/>
              <w:numPr>
                <w:ilvl w:val="0"/>
                <w:numId w:val="1"/>
              </w:numPr>
              <w:spacing w:after="0"/>
              <w:ind w:left="340"/>
              <w:contextualSpacing w:val="0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12082024-02 - Cricket to provide suggested wording for the BP on what information could be gathered</w:t>
            </w:r>
          </w:p>
        </w:tc>
        <w:tc>
          <w:tcPr>
            <w:tcW w:w="1620" w:type="dxa"/>
          </w:tcPr>
          <w:p w14:paraId="25F9F0F1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</w:tbl>
    <w:p w14:paraId="24F4DBEC" w14:textId="77777777" w:rsidR="00051A0C" w:rsidRPr="00EA4D06" w:rsidRDefault="00051A0C" w:rsidP="00051A0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970"/>
        <w:gridCol w:w="4122"/>
        <w:gridCol w:w="1620"/>
      </w:tblGrid>
      <w:tr w:rsidR="00051A0C" w:rsidRPr="00EA4D06" w14:paraId="4CF4954F" w14:textId="77777777" w:rsidTr="006D5353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60A59FE9" w14:textId="77777777" w:rsidR="00051A0C" w:rsidRPr="00AD08C4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D08C4">
              <w:rPr>
                <w:rFonts w:ascii="Calibri" w:hAnsi="Calibri" w:cs="Calibri"/>
                <w:b/>
                <w:sz w:val="20"/>
              </w:rPr>
              <w:lastRenderedPageBreak/>
              <w:t>Action Item Review</w:t>
            </w:r>
          </w:p>
        </w:tc>
      </w:tr>
      <w:tr w:rsidR="00051A0C" w:rsidRPr="00EA4D06" w14:paraId="6BE73F5A" w14:textId="77777777" w:rsidTr="00357E6A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5E10C9D2" w14:textId="77777777" w:rsidR="00051A0C" w:rsidRPr="00357E6A" w:rsidRDefault="00051A0C" w:rsidP="006D535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357E6A">
              <w:rPr>
                <w:rFonts w:ascii="Calibri" w:hAnsi="Calibri" w:cs="Calibri"/>
                <w:b/>
                <w:bCs/>
                <w:sz w:val="20"/>
              </w:rPr>
              <w:t>AI #</w:t>
            </w:r>
          </w:p>
        </w:tc>
        <w:tc>
          <w:tcPr>
            <w:tcW w:w="2970" w:type="dxa"/>
            <w:shd w:val="clear" w:color="auto" w:fill="83CAEB" w:themeFill="accent1" w:themeFillTint="66"/>
          </w:tcPr>
          <w:p w14:paraId="451B5A20" w14:textId="77777777" w:rsidR="00051A0C" w:rsidRPr="00AD08C4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D08C4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122" w:type="dxa"/>
            <w:shd w:val="clear" w:color="auto" w:fill="83CAEB" w:themeFill="accent1" w:themeFillTint="66"/>
          </w:tcPr>
          <w:p w14:paraId="455D597D" w14:textId="77777777" w:rsidR="00051A0C" w:rsidRPr="00AD08C4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AD08C4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93EDE6A" w14:textId="77777777" w:rsidR="00051A0C" w:rsidRPr="00AD08C4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AD08C4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051A0C" w:rsidRPr="003A0207" w14:paraId="395A221F" w14:textId="77777777" w:rsidTr="00357E6A">
        <w:tc>
          <w:tcPr>
            <w:tcW w:w="1458" w:type="dxa"/>
          </w:tcPr>
          <w:p w14:paraId="21765E67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10112023-01</w:t>
            </w:r>
          </w:p>
        </w:tc>
        <w:tc>
          <w:tcPr>
            <w:tcW w:w="2970" w:type="dxa"/>
          </w:tcPr>
          <w:p w14:paraId="55104EE3" w14:textId="77777777" w:rsidR="00051A0C" w:rsidRPr="00C94A7C" w:rsidRDefault="00051A0C" w:rsidP="006D5353">
            <w:pPr>
              <w:rPr>
                <w:rFonts w:ascii="Calibri" w:hAnsi="Calibri" w:cs="Calibri"/>
                <w:sz w:val="20"/>
                <w:szCs w:val="20"/>
              </w:rPr>
            </w:pPr>
            <w:r w:rsidRPr="00C94A7C">
              <w:rPr>
                <w:rFonts w:ascii="Calibri" w:hAnsi="Calibri" w:cs="Calibri"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122" w:type="dxa"/>
          </w:tcPr>
          <w:p w14:paraId="774AF0ED" w14:textId="605A5A93" w:rsidR="00051A0C" w:rsidRPr="00C94A7C" w:rsidRDefault="00051A0C" w:rsidP="00AD08C4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1109A05F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051A0C" w:rsidRPr="003A0207" w14:paraId="133A80FC" w14:textId="77777777" w:rsidTr="00357E6A">
        <w:tc>
          <w:tcPr>
            <w:tcW w:w="1458" w:type="dxa"/>
          </w:tcPr>
          <w:p w14:paraId="51DBCF49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05082024-01</w:t>
            </w:r>
          </w:p>
        </w:tc>
        <w:tc>
          <w:tcPr>
            <w:tcW w:w="2970" w:type="dxa"/>
          </w:tcPr>
          <w:p w14:paraId="78ABFD0E" w14:textId="77777777" w:rsidR="00051A0C" w:rsidRPr="00C94A7C" w:rsidRDefault="00051A0C" w:rsidP="006D5353">
            <w:pPr>
              <w:rPr>
                <w:rFonts w:ascii="Calibri" w:hAnsi="Calibri" w:cs="Calibri"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122" w:type="dxa"/>
          </w:tcPr>
          <w:p w14:paraId="2975BEB2" w14:textId="0DBD6EC7" w:rsidR="00051A0C" w:rsidRPr="00C94A7C" w:rsidRDefault="00051A0C" w:rsidP="00036DC2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25218D67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051A0C" w:rsidRPr="003A0207" w14:paraId="32E4BF21" w14:textId="77777777" w:rsidTr="00357E6A">
        <w:tc>
          <w:tcPr>
            <w:tcW w:w="1458" w:type="dxa"/>
          </w:tcPr>
          <w:p w14:paraId="467311D9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09112024-02</w:t>
            </w:r>
          </w:p>
        </w:tc>
        <w:tc>
          <w:tcPr>
            <w:tcW w:w="2970" w:type="dxa"/>
          </w:tcPr>
          <w:p w14:paraId="4780848D" w14:textId="77777777" w:rsidR="00051A0C" w:rsidRPr="00C94A7C" w:rsidRDefault="00051A0C" w:rsidP="006D53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94A7C">
              <w:rPr>
                <w:rFonts w:ascii="Calibri" w:eastAsia="Times New Roman" w:hAnsi="Calibri" w:cs="Calibri"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122" w:type="dxa"/>
          </w:tcPr>
          <w:p w14:paraId="1E4092B3" w14:textId="374F78C6" w:rsidR="00051A0C" w:rsidRPr="00C94A7C" w:rsidRDefault="00051A0C" w:rsidP="00036DC2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2E489E11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051A0C" w:rsidRPr="003A0207" w14:paraId="06111A13" w14:textId="77777777" w:rsidTr="00357E6A">
        <w:tc>
          <w:tcPr>
            <w:tcW w:w="1458" w:type="dxa"/>
          </w:tcPr>
          <w:p w14:paraId="0C851D5F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09112024-03</w:t>
            </w:r>
          </w:p>
        </w:tc>
        <w:tc>
          <w:tcPr>
            <w:tcW w:w="2970" w:type="dxa"/>
          </w:tcPr>
          <w:p w14:paraId="69C48AD1" w14:textId="77777777" w:rsidR="00051A0C" w:rsidRPr="00C94A7C" w:rsidRDefault="00051A0C" w:rsidP="006D53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94A7C">
              <w:rPr>
                <w:rFonts w:ascii="Calibri" w:eastAsia="Times New Roman" w:hAnsi="Calibri" w:cs="Calibri"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122" w:type="dxa"/>
          </w:tcPr>
          <w:p w14:paraId="29A3C67F" w14:textId="7ED90B68" w:rsidR="00051A0C" w:rsidRPr="00C94A7C" w:rsidRDefault="00051A0C" w:rsidP="00036DC2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0B02D0CE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051A0C" w:rsidRPr="003A0207" w14:paraId="228AC6C2" w14:textId="77777777" w:rsidTr="00357E6A">
        <w:tc>
          <w:tcPr>
            <w:tcW w:w="1458" w:type="dxa"/>
          </w:tcPr>
          <w:p w14:paraId="73D46E6E" w14:textId="12ECBDC0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12082024-02</w:t>
            </w:r>
          </w:p>
        </w:tc>
        <w:tc>
          <w:tcPr>
            <w:tcW w:w="2970" w:type="dxa"/>
          </w:tcPr>
          <w:p w14:paraId="379D70E4" w14:textId="77777777" w:rsidR="00051A0C" w:rsidRPr="00C94A7C" w:rsidRDefault="00051A0C" w:rsidP="006D535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Cricket to provide suggested wording for the BP on what information could be gathered</w:t>
            </w:r>
          </w:p>
        </w:tc>
        <w:tc>
          <w:tcPr>
            <w:tcW w:w="4122" w:type="dxa"/>
          </w:tcPr>
          <w:p w14:paraId="2E00A948" w14:textId="68E026D8" w:rsidR="00051A0C" w:rsidRPr="00C94A7C" w:rsidRDefault="00051A0C" w:rsidP="00036DC2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6A6AE973" w14:textId="77777777" w:rsidR="00051A0C" w:rsidRPr="00C94A7C" w:rsidRDefault="00051A0C" w:rsidP="00AD08C4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C94A7C"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AD08C4" w:rsidRPr="003A0207" w14:paraId="7AD3480B" w14:textId="77777777" w:rsidTr="00357E6A">
        <w:tc>
          <w:tcPr>
            <w:tcW w:w="1458" w:type="dxa"/>
          </w:tcPr>
          <w:p w14:paraId="07BA7B0C" w14:textId="0C2FC11E" w:rsidR="00AD08C4" w:rsidRPr="00C94A7C" w:rsidRDefault="00AD08C4" w:rsidP="006D5353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01082025-01</w:t>
            </w:r>
          </w:p>
        </w:tc>
        <w:tc>
          <w:tcPr>
            <w:tcW w:w="2970" w:type="dxa"/>
          </w:tcPr>
          <w:p w14:paraId="180F3B80" w14:textId="6C9BCC41" w:rsidR="00AD08C4" w:rsidRPr="00C94A7C" w:rsidRDefault="00AD08C4" w:rsidP="006D5353">
            <w:pPr>
              <w:pStyle w:val="Title"/>
              <w:rPr>
                <w:rFonts w:ascii="Calibri" w:hAnsi="Calibri" w:cs="Calibri"/>
                <w:sz w:val="20"/>
              </w:rPr>
            </w:pPr>
            <w:r w:rsidRPr="00AD08C4">
              <w:rPr>
                <w:rFonts w:ascii="Calibri" w:hAnsi="Calibri" w:cs="Calibri"/>
                <w:sz w:val="20"/>
              </w:rPr>
              <w:t xml:space="preserve">LNPA to compile information on pseudo-LRNs that were impacted/moved </w:t>
            </w:r>
            <w:proofErr w:type="gramStart"/>
            <w:r w:rsidRPr="00AD08C4">
              <w:rPr>
                <w:rFonts w:ascii="Calibri" w:hAnsi="Calibri" w:cs="Calibri"/>
                <w:sz w:val="20"/>
              </w:rPr>
              <w:t>as a result of</w:t>
            </w:r>
            <w:proofErr w:type="gramEnd"/>
            <w:r w:rsidRPr="00AD08C4">
              <w:rPr>
                <w:rFonts w:ascii="Calibri" w:hAnsi="Calibri" w:cs="Calibri"/>
                <w:sz w:val="20"/>
              </w:rPr>
              <w:t xml:space="preserve"> a SPID Migration</w:t>
            </w:r>
          </w:p>
        </w:tc>
        <w:tc>
          <w:tcPr>
            <w:tcW w:w="4122" w:type="dxa"/>
          </w:tcPr>
          <w:p w14:paraId="1B6A638F" w14:textId="77777777" w:rsidR="00AD08C4" w:rsidRDefault="00AD08C4" w:rsidP="00AD08C4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5B7A386B" w14:textId="29BB627B" w:rsidR="00AD08C4" w:rsidRPr="00C94A7C" w:rsidRDefault="00AD08C4" w:rsidP="00AD08C4">
            <w:pPr>
              <w:pStyle w:val="Titl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AD08C4" w:rsidRPr="003A0207" w14:paraId="2E978166" w14:textId="77777777" w:rsidTr="00357E6A">
        <w:tc>
          <w:tcPr>
            <w:tcW w:w="1458" w:type="dxa"/>
          </w:tcPr>
          <w:p w14:paraId="7384F406" w14:textId="45B547A9" w:rsidR="00AD08C4" w:rsidRPr="00AD08C4" w:rsidRDefault="00AD08C4" w:rsidP="00AD08C4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01082025-02</w:t>
            </w:r>
          </w:p>
        </w:tc>
        <w:tc>
          <w:tcPr>
            <w:tcW w:w="2970" w:type="dxa"/>
          </w:tcPr>
          <w:p w14:paraId="4E927208" w14:textId="74AA0D09" w:rsidR="00AD08C4" w:rsidRPr="00C94A7C" w:rsidRDefault="00AD08C4" w:rsidP="006D5353">
            <w:pPr>
              <w:pStyle w:val="Title"/>
              <w:rPr>
                <w:rFonts w:ascii="Calibri" w:hAnsi="Calibri" w:cs="Calibri"/>
                <w:sz w:val="20"/>
              </w:rPr>
            </w:pPr>
            <w:r w:rsidRPr="00AD08C4">
              <w:rPr>
                <w:rFonts w:ascii="Calibri" w:hAnsi="Calibri" w:cs="Calibri"/>
                <w:sz w:val="20"/>
              </w:rPr>
              <w:t>LNPA to change the SPID Migration – Quota – All regions tunable from 25 to 49 migrations/week</w:t>
            </w:r>
          </w:p>
        </w:tc>
        <w:tc>
          <w:tcPr>
            <w:tcW w:w="4122" w:type="dxa"/>
          </w:tcPr>
          <w:p w14:paraId="632D6D74" w14:textId="77777777" w:rsidR="00AD08C4" w:rsidRDefault="00AD08C4" w:rsidP="00AD08C4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60CCDF18" w14:textId="1C484A57" w:rsidR="00AD08C4" w:rsidRPr="00C94A7C" w:rsidRDefault="00AD08C4" w:rsidP="00AD08C4">
            <w:pPr>
              <w:pStyle w:val="Titl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  <w:tr w:rsidR="00AD08C4" w:rsidRPr="003A0207" w14:paraId="6379527C" w14:textId="77777777" w:rsidTr="00357E6A">
        <w:tc>
          <w:tcPr>
            <w:tcW w:w="1458" w:type="dxa"/>
          </w:tcPr>
          <w:p w14:paraId="0C721ACB" w14:textId="53A88CE3" w:rsidR="00AD08C4" w:rsidRDefault="00AD08C4" w:rsidP="00AD08C4">
            <w:pPr>
              <w:pStyle w:val="Tit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01082025-03</w:t>
            </w:r>
          </w:p>
        </w:tc>
        <w:tc>
          <w:tcPr>
            <w:tcW w:w="2970" w:type="dxa"/>
          </w:tcPr>
          <w:p w14:paraId="107AA634" w14:textId="19C84433" w:rsidR="00AD08C4" w:rsidRPr="00C94A7C" w:rsidRDefault="00AD08C4" w:rsidP="006D5353">
            <w:pPr>
              <w:pStyle w:val="Title"/>
              <w:rPr>
                <w:rFonts w:ascii="Calibri" w:hAnsi="Calibri" w:cs="Calibri"/>
                <w:sz w:val="20"/>
              </w:rPr>
            </w:pPr>
            <w:r w:rsidRPr="00AD08C4">
              <w:rPr>
                <w:rFonts w:ascii="Calibri" w:hAnsi="Calibri" w:cs="Calibri"/>
                <w:sz w:val="20"/>
              </w:rPr>
              <w:t>SPs to consider the proposed change from 500K to 750K transactions in SPID Migrations.  LNPA will update SPID Migration Calendar language on website and associated documentation</w:t>
            </w:r>
          </w:p>
        </w:tc>
        <w:tc>
          <w:tcPr>
            <w:tcW w:w="4122" w:type="dxa"/>
          </w:tcPr>
          <w:p w14:paraId="4C46E52B" w14:textId="77777777" w:rsidR="00AD08C4" w:rsidRDefault="00AD08C4" w:rsidP="00AD08C4">
            <w:pPr>
              <w:pStyle w:val="Title"/>
              <w:spacing w:after="0"/>
              <w:ind w:left="-2"/>
              <w:contextualSpacing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</w:tcPr>
          <w:p w14:paraId="56D27903" w14:textId="215DAD35" w:rsidR="00AD08C4" w:rsidRPr="00C94A7C" w:rsidRDefault="00AD08C4" w:rsidP="00AD08C4">
            <w:pPr>
              <w:pStyle w:val="Titl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Open</w:t>
            </w:r>
          </w:p>
        </w:tc>
      </w:tr>
    </w:tbl>
    <w:p w14:paraId="40F7BC1F" w14:textId="77777777" w:rsidR="00051A0C" w:rsidRPr="003A0207" w:rsidRDefault="00051A0C" w:rsidP="00051A0C">
      <w:pPr>
        <w:contextualSpacing/>
        <w:rPr>
          <w:rFonts w:ascii="Calibri" w:eastAsia="Calibri" w:hAnsi="Calibri" w:cs="Calibri"/>
          <w:sz w:val="24"/>
          <w:szCs w:val="24"/>
        </w:rPr>
      </w:pPr>
    </w:p>
    <w:p w14:paraId="7AF8BB36" w14:textId="77777777" w:rsidR="00051A0C" w:rsidRPr="00EA4D06" w:rsidRDefault="00051A0C" w:rsidP="00051A0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EA4D06">
        <w:rPr>
          <w:rFonts w:ascii="Calibri" w:hAnsi="Calibri" w:cs="Calibri"/>
          <w:b/>
          <w:sz w:val="24"/>
          <w:szCs w:val="24"/>
        </w:rPr>
        <w:t>Unfinished/New Business</w:t>
      </w:r>
    </w:p>
    <w:p w14:paraId="5EC40E7A" w14:textId="3362D17E" w:rsidR="00051A0C" w:rsidRPr="002E53EC" w:rsidRDefault="00051A0C" w:rsidP="00357E6A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2E53EC">
        <w:rPr>
          <w:rFonts w:ascii="Calibri" w:hAnsi="Calibri" w:cs="Calibri"/>
          <w:bCs/>
          <w:sz w:val="20"/>
          <w:szCs w:val="20"/>
        </w:rPr>
        <w:t>Dat</w:t>
      </w:r>
      <w:r>
        <w:rPr>
          <w:rFonts w:ascii="Calibri" w:hAnsi="Calibri" w:cs="Calibri"/>
          <w:bCs/>
          <w:sz w:val="20"/>
          <w:szCs w:val="20"/>
        </w:rPr>
        <w:t>a</w:t>
      </w:r>
      <w:r w:rsidRPr="002E53EC">
        <w:rPr>
          <w:rFonts w:ascii="Calibri" w:hAnsi="Calibri" w:cs="Calibri"/>
          <w:bCs/>
          <w:sz w:val="20"/>
          <w:szCs w:val="20"/>
        </w:rPr>
        <w:t xml:space="preserve"> Center Update – LNPA</w:t>
      </w:r>
    </w:p>
    <w:p w14:paraId="441D988B" w14:textId="0544D003" w:rsidR="00051A0C" w:rsidRDefault="00051A0C" w:rsidP="00E00511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Release 5.2.1 – </w:t>
      </w:r>
      <w:r w:rsidR="00E00511">
        <w:rPr>
          <w:rFonts w:ascii="Calibri" w:hAnsi="Calibri" w:cs="Calibri"/>
          <w:bCs/>
          <w:sz w:val="20"/>
          <w:szCs w:val="20"/>
        </w:rPr>
        <w:t>LNPA</w:t>
      </w:r>
    </w:p>
    <w:p w14:paraId="15E2C6CF" w14:textId="77777777" w:rsidR="00357E6A" w:rsidRPr="00357E6A" w:rsidRDefault="00357E6A" w:rsidP="00357E6A">
      <w:pPr>
        <w:ind w:left="360"/>
        <w:rPr>
          <w:rFonts w:ascii="Calibri" w:hAnsi="Calibri" w:cs="Calibri"/>
          <w:bCs/>
          <w:sz w:val="20"/>
          <w:szCs w:val="20"/>
        </w:rPr>
      </w:pPr>
    </w:p>
    <w:p w14:paraId="1F357DF5" w14:textId="77777777" w:rsidR="00051A0C" w:rsidRPr="00EA4D06" w:rsidRDefault="00051A0C" w:rsidP="00051A0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sz w:val="24"/>
          <w:szCs w:val="32"/>
        </w:rPr>
        <w:t xml:space="preserve"> </w:t>
      </w:r>
      <w:r w:rsidRPr="00EA4D06">
        <w:rPr>
          <w:rFonts w:ascii="Calibri" w:hAnsi="Calibri" w:cs="Calibri"/>
          <w:b/>
          <w:sz w:val="24"/>
          <w:szCs w:val="32"/>
        </w:rPr>
        <w:t>202</w:t>
      </w:r>
      <w:r>
        <w:rPr>
          <w:rFonts w:ascii="Calibri" w:hAnsi="Calibri" w:cs="Calibri"/>
          <w:b/>
          <w:sz w:val="24"/>
          <w:szCs w:val="32"/>
        </w:rPr>
        <w:t>5</w:t>
      </w:r>
      <w:r w:rsidRPr="00EA4D06">
        <w:rPr>
          <w:rFonts w:ascii="Calibri" w:hAnsi="Calibri" w:cs="Calibri"/>
          <w:b/>
          <w:sz w:val="24"/>
          <w:szCs w:val="32"/>
        </w:rPr>
        <w:t xml:space="preserve">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051A0C" w:rsidRPr="00EA4D06" w14:paraId="33D51E50" w14:textId="77777777" w:rsidTr="006D5353">
        <w:tc>
          <w:tcPr>
            <w:tcW w:w="3116" w:type="dxa"/>
            <w:shd w:val="clear" w:color="auto" w:fill="83CAEB" w:themeFill="accent1" w:themeFillTint="66"/>
          </w:tcPr>
          <w:p w14:paraId="622DD101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12B80BA0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39A2C10F" w14:textId="77777777" w:rsidR="00051A0C" w:rsidRPr="00EA4D06" w:rsidRDefault="00051A0C" w:rsidP="006D53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4D06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051A0C" w:rsidRPr="00EA4D06" w14:paraId="4E8B19A8" w14:textId="77777777" w:rsidTr="006D5353">
        <w:tc>
          <w:tcPr>
            <w:tcW w:w="3116" w:type="dxa"/>
          </w:tcPr>
          <w:p w14:paraId="1E15ED74" w14:textId="77777777" w:rsidR="00051A0C" w:rsidRPr="00297849" w:rsidRDefault="00051A0C" w:rsidP="006D535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March 5, 2025</w:t>
            </w:r>
          </w:p>
        </w:tc>
        <w:tc>
          <w:tcPr>
            <w:tcW w:w="3117" w:type="dxa"/>
          </w:tcPr>
          <w:p w14:paraId="4A43440C" w14:textId="77777777" w:rsidR="00051A0C" w:rsidRDefault="00051A0C" w:rsidP="006D535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11965016" w14:textId="77777777" w:rsidR="00051A0C" w:rsidRDefault="00051A0C" w:rsidP="006D535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6E8BBF00" w14:textId="77777777" w:rsidR="003D2238" w:rsidRDefault="003D2238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68D8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5E9C"/>
    <w:multiLevelType w:val="hybridMultilevel"/>
    <w:tmpl w:val="8CF4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949DB"/>
    <w:multiLevelType w:val="hybridMultilevel"/>
    <w:tmpl w:val="2BCA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7F37"/>
    <w:multiLevelType w:val="hybridMultilevel"/>
    <w:tmpl w:val="0CF2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122DB"/>
    <w:multiLevelType w:val="hybridMultilevel"/>
    <w:tmpl w:val="51D4A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0C76BD"/>
    <w:multiLevelType w:val="hybridMultilevel"/>
    <w:tmpl w:val="2A9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5A16"/>
    <w:multiLevelType w:val="hybridMultilevel"/>
    <w:tmpl w:val="116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0BE0"/>
    <w:multiLevelType w:val="hybridMultilevel"/>
    <w:tmpl w:val="7B38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66E7"/>
    <w:multiLevelType w:val="hybridMultilevel"/>
    <w:tmpl w:val="16BEC16A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1535851427">
    <w:abstractNumId w:val="3"/>
  </w:num>
  <w:num w:numId="3" w16cid:durableId="1869101456">
    <w:abstractNumId w:val="1"/>
  </w:num>
  <w:num w:numId="4" w16cid:durableId="1040516518">
    <w:abstractNumId w:val="5"/>
  </w:num>
  <w:num w:numId="5" w16cid:durableId="1547524217">
    <w:abstractNumId w:val="4"/>
  </w:num>
  <w:num w:numId="6" w16cid:durableId="834145236">
    <w:abstractNumId w:val="7"/>
  </w:num>
  <w:num w:numId="7" w16cid:durableId="1259173252">
    <w:abstractNumId w:val="2"/>
  </w:num>
  <w:num w:numId="8" w16cid:durableId="28840983">
    <w:abstractNumId w:val="8"/>
  </w:num>
  <w:num w:numId="9" w16cid:durableId="169792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36DC2"/>
    <w:rsid w:val="00051A0C"/>
    <w:rsid w:val="00176231"/>
    <w:rsid w:val="001B49F8"/>
    <w:rsid w:val="001D4673"/>
    <w:rsid w:val="00357E6A"/>
    <w:rsid w:val="003D2238"/>
    <w:rsid w:val="00576BAF"/>
    <w:rsid w:val="006930CF"/>
    <w:rsid w:val="0096291A"/>
    <w:rsid w:val="00AD08C4"/>
    <w:rsid w:val="00BD7342"/>
    <w:rsid w:val="00E00511"/>
    <w:rsid w:val="00E24C0C"/>
    <w:rsid w:val="00E67C41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756729"/>
  <w15:chartTrackingRefBased/>
  <w15:docId w15:val="{4BFAA213-5E71-4D89-88DF-DF23F02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05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05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A0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51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A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1A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51A0C"/>
  </w:style>
  <w:style w:type="character" w:styleId="Hyperlink">
    <w:name w:val="Hyperlink"/>
    <w:basedOn w:val="DefaultParagraphFont"/>
    <w:uiPriority w:val="99"/>
    <w:unhideWhenUsed/>
    <w:rsid w:val="006930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34c35730-68ae-4c66-b85e-36f3f14fa348%3Fid%3D560690099&amp;data=05%7C02%7Cmdoherty%40ICONECTIV.COM%7C3dd9c78ab08247f59dfc08dd35870f96%7C69c8e407b674422eb87b0e5394e0005e%7C1%7C0%7C638725576422784819%7CUnknown%7CTWFpbGZsb3d8eyJFbXB0eU1hcGkiOnRydWUsIlYiOiIwLjAuMDAwMCIsIlAiOiJXaW4zMiIsIkFOIjoiTWFpbCIsIldUIjoyfQ%3D%3D%7C0%7C%7C%7C&amp;sdata=hpJjfiEFbmzO1RWqJ3fEeljrdygUfIfL08Q0imDmQw4%3D&amp;reserved=0" TargetMode="External"/><Relationship Id="rId13" Type="http://schemas.openxmlformats.org/officeDocument/2006/relationships/hyperlink" Target="https://att.sharepoint.com/sites/futureofwork/SitePages/Microsoft_Teams.aspx?xsdata=MDV8MDJ8bWRvaGVydHlASUNPTkVDVElWLkNPTXwzZGQ5Yzc4YWIwODI0N2Y1OWRmYzA4ZGQzNTg3MGY5Nnw2OWM4ZTQwN2I2NzQ0MjJlYjg3YjBlNTM5NGUwMDA1ZXwxfDB8NjM4NzI1NTc2NDIyODM5NzMxfFVua25vd258VFdGcGJHWnNiM2Q4ZXlKRmJYQjBlVTFoY0draU9uUnlkV1VzSWxZaU9pSXdMakF1TURBd01DSXNJbEFpT2lKWGFXNHpNaUlzSWtGT0lqb2lUV0ZwYkNJc0lsZFVJam95ZlE9PXwwfHx8&amp;sdata=WnRSeEg4cWs5UFJIS1hvV055OEtiaS9FbFBRQlZQV1h5U2FHUkJEK1lRND0%3d" TargetMode="External"/><Relationship Id="rId3" Type="http://schemas.openxmlformats.org/officeDocument/2006/relationships/settings" Target="settings.xml"/><Relationship Id="rId7" Type="http://schemas.openxmlformats.org/officeDocument/2006/relationships/hyperlink" Target="tel:+13462006580,,560690099" TargetMode="External"/><Relationship Id="rId12" Type="http://schemas.openxmlformats.org/officeDocument/2006/relationships/hyperlink" Target="https://nam10.safelinks.protection.outlook.com/?url=https%3A%2F%2Fdialin.teams.microsoft.com%2Fusp%2Fpstnconferencing&amp;data=05%7C02%7Cmdoherty%40ICONECTIV.COM%7C3dd9c78ab08247f59dfc08dd35870f96%7C69c8e407b674422eb87b0e5394e0005e%7C1%7C0%7C638725576422826005%7CUnknown%7CTWFpbGZsb3d8eyJFbXB0eU1hcGkiOnRydWUsIlYiOiIwLjAuMDAwMCIsIlAiOiJXaW4zMiIsIkFOIjoiTWFpbCIsIldUIjoyfQ%3D%3D%7C0%7C%7C%7C&amp;sdata=u4BakdaEuG80fpL5ZnJPAuT21aKyKQ%2F6c4M9Ff2SiUY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ap/t-59584e83/?url=https%3A%2F%2Fteams.microsoft.com%2Fl%2Fmeetup-join%2F19%253ameeting_YThkYmQzMDktYjZkMi00NmY2LTg4ODAtZjBjYTU2ZGYxOTMz%2540thread.v2%2F0%3Fcontext%3D%257b%2522Tid%2522%253a%2522e741d71c-c6b6-47b0-803c-0f3b32b07556%2522%252c%2522Oid%2522%253a%2522e18bda3d-2d7b-40dc-8ee0-d7b295961595%2522%257d&amp;data=05%7C02%7Cmdoherty%40ICONECTIV.COM%7C3dd9c78ab08247f59dfc08dd35870f96%7C69c8e407b674422eb87b0e5394e0005e%7C1%7C0%7C638725576422770301%7CUnknown%7CTWFpbGZsb3d8eyJFbXB0eU1hcGkiOnRydWUsIlYiOiIwLjAuMDAwMCIsIlAiOiJXaW4zMiIsIkFOIjoiTWFpbCIsIldUIjoyfQ%3D%3D%7C0%7C%7C%7C&amp;sdata=mmuRLSKIWyY%2Ft8IS2SJ4KIocbkmOfDxsUTrXlaJPcfE%3D&amp;reserved=0" TargetMode="External"/><Relationship Id="rId11" Type="http://schemas.openxmlformats.org/officeDocument/2006/relationships/hyperlink" Target="https://nam10.safelinks.protection.outlook.com/?url=https%3A%2F%2Fteams.microsoft.com%2FmeetingOptions%2F%3ForganizerId%3De18bda3d-2d7b-40dc-8ee0-d7b295961595%26tenantId%3De741d71c-c6b6-47b0-803c-0f3b32b07556%26threadId%3D19_meeting_YThkYmQzMDktYjZkMi00NmY2LTg4ODAtZjBjYTU2ZGYxOTMz%40thread.v2%26messageId%3D0%26language%3Den-US&amp;data=05%7C02%7Cmdoherty%40ICONECTIV.COM%7C3dd9c78ab08247f59dfc08dd35870f96%7C69c8e407b674422eb87b0e5394e0005e%7C1%7C0%7C638725576422812343%7CUnknown%7CTWFpbGZsb3d8eyJFbXB0eU1hcGkiOnRydWUsIlYiOiIwLjAuMDAwMCIsIlAiOiJXaW4zMiIsIkFOIjoiTWFpbCIsIldUIjoyfQ%3D%3D%7C0%7C%7C%7C&amp;sdata=vVyI6%2FzcMskBQSuP4h0WZMyoMfsauoakxaz4jmMyerI%3D&amp;reserved=0" TargetMode="External"/><Relationship Id="rId5" Type="http://schemas.openxmlformats.org/officeDocument/2006/relationships/hyperlink" Target="https://nam10.safelinks.protection.outlook.com/?url=https%3A%2F%2Faka.ms%2FJoinTeamsMeeting%3Fomkt%3Den-US&amp;data=05%7C02%7Cmdoherty%40ICONECTIV.COM%7C3dd9c78ab08247f59dfc08dd35870f96%7C69c8e407b674422eb87b0e5394e0005e%7C1%7C0%7C638725576422751110%7CUnknown%7CTWFpbGZsb3d8eyJFbXB0eU1hcGkiOnRydWUsIlYiOiIwLjAuMDAwMCIsIlAiOiJXaW4zMiIsIkFOIjoiTWFpbCIsIldUIjoyfQ%3D%3D%7C0%7C%7C%7C&amp;sdata=FlPjgrwsrdT2ygX267ivpM8KMp8ZzticU0o7nrjc4cM%3D&amp;reserved=0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nam10.safelinks.protection.outlook.com/?url=https%3A%2F%2Fwww.webex.com%2Fmsteams%3Fconfid%3D1169365102%26tenantkey%3Datt%26domain%3Dm.webex.com&amp;data=05%7C02%7Cmdoherty%40ICONECTIV.COM%7C3dd9c78ab08247f59dfc08dd35870f96%7C69c8e407b674422eb87b0e5394e0005e%7C1%7C0%7C638725576422798688%7CUnknown%7CTWFpbGZsb3d8eyJFbXB0eU1hcGkiOnRydWUsIlYiOiIwLjAuMDAwMCIsIlAiOiJXaW4zMiIsIkFOIjoiTWFpbCIsIldUIjoyfQ%3D%3D%7C0%7C%7C%7C&amp;sdata=LDo407Gb39EmCevKu9TvWmbww4yiPC4vr%2BfuuULLCW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t@m.webex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4</cp:revision>
  <dcterms:created xsi:type="dcterms:W3CDTF">2025-01-27T20:50:00Z</dcterms:created>
  <dcterms:modified xsi:type="dcterms:W3CDTF">2025-01-27T21:30:00Z</dcterms:modified>
</cp:coreProperties>
</file>