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5B366493" w:rsidR="00FC4AFE" w:rsidRDefault="001635C0" w:rsidP="00627FE6">
      <w:pPr>
        <w:jc w:val="center"/>
        <w:rPr>
          <w:b/>
          <w:bCs/>
          <w:sz w:val="48"/>
          <w:szCs w:val="48"/>
        </w:rPr>
      </w:pPr>
      <w:r>
        <w:rPr>
          <w:b/>
          <w:bCs/>
          <w:sz w:val="48"/>
          <w:szCs w:val="48"/>
        </w:rPr>
        <w:t xml:space="preserve">Rev: </w:t>
      </w:r>
      <w:r w:rsidR="00914F51">
        <w:rPr>
          <w:b/>
          <w:bCs/>
          <w:sz w:val="48"/>
          <w:szCs w:val="48"/>
        </w:rPr>
        <w:t>46</w:t>
      </w:r>
      <w:r w:rsidR="00627034">
        <w:rPr>
          <w:b/>
          <w:bCs/>
          <w:sz w:val="48"/>
          <w:szCs w:val="48"/>
        </w:rPr>
        <w:br/>
      </w:r>
      <w:r w:rsidR="00914F51">
        <w:rPr>
          <w:b/>
          <w:bCs/>
          <w:sz w:val="48"/>
          <w:szCs w:val="48"/>
        </w:rPr>
        <w:t xml:space="preserve">June </w:t>
      </w:r>
      <w:r w:rsidR="002F2332">
        <w:rPr>
          <w:b/>
          <w:bCs/>
          <w:sz w:val="48"/>
          <w:szCs w:val="48"/>
        </w:rPr>
        <w:t>0</w:t>
      </w:r>
      <w:r w:rsidR="00914F51">
        <w:rPr>
          <w:b/>
          <w:bCs/>
          <w:sz w:val="48"/>
          <w:szCs w:val="48"/>
        </w:rPr>
        <w:t>4</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3351B9" w14:paraId="79271B26" w14:textId="77777777" w:rsidTr="00B50A5A">
        <w:tc>
          <w:tcPr>
            <w:tcW w:w="713" w:type="dxa"/>
            <w:tcBorders>
              <w:top w:val="double" w:sz="4" w:space="0" w:color="auto"/>
              <w:bottom w:val="single" w:sz="4" w:space="0" w:color="auto"/>
            </w:tcBorders>
            <w:shd w:val="clear" w:color="auto" w:fill="auto"/>
          </w:tcPr>
          <w:p w14:paraId="1E77FA0B" w14:textId="3302A6E3" w:rsidR="003351B9" w:rsidRDefault="003C41D0" w:rsidP="00B50A5A">
            <w:pPr>
              <w:jc w:val="center"/>
              <w:rPr>
                <w:sz w:val="18"/>
                <w:szCs w:val="18"/>
              </w:rPr>
            </w:pPr>
            <w:hyperlink r:id="rId8"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shd w:val="clear" w:color="auto" w:fill="auto"/>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shd w:val="clear" w:color="auto" w:fill="auto"/>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769FC8C4" w14:textId="77777777" w:rsidR="003351B9" w:rsidRPr="00B42BAE" w:rsidRDefault="003351B9" w:rsidP="00B50A5A">
            <w:pPr>
              <w:pStyle w:val="Title"/>
              <w:jc w:val="left"/>
              <w:rPr>
                <w:b w:val="0"/>
                <w:sz w:val="18"/>
                <w:szCs w:val="18"/>
              </w:rPr>
            </w:pPr>
            <w:r w:rsidRPr="00B42BAE">
              <w:rPr>
                <w:b w:val="0"/>
                <w:sz w:val="18"/>
                <w:szCs w:val="18"/>
              </w:rPr>
              <w:t xml:space="preserve">Pseudo-LRN SVs in SPID Migrations - Currently, pseudo-LRN (LRN = 000-000-0000), aka </w:t>
            </w:r>
            <w:proofErr w:type="spellStart"/>
            <w:r w:rsidRPr="00B42BAE">
              <w:rPr>
                <w:b w:val="0"/>
                <w:sz w:val="18"/>
                <w:szCs w:val="18"/>
              </w:rPr>
              <w:t>pLRN</w:t>
            </w:r>
            <w:proofErr w:type="spellEnd"/>
            <w:r w:rsidRPr="00B42BAE">
              <w:rPr>
                <w:b w:val="0"/>
                <w:sz w:val="18"/>
                <w:szCs w:val="18"/>
              </w:rPr>
              <w:t>, SVs are migrated with the NPA-NXX to the To SPID in a SPID Migration, regardless of NPBs that remain with the From SPID (or any SPID holding NPBs in the code). This leads to undesired consequences such as transfer of inventory and ‘invisible’ contaminants.</w:t>
            </w:r>
          </w:p>
          <w:p w14:paraId="08D5DA64" w14:textId="77777777" w:rsidR="00D13D32" w:rsidRPr="00B42BAE" w:rsidRDefault="00D13D32" w:rsidP="00B50A5A">
            <w:pPr>
              <w:pStyle w:val="Title"/>
              <w:jc w:val="left"/>
              <w:rPr>
                <w:b w:val="0"/>
                <w:sz w:val="18"/>
                <w:szCs w:val="18"/>
              </w:rPr>
            </w:pPr>
          </w:p>
          <w:p w14:paraId="303AC49D" w14:textId="77777777" w:rsidR="00D13D32" w:rsidRPr="00B42BAE" w:rsidRDefault="00D13D32" w:rsidP="00B50A5A">
            <w:pPr>
              <w:pStyle w:val="Title"/>
              <w:jc w:val="left"/>
              <w:rPr>
                <w:b w:val="0"/>
                <w:sz w:val="18"/>
                <w:szCs w:val="18"/>
              </w:rPr>
            </w:pPr>
            <w:r w:rsidRPr="00B42BAE">
              <w:rPr>
                <w:b w:val="0"/>
                <w:sz w:val="18"/>
                <w:szCs w:val="18"/>
              </w:rPr>
              <w:t>01/08/2025 NPIF Meeting</w:t>
            </w:r>
          </w:p>
          <w:p w14:paraId="1E9DC8B9" w14:textId="77777777" w:rsidR="00D13D32" w:rsidRPr="002C5683" w:rsidRDefault="00D13D32" w:rsidP="000F0C1C">
            <w:pPr>
              <w:pStyle w:val="ListParagraph"/>
              <w:numPr>
                <w:ilvl w:val="0"/>
                <w:numId w:val="146"/>
              </w:numPr>
              <w:ind w:left="380"/>
              <w:rPr>
                <w:bCs/>
                <w:sz w:val="18"/>
                <w:szCs w:val="18"/>
              </w:rPr>
            </w:pPr>
            <w:r w:rsidRPr="002C5683">
              <w:rPr>
                <w:bCs/>
                <w:sz w:val="18"/>
                <w:szCs w:val="18"/>
              </w:rPr>
              <w:t>Renee D. (AT&amp;T) reviewed this draft PIM</w:t>
            </w:r>
          </w:p>
          <w:p w14:paraId="262A31C2" w14:textId="77777777" w:rsidR="00D13D32" w:rsidRPr="002C5683" w:rsidRDefault="00D13D32" w:rsidP="000F0C1C">
            <w:pPr>
              <w:pStyle w:val="ListParagraph"/>
              <w:numPr>
                <w:ilvl w:val="0"/>
                <w:numId w:val="146"/>
              </w:numPr>
              <w:ind w:left="380"/>
              <w:rPr>
                <w:bCs/>
                <w:sz w:val="18"/>
                <w:szCs w:val="18"/>
              </w:rPr>
            </w:pPr>
            <w:r w:rsidRPr="002C5683">
              <w:rPr>
                <w:bCs/>
                <w:sz w:val="18"/>
                <w:szCs w:val="18"/>
              </w:rPr>
              <w:t>PIM was discussed, accepted and assigned # 158</w:t>
            </w:r>
          </w:p>
          <w:p w14:paraId="3BC39D11" w14:textId="77777777" w:rsidR="00D13D32" w:rsidRPr="002C5683" w:rsidRDefault="00D13D32" w:rsidP="000F0C1C">
            <w:pPr>
              <w:pStyle w:val="ListParagraph"/>
              <w:numPr>
                <w:ilvl w:val="0"/>
                <w:numId w:val="146"/>
              </w:numPr>
              <w:ind w:left="380"/>
              <w:rPr>
                <w:bCs/>
                <w:sz w:val="18"/>
                <w:szCs w:val="18"/>
              </w:rPr>
            </w:pPr>
            <w:r w:rsidRPr="002C5683">
              <w:rPr>
                <w:bCs/>
                <w:sz w:val="18"/>
                <w:szCs w:val="18"/>
              </w:rPr>
              <w:t>PIM recommends updates to the associated M&amp;Ps and possibly a Best Practice related to this issue</w:t>
            </w:r>
          </w:p>
          <w:p w14:paraId="5A6D7ADA" w14:textId="77777777" w:rsidR="00D13D32" w:rsidRPr="002C5683" w:rsidRDefault="00D13D32" w:rsidP="000F0C1C">
            <w:pPr>
              <w:pStyle w:val="ListParagraph"/>
              <w:numPr>
                <w:ilvl w:val="0"/>
                <w:numId w:val="146"/>
              </w:numPr>
              <w:ind w:left="380"/>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0F0C1C">
            <w:pPr>
              <w:pStyle w:val="ListParagraph"/>
              <w:numPr>
                <w:ilvl w:val="0"/>
                <w:numId w:val="146"/>
              </w:numPr>
              <w:ind w:left="380"/>
              <w:rPr>
                <w:bCs/>
                <w:sz w:val="18"/>
                <w:szCs w:val="18"/>
              </w:rPr>
            </w:pPr>
            <w:r w:rsidRPr="002C5683">
              <w:rPr>
                <w:bCs/>
                <w:sz w:val="18"/>
                <w:szCs w:val="18"/>
              </w:rPr>
              <w:t>Renee D. (AT&amp;T) – to add a flow/diagram to the PIM</w:t>
            </w:r>
          </w:p>
          <w:p w14:paraId="182805BE" w14:textId="77777777" w:rsidR="00D13D32" w:rsidRPr="002C5683" w:rsidRDefault="00D13D32" w:rsidP="000F0C1C">
            <w:pPr>
              <w:pStyle w:val="ListParagraph"/>
              <w:numPr>
                <w:ilvl w:val="0"/>
                <w:numId w:val="146"/>
              </w:numPr>
              <w:ind w:left="380"/>
              <w:rPr>
                <w:bCs/>
                <w:sz w:val="18"/>
                <w:szCs w:val="18"/>
              </w:rPr>
            </w:pPr>
            <w:r w:rsidRPr="002C5683">
              <w:rPr>
                <w:bCs/>
                <w:sz w:val="18"/>
                <w:szCs w:val="18"/>
              </w:rPr>
              <w:t>Steve K. (LNPA) - only code or block holder (if one exists) can create a pseudo-LRN.  Thus because of this rule, if the pseudo-LRN is part of this migration it would need to move with the block migration.  Thus, transferring ownership to the new SP.</w:t>
            </w:r>
          </w:p>
          <w:p w14:paraId="527106B7" w14:textId="77777777" w:rsidR="00D13D32" w:rsidRPr="002C5683" w:rsidRDefault="00D13D32" w:rsidP="000F0C1C">
            <w:pPr>
              <w:pStyle w:val="ListParagraph"/>
              <w:numPr>
                <w:ilvl w:val="0"/>
                <w:numId w:val="146"/>
              </w:numPr>
              <w:ind w:left="380"/>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0F0C1C">
            <w:pPr>
              <w:pStyle w:val="ListParagraph"/>
              <w:numPr>
                <w:ilvl w:val="0"/>
                <w:numId w:val="146"/>
              </w:numPr>
              <w:ind w:left="380"/>
              <w:rPr>
                <w:bCs/>
                <w:sz w:val="18"/>
                <w:szCs w:val="18"/>
              </w:rPr>
            </w:pPr>
            <w:r w:rsidRPr="002C5683">
              <w:rPr>
                <w:bCs/>
                <w:sz w:val="18"/>
                <w:szCs w:val="18"/>
              </w:rPr>
              <w:t xml:space="preserve">New AI – LNPA to compile information on pseudo-LRNs that were impacted/moved </w:t>
            </w:r>
            <w:proofErr w:type="gramStart"/>
            <w:r w:rsidRPr="002C5683">
              <w:rPr>
                <w:bCs/>
                <w:sz w:val="18"/>
                <w:szCs w:val="18"/>
              </w:rPr>
              <w:t>as a result of</w:t>
            </w:r>
            <w:proofErr w:type="gramEnd"/>
            <w:r w:rsidRPr="002C5683">
              <w:rPr>
                <w:bCs/>
                <w:sz w:val="18"/>
                <w:szCs w:val="18"/>
              </w:rPr>
              <w:t xml:space="preserve"> SPID Migration</w:t>
            </w:r>
          </w:p>
          <w:p w14:paraId="6432FB4F" w14:textId="77777777" w:rsidR="00D13D32" w:rsidRPr="00B42BAE" w:rsidRDefault="00D13D32" w:rsidP="000F0C1C">
            <w:pPr>
              <w:pStyle w:val="Title"/>
              <w:numPr>
                <w:ilvl w:val="0"/>
                <w:numId w:val="146"/>
              </w:numPr>
              <w:ind w:left="380"/>
              <w:jc w:val="left"/>
              <w:rPr>
                <w:b w:val="0"/>
                <w:sz w:val="18"/>
                <w:szCs w:val="18"/>
              </w:rPr>
            </w:pPr>
            <w:r w:rsidRPr="00B42BAE">
              <w:rPr>
                <w:b w:val="0"/>
                <w:sz w:val="18"/>
                <w:szCs w:val="18"/>
              </w:rPr>
              <w:t>CMA to update PIM and post to website</w:t>
            </w:r>
          </w:p>
          <w:p w14:paraId="31A681C5" w14:textId="77777777" w:rsidR="008954D7" w:rsidRPr="00B42BAE" w:rsidRDefault="008954D7" w:rsidP="008954D7">
            <w:pPr>
              <w:pStyle w:val="Title"/>
              <w:jc w:val="left"/>
              <w:rPr>
                <w:b w:val="0"/>
                <w:sz w:val="18"/>
                <w:szCs w:val="18"/>
              </w:rPr>
            </w:pPr>
          </w:p>
          <w:p w14:paraId="43068E2E" w14:textId="27D85D33" w:rsidR="008954D7" w:rsidRPr="00B42BAE" w:rsidRDefault="008954D7" w:rsidP="008954D7">
            <w:pPr>
              <w:pStyle w:val="Title"/>
              <w:jc w:val="left"/>
              <w:rPr>
                <w:b w:val="0"/>
                <w:sz w:val="18"/>
                <w:szCs w:val="18"/>
              </w:rPr>
            </w:pPr>
            <w:r w:rsidRPr="00B42BAE">
              <w:rPr>
                <w:b w:val="0"/>
                <w:sz w:val="18"/>
                <w:szCs w:val="18"/>
              </w:rPr>
              <w:t>02/08</w:t>
            </w:r>
            <w:r w:rsidR="006732C5">
              <w:rPr>
                <w:b w:val="0"/>
                <w:sz w:val="18"/>
                <w:szCs w:val="18"/>
              </w:rPr>
              <w:t>/</w:t>
            </w:r>
            <w:r w:rsidRPr="00B42BAE">
              <w:rPr>
                <w:b w:val="0"/>
                <w:sz w:val="18"/>
                <w:szCs w:val="18"/>
              </w:rPr>
              <w:t>2025 NPIF Meeting</w:t>
            </w:r>
          </w:p>
          <w:p w14:paraId="5BCD4159" w14:textId="77777777" w:rsidR="008954D7" w:rsidRPr="00B42BAE" w:rsidRDefault="008954D7" w:rsidP="000F0C1C">
            <w:pPr>
              <w:pStyle w:val="ListParagraph"/>
              <w:numPr>
                <w:ilvl w:val="0"/>
                <w:numId w:val="147"/>
              </w:numPr>
              <w:rPr>
                <w:bCs/>
                <w:sz w:val="18"/>
                <w:szCs w:val="18"/>
              </w:rPr>
            </w:pPr>
            <w:r w:rsidRPr="00B42BAE">
              <w:rPr>
                <w:bCs/>
                <w:sz w:val="18"/>
                <w:szCs w:val="18"/>
              </w:rPr>
              <w:t>01082025-01– LNPA to compile information on pseudo-LRNs that were impacted/moved because of a SPID Migration</w:t>
            </w:r>
          </w:p>
          <w:p w14:paraId="6C50EAEA" w14:textId="77777777" w:rsidR="008954D7" w:rsidRPr="00B42BAE" w:rsidRDefault="008954D7" w:rsidP="000F0C1C">
            <w:pPr>
              <w:pStyle w:val="ListParagraph"/>
              <w:numPr>
                <w:ilvl w:val="1"/>
                <w:numId w:val="147"/>
              </w:numPr>
              <w:rPr>
                <w:bCs/>
                <w:sz w:val="18"/>
                <w:szCs w:val="18"/>
              </w:rPr>
            </w:pPr>
            <w:r w:rsidRPr="00B42BAE">
              <w:rPr>
                <w:bCs/>
                <w:sz w:val="18"/>
                <w:szCs w:val="18"/>
              </w:rPr>
              <w:t>LNPA shared statistics re: AI 010082025-01</w:t>
            </w:r>
          </w:p>
          <w:p w14:paraId="77510F50" w14:textId="77777777" w:rsidR="008954D7" w:rsidRPr="00B42BAE" w:rsidRDefault="008954D7" w:rsidP="000F0C1C">
            <w:pPr>
              <w:pStyle w:val="ListParagraph"/>
              <w:numPr>
                <w:ilvl w:val="1"/>
                <w:numId w:val="147"/>
              </w:numPr>
              <w:rPr>
                <w:bCs/>
                <w:sz w:val="18"/>
                <w:szCs w:val="18"/>
              </w:rPr>
            </w:pPr>
            <w:r w:rsidRPr="00B42BAE">
              <w:rPr>
                <w:bCs/>
                <w:sz w:val="18"/>
                <w:szCs w:val="18"/>
              </w:rPr>
              <w:t xml:space="preserve">In the last 12 months across all regions, there have been 29 non-Pool PLRN SVs migrated due to migration of their corresponding </w:t>
            </w:r>
            <w:r w:rsidRPr="00B42BAE">
              <w:rPr>
                <w:bCs/>
                <w:sz w:val="18"/>
                <w:szCs w:val="18"/>
              </w:rPr>
              <w:lastRenderedPageBreak/>
              <w:t xml:space="preserve">NPA-NXX, the most recent being on February 9, 2025.  </w:t>
            </w:r>
          </w:p>
          <w:p w14:paraId="7BC55716" w14:textId="1C6254EA" w:rsidR="008954D7" w:rsidRPr="00B42BAE" w:rsidRDefault="008954D7" w:rsidP="000F0C1C">
            <w:pPr>
              <w:pStyle w:val="ListParagraph"/>
              <w:numPr>
                <w:ilvl w:val="1"/>
                <w:numId w:val="147"/>
              </w:numPr>
              <w:rPr>
                <w:bCs/>
                <w:sz w:val="18"/>
                <w:szCs w:val="18"/>
              </w:rPr>
            </w:pPr>
            <w:r w:rsidRPr="00B42BAE">
              <w:rPr>
                <w:bCs/>
                <w:sz w:val="18"/>
                <w:szCs w:val="18"/>
              </w:rPr>
              <w:t>For all 29 TNs PLRNs migrated, the corresponding pool block (if it existed), was deleted/de</w:t>
            </w:r>
            <w:r w:rsidR="00862B20">
              <w:rPr>
                <w:bCs/>
                <w:sz w:val="18"/>
                <w:szCs w:val="18"/>
              </w:rPr>
              <w:t>-</w:t>
            </w:r>
            <w:r w:rsidRPr="00B42BAE">
              <w:rPr>
                <w:bCs/>
                <w:sz w:val="18"/>
                <w:szCs w:val="18"/>
              </w:rPr>
              <w:t>pooled in advance of the migration date.</w:t>
            </w:r>
          </w:p>
          <w:p w14:paraId="5CAADDE7" w14:textId="77777777" w:rsidR="008954D7" w:rsidRPr="00B42BAE" w:rsidRDefault="008954D7" w:rsidP="000F0C1C">
            <w:pPr>
              <w:pStyle w:val="ListParagraph"/>
              <w:numPr>
                <w:ilvl w:val="1"/>
                <w:numId w:val="147"/>
              </w:numPr>
              <w:rPr>
                <w:bCs/>
                <w:sz w:val="18"/>
                <w:szCs w:val="18"/>
              </w:rPr>
            </w:pPr>
            <w:r w:rsidRPr="00B42BAE">
              <w:rPr>
                <w:bCs/>
                <w:sz w:val="18"/>
                <w:szCs w:val="18"/>
              </w:rPr>
              <w:t>Across all regions there are 170 non-Pool PLRN SVs that have a New SP ID that does not match the SPID on the corresponding -X record.</w:t>
            </w:r>
          </w:p>
          <w:p w14:paraId="220FCAF3" w14:textId="20B03E14" w:rsidR="008954D7" w:rsidRPr="00B42BAE" w:rsidRDefault="008954D7" w:rsidP="000F0C1C">
            <w:pPr>
              <w:pStyle w:val="ListParagraph"/>
              <w:numPr>
                <w:ilvl w:val="1"/>
                <w:numId w:val="147"/>
              </w:numPr>
              <w:rPr>
                <w:bCs/>
                <w:sz w:val="18"/>
                <w:szCs w:val="18"/>
              </w:rPr>
            </w:pPr>
            <w:r w:rsidRPr="00B42BAE">
              <w:rPr>
                <w:bCs/>
                <w:sz w:val="18"/>
                <w:szCs w:val="18"/>
              </w:rPr>
              <w:t xml:space="preserve">In last 12 months there have been 306 </w:t>
            </w:r>
            <w:proofErr w:type="spellStart"/>
            <w:r w:rsidR="00862B20">
              <w:rPr>
                <w:bCs/>
                <w:sz w:val="18"/>
                <w:szCs w:val="18"/>
              </w:rPr>
              <w:t>p</w:t>
            </w:r>
            <w:r w:rsidRPr="00B42BAE">
              <w:rPr>
                <w:bCs/>
                <w:sz w:val="18"/>
                <w:szCs w:val="18"/>
              </w:rPr>
              <w:t>LRN</w:t>
            </w:r>
            <w:proofErr w:type="spellEnd"/>
            <w:r w:rsidRPr="00B42BAE">
              <w:rPr>
                <w:bCs/>
                <w:sz w:val="18"/>
                <w:szCs w:val="18"/>
              </w:rPr>
              <w:t xml:space="preserve"> -</w:t>
            </w:r>
            <w:proofErr w:type="spellStart"/>
            <w:r w:rsidRPr="00B42BAE">
              <w:rPr>
                <w:bCs/>
                <w:sz w:val="18"/>
                <w:szCs w:val="18"/>
              </w:rPr>
              <w:t>Xs</w:t>
            </w:r>
            <w:proofErr w:type="spellEnd"/>
            <w:r w:rsidRPr="00B42BAE">
              <w:rPr>
                <w:bCs/>
                <w:sz w:val="18"/>
                <w:szCs w:val="18"/>
              </w:rPr>
              <w:t xml:space="preserve"> migrated based on the migration of their corresponding NPA-NXX, the most recent being on July 28, 2024</w:t>
            </w:r>
          </w:p>
          <w:p w14:paraId="52E9928F" w14:textId="7B95AA7C" w:rsidR="008954D7" w:rsidRPr="00B42BAE" w:rsidRDefault="008954D7" w:rsidP="000F0C1C">
            <w:pPr>
              <w:pStyle w:val="ListParagraph"/>
              <w:numPr>
                <w:ilvl w:val="1"/>
                <w:numId w:val="147"/>
              </w:numPr>
              <w:rPr>
                <w:bCs/>
                <w:sz w:val="18"/>
                <w:szCs w:val="18"/>
              </w:rPr>
            </w:pPr>
            <w:r w:rsidRPr="00B42BAE">
              <w:rPr>
                <w:bCs/>
                <w:sz w:val="18"/>
                <w:szCs w:val="18"/>
              </w:rPr>
              <w:t xml:space="preserve">There are currently no SPID migrations scheduled that would affect a </w:t>
            </w:r>
            <w:proofErr w:type="spellStart"/>
            <w:r w:rsidR="00862B20">
              <w:rPr>
                <w:bCs/>
                <w:sz w:val="18"/>
                <w:szCs w:val="18"/>
              </w:rPr>
              <w:t>p</w:t>
            </w:r>
            <w:r w:rsidRPr="00B42BAE">
              <w:rPr>
                <w:bCs/>
                <w:sz w:val="18"/>
                <w:szCs w:val="18"/>
              </w:rPr>
              <w:t>LRN</w:t>
            </w:r>
            <w:proofErr w:type="spellEnd"/>
            <w:r w:rsidRPr="00B42BAE">
              <w:rPr>
                <w:bCs/>
                <w:sz w:val="18"/>
                <w:szCs w:val="18"/>
              </w:rPr>
              <w:t xml:space="preserve"> -X</w:t>
            </w:r>
          </w:p>
          <w:p w14:paraId="65A86053" w14:textId="3BCF2FAD" w:rsidR="008954D7" w:rsidRPr="00B42BAE" w:rsidRDefault="008954D7" w:rsidP="000F0C1C">
            <w:pPr>
              <w:pStyle w:val="ListParagraph"/>
              <w:numPr>
                <w:ilvl w:val="1"/>
                <w:numId w:val="147"/>
              </w:numPr>
              <w:rPr>
                <w:bCs/>
                <w:sz w:val="18"/>
                <w:szCs w:val="18"/>
              </w:rPr>
            </w:pPr>
            <w:r w:rsidRPr="00B42BAE">
              <w:rPr>
                <w:bCs/>
                <w:sz w:val="18"/>
                <w:szCs w:val="18"/>
              </w:rPr>
              <w:t xml:space="preserve">70% of </w:t>
            </w:r>
            <w:proofErr w:type="spellStart"/>
            <w:r w:rsidR="00862B20">
              <w:rPr>
                <w:bCs/>
                <w:sz w:val="18"/>
                <w:szCs w:val="18"/>
              </w:rPr>
              <w:t>p</w:t>
            </w:r>
            <w:r w:rsidRPr="00B42BAE">
              <w:rPr>
                <w:bCs/>
                <w:sz w:val="18"/>
                <w:szCs w:val="18"/>
              </w:rPr>
              <w:t>RLN</w:t>
            </w:r>
            <w:proofErr w:type="spellEnd"/>
            <w:r w:rsidRPr="00B42BAE">
              <w:rPr>
                <w:bCs/>
                <w:sz w:val="18"/>
                <w:szCs w:val="18"/>
              </w:rPr>
              <w:t xml:space="preserve"> NPBs have been de</w:t>
            </w:r>
            <w:r w:rsidR="00862B20">
              <w:rPr>
                <w:bCs/>
                <w:sz w:val="18"/>
                <w:szCs w:val="18"/>
              </w:rPr>
              <w:t>-</w:t>
            </w:r>
            <w:r w:rsidRPr="00B42BAE">
              <w:rPr>
                <w:bCs/>
                <w:sz w:val="18"/>
                <w:szCs w:val="18"/>
              </w:rPr>
              <w:t>pooled/deleted since August 1, 2024, and only 1 PLRN -X has been created since that date</w:t>
            </w:r>
          </w:p>
          <w:p w14:paraId="348E7ADD" w14:textId="77777777" w:rsidR="008954D7" w:rsidRPr="00B42BAE" w:rsidRDefault="008954D7" w:rsidP="000F0C1C">
            <w:pPr>
              <w:pStyle w:val="ListParagraph"/>
              <w:numPr>
                <w:ilvl w:val="1"/>
                <w:numId w:val="147"/>
              </w:numPr>
              <w:rPr>
                <w:bCs/>
                <w:sz w:val="18"/>
                <w:szCs w:val="18"/>
              </w:rPr>
            </w:pPr>
            <w:r w:rsidRPr="00B42BAE">
              <w:rPr>
                <w:bCs/>
                <w:sz w:val="18"/>
                <w:szCs w:val="18"/>
              </w:rPr>
              <w:t xml:space="preserve">An SP asked if the details could be shared with the SPs that have the </w:t>
            </w:r>
            <w:proofErr w:type="spellStart"/>
            <w:r w:rsidRPr="00B42BAE">
              <w:rPr>
                <w:bCs/>
                <w:sz w:val="18"/>
                <w:szCs w:val="18"/>
              </w:rPr>
              <w:t>pLRNs</w:t>
            </w:r>
            <w:proofErr w:type="spellEnd"/>
            <w:r w:rsidRPr="00B42BAE">
              <w:rPr>
                <w:bCs/>
                <w:sz w:val="18"/>
                <w:szCs w:val="18"/>
              </w:rPr>
              <w:t xml:space="preserve"> that are not within their assigned -X?</w:t>
            </w:r>
          </w:p>
          <w:p w14:paraId="48C56343" w14:textId="77777777" w:rsidR="008954D7" w:rsidRDefault="008954D7" w:rsidP="000F0C1C">
            <w:pPr>
              <w:pStyle w:val="ListParagraph"/>
              <w:numPr>
                <w:ilvl w:val="1"/>
                <w:numId w:val="147"/>
              </w:numPr>
              <w:rPr>
                <w:bCs/>
                <w:sz w:val="18"/>
                <w:szCs w:val="18"/>
              </w:rPr>
            </w:pPr>
            <w:r w:rsidRPr="00B42BAE">
              <w:rPr>
                <w:bCs/>
                <w:sz w:val="18"/>
                <w:szCs w:val="18"/>
              </w:rPr>
              <w:t xml:space="preserve">New AI - LNPA to </w:t>
            </w:r>
            <w:r w:rsidR="00862B20">
              <w:rPr>
                <w:bCs/>
                <w:sz w:val="18"/>
                <w:szCs w:val="18"/>
              </w:rPr>
              <w:t xml:space="preserve">notify </w:t>
            </w:r>
            <w:r w:rsidRPr="00B42BAE">
              <w:rPr>
                <w:bCs/>
                <w:sz w:val="18"/>
                <w:szCs w:val="18"/>
              </w:rPr>
              <w:t xml:space="preserve">SPs that have </w:t>
            </w:r>
            <w:proofErr w:type="spellStart"/>
            <w:r w:rsidRPr="00B42BAE">
              <w:rPr>
                <w:bCs/>
                <w:sz w:val="18"/>
                <w:szCs w:val="18"/>
              </w:rPr>
              <w:t>pLRNs</w:t>
            </w:r>
            <w:proofErr w:type="spellEnd"/>
            <w:r w:rsidRPr="00B42BAE">
              <w:rPr>
                <w:bCs/>
                <w:sz w:val="18"/>
                <w:szCs w:val="18"/>
              </w:rPr>
              <w:t xml:space="preserve"> from -</w:t>
            </w:r>
            <w:proofErr w:type="spellStart"/>
            <w:r w:rsidRPr="00B42BAE">
              <w:rPr>
                <w:bCs/>
                <w:sz w:val="18"/>
                <w:szCs w:val="18"/>
              </w:rPr>
              <w:t>Xs</w:t>
            </w:r>
            <w:proofErr w:type="spellEnd"/>
            <w:r w:rsidRPr="00B42BAE">
              <w:rPr>
                <w:bCs/>
                <w:sz w:val="18"/>
                <w:szCs w:val="18"/>
              </w:rPr>
              <w:t xml:space="preserve"> that are not assigned to them and to the SPs that do have the associated -X assigned to them</w:t>
            </w:r>
          </w:p>
          <w:p w14:paraId="612C673C" w14:textId="77777777" w:rsidR="00074DDA" w:rsidRDefault="00074DDA" w:rsidP="00074DDA">
            <w:pPr>
              <w:rPr>
                <w:bCs/>
                <w:sz w:val="18"/>
                <w:szCs w:val="18"/>
              </w:rPr>
            </w:pPr>
          </w:p>
          <w:p w14:paraId="03CDD2BE" w14:textId="77777777" w:rsidR="00074DDA" w:rsidRDefault="00074DDA" w:rsidP="00074DDA">
            <w:pPr>
              <w:rPr>
                <w:bCs/>
                <w:sz w:val="18"/>
                <w:szCs w:val="18"/>
              </w:rPr>
            </w:pPr>
            <w:r>
              <w:rPr>
                <w:bCs/>
                <w:sz w:val="18"/>
                <w:szCs w:val="18"/>
              </w:rPr>
              <w:t>03/05/2025 NPIF Meeting</w:t>
            </w:r>
          </w:p>
          <w:p w14:paraId="2F9511D5" w14:textId="77777777" w:rsidR="00074DDA" w:rsidRPr="00074DDA" w:rsidRDefault="00074DDA" w:rsidP="00074DDA">
            <w:pPr>
              <w:pStyle w:val="ListParagraph"/>
              <w:numPr>
                <w:ilvl w:val="0"/>
                <w:numId w:val="153"/>
              </w:numPr>
              <w:ind w:left="360"/>
              <w:rPr>
                <w:bCs/>
                <w:sz w:val="18"/>
                <w:szCs w:val="18"/>
              </w:rPr>
            </w:pPr>
            <w:r w:rsidRPr="00074DDA">
              <w:rPr>
                <w:bCs/>
                <w:sz w:val="18"/>
                <w:szCs w:val="18"/>
              </w:rPr>
              <w:t xml:space="preserve">02122025-03 - LNPA to notify SPs that have </w:t>
            </w:r>
            <w:proofErr w:type="spellStart"/>
            <w:r w:rsidRPr="00074DDA">
              <w:rPr>
                <w:bCs/>
                <w:sz w:val="18"/>
                <w:szCs w:val="18"/>
              </w:rPr>
              <w:t>pLRNs</w:t>
            </w:r>
            <w:proofErr w:type="spellEnd"/>
            <w:r w:rsidRPr="00074DDA">
              <w:rPr>
                <w:bCs/>
                <w:sz w:val="18"/>
                <w:szCs w:val="18"/>
              </w:rPr>
              <w:t xml:space="preserve"> from -</w:t>
            </w:r>
            <w:proofErr w:type="spellStart"/>
            <w:r w:rsidRPr="00074DDA">
              <w:rPr>
                <w:bCs/>
                <w:sz w:val="18"/>
                <w:szCs w:val="18"/>
              </w:rPr>
              <w:t>Xs</w:t>
            </w:r>
            <w:proofErr w:type="spellEnd"/>
            <w:r w:rsidRPr="00074DDA">
              <w:rPr>
                <w:bCs/>
                <w:sz w:val="18"/>
                <w:szCs w:val="18"/>
              </w:rPr>
              <w:t xml:space="preserve"> that are not assigned to them and to the SPs that do have the associated -X assigned to them</w:t>
            </w:r>
          </w:p>
          <w:p w14:paraId="04D9DF44" w14:textId="77777777" w:rsidR="00074DDA" w:rsidRPr="00074DDA" w:rsidRDefault="00074DDA" w:rsidP="00074DDA">
            <w:pPr>
              <w:pStyle w:val="ListParagraph"/>
              <w:numPr>
                <w:ilvl w:val="1"/>
                <w:numId w:val="153"/>
              </w:numPr>
              <w:ind w:left="726"/>
              <w:rPr>
                <w:bCs/>
                <w:sz w:val="18"/>
                <w:szCs w:val="18"/>
              </w:rPr>
            </w:pPr>
            <w:r w:rsidRPr="00074DDA">
              <w:rPr>
                <w:bCs/>
                <w:sz w:val="18"/>
                <w:szCs w:val="18"/>
              </w:rPr>
              <w:t>LNPA shared this data with appropriate SPs and AI is now closed</w:t>
            </w:r>
          </w:p>
          <w:p w14:paraId="48DFB67A" w14:textId="77777777" w:rsidR="00074DDA" w:rsidRPr="00074DDA" w:rsidRDefault="00074DDA" w:rsidP="00074DDA">
            <w:pPr>
              <w:pStyle w:val="ListParagraph"/>
              <w:numPr>
                <w:ilvl w:val="1"/>
                <w:numId w:val="153"/>
              </w:numPr>
              <w:ind w:left="726"/>
              <w:rPr>
                <w:bCs/>
                <w:sz w:val="18"/>
                <w:szCs w:val="18"/>
              </w:rPr>
            </w:pPr>
            <w:r w:rsidRPr="00074DDA">
              <w:rPr>
                <w:bCs/>
                <w:sz w:val="18"/>
                <w:szCs w:val="18"/>
              </w:rPr>
              <w:t>PIM 158 remains open</w:t>
            </w:r>
          </w:p>
          <w:p w14:paraId="2E4E6D81" w14:textId="77777777" w:rsidR="00074DDA" w:rsidRDefault="00074DDA" w:rsidP="00074DDA">
            <w:pPr>
              <w:pStyle w:val="ListParagraph"/>
              <w:numPr>
                <w:ilvl w:val="1"/>
                <w:numId w:val="153"/>
              </w:numPr>
              <w:ind w:left="390"/>
              <w:rPr>
                <w:bCs/>
                <w:sz w:val="18"/>
                <w:szCs w:val="18"/>
              </w:rPr>
            </w:pPr>
            <w:r w:rsidRPr="00074DDA">
              <w:rPr>
                <w:bCs/>
                <w:sz w:val="18"/>
                <w:szCs w:val="18"/>
              </w:rPr>
              <w:t>New AI – AT&amp;T to provide additional suggestions in PIM 158 on Process/M&amp;P modifications</w:t>
            </w:r>
          </w:p>
          <w:p w14:paraId="1471D78E" w14:textId="77777777" w:rsidR="004E0879" w:rsidRDefault="004E0879" w:rsidP="004E0879">
            <w:pPr>
              <w:rPr>
                <w:bCs/>
                <w:sz w:val="18"/>
                <w:szCs w:val="18"/>
              </w:rPr>
            </w:pPr>
          </w:p>
          <w:p w14:paraId="6E672E90" w14:textId="1A5AF8FF" w:rsidR="004E0879" w:rsidRDefault="004E0879" w:rsidP="004E0879">
            <w:pPr>
              <w:rPr>
                <w:bCs/>
                <w:sz w:val="18"/>
                <w:szCs w:val="18"/>
              </w:rPr>
            </w:pPr>
            <w:r>
              <w:rPr>
                <w:bCs/>
                <w:sz w:val="18"/>
                <w:szCs w:val="18"/>
              </w:rPr>
              <w:lastRenderedPageBreak/>
              <w:t>0</w:t>
            </w:r>
            <w:r w:rsidR="001411B9">
              <w:rPr>
                <w:bCs/>
                <w:sz w:val="18"/>
                <w:szCs w:val="18"/>
              </w:rPr>
              <w:t>5</w:t>
            </w:r>
            <w:r>
              <w:rPr>
                <w:bCs/>
                <w:sz w:val="18"/>
                <w:szCs w:val="18"/>
              </w:rPr>
              <w:t>/0</w:t>
            </w:r>
            <w:r w:rsidR="001411B9">
              <w:rPr>
                <w:bCs/>
                <w:sz w:val="18"/>
                <w:szCs w:val="18"/>
              </w:rPr>
              <w:t>1</w:t>
            </w:r>
            <w:r>
              <w:rPr>
                <w:bCs/>
                <w:sz w:val="18"/>
                <w:szCs w:val="18"/>
              </w:rPr>
              <w:t>/2025 NPIF Meeting</w:t>
            </w:r>
          </w:p>
          <w:p w14:paraId="10968EB6" w14:textId="77777777" w:rsidR="004E0879" w:rsidRPr="004E0879" w:rsidRDefault="004E0879" w:rsidP="004E0879">
            <w:pPr>
              <w:pStyle w:val="ListParagraph"/>
              <w:numPr>
                <w:ilvl w:val="0"/>
                <w:numId w:val="153"/>
              </w:numPr>
              <w:spacing w:after="160" w:line="259" w:lineRule="auto"/>
              <w:ind w:left="360"/>
              <w:rPr>
                <w:bCs/>
                <w:sz w:val="18"/>
                <w:szCs w:val="18"/>
              </w:rPr>
            </w:pPr>
            <w:r w:rsidRPr="004E0879">
              <w:rPr>
                <w:bCs/>
                <w:sz w:val="18"/>
                <w:szCs w:val="18"/>
              </w:rPr>
              <w:t>AI 03052025-04 – AT&amp;T to provide additional suggestions in PIM 158 on Process/M&amp;P modifications</w:t>
            </w:r>
          </w:p>
          <w:p w14:paraId="7AEDA8B1" w14:textId="77777777" w:rsidR="004E0879" w:rsidRPr="004E0879" w:rsidRDefault="004E0879" w:rsidP="004E0879">
            <w:pPr>
              <w:pStyle w:val="ListParagraph"/>
              <w:numPr>
                <w:ilvl w:val="1"/>
                <w:numId w:val="153"/>
              </w:numPr>
              <w:spacing w:after="160" w:line="259" w:lineRule="auto"/>
              <w:ind w:left="726"/>
              <w:rPr>
                <w:bCs/>
                <w:sz w:val="18"/>
                <w:szCs w:val="18"/>
              </w:rPr>
            </w:pPr>
            <w:r w:rsidRPr="004E0879">
              <w:rPr>
                <w:bCs/>
                <w:sz w:val="18"/>
                <w:szCs w:val="18"/>
              </w:rPr>
              <w:t>Renee D. (AT&amp;T) shared suggested updates to PIM 158</w:t>
            </w:r>
          </w:p>
          <w:p w14:paraId="0A6D8092" w14:textId="77777777" w:rsidR="004E0879" w:rsidRPr="004E0879" w:rsidRDefault="004E0879" w:rsidP="004E0879">
            <w:pPr>
              <w:pStyle w:val="ListParagraph"/>
              <w:numPr>
                <w:ilvl w:val="1"/>
                <w:numId w:val="153"/>
              </w:numPr>
              <w:spacing w:after="160" w:line="259" w:lineRule="auto"/>
              <w:ind w:left="726"/>
              <w:rPr>
                <w:bCs/>
                <w:sz w:val="18"/>
                <w:szCs w:val="18"/>
              </w:rPr>
            </w:pPr>
            <w:r w:rsidRPr="004E0879">
              <w:rPr>
                <w:bCs/>
                <w:sz w:val="18"/>
                <w:szCs w:val="18"/>
              </w:rPr>
              <w:t>New AI – LNPA to investigate potential updates to the SPID Migration M&amp;Ps</w:t>
            </w:r>
          </w:p>
          <w:p w14:paraId="25EA14AB" w14:textId="77777777" w:rsidR="004E0879" w:rsidRPr="004E0879" w:rsidRDefault="004E0879" w:rsidP="004E0879">
            <w:pPr>
              <w:pStyle w:val="ListParagraph"/>
              <w:numPr>
                <w:ilvl w:val="1"/>
                <w:numId w:val="153"/>
              </w:numPr>
              <w:spacing w:after="160" w:line="259" w:lineRule="auto"/>
              <w:ind w:left="726"/>
              <w:rPr>
                <w:bCs/>
                <w:sz w:val="18"/>
                <w:szCs w:val="18"/>
              </w:rPr>
            </w:pPr>
            <w:r w:rsidRPr="004E0879">
              <w:rPr>
                <w:bCs/>
                <w:sz w:val="18"/>
                <w:szCs w:val="18"/>
              </w:rPr>
              <w:t>New AI – Re-execute the pseudo-LRN reports and distribute to the SPs</w:t>
            </w:r>
          </w:p>
          <w:p w14:paraId="454C0D49" w14:textId="20279D5E" w:rsidR="004E0879" w:rsidRPr="004E0879" w:rsidRDefault="004E0879" w:rsidP="004E0879">
            <w:pPr>
              <w:pStyle w:val="ListParagraph"/>
              <w:numPr>
                <w:ilvl w:val="0"/>
                <w:numId w:val="153"/>
              </w:numPr>
              <w:ind w:left="386"/>
              <w:rPr>
                <w:bCs/>
                <w:sz w:val="18"/>
                <w:szCs w:val="18"/>
              </w:rPr>
            </w:pPr>
            <w:r w:rsidRPr="004E0879">
              <w:rPr>
                <w:bCs/>
                <w:sz w:val="18"/>
                <w:szCs w:val="18"/>
              </w:rPr>
              <w:t>There are no BPs regarding pseudo-LRNs</w:t>
            </w:r>
          </w:p>
        </w:tc>
        <w:tc>
          <w:tcPr>
            <w:tcW w:w="4569" w:type="dxa"/>
            <w:tcBorders>
              <w:top w:val="double" w:sz="4" w:space="0" w:color="auto"/>
              <w:bottom w:val="single" w:sz="4" w:space="0" w:color="auto"/>
            </w:tcBorders>
            <w:shd w:val="clear" w:color="auto" w:fill="auto"/>
          </w:tcPr>
          <w:p w14:paraId="37B450D7" w14:textId="77777777" w:rsidR="003351B9" w:rsidRDefault="003351B9" w:rsidP="003351B9">
            <w:pPr>
              <w:jc w:val="both"/>
              <w:rPr>
                <w:sz w:val="18"/>
                <w:szCs w:val="18"/>
              </w:rPr>
            </w:pPr>
            <w:r w:rsidRPr="00850978">
              <w:rPr>
                <w:b/>
                <w:sz w:val="18"/>
                <w:szCs w:val="18"/>
              </w:rPr>
              <w:lastRenderedPageBreak/>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t xml:space="preserve">NOTE: This may not resolve issues for </w:t>
            </w:r>
            <w:proofErr w:type="spellStart"/>
            <w:r w:rsidRPr="00F15A79">
              <w:rPr>
                <w:bCs/>
                <w:sz w:val="18"/>
                <w:szCs w:val="18"/>
              </w:rPr>
              <w:t>pLRN</w:t>
            </w:r>
            <w:proofErr w:type="spellEnd"/>
            <w:r w:rsidRPr="00F15A79">
              <w:rPr>
                <w:bCs/>
                <w:sz w:val="18"/>
                <w:szCs w:val="18"/>
              </w:rPr>
              <w:t xml:space="preserve"> SVs of Service Providers that are NOT directly associated to the SPID Migration (need LNPA insight).</w:t>
            </w:r>
          </w:p>
          <w:p w14:paraId="11A765D7" w14:textId="5D212DF6" w:rsidR="003351B9" w:rsidRDefault="00F15A79" w:rsidP="00F15A79">
            <w:pPr>
              <w:jc w:val="both"/>
              <w:rPr>
                <w:bCs/>
                <w:sz w:val="18"/>
                <w:szCs w:val="18"/>
              </w:rPr>
            </w:pPr>
            <w:r w:rsidRPr="00F15A79">
              <w:rPr>
                <w:bCs/>
                <w:sz w:val="18"/>
                <w:szCs w:val="18"/>
              </w:rPr>
              <w:t xml:space="preserve">Best Practice on support of </w:t>
            </w:r>
            <w:proofErr w:type="spellStart"/>
            <w:r w:rsidRPr="00F15A79">
              <w:rPr>
                <w:bCs/>
                <w:sz w:val="18"/>
                <w:szCs w:val="18"/>
              </w:rPr>
              <w:t>pLRN</w:t>
            </w:r>
            <w:proofErr w:type="spellEnd"/>
            <w:r w:rsidRPr="00F15A79">
              <w:rPr>
                <w:bCs/>
                <w:sz w:val="18"/>
                <w:szCs w:val="18"/>
              </w:rPr>
              <w:t xml:space="preserve">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shd w:val="clear" w:color="auto" w:fill="auto"/>
          </w:tcPr>
          <w:p w14:paraId="3C914C04" w14:textId="2B3BF6DC" w:rsidR="003351B9" w:rsidRDefault="003351B9"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D1E0CF9" w14:textId="77777777" w:rsidR="003351B9" w:rsidRDefault="003351B9" w:rsidP="00B50A5A">
            <w:pPr>
              <w:jc w:val="center"/>
              <w:rPr>
                <w:sz w:val="18"/>
                <w:szCs w:val="18"/>
              </w:rPr>
            </w:pPr>
          </w:p>
        </w:tc>
        <w:tc>
          <w:tcPr>
            <w:tcW w:w="1320" w:type="dxa"/>
            <w:tcBorders>
              <w:top w:val="double" w:sz="4" w:space="0" w:color="auto"/>
              <w:bottom w:val="single" w:sz="4" w:space="0" w:color="auto"/>
            </w:tcBorders>
            <w:shd w:val="clear" w:color="auto" w:fill="auto"/>
          </w:tcPr>
          <w:p w14:paraId="74E465ED" w14:textId="0ECB0A72" w:rsidR="003351B9" w:rsidRDefault="003351B9" w:rsidP="00B50A5A">
            <w:pPr>
              <w:jc w:val="center"/>
              <w:rPr>
                <w:sz w:val="18"/>
                <w:szCs w:val="18"/>
              </w:rPr>
            </w:pPr>
            <w:r>
              <w:rPr>
                <w:sz w:val="18"/>
                <w:szCs w:val="18"/>
              </w:rPr>
              <w:t>Accepted</w:t>
            </w:r>
          </w:p>
        </w:tc>
      </w:tr>
      <w:tr w:rsidR="00824742" w14:paraId="5717901E" w14:textId="77777777" w:rsidTr="00B50A5A">
        <w:tc>
          <w:tcPr>
            <w:tcW w:w="713" w:type="dxa"/>
            <w:tcBorders>
              <w:top w:val="double" w:sz="4" w:space="0" w:color="auto"/>
              <w:bottom w:val="single" w:sz="4" w:space="0" w:color="auto"/>
            </w:tcBorders>
            <w:shd w:val="clear" w:color="auto" w:fill="auto"/>
          </w:tcPr>
          <w:p w14:paraId="6A3143EE" w14:textId="1C4B9324" w:rsidR="00824742" w:rsidRDefault="003C41D0" w:rsidP="00B50A5A">
            <w:pPr>
              <w:jc w:val="center"/>
              <w:rPr>
                <w:sz w:val="18"/>
                <w:szCs w:val="18"/>
              </w:rPr>
            </w:pPr>
            <w:hyperlink r:id="rId9"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shd w:val="clear" w:color="auto" w:fill="auto"/>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shd w:val="clear" w:color="auto" w:fill="auto"/>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shd w:val="clear" w:color="auto" w:fill="auto"/>
          </w:tcPr>
          <w:p w14:paraId="26280CFC" w14:textId="77777777" w:rsidR="00824742" w:rsidRPr="00B42BAE" w:rsidRDefault="00824742" w:rsidP="00B50A5A">
            <w:pPr>
              <w:pStyle w:val="Title"/>
              <w:jc w:val="left"/>
              <w:rPr>
                <w:b w:val="0"/>
                <w:sz w:val="18"/>
                <w:szCs w:val="18"/>
              </w:rPr>
            </w:pPr>
            <w:r w:rsidRPr="00B42BAE">
              <w:rPr>
                <w:b w:val="0"/>
                <w:sz w:val="18"/>
                <w:szCs w:val="18"/>
              </w:rPr>
              <w:t xml:space="preserve">Suggested Language SOA LSMS Constraints - a) See GUST (Giddy Up Sub-Team) Readout APT – May 22, 2024: Page 3 - Current requirements are silent or require clarification on certain key </w:t>
            </w:r>
            <w:proofErr w:type="spellStart"/>
            <w:r w:rsidRPr="00B42BAE">
              <w:rPr>
                <w:b w:val="0"/>
                <w:sz w:val="18"/>
                <w:szCs w:val="18"/>
              </w:rPr>
              <w:t>tps</w:t>
            </w:r>
            <w:proofErr w:type="spellEnd"/>
            <w:r w:rsidRPr="00B42BAE">
              <w:rPr>
                <w:b w:val="0"/>
                <w:sz w:val="18"/>
                <w:szCs w:val="18"/>
              </w:rPr>
              <w:t xml:space="preserve"> related topics b) Relationship between SOA and LSMS transaction rate.</w:t>
            </w:r>
          </w:p>
          <w:p w14:paraId="085D5962" w14:textId="77777777" w:rsidR="00BB7353" w:rsidRPr="00B42BAE" w:rsidRDefault="00BB7353" w:rsidP="00B50A5A">
            <w:pPr>
              <w:pStyle w:val="Title"/>
              <w:jc w:val="left"/>
              <w:rPr>
                <w:b w:val="0"/>
                <w:sz w:val="18"/>
                <w:szCs w:val="18"/>
              </w:rPr>
            </w:pPr>
          </w:p>
          <w:p w14:paraId="7F033E38" w14:textId="77777777" w:rsidR="00BB7353" w:rsidRPr="00B42BAE" w:rsidRDefault="00BB7353" w:rsidP="00B50A5A">
            <w:pPr>
              <w:pStyle w:val="Title"/>
              <w:jc w:val="left"/>
              <w:rPr>
                <w:b w:val="0"/>
                <w:sz w:val="18"/>
                <w:szCs w:val="18"/>
              </w:rPr>
            </w:pPr>
            <w:r w:rsidRPr="00B42BAE">
              <w:rPr>
                <w:b w:val="0"/>
                <w:sz w:val="18"/>
                <w:szCs w:val="18"/>
              </w:rPr>
              <w:t>12/04/2024 NPIF Meeting</w:t>
            </w:r>
          </w:p>
          <w:p w14:paraId="34D07BC5"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Renee D. (AT&amp;T) – Reviewed the drat PIM and stated that it is a Doc-Only to update the requirements</w:t>
            </w:r>
          </w:p>
          <w:p w14:paraId="56A8485B"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Consensus was reached to accept this PIM</w:t>
            </w:r>
          </w:p>
          <w:p w14:paraId="692933D3" w14:textId="54D3A686" w:rsidR="00BB7353" w:rsidRPr="00B42BAE" w:rsidRDefault="00BB7353" w:rsidP="000F0C1C">
            <w:pPr>
              <w:pStyle w:val="Title"/>
              <w:numPr>
                <w:ilvl w:val="0"/>
                <w:numId w:val="145"/>
              </w:numPr>
              <w:ind w:left="380"/>
              <w:jc w:val="left"/>
              <w:rPr>
                <w:b w:val="0"/>
                <w:sz w:val="18"/>
                <w:szCs w:val="18"/>
              </w:rPr>
            </w:pPr>
            <w:r w:rsidRPr="00B42BAE">
              <w:rPr>
                <w:b w:val="0"/>
                <w:sz w:val="18"/>
                <w:szCs w:val="18"/>
              </w:rPr>
              <w:t>It was assigned #157</w:t>
            </w:r>
          </w:p>
          <w:p w14:paraId="60CA5312" w14:textId="77777777" w:rsidR="00BB7353" w:rsidRPr="00B42BAE" w:rsidRDefault="00BB7353" w:rsidP="000F0C1C">
            <w:pPr>
              <w:pStyle w:val="Title"/>
              <w:numPr>
                <w:ilvl w:val="0"/>
                <w:numId w:val="145"/>
              </w:numPr>
              <w:ind w:left="380"/>
              <w:jc w:val="left"/>
              <w:rPr>
                <w:b w:val="0"/>
                <w:sz w:val="18"/>
                <w:szCs w:val="18"/>
              </w:rPr>
            </w:pPr>
            <w:r w:rsidRPr="00B42BAE">
              <w:rPr>
                <w:b w:val="0"/>
                <w:sz w:val="18"/>
                <w:szCs w:val="18"/>
              </w:rPr>
              <w:t>LNPA will begin drafting a Change Order for this PIM</w:t>
            </w:r>
          </w:p>
          <w:p w14:paraId="0AB3D604" w14:textId="77777777" w:rsidR="003478B7" w:rsidRPr="00B42BAE" w:rsidRDefault="003478B7" w:rsidP="003478B7">
            <w:pPr>
              <w:pStyle w:val="Title"/>
              <w:jc w:val="left"/>
              <w:rPr>
                <w:b w:val="0"/>
                <w:sz w:val="18"/>
                <w:szCs w:val="18"/>
              </w:rPr>
            </w:pPr>
          </w:p>
          <w:p w14:paraId="30260EFA" w14:textId="5D6BCD43" w:rsidR="003478B7" w:rsidRPr="00B42BAE" w:rsidRDefault="005C3C74" w:rsidP="003478B7">
            <w:pPr>
              <w:pStyle w:val="Title"/>
              <w:jc w:val="left"/>
              <w:rPr>
                <w:b w:val="0"/>
                <w:sz w:val="18"/>
                <w:szCs w:val="18"/>
              </w:rPr>
            </w:pPr>
            <w:r w:rsidRPr="00B42BAE">
              <w:rPr>
                <w:b w:val="0"/>
                <w:sz w:val="18"/>
                <w:szCs w:val="18"/>
              </w:rPr>
              <w:t>01</w:t>
            </w:r>
            <w:r w:rsidR="003478B7" w:rsidRPr="00B42BAE">
              <w:rPr>
                <w:b w:val="0"/>
                <w:sz w:val="18"/>
                <w:szCs w:val="18"/>
              </w:rPr>
              <w:t>/08/2025 NPIF Meeting</w:t>
            </w:r>
          </w:p>
          <w:p w14:paraId="05EF1FE7" w14:textId="77777777" w:rsidR="0095224D" w:rsidRPr="0095224D" w:rsidRDefault="0095224D" w:rsidP="000F0C1C">
            <w:pPr>
              <w:pStyle w:val="ListParagraph"/>
              <w:numPr>
                <w:ilvl w:val="0"/>
                <w:numId w:val="145"/>
              </w:numPr>
              <w:ind w:left="380"/>
              <w:rPr>
                <w:bCs/>
                <w:sz w:val="18"/>
                <w:szCs w:val="18"/>
              </w:rPr>
            </w:pPr>
            <w:r w:rsidRPr="0095224D">
              <w:rPr>
                <w:bCs/>
                <w:sz w:val="18"/>
                <w:szCs w:val="18"/>
              </w:rPr>
              <w:t>Reviewed draft Change Order for this PIM</w:t>
            </w:r>
          </w:p>
          <w:p w14:paraId="19CC093F" w14:textId="77777777" w:rsidR="003478B7" w:rsidRDefault="0095224D" w:rsidP="000F0C1C">
            <w:pPr>
              <w:pStyle w:val="ListParagraph"/>
              <w:numPr>
                <w:ilvl w:val="0"/>
                <w:numId w:val="145"/>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B42BAE">
              <w:rPr>
                <w:bCs/>
                <w:sz w:val="18"/>
                <w:szCs w:val="18"/>
              </w:rPr>
              <w:t>SOA TPS Impact on LSMS – Doc Only</w:t>
            </w:r>
            <w:r w:rsidR="00BD4A31" w:rsidRPr="00B42BAE">
              <w:rPr>
                <w:bCs/>
                <w:sz w:val="18"/>
                <w:szCs w:val="18"/>
              </w:rPr>
              <w:t xml:space="preserve"> for details</w:t>
            </w:r>
          </w:p>
          <w:p w14:paraId="667D946B" w14:textId="77777777" w:rsidR="004A4A64" w:rsidRDefault="004A4A64" w:rsidP="004A4A64">
            <w:pPr>
              <w:rPr>
                <w:bCs/>
                <w:sz w:val="18"/>
                <w:szCs w:val="18"/>
              </w:rPr>
            </w:pPr>
          </w:p>
          <w:p w14:paraId="4952359A" w14:textId="77777777" w:rsidR="004A4A64" w:rsidRPr="00FB2AEF" w:rsidRDefault="004A4A64" w:rsidP="00FB2AEF">
            <w:pPr>
              <w:ind w:left="20"/>
              <w:rPr>
                <w:bCs/>
                <w:sz w:val="18"/>
                <w:szCs w:val="18"/>
              </w:rPr>
            </w:pPr>
            <w:r w:rsidRPr="00FB2AEF">
              <w:rPr>
                <w:bCs/>
                <w:sz w:val="18"/>
                <w:szCs w:val="18"/>
              </w:rPr>
              <w:t>03/05/2025 NPIF Meeting</w:t>
            </w:r>
          </w:p>
          <w:p w14:paraId="50240B22" w14:textId="77777777" w:rsidR="004A4A64" w:rsidRPr="004A4A64" w:rsidRDefault="004A4A64" w:rsidP="004A4A64">
            <w:pPr>
              <w:pStyle w:val="ListParagraph"/>
              <w:numPr>
                <w:ilvl w:val="0"/>
                <w:numId w:val="145"/>
              </w:numPr>
              <w:ind w:left="380"/>
              <w:rPr>
                <w:bCs/>
                <w:sz w:val="18"/>
                <w:szCs w:val="18"/>
              </w:rPr>
            </w:pPr>
            <w:r w:rsidRPr="004A4A64">
              <w:rPr>
                <w:bCs/>
                <w:sz w:val="18"/>
                <w:szCs w:val="18"/>
              </w:rPr>
              <w:t>Since PIM 157 resulted in CO 568 a Final Resolution can be drafted for this PIM</w:t>
            </w:r>
          </w:p>
          <w:p w14:paraId="6B803B36" w14:textId="77777777" w:rsidR="004A4A64" w:rsidRDefault="004A4A64" w:rsidP="004A4A64">
            <w:pPr>
              <w:pStyle w:val="ListParagraph"/>
              <w:numPr>
                <w:ilvl w:val="0"/>
                <w:numId w:val="145"/>
              </w:numPr>
              <w:ind w:left="380"/>
              <w:rPr>
                <w:bCs/>
                <w:sz w:val="18"/>
                <w:szCs w:val="18"/>
              </w:rPr>
            </w:pPr>
            <w:r w:rsidRPr="004A4A64">
              <w:rPr>
                <w:bCs/>
                <w:sz w:val="18"/>
                <w:szCs w:val="18"/>
              </w:rPr>
              <w:t>CMA will draft a Final Resolution for PIM 157 on behalf of the APT</w:t>
            </w:r>
          </w:p>
          <w:p w14:paraId="0D00C538" w14:textId="77777777" w:rsidR="00FB2AEF" w:rsidRDefault="00FB2AEF" w:rsidP="00FB2AEF">
            <w:pPr>
              <w:ind w:left="20"/>
              <w:rPr>
                <w:bCs/>
                <w:sz w:val="18"/>
                <w:szCs w:val="18"/>
              </w:rPr>
            </w:pPr>
          </w:p>
          <w:p w14:paraId="3CBAA69B" w14:textId="77777777" w:rsidR="00FB2AEF" w:rsidRDefault="00FB2AEF" w:rsidP="00FB2AEF">
            <w:pPr>
              <w:ind w:left="20"/>
              <w:rPr>
                <w:bCs/>
                <w:sz w:val="18"/>
                <w:szCs w:val="18"/>
              </w:rPr>
            </w:pPr>
            <w:r>
              <w:rPr>
                <w:bCs/>
                <w:sz w:val="18"/>
                <w:szCs w:val="18"/>
              </w:rPr>
              <w:t>04/02/2025 NPIF Meeting</w:t>
            </w:r>
          </w:p>
          <w:p w14:paraId="270289CC" w14:textId="77777777" w:rsidR="00FB2AEF" w:rsidRPr="00FB2AEF" w:rsidRDefault="00FB2AEF" w:rsidP="00FB2AEF">
            <w:pPr>
              <w:pStyle w:val="ListParagraph"/>
              <w:numPr>
                <w:ilvl w:val="0"/>
                <w:numId w:val="154"/>
              </w:numPr>
              <w:ind w:left="300"/>
              <w:rPr>
                <w:bCs/>
                <w:sz w:val="18"/>
                <w:szCs w:val="18"/>
              </w:rPr>
            </w:pPr>
            <w:r w:rsidRPr="00FB2AEF">
              <w:rPr>
                <w:bCs/>
                <w:sz w:val="18"/>
                <w:szCs w:val="18"/>
              </w:rPr>
              <w:t>Michael D. (CMA) - reviewed the proposed Final Resolution for PIM 157</w:t>
            </w:r>
          </w:p>
          <w:p w14:paraId="276D25A3" w14:textId="77777777" w:rsidR="00FB2AEF" w:rsidRPr="00FB2AEF" w:rsidRDefault="00FB2AEF" w:rsidP="00FB2AEF">
            <w:pPr>
              <w:pStyle w:val="ListParagraph"/>
              <w:numPr>
                <w:ilvl w:val="0"/>
                <w:numId w:val="154"/>
              </w:numPr>
              <w:ind w:left="300"/>
              <w:rPr>
                <w:bCs/>
                <w:sz w:val="18"/>
                <w:szCs w:val="18"/>
              </w:rPr>
            </w:pPr>
            <w:r w:rsidRPr="00FB2AEF">
              <w:rPr>
                <w:bCs/>
                <w:sz w:val="18"/>
                <w:szCs w:val="18"/>
              </w:rPr>
              <w:t>Consensus was reached on the proposed wording</w:t>
            </w:r>
          </w:p>
          <w:p w14:paraId="6F7B6631" w14:textId="77777777" w:rsidR="00FB2AEF" w:rsidRDefault="00FB2AEF" w:rsidP="00FB2AEF">
            <w:pPr>
              <w:pStyle w:val="ListParagraph"/>
              <w:numPr>
                <w:ilvl w:val="0"/>
                <w:numId w:val="154"/>
              </w:numPr>
              <w:ind w:left="300"/>
              <w:rPr>
                <w:bCs/>
                <w:sz w:val="18"/>
                <w:szCs w:val="18"/>
              </w:rPr>
            </w:pPr>
            <w:r w:rsidRPr="00FB2AEF">
              <w:rPr>
                <w:bCs/>
                <w:sz w:val="18"/>
                <w:szCs w:val="18"/>
              </w:rPr>
              <w:lastRenderedPageBreak/>
              <w:t xml:space="preserve">CMA to accept changes and post a clean copy to the website </w:t>
            </w:r>
          </w:p>
          <w:p w14:paraId="2A6951CF" w14:textId="55DD4D4E" w:rsidR="00FB2AEF" w:rsidRPr="00FB2AEF" w:rsidRDefault="00FB2AEF" w:rsidP="00FB2AEF">
            <w:pPr>
              <w:pStyle w:val="ListParagraph"/>
              <w:numPr>
                <w:ilvl w:val="0"/>
                <w:numId w:val="154"/>
              </w:numPr>
              <w:ind w:left="300"/>
              <w:rPr>
                <w:bCs/>
                <w:sz w:val="18"/>
                <w:szCs w:val="18"/>
              </w:rPr>
            </w:pPr>
            <w:r w:rsidRPr="00FB2AEF">
              <w:rPr>
                <w:bCs/>
                <w:sz w:val="18"/>
                <w:szCs w:val="18"/>
              </w:rPr>
              <w:t>This PIM is now closed</w:t>
            </w:r>
          </w:p>
        </w:tc>
        <w:tc>
          <w:tcPr>
            <w:tcW w:w="4569" w:type="dxa"/>
            <w:tcBorders>
              <w:top w:val="double" w:sz="4" w:space="0" w:color="auto"/>
              <w:bottom w:val="single" w:sz="4" w:space="0" w:color="auto"/>
            </w:tcBorders>
            <w:shd w:val="clear" w:color="auto" w:fill="auto"/>
          </w:tcPr>
          <w:p w14:paraId="1DD4C37C" w14:textId="77777777" w:rsidR="00824742" w:rsidRDefault="00824742" w:rsidP="00824742">
            <w:pPr>
              <w:jc w:val="both"/>
              <w:rPr>
                <w:sz w:val="18"/>
                <w:szCs w:val="18"/>
              </w:rPr>
            </w:pPr>
            <w:r w:rsidRPr="00850978">
              <w:rPr>
                <w:b/>
                <w:sz w:val="18"/>
                <w:szCs w:val="18"/>
              </w:rPr>
              <w:lastRenderedPageBreak/>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7E844A05" w:rsidR="00BB7353" w:rsidRPr="00FB2AEF" w:rsidRDefault="00FB2AEF" w:rsidP="00824742">
            <w:pPr>
              <w:jc w:val="both"/>
              <w:rPr>
                <w:bCs/>
                <w:sz w:val="18"/>
                <w:szCs w:val="18"/>
              </w:rPr>
            </w:pPr>
            <w:r w:rsidRPr="00FB2AEF">
              <w:rPr>
                <w:bCs/>
                <w:sz w:val="18"/>
                <w:szCs w:val="18"/>
              </w:rPr>
              <w:t>This PIM resulted in the creation of Change Order 568 that clarifies language re: SOA/LSMS - NPAC interface transaction rate requirements in the FRS.  For further information refer to CO 568.</w:t>
            </w:r>
          </w:p>
        </w:tc>
        <w:tc>
          <w:tcPr>
            <w:tcW w:w="1048" w:type="dxa"/>
            <w:tcBorders>
              <w:top w:val="double" w:sz="4" w:space="0" w:color="auto"/>
              <w:bottom w:val="single" w:sz="4" w:space="0" w:color="auto"/>
            </w:tcBorders>
            <w:shd w:val="clear" w:color="auto" w:fill="auto"/>
          </w:tcPr>
          <w:p w14:paraId="7454A9D4" w14:textId="3F7D49CA" w:rsidR="00824742" w:rsidRDefault="00824742"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F040DE4" w14:textId="7F5223AC" w:rsidR="00824742" w:rsidRDefault="00FB2AEF" w:rsidP="00B50A5A">
            <w:pPr>
              <w:jc w:val="center"/>
              <w:rPr>
                <w:sz w:val="18"/>
                <w:szCs w:val="18"/>
              </w:rPr>
            </w:pPr>
            <w:r>
              <w:rPr>
                <w:sz w:val="18"/>
                <w:szCs w:val="18"/>
              </w:rPr>
              <w:t>04/02/2025</w:t>
            </w:r>
          </w:p>
        </w:tc>
        <w:tc>
          <w:tcPr>
            <w:tcW w:w="1320" w:type="dxa"/>
            <w:tcBorders>
              <w:top w:val="double" w:sz="4" w:space="0" w:color="auto"/>
              <w:bottom w:val="single" w:sz="4" w:space="0" w:color="auto"/>
            </w:tcBorders>
            <w:shd w:val="clear" w:color="auto" w:fill="auto"/>
          </w:tcPr>
          <w:p w14:paraId="0995E8FB" w14:textId="7447B1B3" w:rsidR="00824742" w:rsidRDefault="00FB2AEF" w:rsidP="00B50A5A">
            <w:pPr>
              <w:jc w:val="center"/>
              <w:rPr>
                <w:sz w:val="18"/>
                <w:szCs w:val="18"/>
              </w:rPr>
            </w:pPr>
            <w:r>
              <w:rPr>
                <w:sz w:val="18"/>
                <w:szCs w:val="18"/>
              </w:rPr>
              <w:t>Closed</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6E91CCE8" w:rsidR="00CC5194" w:rsidRDefault="00A82C4C" w:rsidP="00B50A5A">
            <w:pPr>
              <w:jc w:val="center"/>
              <w:rPr>
                <w:sz w:val="18"/>
                <w:szCs w:val="18"/>
              </w:rPr>
            </w:pPr>
            <w:hyperlink r:id="rId10"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Pr="006F1ED3" w:rsidRDefault="00CC5194" w:rsidP="00B50A5A">
            <w:pPr>
              <w:pStyle w:val="Title"/>
              <w:jc w:val="left"/>
              <w:rPr>
                <w:b w:val="0"/>
                <w:bCs w:val="0"/>
                <w:sz w:val="18"/>
                <w:szCs w:val="24"/>
              </w:rPr>
            </w:pPr>
            <w:r w:rsidRPr="006F1ED3">
              <w:rPr>
                <w:b w:val="0"/>
                <w:bCs w:val="0"/>
                <w:sz w:val="18"/>
                <w:szCs w:val="24"/>
              </w:rPr>
              <w:t xml:space="preserve">SPID Migration Count - Due to the current SPID Migration count constraints, </w:t>
            </w:r>
            <w:proofErr w:type="gramStart"/>
            <w:r w:rsidRPr="006F1ED3">
              <w:rPr>
                <w:b w:val="0"/>
                <w:bCs w:val="0"/>
                <w:sz w:val="18"/>
                <w:szCs w:val="24"/>
              </w:rPr>
              <w:t>the majority of</w:t>
            </w:r>
            <w:proofErr w:type="gramEnd"/>
            <w:r w:rsidRPr="006F1ED3">
              <w:rPr>
                <w:b w:val="0"/>
                <w:bCs w:val="0"/>
                <w:sz w:val="18"/>
                <w:szCs w:val="24"/>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Pr="006F1ED3" w:rsidRDefault="00FA1E7A" w:rsidP="00B50A5A">
            <w:pPr>
              <w:pStyle w:val="Title"/>
              <w:jc w:val="left"/>
              <w:rPr>
                <w:b w:val="0"/>
                <w:bCs w:val="0"/>
                <w:sz w:val="18"/>
                <w:szCs w:val="24"/>
              </w:rPr>
            </w:pPr>
          </w:p>
          <w:p w14:paraId="4D07E425" w14:textId="77777777" w:rsidR="00FA1E7A" w:rsidRPr="006F1ED3" w:rsidRDefault="00FA1E7A" w:rsidP="00B50A5A">
            <w:pPr>
              <w:pStyle w:val="Title"/>
              <w:jc w:val="left"/>
              <w:rPr>
                <w:b w:val="0"/>
                <w:bCs w:val="0"/>
                <w:sz w:val="18"/>
                <w:szCs w:val="24"/>
              </w:rPr>
            </w:pPr>
            <w:r w:rsidRPr="006F1ED3">
              <w:rPr>
                <w:b w:val="0"/>
                <w:bCs w:val="0"/>
                <w:sz w:val="18"/>
                <w:szCs w:val="24"/>
              </w:rPr>
              <w:t>10/02/2024 NPIF Meeting</w:t>
            </w:r>
          </w:p>
          <w:p w14:paraId="39145C96" w14:textId="77777777" w:rsidR="00FA1E7A" w:rsidRPr="006F1ED3" w:rsidRDefault="00FA1E7A" w:rsidP="00566D94">
            <w:pPr>
              <w:pStyle w:val="ListParagraph"/>
              <w:numPr>
                <w:ilvl w:val="0"/>
                <w:numId w:val="155"/>
              </w:numPr>
              <w:rPr>
                <w:sz w:val="18"/>
              </w:rPr>
            </w:pPr>
            <w:r w:rsidRPr="006F1ED3">
              <w:rPr>
                <w:sz w:val="18"/>
              </w:rPr>
              <w:t>Jennifer M. (Transunion) reviewed the draft PIM</w:t>
            </w:r>
          </w:p>
          <w:p w14:paraId="5D30C5F3" w14:textId="77777777" w:rsidR="00FA1E7A" w:rsidRPr="006F1ED3" w:rsidRDefault="00FA1E7A" w:rsidP="00566D94">
            <w:pPr>
              <w:pStyle w:val="ListParagraph"/>
              <w:numPr>
                <w:ilvl w:val="0"/>
                <w:numId w:val="155"/>
              </w:numPr>
              <w:rPr>
                <w:sz w:val="18"/>
              </w:rPr>
            </w:pPr>
            <w:r w:rsidRPr="006F1ED3">
              <w:rPr>
                <w:sz w:val="18"/>
              </w:rPr>
              <w:t>Steve K. (LNPA) investigated the previous minutes to understand the discussion at the time of NANC 457</w:t>
            </w:r>
          </w:p>
          <w:p w14:paraId="3326E4DA" w14:textId="77777777" w:rsidR="00FA1E7A" w:rsidRPr="006F1ED3" w:rsidRDefault="00FA1E7A" w:rsidP="00566D94">
            <w:pPr>
              <w:pStyle w:val="ListParagraph"/>
              <w:numPr>
                <w:ilvl w:val="1"/>
                <w:numId w:val="155"/>
              </w:numPr>
              <w:rPr>
                <w:sz w:val="18"/>
              </w:rPr>
            </w:pPr>
            <w:r w:rsidRPr="006F1ED3">
              <w:rPr>
                <w:sz w:val="18"/>
              </w:rPr>
              <w:t xml:space="preserve">Changing the count of TNs for ranges would require a software change/release. </w:t>
            </w:r>
          </w:p>
          <w:p w14:paraId="76265669" w14:textId="77777777" w:rsidR="00FA1E7A" w:rsidRPr="006F1ED3" w:rsidRDefault="00FA1E7A" w:rsidP="00566D94">
            <w:pPr>
              <w:pStyle w:val="ListParagraph"/>
              <w:numPr>
                <w:ilvl w:val="1"/>
                <w:numId w:val="155"/>
              </w:numPr>
              <w:rPr>
                <w:sz w:val="18"/>
              </w:rPr>
            </w:pPr>
            <w:r w:rsidRPr="006F1ED3">
              <w:rPr>
                <w:sz w:val="18"/>
              </w:rPr>
              <w:t xml:space="preserve">The TN count quotas for SPID migrations used today are </w:t>
            </w:r>
            <w:proofErr w:type="spellStart"/>
            <w:r w:rsidRPr="006F1ED3">
              <w:rPr>
                <w:sz w:val="18"/>
              </w:rPr>
              <w:t>tunables</w:t>
            </w:r>
            <w:proofErr w:type="spellEnd"/>
            <w:r w:rsidRPr="006F1ED3">
              <w:rPr>
                <w:sz w:val="18"/>
              </w:rPr>
              <w:t xml:space="preserve"> and can be changed if the </w:t>
            </w:r>
            <w:proofErr w:type="gramStart"/>
            <w:r w:rsidRPr="006F1ED3">
              <w:rPr>
                <w:sz w:val="18"/>
              </w:rPr>
              <w:t>Industry</w:t>
            </w:r>
            <w:proofErr w:type="gramEnd"/>
            <w:r w:rsidRPr="006F1ED3">
              <w:rPr>
                <w:sz w:val="18"/>
              </w:rPr>
              <w:t xml:space="preserve"> agrees.  </w:t>
            </w:r>
          </w:p>
          <w:p w14:paraId="37CDE478" w14:textId="77777777" w:rsidR="00FA1E7A" w:rsidRPr="006F1ED3" w:rsidRDefault="00FA1E7A" w:rsidP="00566D94">
            <w:pPr>
              <w:pStyle w:val="ListParagraph"/>
              <w:numPr>
                <w:ilvl w:val="1"/>
                <w:numId w:val="155"/>
              </w:numPr>
              <w:rPr>
                <w:sz w:val="18"/>
              </w:rPr>
            </w:pPr>
            <w:r w:rsidRPr="006F1ED3">
              <w:rPr>
                <w:sz w:val="18"/>
              </w:rPr>
              <w:t>The NPIF would be the place to discuss these issues and reach agreement</w:t>
            </w:r>
          </w:p>
          <w:p w14:paraId="70C29FD7" w14:textId="77777777" w:rsidR="00FA1E7A" w:rsidRPr="006F1ED3" w:rsidRDefault="00FA1E7A" w:rsidP="00566D94">
            <w:pPr>
              <w:pStyle w:val="ListParagraph"/>
              <w:numPr>
                <w:ilvl w:val="0"/>
                <w:numId w:val="155"/>
              </w:numPr>
              <w:rPr>
                <w:sz w:val="18"/>
              </w:rPr>
            </w:pPr>
            <w:r w:rsidRPr="006F1ED3">
              <w:rPr>
                <w:sz w:val="18"/>
              </w:rPr>
              <w:t xml:space="preserve">Consensus was reached to accept the </w:t>
            </w:r>
            <w:proofErr w:type="gramStart"/>
            <w:r w:rsidRPr="006F1ED3">
              <w:rPr>
                <w:sz w:val="18"/>
              </w:rPr>
              <w:t>PIM</w:t>
            </w:r>
            <w:proofErr w:type="gramEnd"/>
            <w:r w:rsidRPr="006F1ED3">
              <w:rPr>
                <w:sz w:val="18"/>
              </w:rPr>
              <w:t xml:space="preserve"> and it was assigned # 156</w:t>
            </w:r>
          </w:p>
          <w:p w14:paraId="757AE98C" w14:textId="77777777" w:rsidR="00FA1E7A" w:rsidRPr="006F1ED3" w:rsidRDefault="00FA1E7A" w:rsidP="00566D94">
            <w:pPr>
              <w:pStyle w:val="ListParagraph"/>
              <w:numPr>
                <w:ilvl w:val="0"/>
                <w:numId w:val="155"/>
              </w:numPr>
              <w:rPr>
                <w:sz w:val="18"/>
              </w:rPr>
            </w:pPr>
            <w:r w:rsidRPr="006F1ED3">
              <w:rPr>
                <w:sz w:val="18"/>
              </w:rPr>
              <w:t>CMA to update PIM and post a copy to the website</w:t>
            </w:r>
          </w:p>
          <w:p w14:paraId="075E962D" w14:textId="77777777" w:rsidR="00FA1E7A" w:rsidRPr="006F1ED3" w:rsidRDefault="00FA1E7A" w:rsidP="00566D94">
            <w:pPr>
              <w:pStyle w:val="ListParagraph"/>
              <w:numPr>
                <w:ilvl w:val="0"/>
                <w:numId w:val="155"/>
              </w:numPr>
              <w:rPr>
                <w:sz w:val="18"/>
              </w:rPr>
            </w:pPr>
            <w:r w:rsidRPr="006F1ED3">
              <w:rPr>
                <w:sz w:val="18"/>
              </w:rPr>
              <w:t>John N. (10X People) remembers that the original discussion was to not include pooled SVs in the count.</w:t>
            </w:r>
          </w:p>
          <w:p w14:paraId="52B3E8A1" w14:textId="77777777" w:rsidR="00FA1E7A" w:rsidRPr="006F1ED3" w:rsidRDefault="00FA1E7A" w:rsidP="00566D94">
            <w:pPr>
              <w:pStyle w:val="ListParagraph"/>
              <w:numPr>
                <w:ilvl w:val="0"/>
                <w:numId w:val="155"/>
              </w:numPr>
              <w:rPr>
                <w:sz w:val="18"/>
              </w:rPr>
            </w:pPr>
            <w:r w:rsidRPr="006F1ED3">
              <w:rPr>
                <w:sz w:val="18"/>
              </w:rPr>
              <w:t>RR3-612 from the FRS addresses this tunable parameter and has a note that states that SVs are counted.  Changing this would require a software change</w:t>
            </w:r>
          </w:p>
          <w:p w14:paraId="5AF04FBD" w14:textId="77777777" w:rsidR="00FA1E7A" w:rsidRPr="006F1ED3" w:rsidRDefault="00FA1E7A" w:rsidP="00566D94">
            <w:pPr>
              <w:pStyle w:val="ListParagraph"/>
              <w:numPr>
                <w:ilvl w:val="0"/>
                <w:numId w:val="155"/>
              </w:numPr>
              <w:rPr>
                <w:sz w:val="18"/>
              </w:rPr>
            </w:pPr>
            <w:r w:rsidRPr="006F1ED3">
              <w:rPr>
                <w:sz w:val="18"/>
              </w:rPr>
              <w:t>New AI for SPs to consider impact of making a change to the TN counts as recommended in PIM 156</w:t>
            </w:r>
          </w:p>
          <w:p w14:paraId="3945F376" w14:textId="77777777" w:rsidR="00FA1E7A" w:rsidRPr="006F1ED3" w:rsidRDefault="00FA1E7A" w:rsidP="00566D94">
            <w:pPr>
              <w:pStyle w:val="ListParagraph"/>
              <w:numPr>
                <w:ilvl w:val="0"/>
                <w:numId w:val="155"/>
              </w:numPr>
              <w:rPr>
                <w:sz w:val="18"/>
              </w:rPr>
            </w:pPr>
            <w:r w:rsidRPr="006F1ED3">
              <w:rPr>
                <w:sz w:val="18"/>
              </w:rPr>
              <w:t>New AI – LNPA to investigate if there are issues related to increasing the TN count for SPID Migrations</w:t>
            </w:r>
          </w:p>
          <w:p w14:paraId="45849F42" w14:textId="77777777" w:rsidR="00FA1E7A" w:rsidRPr="006F1ED3" w:rsidRDefault="00FA1E7A" w:rsidP="00566D94">
            <w:pPr>
              <w:pStyle w:val="ListParagraph"/>
              <w:numPr>
                <w:ilvl w:val="0"/>
                <w:numId w:val="155"/>
              </w:numPr>
              <w:rPr>
                <w:sz w:val="18"/>
              </w:rPr>
            </w:pPr>
            <w:r w:rsidRPr="006F1ED3">
              <w:rPr>
                <w:sz w:val="18"/>
              </w:rPr>
              <w:lastRenderedPageBreak/>
              <w:t>New AI – LNPA to see if there is any history on LSMS’ that have an issue from SPID Migrations when exiting the maintenance window</w:t>
            </w:r>
          </w:p>
          <w:p w14:paraId="0A39AEB0" w14:textId="77777777" w:rsidR="002A7C22" w:rsidRPr="006F1ED3" w:rsidRDefault="002A7C22" w:rsidP="002A7C22">
            <w:pPr>
              <w:rPr>
                <w:sz w:val="18"/>
              </w:rPr>
            </w:pPr>
          </w:p>
          <w:p w14:paraId="3EEBB02E" w14:textId="77777777" w:rsidR="002A7C22" w:rsidRPr="006F1ED3" w:rsidRDefault="002A7C22" w:rsidP="002A7C22">
            <w:pPr>
              <w:rPr>
                <w:sz w:val="18"/>
              </w:rPr>
            </w:pPr>
            <w:r w:rsidRPr="006F1ED3">
              <w:rPr>
                <w:sz w:val="18"/>
              </w:rPr>
              <w:t>12/04/2024 NPIF Meeting</w:t>
            </w:r>
          </w:p>
          <w:p w14:paraId="64B03DE6" w14:textId="77777777" w:rsidR="002A7C22" w:rsidRPr="006F1ED3" w:rsidRDefault="002A7C22" w:rsidP="00566D94">
            <w:pPr>
              <w:pStyle w:val="ListParagraph"/>
              <w:numPr>
                <w:ilvl w:val="0"/>
                <w:numId w:val="155"/>
              </w:numPr>
              <w:rPr>
                <w:sz w:val="18"/>
              </w:rPr>
            </w:pPr>
            <w:r w:rsidRPr="006F1ED3">
              <w:rPr>
                <w:sz w:val="18"/>
              </w:rPr>
              <w:t>10022024-01- SPs to consider impact of making a change to the TN counts as recommended in PIM 156</w:t>
            </w:r>
          </w:p>
          <w:p w14:paraId="58439B5C" w14:textId="77777777" w:rsidR="002A7C22" w:rsidRPr="006F1ED3" w:rsidRDefault="002A7C22" w:rsidP="00566D94">
            <w:pPr>
              <w:pStyle w:val="ListParagraph"/>
              <w:numPr>
                <w:ilvl w:val="0"/>
                <w:numId w:val="155"/>
              </w:numPr>
              <w:rPr>
                <w:sz w:val="18"/>
              </w:rPr>
            </w:pPr>
            <w:r w:rsidRPr="006F1ED3">
              <w:rPr>
                <w:sz w:val="18"/>
              </w:rPr>
              <w:t>10022024-02 - LNPA to investigate if there are issues related to increasing the TN count for SPID Migrations</w:t>
            </w:r>
          </w:p>
          <w:p w14:paraId="34AC0D76" w14:textId="77777777" w:rsidR="002A7C22" w:rsidRPr="006F1ED3" w:rsidRDefault="002A7C22" w:rsidP="00566D94">
            <w:pPr>
              <w:pStyle w:val="ListParagraph"/>
              <w:numPr>
                <w:ilvl w:val="1"/>
                <w:numId w:val="155"/>
              </w:numPr>
              <w:rPr>
                <w:sz w:val="18"/>
              </w:rPr>
            </w:pPr>
            <w:r w:rsidRPr="006F1ED3">
              <w:rPr>
                <w:sz w:val="18"/>
              </w:rPr>
              <w:t>Steve K. (iconectiv) reviewed the current totals for SPID migrations</w:t>
            </w:r>
          </w:p>
          <w:p w14:paraId="478D3711" w14:textId="77777777" w:rsidR="002A7C22" w:rsidRPr="006F1ED3" w:rsidRDefault="002A7C22" w:rsidP="00566D94">
            <w:pPr>
              <w:pStyle w:val="ListParagraph"/>
              <w:numPr>
                <w:ilvl w:val="1"/>
                <w:numId w:val="155"/>
              </w:numPr>
              <w:rPr>
                <w:sz w:val="18"/>
              </w:rPr>
            </w:pPr>
            <w:r w:rsidRPr="006F1ED3">
              <w:rPr>
                <w:sz w:val="18"/>
              </w:rPr>
              <w:t>LNPA stated that they can support:</w:t>
            </w:r>
          </w:p>
          <w:p w14:paraId="0F8660CB" w14:textId="77777777" w:rsidR="002A7C22" w:rsidRPr="006F1ED3" w:rsidRDefault="002A7C22" w:rsidP="00566D94">
            <w:pPr>
              <w:pStyle w:val="ListParagraph"/>
              <w:numPr>
                <w:ilvl w:val="2"/>
                <w:numId w:val="155"/>
              </w:numPr>
              <w:rPr>
                <w:sz w:val="18"/>
              </w:rPr>
            </w:pPr>
            <w:r w:rsidRPr="006F1ED3">
              <w:rPr>
                <w:sz w:val="18"/>
              </w:rPr>
              <w:t>Increasing the weekly cross-regional SPID migration quota from 25 migrations/week to 49 migrations/week and</w:t>
            </w:r>
          </w:p>
          <w:p w14:paraId="313C0884" w14:textId="77777777" w:rsidR="002A7C22" w:rsidRPr="006F1ED3" w:rsidRDefault="002A7C22" w:rsidP="00566D94">
            <w:pPr>
              <w:pStyle w:val="ListParagraph"/>
              <w:numPr>
                <w:ilvl w:val="2"/>
                <w:numId w:val="155"/>
              </w:numPr>
              <w:rPr>
                <w:sz w:val="18"/>
              </w:rPr>
            </w:pPr>
            <w:r w:rsidRPr="006F1ED3">
              <w:rPr>
                <w:sz w:val="18"/>
              </w:rPr>
              <w:t xml:space="preserve">Increasing the weekly per-region SPID migration SV quota from 500,000 SVs to 750,000 SVs. </w:t>
            </w:r>
          </w:p>
          <w:p w14:paraId="671F6F57" w14:textId="77777777" w:rsidR="002A7C22" w:rsidRPr="006F1ED3" w:rsidRDefault="002A7C22" w:rsidP="00566D94">
            <w:pPr>
              <w:pStyle w:val="ListParagraph"/>
              <w:numPr>
                <w:ilvl w:val="1"/>
                <w:numId w:val="155"/>
              </w:numPr>
              <w:rPr>
                <w:sz w:val="18"/>
              </w:rPr>
            </w:pPr>
            <w:r w:rsidRPr="006F1ED3">
              <w:rPr>
                <w:sz w:val="18"/>
              </w:rPr>
              <w:t>Pooled SVs are not currently distributed to the local systems, but the NPAC does process them and include them in the quota.  Changing this to not include them would require a software modification</w:t>
            </w:r>
          </w:p>
          <w:p w14:paraId="3BFF5012" w14:textId="77777777" w:rsidR="002A7C22" w:rsidRPr="006F1ED3" w:rsidRDefault="002A7C22" w:rsidP="00566D94">
            <w:pPr>
              <w:pStyle w:val="ListParagraph"/>
              <w:numPr>
                <w:ilvl w:val="1"/>
                <w:numId w:val="155"/>
              </w:numPr>
              <w:rPr>
                <w:sz w:val="18"/>
              </w:rPr>
            </w:pPr>
            <w:r w:rsidRPr="006F1ED3">
              <w:rPr>
                <w:sz w:val="18"/>
              </w:rPr>
              <w:t>Whereas the proposed quota changes can be accomplished by changing the tunable parameters</w:t>
            </w:r>
          </w:p>
          <w:p w14:paraId="4CAF98DB" w14:textId="77777777" w:rsidR="002A7C22" w:rsidRPr="006F1ED3" w:rsidRDefault="002A7C22" w:rsidP="00566D94">
            <w:pPr>
              <w:pStyle w:val="ListParagraph"/>
              <w:numPr>
                <w:ilvl w:val="1"/>
                <w:numId w:val="155"/>
              </w:numPr>
              <w:rPr>
                <w:sz w:val="18"/>
              </w:rPr>
            </w:pPr>
            <w:r w:rsidRPr="006F1ED3">
              <w:rPr>
                <w:sz w:val="18"/>
              </w:rPr>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6F1ED3" w:rsidRDefault="002A7C22" w:rsidP="00566D94">
            <w:pPr>
              <w:pStyle w:val="ListParagraph"/>
              <w:numPr>
                <w:ilvl w:val="0"/>
                <w:numId w:val="155"/>
              </w:numPr>
              <w:rPr>
                <w:sz w:val="18"/>
              </w:rPr>
            </w:pPr>
            <w:r w:rsidRPr="006F1ED3">
              <w:rPr>
                <w:sz w:val="18"/>
              </w:rPr>
              <w:lastRenderedPageBreak/>
              <w:t>10022024-03 - LNPA to see if there is any history on LSMS’ that have an issue from SPID Migrations when exiting the maintenance window</w:t>
            </w:r>
          </w:p>
          <w:p w14:paraId="049B812D" w14:textId="77777777" w:rsidR="002A7C22" w:rsidRPr="006F1ED3" w:rsidRDefault="002A7C22" w:rsidP="00566D94">
            <w:pPr>
              <w:pStyle w:val="ListParagraph"/>
              <w:numPr>
                <w:ilvl w:val="1"/>
                <w:numId w:val="155"/>
              </w:numPr>
              <w:rPr>
                <w:sz w:val="18"/>
              </w:rPr>
            </w:pPr>
            <w:r w:rsidRPr="006F1ED3">
              <w:rPr>
                <w:sz w:val="18"/>
              </w:rPr>
              <w:t>Michael D. (LNPA) shared that they investigated occurrences of SPs having issues exiting the maintenance window caused by SPID Migrations.  There were no known instances of this occurring</w:t>
            </w:r>
          </w:p>
          <w:p w14:paraId="50E3E6C3" w14:textId="77777777" w:rsidR="002A7C22" w:rsidRPr="006F1ED3" w:rsidRDefault="002A7C22" w:rsidP="00566D94">
            <w:pPr>
              <w:pStyle w:val="ListParagraph"/>
              <w:numPr>
                <w:ilvl w:val="0"/>
                <w:numId w:val="155"/>
              </w:numPr>
              <w:rPr>
                <w:sz w:val="18"/>
              </w:rPr>
            </w:pPr>
            <w:r w:rsidRPr="006F1ED3">
              <w:rPr>
                <w:sz w:val="18"/>
              </w:rPr>
              <w:t>Jennifer M. (Transunion) – They appreciate that changing the totals is a tunable change and that changing how the NPAC counts the quota would be a more involved software change</w:t>
            </w:r>
          </w:p>
          <w:p w14:paraId="0086267D" w14:textId="77777777" w:rsidR="002A7C22" w:rsidRPr="006F1ED3" w:rsidRDefault="002A7C22" w:rsidP="00566D94">
            <w:pPr>
              <w:pStyle w:val="ListParagraph"/>
              <w:numPr>
                <w:ilvl w:val="0"/>
                <w:numId w:val="155"/>
              </w:numPr>
              <w:rPr>
                <w:sz w:val="18"/>
              </w:rPr>
            </w:pPr>
            <w:r w:rsidRPr="006F1ED3">
              <w:rPr>
                <w:sz w:val="18"/>
              </w:rPr>
              <w:t>LNPA shared that if there is a change to the way the quota is counted, then the NPAC would still need to make the updates even if they were not included in the count.  Thus, it could impact the time it takes to complete these SPID migrations</w:t>
            </w:r>
          </w:p>
          <w:p w14:paraId="6251731E" w14:textId="77777777" w:rsidR="0007518C" w:rsidRPr="006F1ED3" w:rsidRDefault="0007518C" w:rsidP="0007518C">
            <w:pPr>
              <w:rPr>
                <w:sz w:val="18"/>
              </w:rPr>
            </w:pPr>
          </w:p>
          <w:p w14:paraId="2D7A1781" w14:textId="77777777" w:rsidR="0007518C" w:rsidRPr="006F1ED3" w:rsidRDefault="0007518C" w:rsidP="0007518C">
            <w:pPr>
              <w:rPr>
                <w:sz w:val="18"/>
              </w:rPr>
            </w:pPr>
            <w:r w:rsidRPr="006F1ED3">
              <w:rPr>
                <w:sz w:val="18"/>
              </w:rPr>
              <w:t>01/08/2025 NPIF Meeting</w:t>
            </w:r>
          </w:p>
          <w:p w14:paraId="4CD4B891" w14:textId="77777777" w:rsidR="0007518C" w:rsidRPr="00C95638" w:rsidRDefault="0007518C" w:rsidP="00566D94">
            <w:pPr>
              <w:pStyle w:val="Title"/>
              <w:numPr>
                <w:ilvl w:val="0"/>
                <w:numId w:val="155"/>
              </w:numPr>
              <w:jc w:val="left"/>
              <w:rPr>
                <w:b w:val="0"/>
                <w:bCs w:val="0"/>
                <w:sz w:val="18"/>
                <w:szCs w:val="24"/>
              </w:rPr>
            </w:pPr>
            <w:r w:rsidRPr="00C95638">
              <w:rPr>
                <w:b w:val="0"/>
                <w:bCs w:val="0"/>
                <w:sz w:val="18"/>
                <w:szCs w:val="24"/>
              </w:rPr>
              <w:t>Jennifer M. (Transunion) – The SPID Migration Calendar is full for several months</w:t>
            </w:r>
          </w:p>
          <w:p w14:paraId="17B96C4B" w14:textId="77777777" w:rsidR="0007518C" w:rsidRPr="00C95638" w:rsidRDefault="0007518C" w:rsidP="00566D94">
            <w:pPr>
              <w:pStyle w:val="Title"/>
              <w:numPr>
                <w:ilvl w:val="0"/>
                <w:numId w:val="155"/>
              </w:numPr>
              <w:jc w:val="left"/>
              <w:rPr>
                <w:b w:val="0"/>
                <w:bCs w:val="0"/>
                <w:sz w:val="18"/>
                <w:szCs w:val="24"/>
              </w:rPr>
            </w:pPr>
            <w:r w:rsidRPr="00C95638">
              <w:rPr>
                <w:b w:val="0"/>
                <w:bCs w:val="0"/>
                <w:sz w:val="18"/>
                <w:szCs w:val="24"/>
              </w:rPr>
              <w:t>Second issue - Could the amount of TNs in SPID Migrations as presented by the LNPA at the December 4, 2024, meeting be implemented immediately would require a software change</w:t>
            </w:r>
          </w:p>
          <w:p w14:paraId="3F7C3603" w14:textId="77777777" w:rsidR="0007518C" w:rsidRPr="00C95638" w:rsidRDefault="0007518C" w:rsidP="00566D94">
            <w:pPr>
              <w:pStyle w:val="Title"/>
              <w:numPr>
                <w:ilvl w:val="0"/>
                <w:numId w:val="155"/>
              </w:numPr>
              <w:jc w:val="left"/>
              <w:rPr>
                <w:b w:val="0"/>
                <w:bCs w:val="0"/>
                <w:sz w:val="18"/>
                <w:szCs w:val="24"/>
              </w:rPr>
            </w:pPr>
            <w:r w:rsidRPr="00C95638">
              <w:rPr>
                <w:b w:val="0"/>
                <w:bCs w:val="0"/>
                <w:sz w:val="18"/>
                <w:szCs w:val="24"/>
              </w:rPr>
              <w:t>First issue – this would not require a software change</w:t>
            </w:r>
          </w:p>
          <w:p w14:paraId="1B30F6D8" w14:textId="77777777" w:rsidR="0007518C" w:rsidRPr="00C95638" w:rsidRDefault="0007518C" w:rsidP="00566D94">
            <w:pPr>
              <w:pStyle w:val="Title"/>
              <w:numPr>
                <w:ilvl w:val="1"/>
                <w:numId w:val="155"/>
              </w:numPr>
              <w:jc w:val="left"/>
              <w:rPr>
                <w:b w:val="0"/>
                <w:bCs w:val="0"/>
                <w:sz w:val="18"/>
                <w:szCs w:val="24"/>
              </w:rPr>
            </w:pPr>
            <w:r w:rsidRPr="00C95638">
              <w:rPr>
                <w:b w:val="0"/>
                <w:bCs w:val="0"/>
                <w:sz w:val="18"/>
                <w:szCs w:val="24"/>
              </w:rPr>
              <w:t>This is a tunable parameter (SPID Migration Tunable – Quota all regions) and can be changed at any time if consensus is reached by the NPIF</w:t>
            </w:r>
          </w:p>
          <w:p w14:paraId="407A8992" w14:textId="77777777" w:rsidR="0007518C" w:rsidRPr="00C95638" w:rsidRDefault="0007518C" w:rsidP="00566D94">
            <w:pPr>
              <w:pStyle w:val="Title"/>
              <w:numPr>
                <w:ilvl w:val="1"/>
                <w:numId w:val="155"/>
              </w:numPr>
              <w:jc w:val="left"/>
              <w:rPr>
                <w:b w:val="0"/>
                <w:bCs w:val="0"/>
                <w:sz w:val="18"/>
                <w:szCs w:val="24"/>
              </w:rPr>
            </w:pPr>
            <w:r w:rsidRPr="00C95638">
              <w:rPr>
                <w:b w:val="0"/>
                <w:bCs w:val="0"/>
                <w:sz w:val="18"/>
                <w:szCs w:val="24"/>
              </w:rPr>
              <w:t xml:space="preserve">Is it possible to go from 25 to 49 migrations/week and leave the total at 500K rather than the 750K proposed by the LNPA? </w:t>
            </w:r>
          </w:p>
          <w:p w14:paraId="37FC7C5B" w14:textId="77777777" w:rsidR="0007518C" w:rsidRPr="00C95638" w:rsidRDefault="0007518C" w:rsidP="00566D94">
            <w:pPr>
              <w:pStyle w:val="Title"/>
              <w:numPr>
                <w:ilvl w:val="2"/>
                <w:numId w:val="155"/>
              </w:numPr>
              <w:jc w:val="left"/>
              <w:rPr>
                <w:b w:val="0"/>
                <w:bCs w:val="0"/>
                <w:sz w:val="18"/>
                <w:szCs w:val="24"/>
              </w:rPr>
            </w:pPr>
            <w:r w:rsidRPr="00C95638">
              <w:rPr>
                <w:b w:val="0"/>
                <w:bCs w:val="0"/>
                <w:sz w:val="18"/>
                <w:szCs w:val="24"/>
              </w:rPr>
              <w:t>LNPA responded that yes, this can be done</w:t>
            </w:r>
          </w:p>
          <w:p w14:paraId="6C3B927C" w14:textId="77777777" w:rsidR="0007518C" w:rsidRPr="00C95638" w:rsidRDefault="0007518C" w:rsidP="00566D94">
            <w:pPr>
              <w:pStyle w:val="Title"/>
              <w:numPr>
                <w:ilvl w:val="2"/>
                <w:numId w:val="155"/>
              </w:numPr>
              <w:jc w:val="left"/>
              <w:rPr>
                <w:b w:val="0"/>
                <w:bCs w:val="0"/>
                <w:sz w:val="18"/>
                <w:szCs w:val="24"/>
              </w:rPr>
            </w:pPr>
            <w:r w:rsidRPr="00C95638">
              <w:rPr>
                <w:b w:val="0"/>
                <w:bCs w:val="0"/>
                <w:sz w:val="18"/>
                <w:szCs w:val="24"/>
              </w:rPr>
              <w:t xml:space="preserve">There was no objection to increasing the quota from </w:t>
            </w:r>
            <w:r w:rsidRPr="00C95638">
              <w:rPr>
                <w:b w:val="0"/>
                <w:bCs w:val="0"/>
                <w:sz w:val="18"/>
                <w:szCs w:val="24"/>
              </w:rPr>
              <w:lastRenderedPageBreak/>
              <w:t>25 – 49 but leaving the SV quota at 500K</w:t>
            </w:r>
          </w:p>
          <w:p w14:paraId="446FA0AC" w14:textId="77777777" w:rsidR="0007518C" w:rsidRPr="0007518C" w:rsidRDefault="0007518C" w:rsidP="00566D94">
            <w:pPr>
              <w:pStyle w:val="Title"/>
              <w:numPr>
                <w:ilvl w:val="0"/>
                <w:numId w:val="155"/>
              </w:numPr>
              <w:jc w:val="left"/>
              <w:rPr>
                <w:b w:val="0"/>
                <w:bCs w:val="0"/>
                <w:sz w:val="18"/>
                <w:szCs w:val="24"/>
              </w:rPr>
            </w:pPr>
            <w:r w:rsidRPr="0007518C">
              <w:rPr>
                <w:b w:val="0"/>
                <w:bCs w:val="0"/>
                <w:sz w:val="18"/>
                <w:szCs w:val="24"/>
              </w:rPr>
              <w:t>New AI – LNPA to change the SPID Migration – Quota – All regions tunable from 25 to 49 migrations/week</w:t>
            </w:r>
          </w:p>
          <w:p w14:paraId="0973C99E" w14:textId="77777777" w:rsidR="0007518C" w:rsidRPr="0007518C" w:rsidRDefault="0007518C" w:rsidP="00566D94">
            <w:pPr>
              <w:pStyle w:val="Title"/>
              <w:numPr>
                <w:ilvl w:val="0"/>
                <w:numId w:val="155"/>
              </w:numPr>
              <w:jc w:val="left"/>
              <w:rPr>
                <w:b w:val="0"/>
                <w:bCs w:val="0"/>
                <w:sz w:val="18"/>
                <w:szCs w:val="24"/>
              </w:rPr>
            </w:pPr>
            <w:r w:rsidRPr="0007518C">
              <w:rPr>
                <w:b w:val="0"/>
                <w:bCs w:val="0"/>
                <w:sz w:val="18"/>
                <w:szCs w:val="24"/>
              </w:rPr>
              <w:t>CMA to work with PIM originator to add language to Final Resolution stating the tunable parameter was updated</w:t>
            </w:r>
          </w:p>
          <w:p w14:paraId="3A0A71CA" w14:textId="77777777" w:rsidR="0007518C" w:rsidRPr="0007518C" w:rsidRDefault="0007518C" w:rsidP="00566D94">
            <w:pPr>
              <w:pStyle w:val="Title"/>
              <w:numPr>
                <w:ilvl w:val="0"/>
                <w:numId w:val="155"/>
              </w:numPr>
              <w:jc w:val="left"/>
              <w:rPr>
                <w:b w:val="0"/>
                <w:bCs w:val="0"/>
                <w:sz w:val="18"/>
                <w:szCs w:val="24"/>
              </w:rPr>
            </w:pPr>
            <w:r w:rsidRPr="0007518C">
              <w:rPr>
                <w:b w:val="0"/>
                <w:bCs w:val="0"/>
                <w:sz w:val="18"/>
                <w:szCs w:val="24"/>
              </w:rPr>
              <w:t>New AI –SPs to consider the proposed change from 500K to 750K transactions in SPID Migrations.  LNPA will update SPID Migration Calendar language on website and associated documentation</w:t>
            </w:r>
          </w:p>
          <w:p w14:paraId="4D4DBDA6" w14:textId="77777777" w:rsidR="00C95638" w:rsidRDefault="0007518C" w:rsidP="00566D94">
            <w:pPr>
              <w:pStyle w:val="Title"/>
              <w:numPr>
                <w:ilvl w:val="0"/>
                <w:numId w:val="155"/>
              </w:numPr>
              <w:jc w:val="left"/>
              <w:rPr>
                <w:b w:val="0"/>
                <w:bCs w:val="0"/>
                <w:sz w:val="18"/>
                <w:szCs w:val="24"/>
              </w:rPr>
            </w:pPr>
            <w:r w:rsidRPr="0007518C">
              <w:rPr>
                <w:b w:val="0"/>
                <w:bCs w:val="0"/>
                <w:sz w:val="18"/>
                <w:szCs w:val="24"/>
              </w:rPr>
              <w:t xml:space="preserve">LNPA stated that once this change goes into effect it would allow SPID Migration slots to </w:t>
            </w:r>
            <w:proofErr w:type="gramStart"/>
            <w:r w:rsidRPr="0007518C">
              <w:rPr>
                <w:b w:val="0"/>
                <w:bCs w:val="0"/>
                <w:sz w:val="18"/>
                <w:szCs w:val="24"/>
              </w:rPr>
              <w:t>open up</w:t>
            </w:r>
            <w:proofErr w:type="gramEnd"/>
            <w:r w:rsidRPr="0007518C">
              <w:rPr>
                <w:b w:val="0"/>
                <w:bCs w:val="0"/>
                <w:sz w:val="18"/>
                <w:szCs w:val="24"/>
              </w:rPr>
              <w:t xml:space="preserve"> going forward</w:t>
            </w:r>
          </w:p>
          <w:p w14:paraId="1A1F966F" w14:textId="77777777" w:rsidR="0007518C" w:rsidRPr="006F1ED3" w:rsidRDefault="0007518C" w:rsidP="00566D94">
            <w:pPr>
              <w:pStyle w:val="Title"/>
              <w:numPr>
                <w:ilvl w:val="0"/>
                <w:numId w:val="155"/>
              </w:numPr>
              <w:jc w:val="left"/>
              <w:rPr>
                <w:b w:val="0"/>
                <w:bCs w:val="0"/>
                <w:sz w:val="18"/>
                <w:szCs w:val="24"/>
              </w:rPr>
            </w:pPr>
            <w:r w:rsidRPr="006F1ED3">
              <w:rPr>
                <w:b w:val="0"/>
                <w:bCs w:val="0"/>
                <w:sz w:val="18"/>
                <w:szCs w:val="24"/>
              </w:rPr>
              <w:t>This AI is now closed</w:t>
            </w:r>
          </w:p>
          <w:p w14:paraId="0AB98247" w14:textId="77777777" w:rsidR="006F1ED3" w:rsidRDefault="006F1ED3" w:rsidP="006F1ED3">
            <w:pPr>
              <w:pStyle w:val="Title"/>
              <w:jc w:val="left"/>
              <w:rPr>
                <w:b w:val="0"/>
                <w:bCs w:val="0"/>
                <w:sz w:val="18"/>
                <w:szCs w:val="24"/>
              </w:rPr>
            </w:pPr>
          </w:p>
          <w:p w14:paraId="565665EF" w14:textId="77777777" w:rsidR="008954D7" w:rsidRDefault="008954D7" w:rsidP="008954D7">
            <w:pPr>
              <w:pStyle w:val="Title"/>
              <w:jc w:val="left"/>
              <w:rPr>
                <w:b w:val="0"/>
                <w:bCs w:val="0"/>
                <w:sz w:val="18"/>
                <w:szCs w:val="24"/>
              </w:rPr>
            </w:pPr>
            <w:r>
              <w:rPr>
                <w:b w:val="0"/>
                <w:bCs w:val="0"/>
                <w:sz w:val="18"/>
                <w:szCs w:val="24"/>
              </w:rPr>
              <w:t>02/12/2025 NPIF Meeting</w:t>
            </w:r>
          </w:p>
          <w:p w14:paraId="4B917789" w14:textId="77777777" w:rsidR="008954D7" w:rsidRPr="006F1ED3" w:rsidRDefault="008954D7" w:rsidP="00566D94">
            <w:pPr>
              <w:pStyle w:val="ListParagraph"/>
              <w:numPr>
                <w:ilvl w:val="0"/>
                <w:numId w:val="155"/>
              </w:numPr>
              <w:rPr>
                <w:sz w:val="18"/>
              </w:rPr>
            </w:pPr>
            <w:r w:rsidRPr="006F1ED3">
              <w:rPr>
                <w:sz w:val="18"/>
              </w:rPr>
              <w:t xml:space="preserve">01082025-03 - SPs to consider the proposed change from 500K to 750K transactions in SPID Migrations.  LNPA will update SPID Migration Calendar language on website and associated documentation </w:t>
            </w:r>
          </w:p>
          <w:p w14:paraId="26A3AA53" w14:textId="77777777" w:rsidR="008954D7" w:rsidRPr="006F1ED3" w:rsidRDefault="008954D7" w:rsidP="00566D94">
            <w:pPr>
              <w:pStyle w:val="ListParagraph"/>
              <w:numPr>
                <w:ilvl w:val="0"/>
                <w:numId w:val="155"/>
              </w:numPr>
              <w:rPr>
                <w:sz w:val="18"/>
              </w:rPr>
            </w:pPr>
            <w:r w:rsidRPr="006F1ED3">
              <w:rPr>
                <w:sz w:val="18"/>
              </w:rPr>
              <w:t>Several SPs indicated that this change to 750K transaction in SPID Migrations would be problematic due to some legacy network components</w:t>
            </w:r>
          </w:p>
          <w:p w14:paraId="6FC9E6AD" w14:textId="75A48846" w:rsidR="008954D7" w:rsidRPr="006F1ED3" w:rsidRDefault="008954D7" w:rsidP="00566D94">
            <w:pPr>
              <w:pStyle w:val="ListParagraph"/>
              <w:numPr>
                <w:ilvl w:val="0"/>
                <w:numId w:val="155"/>
              </w:numPr>
              <w:rPr>
                <w:sz w:val="18"/>
              </w:rPr>
            </w:pPr>
            <w:r w:rsidRPr="006F1ED3">
              <w:rPr>
                <w:sz w:val="18"/>
              </w:rPr>
              <w:t xml:space="preserve">An SP shared that the </w:t>
            </w:r>
            <w:proofErr w:type="gramStart"/>
            <w:r w:rsidRPr="006F1ED3">
              <w:rPr>
                <w:sz w:val="18"/>
              </w:rPr>
              <w:t>Industry</w:t>
            </w:r>
            <w:proofErr w:type="gramEnd"/>
            <w:r w:rsidRPr="006F1ED3">
              <w:rPr>
                <w:sz w:val="18"/>
              </w:rPr>
              <w:t xml:space="preserve"> </w:t>
            </w:r>
            <w:proofErr w:type="gramStart"/>
            <w:r w:rsidRPr="006F1ED3">
              <w:rPr>
                <w:sz w:val="18"/>
              </w:rPr>
              <w:t>as a whole should</w:t>
            </w:r>
            <w:proofErr w:type="gramEnd"/>
            <w:r w:rsidRPr="006F1ED3">
              <w:rPr>
                <w:sz w:val="18"/>
              </w:rPr>
              <w:t xml:space="preserve"> consider performing these updates keep up with changing business needs.  </w:t>
            </w:r>
          </w:p>
          <w:p w14:paraId="2FA3615A" w14:textId="77777777" w:rsidR="008954D7" w:rsidRPr="006F1ED3" w:rsidRDefault="008954D7" w:rsidP="00566D94">
            <w:pPr>
              <w:pStyle w:val="ListParagraph"/>
              <w:numPr>
                <w:ilvl w:val="0"/>
                <w:numId w:val="155"/>
              </w:numPr>
              <w:rPr>
                <w:sz w:val="18"/>
              </w:rPr>
            </w:pPr>
            <w:r w:rsidRPr="006F1ED3">
              <w:rPr>
                <w:sz w:val="18"/>
              </w:rPr>
              <w:t>The LNPA sent out a notification that the Cross Regional All region tunable change from 25 to 49 SPID Migrations will take place on March 2, 2025.  The larger number of migrations (49) would be available starting April 13, 2025</w:t>
            </w:r>
          </w:p>
          <w:p w14:paraId="29DA7FC1" w14:textId="77777777" w:rsidR="008954D7" w:rsidRPr="006F1ED3" w:rsidRDefault="008954D7" w:rsidP="00566D94">
            <w:pPr>
              <w:pStyle w:val="ListParagraph"/>
              <w:numPr>
                <w:ilvl w:val="0"/>
                <w:numId w:val="155"/>
              </w:numPr>
              <w:rPr>
                <w:sz w:val="18"/>
              </w:rPr>
            </w:pPr>
            <w:r w:rsidRPr="006F1ED3">
              <w:rPr>
                <w:sz w:val="18"/>
              </w:rPr>
              <w:t>Jennifer M. (Transunion) – Many SPID migrations go over the recommended TPS because of the way that ranges are counted</w:t>
            </w:r>
          </w:p>
          <w:p w14:paraId="3E63E295" w14:textId="77777777" w:rsidR="008954D7" w:rsidRPr="006F1ED3" w:rsidRDefault="008954D7" w:rsidP="00566D94">
            <w:pPr>
              <w:pStyle w:val="ListParagraph"/>
              <w:numPr>
                <w:ilvl w:val="0"/>
                <w:numId w:val="155"/>
              </w:numPr>
              <w:rPr>
                <w:sz w:val="18"/>
              </w:rPr>
            </w:pPr>
            <w:r w:rsidRPr="006F1ED3">
              <w:rPr>
                <w:sz w:val="18"/>
              </w:rPr>
              <w:t>AI 01082025-03 can be closed based on this update</w:t>
            </w:r>
          </w:p>
          <w:p w14:paraId="18F8554F" w14:textId="77777777" w:rsidR="008954D7" w:rsidRPr="006F1ED3" w:rsidRDefault="008954D7" w:rsidP="00566D94">
            <w:pPr>
              <w:pStyle w:val="ListParagraph"/>
              <w:numPr>
                <w:ilvl w:val="0"/>
                <w:numId w:val="155"/>
              </w:numPr>
              <w:rPr>
                <w:sz w:val="18"/>
              </w:rPr>
            </w:pPr>
            <w:r w:rsidRPr="006F1ED3">
              <w:rPr>
                <w:sz w:val="18"/>
              </w:rPr>
              <w:t xml:space="preserve">2 New </w:t>
            </w:r>
            <w:proofErr w:type="gramStart"/>
            <w:r w:rsidRPr="006F1ED3">
              <w:rPr>
                <w:sz w:val="18"/>
              </w:rPr>
              <w:t>AIs :</w:t>
            </w:r>
            <w:proofErr w:type="gramEnd"/>
          </w:p>
          <w:p w14:paraId="26E8BB09" w14:textId="77777777" w:rsidR="00C915B5" w:rsidRPr="00C915B5" w:rsidRDefault="00C915B5" w:rsidP="00566D94">
            <w:pPr>
              <w:pStyle w:val="ListParagraph"/>
              <w:numPr>
                <w:ilvl w:val="1"/>
                <w:numId w:val="155"/>
              </w:numPr>
              <w:rPr>
                <w:sz w:val="18"/>
              </w:rPr>
            </w:pPr>
            <w:r w:rsidRPr="00C915B5">
              <w:rPr>
                <w:sz w:val="18"/>
              </w:rPr>
              <w:t xml:space="preserve">SPs to consider impacts to their local and back-end systems of </w:t>
            </w:r>
            <w:r w:rsidRPr="00C915B5">
              <w:rPr>
                <w:sz w:val="18"/>
              </w:rPr>
              <w:lastRenderedPageBreak/>
              <w:t>changing how NPAC counts SVs for SPID Migration quota (refer to PIM 156 for additional context)</w:t>
            </w:r>
          </w:p>
          <w:p w14:paraId="1D5B86A1" w14:textId="77777777" w:rsidR="006F1ED3" w:rsidRDefault="00C915B5" w:rsidP="00566D94">
            <w:pPr>
              <w:pStyle w:val="ListParagraph"/>
              <w:numPr>
                <w:ilvl w:val="1"/>
                <w:numId w:val="155"/>
              </w:numPr>
              <w:rPr>
                <w:sz w:val="18"/>
              </w:rPr>
            </w:pPr>
            <w:r w:rsidRPr="00C915B5">
              <w:rPr>
                <w:sz w:val="18"/>
              </w:rPr>
              <w:t>LNPA to share the level of effort to change how NPAC counts SVs for SPID Migration quota (refer to PIM 156 for additional context)</w:t>
            </w:r>
          </w:p>
          <w:p w14:paraId="35047DD7" w14:textId="77777777" w:rsidR="00DE3CE8" w:rsidRDefault="00DE3CE8" w:rsidP="00DE3CE8">
            <w:pPr>
              <w:rPr>
                <w:sz w:val="18"/>
              </w:rPr>
            </w:pPr>
          </w:p>
          <w:p w14:paraId="5300BDD5" w14:textId="77777777" w:rsidR="00DE3CE8" w:rsidRDefault="00DE3CE8" w:rsidP="00DE3CE8">
            <w:pPr>
              <w:rPr>
                <w:sz w:val="18"/>
              </w:rPr>
            </w:pPr>
            <w:r>
              <w:rPr>
                <w:sz w:val="18"/>
              </w:rPr>
              <w:t>03/05/2025 NPIF Meeting</w:t>
            </w:r>
          </w:p>
          <w:p w14:paraId="247C21DA" w14:textId="77777777" w:rsidR="00DE3CE8" w:rsidRPr="00DE3CE8" w:rsidRDefault="00DE3CE8" w:rsidP="00566D94">
            <w:pPr>
              <w:pStyle w:val="ListParagraph"/>
              <w:numPr>
                <w:ilvl w:val="0"/>
                <w:numId w:val="155"/>
              </w:numPr>
              <w:rPr>
                <w:sz w:val="18"/>
              </w:rPr>
            </w:pPr>
            <w:r w:rsidRPr="00DE3CE8">
              <w:rPr>
                <w:sz w:val="18"/>
              </w:rPr>
              <w:t>02122025-01 - SPs to consider impacts to their local and back-end systems of changing how NPAC counts SVs for SPID Migration quota (refer to PIM 156 for additional context)</w:t>
            </w:r>
          </w:p>
          <w:p w14:paraId="492B6FC0" w14:textId="77777777" w:rsidR="00DE3CE8" w:rsidRPr="00DE3CE8" w:rsidRDefault="00DE3CE8" w:rsidP="00566D94">
            <w:pPr>
              <w:pStyle w:val="ListParagraph"/>
              <w:numPr>
                <w:ilvl w:val="0"/>
                <w:numId w:val="155"/>
              </w:numPr>
              <w:rPr>
                <w:sz w:val="18"/>
              </w:rPr>
            </w:pPr>
            <w:r w:rsidRPr="00DE3CE8">
              <w:rPr>
                <w:sz w:val="18"/>
              </w:rPr>
              <w:t>02122025-02 - LNPA to share the level of effort to change how NPAC counts SVs for SPID Migration quota (refer to PIM 156 for additional context)</w:t>
            </w:r>
          </w:p>
          <w:p w14:paraId="226B0480" w14:textId="77777777" w:rsidR="00DE3CE8" w:rsidRPr="00DE3CE8" w:rsidRDefault="00DE3CE8" w:rsidP="00566D94">
            <w:pPr>
              <w:pStyle w:val="ListParagraph"/>
              <w:numPr>
                <w:ilvl w:val="1"/>
                <w:numId w:val="155"/>
              </w:numPr>
              <w:rPr>
                <w:sz w:val="18"/>
              </w:rPr>
            </w:pPr>
            <w:r w:rsidRPr="00DE3CE8">
              <w:rPr>
                <w:sz w:val="18"/>
              </w:rPr>
              <w:t xml:space="preserve">LNPA discussed this AI – If migration quotas were changed to not count Pool SVs in SPID Migration quotas, while there may be no local system impacts, the NPAC does have impacts.  This change could result in many records being updated by the NPAC. </w:t>
            </w:r>
          </w:p>
          <w:p w14:paraId="7E985D9D" w14:textId="77777777" w:rsidR="00DE3CE8" w:rsidRPr="00DE3CE8" w:rsidRDefault="00DE3CE8" w:rsidP="00566D94">
            <w:pPr>
              <w:pStyle w:val="ListParagraph"/>
              <w:numPr>
                <w:ilvl w:val="1"/>
                <w:numId w:val="155"/>
              </w:numPr>
              <w:rPr>
                <w:sz w:val="18"/>
              </w:rPr>
            </w:pPr>
            <w:r w:rsidRPr="00DE3CE8">
              <w:rPr>
                <w:sz w:val="18"/>
              </w:rPr>
              <w:t>Any proposed change should be worked out via the Change Order process and should include a maximum value defined in the Industry Specifications</w:t>
            </w:r>
          </w:p>
          <w:p w14:paraId="364C5C4D" w14:textId="77777777" w:rsidR="00DE3CE8" w:rsidRPr="00DE3CE8" w:rsidRDefault="00DE3CE8" w:rsidP="00566D94">
            <w:pPr>
              <w:pStyle w:val="ListParagraph"/>
              <w:numPr>
                <w:ilvl w:val="1"/>
                <w:numId w:val="155"/>
              </w:numPr>
              <w:rPr>
                <w:sz w:val="18"/>
              </w:rPr>
            </w:pPr>
            <w:r w:rsidRPr="00DE3CE8">
              <w:rPr>
                <w:sz w:val="18"/>
              </w:rPr>
              <w:t>A suggestion was made that SPs could request a waiver of the SPID migration count for a short period of time.  This has been done in the past.  This would need to be</w:t>
            </w:r>
            <w:r w:rsidRPr="00566D94">
              <w:rPr>
                <w:sz w:val="18"/>
              </w:rPr>
              <w:t xml:space="preserve"> reviewed/approved by </w:t>
            </w:r>
            <w:r w:rsidRPr="00DE3CE8">
              <w:rPr>
                <w:sz w:val="18"/>
              </w:rPr>
              <w:t xml:space="preserve">the </w:t>
            </w:r>
            <w:proofErr w:type="gramStart"/>
            <w:r w:rsidRPr="00DE3CE8">
              <w:rPr>
                <w:sz w:val="18"/>
              </w:rPr>
              <w:t>Industry</w:t>
            </w:r>
            <w:proofErr w:type="gramEnd"/>
            <w:r w:rsidRPr="00DE3CE8">
              <w:rPr>
                <w:sz w:val="18"/>
              </w:rPr>
              <w:t xml:space="preserve"> and would be a </w:t>
            </w:r>
            <w:proofErr w:type="gramStart"/>
            <w:r w:rsidRPr="00DE3CE8">
              <w:rPr>
                <w:sz w:val="18"/>
              </w:rPr>
              <w:t>short term</w:t>
            </w:r>
            <w:proofErr w:type="gramEnd"/>
            <w:r w:rsidRPr="00DE3CE8">
              <w:rPr>
                <w:sz w:val="18"/>
              </w:rPr>
              <w:t xml:space="preserve"> situation.</w:t>
            </w:r>
          </w:p>
          <w:p w14:paraId="2A7DD103" w14:textId="77777777" w:rsidR="00DE3CE8" w:rsidRPr="00DE3CE8" w:rsidRDefault="00DE3CE8" w:rsidP="00566D94">
            <w:pPr>
              <w:pStyle w:val="ListParagraph"/>
              <w:numPr>
                <w:ilvl w:val="1"/>
                <w:numId w:val="155"/>
              </w:numPr>
              <w:rPr>
                <w:sz w:val="18"/>
              </w:rPr>
            </w:pPr>
            <w:r w:rsidRPr="00DE3CE8">
              <w:rPr>
                <w:sz w:val="18"/>
              </w:rPr>
              <w:t>John N. (10X People) provided some history on this issue from previous meetings and that the NPAC would need a limit</w:t>
            </w:r>
          </w:p>
          <w:p w14:paraId="37C82E2A" w14:textId="77777777" w:rsidR="00DE3CE8" w:rsidRPr="00DE3CE8" w:rsidRDefault="00DE3CE8" w:rsidP="00566D94">
            <w:pPr>
              <w:pStyle w:val="ListParagraph"/>
              <w:numPr>
                <w:ilvl w:val="1"/>
                <w:numId w:val="155"/>
              </w:numPr>
              <w:rPr>
                <w:sz w:val="18"/>
              </w:rPr>
            </w:pPr>
            <w:r w:rsidRPr="00DE3CE8">
              <w:rPr>
                <w:sz w:val="18"/>
              </w:rPr>
              <w:t xml:space="preserve">LNPA did suggest in a previous meeting that they could support going from 500K to 750K.  Several </w:t>
            </w:r>
            <w:r w:rsidRPr="00DE3CE8">
              <w:rPr>
                <w:sz w:val="18"/>
              </w:rPr>
              <w:lastRenderedPageBreak/>
              <w:t>SPs indicated that they would have a problem with increasing it to 750K.</w:t>
            </w:r>
          </w:p>
          <w:p w14:paraId="159FE571" w14:textId="77777777" w:rsidR="00DE3CE8" w:rsidRPr="00DE3CE8" w:rsidRDefault="00DE3CE8" w:rsidP="00566D94">
            <w:pPr>
              <w:pStyle w:val="ListParagraph"/>
              <w:numPr>
                <w:ilvl w:val="1"/>
                <w:numId w:val="155"/>
              </w:numPr>
              <w:rPr>
                <w:sz w:val="18"/>
              </w:rPr>
            </w:pPr>
            <w:r w:rsidRPr="00DE3CE8">
              <w:rPr>
                <w:sz w:val="18"/>
              </w:rPr>
              <w:t xml:space="preserve">LNPA shared that increasing the limit could delay the creation of the SMURF files </w:t>
            </w:r>
          </w:p>
          <w:p w14:paraId="3231CDE8" w14:textId="77777777" w:rsidR="00DE3CE8" w:rsidRPr="00DE3CE8" w:rsidRDefault="00DE3CE8" w:rsidP="00566D94">
            <w:pPr>
              <w:pStyle w:val="ListParagraph"/>
              <w:numPr>
                <w:ilvl w:val="1"/>
                <w:numId w:val="155"/>
              </w:numPr>
              <w:rPr>
                <w:sz w:val="18"/>
              </w:rPr>
            </w:pPr>
            <w:r w:rsidRPr="00DE3CE8">
              <w:rPr>
                <w:sz w:val="18"/>
              </w:rPr>
              <w:t xml:space="preserve">An SP reiterated that increasing the volume would impact their local system operations.  Processing SMURF files takes time and if those files were delayed it would impact the local systems ability to stay within the Maintenance window.  </w:t>
            </w:r>
          </w:p>
          <w:p w14:paraId="0FB5F441" w14:textId="77777777" w:rsidR="00DE3CE8" w:rsidRDefault="00DE3CE8" w:rsidP="00566D94">
            <w:pPr>
              <w:pStyle w:val="ListParagraph"/>
              <w:numPr>
                <w:ilvl w:val="1"/>
                <w:numId w:val="155"/>
              </w:numPr>
              <w:rPr>
                <w:sz w:val="18"/>
              </w:rPr>
            </w:pPr>
            <w:r w:rsidRPr="00DE3CE8">
              <w:rPr>
                <w:sz w:val="18"/>
              </w:rPr>
              <w:t>New AI – Local System vendors to identify issues/impacts to their local systems if SPID Migration quota were raised to 750K (refer to PIM 156 for additional context)</w:t>
            </w:r>
          </w:p>
          <w:p w14:paraId="3BBB00AF" w14:textId="77777777" w:rsidR="00566D94" w:rsidRDefault="00566D94" w:rsidP="00566D94">
            <w:pPr>
              <w:rPr>
                <w:sz w:val="18"/>
              </w:rPr>
            </w:pPr>
          </w:p>
          <w:p w14:paraId="26132FBB" w14:textId="77777777" w:rsidR="00566D94" w:rsidRDefault="00566D94" w:rsidP="00566D94">
            <w:pPr>
              <w:rPr>
                <w:sz w:val="18"/>
              </w:rPr>
            </w:pPr>
            <w:r>
              <w:rPr>
                <w:sz w:val="18"/>
              </w:rPr>
              <w:t>04/02/2025 NPIF Meeting</w:t>
            </w:r>
          </w:p>
          <w:p w14:paraId="2335F326" w14:textId="77777777" w:rsidR="00566D94" w:rsidRPr="00566D94" w:rsidRDefault="00566D94" w:rsidP="00566D94">
            <w:pPr>
              <w:pStyle w:val="ListParagraph"/>
              <w:numPr>
                <w:ilvl w:val="0"/>
                <w:numId w:val="155"/>
              </w:numPr>
              <w:rPr>
                <w:sz w:val="18"/>
              </w:rPr>
            </w:pPr>
            <w:r w:rsidRPr="00566D94">
              <w:rPr>
                <w:sz w:val="18"/>
              </w:rPr>
              <w:t xml:space="preserve">02122025-01 - SPs to consider impacts to their local and back-end systems of changing how NPAC counts SVs for SPID Migration quota </w:t>
            </w:r>
          </w:p>
          <w:p w14:paraId="67BDB4F8" w14:textId="77777777" w:rsidR="00566D94" w:rsidRPr="00566D94" w:rsidRDefault="00566D94" w:rsidP="00566D94">
            <w:pPr>
              <w:pStyle w:val="ListParagraph"/>
              <w:numPr>
                <w:ilvl w:val="0"/>
                <w:numId w:val="155"/>
              </w:numPr>
              <w:rPr>
                <w:sz w:val="18"/>
              </w:rPr>
            </w:pPr>
            <w:r w:rsidRPr="00566D94">
              <w:rPr>
                <w:sz w:val="18"/>
              </w:rPr>
              <w:t xml:space="preserve">02122025-02 - LNPA to share the level of effort to change how NPAC counts SVs for SPID Migration quota </w:t>
            </w:r>
          </w:p>
          <w:p w14:paraId="73D488D3" w14:textId="77777777" w:rsidR="00566D94" w:rsidRPr="00566D94" w:rsidRDefault="00566D94" w:rsidP="00566D94">
            <w:pPr>
              <w:pStyle w:val="ListParagraph"/>
              <w:numPr>
                <w:ilvl w:val="0"/>
                <w:numId w:val="155"/>
              </w:numPr>
              <w:rPr>
                <w:sz w:val="18"/>
              </w:rPr>
            </w:pPr>
            <w:r w:rsidRPr="00566D94">
              <w:rPr>
                <w:sz w:val="18"/>
              </w:rPr>
              <w:t>AI 03052025-03 – Local System vendors to identify issues/impacts to their local systems if SPID Migration quota raised to 750K</w:t>
            </w:r>
          </w:p>
          <w:p w14:paraId="3B91F4B9" w14:textId="77777777" w:rsidR="00566D94" w:rsidRPr="00566D94" w:rsidRDefault="00566D94" w:rsidP="00566D94">
            <w:pPr>
              <w:pStyle w:val="ListParagraph"/>
              <w:numPr>
                <w:ilvl w:val="0"/>
                <w:numId w:val="155"/>
              </w:numPr>
              <w:rPr>
                <w:sz w:val="18"/>
              </w:rPr>
            </w:pPr>
            <w:r w:rsidRPr="00566D94">
              <w:rPr>
                <w:sz w:val="18"/>
              </w:rPr>
              <w:t>Deborah A. (Altice) - asked if there was a way to do an exception waiver on the SPID Migration limits</w:t>
            </w:r>
          </w:p>
          <w:p w14:paraId="6966309A" w14:textId="77777777" w:rsidR="00566D94" w:rsidRPr="00566D94" w:rsidRDefault="00566D94" w:rsidP="00566D94">
            <w:pPr>
              <w:pStyle w:val="ListParagraph"/>
              <w:numPr>
                <w:ilvl w:val="0"/>
                <w:numId w:val="155"/>
              </w:numPr>
              <w:rPr>
                <w:sz w:val="18"/>
              </w:rPr>
            </w:pPr>
            <w:r w:rsidRPr="00566D94">
              <w:rPr>
                <w:sz w:val="18"/>
              </w:rPr>
              <w:t>Steve K. (LNPA) – the LNPA looks to the NPIF to approve any ICB (Individual Case Basis) exceptions</w:t>
            </w:r>
          </w:p>
          <w:p w14:paraId="10636428" w14:textId="77777777" w:rsidR="00566D94" w:rsidRPr="00566D94" w:rsidRDefault="00566D94" w:rsidP="00566D94">
            <w:pPr>
              <w:pStyle w:val="ListParagraph"/>
              <w:numPr>
                <w:ilvl w:val="0"/>
                <w:numId w:val="155"/>
              </w:numPr>
              <w:rPr>
                <w:sz w:val="18"/>
              </w:rPr>
            </w:pPr>
            <w:r w:rsidRPr="00566D94">
              <w:rPr>
                <w:sz w:val="18"/>
              </w:rPr>
              <w:t>Deb T. (NPIF co-chair) confirmed that the NPIF would be the right group to review any SPID Migration limit exception requests</w:t>
            </w:r>
          </w:p>
          <w:p w14:paraId="50060EB3" w14:textId="77777777" w:rsidR="00566D94" w:rsidRPr="00566D94" w:rsidRDefault="00566D94" w:rsidP="00566D94">
            <w:pPr>
              <w:pStyle w:val="ListParagraph"/>
              <w:numPr>
                <w:ilvl w:val="1"/>
                <w:numId w:val="155"/>
              </w:numPr>
              <w:rPr>
                <w:sz w:val="18"/>
              </w:rPr>
            </w:pPr>
            <w:r w:rsidRPr="00566D94">
              <w:rPr>
                <w:sz w:val="18"/>
              </w:rPr>
              <w:t>They would need additional information on the quantities/volumes to be migrated as well as other characteristics</w:t>
            </w:r>
          </w:p>
          <w:p w14:paraId="136EBD66" w14:textId="77777777" w:rsidR="00566D94" w:rsidRPr="00566D94" w:rsidRDefault="00566D94" w:rsidP="00566D94">
            <w:pPr>
              <w:pStyle w:val="ListParagraph"/>
              <w:numPr>
                <w:ilvl w:val="1"/>
                <w:numId w:val="155"/>
              </w:numPr>
              <w:rPr>
                <w:sz w:val="18"/>
              </w:rPr>
            </w:pPr>
            <w:r w:rsidRPr="00566D94">
              <w:rPr>
                <w:sz w:val="18"/>
              </w:rPr>
              <w:t>One key element was the total number of SVs</w:t>
            </w:r>
          </w:p>
          <w:p w14:paraId="1A64B9C4" w14:textId="77777777" w:rsidR="00566D94" w:rsidRPr="00566D94" w:rsidRDefault="00566D94" w:rsidP="00566D94">
            <w:pPr>
              <w:pStyle w:val="ListParagraph"/>
              <w:numPr>
                <w:ilvl w:val="1"/>
                <w:numId w:val="155"/>
              </w:numPr>
              <w:rPr>
                <w:sz w:val="18"/>
              </w:rPr>
            </w:pPr>
            <w:r w:rsidRPr="00566D94">
              <w:rPr>
                <w:sz w:val="18"/>
              </w:rPr>
              <w:lastRenderedPageBreak/>
              <w:t>Deborah A. (Altice) stated that there are 2M SVs in a single region that would need to be migrated.  SVs per maintenance window can be taken offline with John N. (10X People)</w:t>
            </w:r>
          </w:p>
          <w:p w14:paraId="25374129" w14:textId="77777777" w:rsidR="00566D94" w:rsidRPr="00566D94" w:rsidRDefault="00566D94" w:rsidP="00566D94">
            <w:pPr>
              <w:pStyle w:val="ListParagraph"/>
              <w:numPr>
                <w:ilvl w:val="1"/>
                <w:numId w:val="155"/>
              </w:numPr>
              <w:rPr>
                <w:sz w:val="18"/>
              </w:rPr>
            </w:pPr>
            <w:r w:rsidRPr="00566D94">
              <w:rPr>
                <w:sz w:val="18"/>
              </w:rPr>
              <w:t xml:space="preserve">New AI - LNPA to review the SPID Migration Calendar to see any 1st Sunday of the month could be utilized for this migration </w:t>
            </w:r>
          </w:p>
          <w:p w14:paraId="53CB9B22" w14:textId="77777777" w:rsidR="00566D94" w:rsidRPr="00566D94" w:rsidRDefault="00566D94" w:rsidP="00566D94">
            <w:pPr>
              <w:pStyle w:val="ListParagraph"/>
              <w:numPr>
                <w:ilvl w:val="1"/>
                <w:numId w:val="155"/>
              </w:numPr>
              <w:rPr>
                <w:sz w:val="18"/>
              </w:rPr>
            </w:pPr>
            <w:r w:rsidRPr="00566D94">
              <w:rPr>
                <w:sz w:val="18"/>
              </w:rPr>
              <w:t>Deborah A. (Altice) would need to come to the May NPIF with details and be able to answer specific questions about the migration</w:t>
            </w:r>
          </w:p>
          <w:p w14:paraId="397691D4" w14:textId="77777777" w:rsidR="00566D94" w:rsidRDefault="00566D94" w:rsidP="00566D94">
            <w:pPr>
              <w:pStyle w:val="ListParagraph"/>
              <w:numPr>
                <w:ilvl w:val="0"/>
                <w:numId w:val="155"/>
              </w:numPr>
              <w:rPr>
                <w:sz w:val="18"/>
              </w:rPr>
            </w:pPr>
            <w:r w:rsidRPr="00566D94">
              <w:rPr>
                <w:sz w:val="18"/>
              </w:rPr>
              <w:t>This will be discussed at the May NPIF meeting</w:t>
            </w:r>
          </w:p>
          <w:p w14:paraId="639E023F" w14:textId="77777777" w:rsidR="001411B9" w:rsidRDefault="001411B9" w:rsidP="001411B9">
            <w:pPr>
              <w:rPr>
                <w:sz w:val="18"/>
              </w:rPr>
            </w:pPr>
          </w:p>
          <w:p w14:paraId="0743D791" w14:textId="77777777" w:rsidR="001411B9" w:rsidRPr="001C66DB" w:rsidRDefault="001411B9" w:rsidP="001411B9">
            <w:pPr>
              <w:rPr>
                <w:sz w:val="18"/>
                <w:szCs w:val="18"/>
              </w:rPr>
            </w:pPr>
            <w:r w:rsidRPr="001C66DB">
              <w:rPr>
                <w:sz w:val="18"/>
                <w:szCs w:val="18"/>
              </w:rPr>
              <w:t>05/01/2025 NPIF Meeting</w:t>
            </w:r>
          </w:p>
          <w:p w14:paraId="453354A7" w14:textId="77777777" w:rsidR="001C66DB" w:rsidRPr="001C66DB" w:rsidRDefault="001C66DB" w:rsidP="001C66DB">
            <w:pPr>
              <w:pStyle w:val="ListParagraph"/>
              <w:numPr>
                <w:ilvl w:val="0"/>
                <w:numId w:val="142"/>
              </w:numPr>
              <w:rPr>
                <w:bCs/>
                <w:sz w:val="18"/>
                <w:szCs w:val="18"/>
              </w:rPr>
            </w:pPr>
            <w:r w:rsidRPr="001C66DB">
              <w:rPr>
                <w:bCs/>
                <w:sz w:val="18"/>
                <w:szCs w:val="18"/>
              </w:rPr>
              <w:t xml:space="preserve">02122025-01 - SPs to consider impacts to their local and back-end systems of changing how NPAC counts SVs for SPID Migration quota </w:t>
            </w:r>
          </w:p>
          <w:p w14:paraId="5D436734" w14:textId="77777777" w:rsidR="001C66DB" w:rsidRPr="001C66DB" w:rsidRDefault="001C66DB" w:rsidP="001C66DB">
            <w:pPr>
              <w:pStyle w:val="ListParagraph"/>
              <w:numPr>
                <w:ilvl w:val="0"/>
                <w:numId w:val="142"/>
              </w:numPr>
              <w:rPr>
                <w:bCs/>
                <w:sz w:val="18"/>
                <w:szCs w:val="18"/>
              </w:rPr>
            </w:pPr>
            <w:r w:rsidRPr="001C66DB">
              <w:rPr>
                <w:bCs/>
                <w:sz w:val="18"/>
                <w:szCs w:val="18"/>
              </w:rPr>
              <w:t>02122025-02 - LNPA to share the level of effort to change how NPAC counts SVs for SPID Migration quota</w:t>
            </w:r>
          </w:p>
          <w:p w14:paraId="7DDB1C3D" w14:textId="77777777" w:rsidR="001C66DB" w:rsidRPr="001C66DB" w:rsidRDefault="001C66DB" w:rsidP="001C66DB">
            <w:pPr>
              <w:pStyle w:val="ListParagraph"/>
              <w:numPr>
                <w:ilvl w:val="1"/>
                <w:numId w:val="142"/>
              </w:numPr>
              <w:ind w:left="726"/>
              <w:rPr>
                <w:bCs/>
                <w:sz w:val="18"/>
                <w:szCs w:val="18"/>
              </w:rPr>
            </w:pPr>
            <w:r w:rsidRPr="001C66DB">
              <w:rPr>
                <w:bCs/>
                <w:sz w:val="18"/>
                <w:szCs w:val="18"/>
              </w:rPr>
              <w:t>LNPA (Steve K.) shared that they have spoken with Transunion and continues to work the issue and should have updates at future meetings</w:t>
            </w:r>
          </w:p>
          <w:p w14:paraId="59D75502" w14:textId="77777777" w:rsidR="001C66DB" w:rsidRPr="001C66DB" w:rsidRDefault="001C66DB" w:rsidP="001C66DB">
            <w:pPr>
              <w:pStyle w:val="ListParagraph"/>
              <w:numPr>
                <w:ilvl w:val="0"/>
                <w:numId w:val="142"/>
              </w:numPr>
              <w:rPr>
                <w:bCs/>
                <w:sz w:val="18"/>
                <w:szCs w:val="18"/>
              </w:rPr>
            </w:pPr>
            <w:r w:rsidRPr="001C66DB">
              <w:rPr>
                <w:bCs/>
                <w:sz w:val="18"/>
                <w:szCs w:val="18"/>
              </w:rPr>
              <w:t>AI 03052025-03 – Local System vendors to identify issues/impacts to their local systems if SPID Migration quota raised to 750K</w:t>
            </w:r>
          </w:p>
          <w:p w14:paraId="34E50984" w14:textId="77777777" w:rsidR="001C66DB" w:rsidRPr="001C66DB" w:rsidRDefault="001C66DB" w:rsidP="001C66DB">
            <w:pPr>
              <w:pStyle w:val="ListParagraph"/>
              <w:numPr>
                <w:ilvl w:val="1"/>
                <w:numId w:val="142"/>
              </w:numPr>
              <w:ind w:left="726"/>
              <w:rPr>
                <w:bCs/>
                <w:sz w:val="18"/>
                <w:szCs w:val="18"/>
              </w:rPr>
            </w:pPr>
            <w:r w:rsidRPr="001C66DB">
              <w:rPr>
                <w:bCs/>
                <w:sz w:val="18"/>
                <w:szCs w:val="18"/>
              </w:rPr>
              <w:t>No update</w:t>
            </w:r>
          </w:p>
          <w:p w14:paraId="51AAD3FC" w14:textId="77777777" w:rsidR="001C66DB" w:rsidRPr="001C66DB" w:rsidRDefault="001C66DB" w:rsidP="001C66DB">
            <w:pPr>
              <w:pStyle w:val="ListParagraph"/>
              <w:numPr>
                <w:ilvl w:val="0"/>
                <w:numId w:val="142"/>
              </w:numPr>
              <w:rPr>
                <w:bCs/>
                <w:sz w:val="18"/>
                <w:szCs w:val="18"/>
              </w:rPr>
            </w:pPr>
            <w:r w:rsidRPr="001C66DB">
              <w:rPr>
                <w:bCs/>
                <w:sz w:val="18"/>
                <w:szCs w:val="18"/>
              </w:rPr>
              <w:t>04022025-02 - LNPA to review the SPID Migration Calendar to see any 1</w:t>
            </w:r>
            <w:r w:rsidRPr="001C66DB">
              <w:rPr>
                <w:bCs/>
                <w:sz w:val="18"/>
                <w:szCs w:val="18"/>
                <w:vertAlign w:val="superscript"/>
              </w:rPr>
              <w:t>st</w:t>
            </w:r>
            <w:r w:rsidRPr="001C66DB">
              <w:rPr>
                <w:bCs/>
                <w:sz w:val="18"/>
                <w:szCs w:val="18"/>
              </w:rPr>
              <w:t xml:space="preserve"> Sunday of the month could be utilized for this migration </w:t>
            </w:r>
          </w:p>
          <w:p w14:paraId="21934BE2" w14:textId="77777777" w:rsidR="001C66DB" w:rsidRPr="001C66DB" w:rsidRDefault="001C66DB" w:rsidP="001C66DB">
            <w:pPr>
              <w:pStyle w:val="ListParagraph"/>
              <w:numPr>
                <w:ilvl w:val="1"/>
                <w:numId w:val="142"/>
              </w:numPr>
              <w:ind w:left="726"/>
              <w:rPr>
                <w:bCs/>
                <w:sz w:val="18"/>
                <w:szCs w:val="18"/>
              </w:rPr>
            </w:pPr>
            <w:r w:rsidRPr="001C66DB">
              <w:rPr>
                <w:bCs/>
                <w:sz w:val="18"/>
                <w:szCs w:val="18"/>
              </w:rPr>
              <w:t>LNPA (Steve K.) – We do not see an opportunity to free up a first Sunday blackout weekend to accomplish this SPID migration</w:t>
            </w:r>
          </w:p>
          <w:p w14:paraId="2AD2CEB5" w14:textId="77777777" w:rsidR="001C66DB" w:rsidRPr="001C66DB" w:rsidRDefault="001C66DB" w:rsidP="001C66DB">
            <w:pPr>
              <w:pStyle w:val="ListParagraph"/>
              <w:numPr>
                <w:ilvl w:val="1"/>
                <w:numId w:val="142"/>
              </w:numPr>
              <w:ind w:left="726"/>
              <w:rPr>
                <w:bCs/>
                <w:sz w:val="18"/>
                <w:szCs w:val="18"/>
              </w:rPr>
            </w:pPr>
            <w:r w:rsidRPr="001C66DB">
              <w:rPr>
                <w:bCs/>
                <w:sz w:val="18"/>
                <w:szCs w:val="18"/>
              </w:rPr>
              <w:t>Deb A. (Altice) – Has the industry considered forfeiting their SPID Migrations to allow this 1.8M in LATA 132 (would require 4 windows)</w:t>
            </w:r>
          </w:p>
          <w:p w14:paraId="7450B2AB" w14:textId="77777777" w:rsidR="001C66DB" w:rsidRPr="001C66DB" w:rsidRDefault="001C66DB" w:rsidP="001C66DB">
            <w:pPr>
              <w:pStyle w:val="ListParagraph"/>
              <w:numPr>
                <w:ilvl w:val="1"/>
                <w:numId w:val="142"/>
              </w:numPr>
              <w:ind w:left="726"/>
              <w:rPr>
                <w:bCs/>
                <w:sz w:val="18"/>
                <w:szCs w:val="18"/>
              </w:rPr>
            </w:pPr>
            <w:r w:rsidRPr="001C66DB">
              <w:rPr>
                <w:bCs/>
                <w:sz w:val="18"/>
                <w:szCs w:val="18"/>
              </w:rPr>
              <w:t xml:space="preserve">Jennifer M. (Transunion) Forfeiting their pending SPID Migrations would require </w:t>
            </w:r>
            <w:r w:rsidRPr="001C66DB">
              <w:rPr>
                <w:bCs/>
                <w:sz w:val="18"/>
                <w:szCs w:val="18"/>
              </w:rPr>
              <w:lastRenderedPageBreak/>
              <w:t>a large amount of additional rebuild work for all SPs that have pending SPID migrations</w:t>
            </w:r>
          </w:p>
          <w:p w14:paraId="56E33DCF" w14:textId="77777777" w:rsidR="001C66DB" w:rsidRPr="001C66DB" w:rsidRDefault="001C66DB" w:rsidP="001C66DB">
            <w:pPr>
              <w:pStyle w:val="ListParagraph"/>
              <w:numPr>
                <w:ilvl w:val="1"/>
                <w:numId w:val="142"/>
              </w:numPr>
              <w:ind w:left="726"/>
              <w:rPr>
                <w:bCs/>
                <w:sz w:val="18"/>
                <w:szCs w:val="18"/>
              </w:rPr>
            </w:pPr>
            <w:r w:rsidRPr="001C66DB">
              <w:rPr>
                <w:bCs/>
                <w:sz w:val="18"/>
                <w:szCs w:val="18"/>
              </w:rPr>
              <w:t xml:space="preserve">Can the quota be increased to 950K to support this large SPID migration?  This would reduce the number of migrations required to 2 weekends with larger </w:t>
            </w:r>
            <w:proofErr w:type="gramStart"/>
            <w:r w:rsidRPr="001C66DB">
              <w:rPr>
                <w:bCs/>
                <w:sz w:val="18"/>
                <w:szCs w:val="18"/>
              </w:rPr>
              <w:t>amounts?</w:t>
            </w:r>
            <w:proofErr w:type="gramEnd"/>
            <w:r w:rsidRPr="001C66DB">
              <w:rPr>
                <w:bCs/>
                <w:sz w:val="18"/>
                <w:szCs w:val="18"/>
              </w:rPr>
              <w:t xml:space="preserve"> (LATA 132 – 1.8M LATA 224 – 950K)</w:t>
            </w:r>
          </w:p>
          <w:p w14:paraId="66C7196B" w14:textId="77777777" w:rsidR="001C66DB" w:rsidRPr="001C66DB" w:rsidRDefault="001C66DB" w:rsidP="001C66DB">
            <w:pPr>
              <w:pStyle w:val="ListParagraph"/>
              <w:numPr>
                <w:ilvl w:val="1"/>
                <w:numId w:val="142"/>
              </w:numPr>
              <w:ind w:left="726"/>
              <w:rPr>
                <w:bCs/>
                <w:sz w:val="18"/>
                <w:szCs w:val="18"/>
              </w:rPr>
            </w:pPr>
            <w:r w:rsidRPr="001C66DB">
              <w:rPr>
                <w:bCs/>
                <w:sz w:val="18"/>
                <w:szCs w:val="18"/>
              </w:rPr>
              <w:t>SPs indicated that they could possibly support the increase as a one off</w:t>
            </w:r>
          </w:p>
          <w:p w14:paraId="7F271B4C" w14:textId="77777777" w:rsidR="001C66DB" w:rsidRPr="001C66DB" w:rsidRDefault="001C66DB" w:rsidP="001C66DB">
            <w:pPr>
              <w:pStyle w:val="ListParagraph"/>
              <w:numPr>
                <w:ilvl w:val="1"/>
                <w:numId w:val="142"/>
              </w:numPr>
              <w:ind w:left="726"/>
              <w:rPr>
                <w:bCs/>
                <w:sz w:val="18"/>
                <w:szCs w:val="18"/>
              </w:rPr>
            </w:pPr>
            <w:r w:rsidRPr="001C66DB">
              <w:rPr>
                <w:bCs/>
                <w:sz w:val="18"/>
                <w:szCs w:val="18"/>
              </w:rPr>
              <w:t>New AI - Altice to investigate doing these large SPID migrations in the proposed windows discussed in today’s meeting</w:t>
            </w:r>
          </w:p>
          <w:p w14:paraId="1A4F355D" w14:textId="77777777" w:rsidR="001C66DB" w:rsidRPr="001C66DB" w:rsidRDefault="001C66DB" w:rsidP="001C66DB">
            <w:pPr>
              <w:pStyle w:val="ListParagraph"/>
              <w:numPr>
                <w:ilvl w:val="1"/>
                <w:numId w:val="142"/>
              </w:numPr>
              <w:ind w:left="726"/>
              <w:rPr>
                <w:bCs/>
                <w:sz w:val="18"/>
                <w:szCs w:val="18"/>
              </w:rPr>
            </w:pPr>
            <w:r w:rsidRPr="001C66DB">
              <w:rPr>
                <w:bCs/>
                <w:sz w:val="18"/>
                <w:szCs w:val="18"/>
              </w:rPr>
              <w:t>Is there a preferred time to do this exception?</w:t>
            </w:r>
          </w:p>
          <w:p w14:paraId="25E25A57" w14:textId="77777777" w:rsidR="001C66DB" w:rsidRDefault="001C66DB" w:rsidP="001C66DB">
            <w:pPr>
              <w:pStyle w:val="ListParagraph"/>
              <w:numPr>
                <w:ilvl w:val="2"/>
                <w:numId w:val="142"/>
              </w:numPr>
              <w:ind w:left="1176"/>
              <w:rPr>
                <w:bCs/>
                <w:sz w:val="18"/>
                <w:szCs w:val="18"/>
              </w:rPr>
            </w:pPr>
            <w:r w:rsidRPr="001C66DB">
              <w:rPr>
                <w:bCs/>
                <w:sz w:val="18"/>
                <w:szCs w:val="18"/>
              </w:rPr>
              <w:t>SPs stated that February &amp; April are generally the best times since volumes are generally lower.  The Holiday season (Thanksgiving &amp; Christmas) are the busiest and should be avoided</w:t>
            </w:r>
          </w:p>
          <w:p w14:paraId="5CF1FE3D" w14:textId="3DDB6C9B" w:rsidR="001C66DB" w:rsidRPr="001C66DB" w:rsidRDefault="001C66DB" w:rsidP="001C66DB">
            <w:pPr>
              <w:pStyle w:val="ListParagraph"/>
              <w:numPr>
                <w:ilvl w:val="0"/>
                <w:numId w:val="142"/>
              </w:numPr>
              <w:rPr>
                <w:bCs/>
                <w:sz w:val="18"/>
                <w:szCs w:val="18"/>
              </w:rPr>
            </w:pPr>
            <w:r w:rsidRPr="001C66DB">
              <w:rPr>
                <w:bCs/>
                <w:sz w:val="18"/>
                <w:szCs w:val="18"/>
              </w:rPr>
              <w:t>There were no objections to allowing Altice to do this large SPID Migration over fewer weekends by increasing the limits.  The exception was approved.  Timing will need to</w:t>
            </w:r>
            <w:r w:rsidRPr="000B6861">
              <w:rPr>
                <w:bCs/>
                <w:sz w:val="18"/>
                <w:szCs w:val="18"/>
              </w:rPr>
              <w:t xml:space="preserve"> be discussed </w:t>
            </w:r>
            <w:proofErr w:type="gramStart"/>
            <w:r w:rsidRPr="000B6861">
              <w:rPr>
                <w:bCs/>
                <w:sz w:val="18"/>
                <w:szCs w:val="18"/>
              </w:rPr>
              <w:t>further</w:t>
            </w:r>
            <w:proofErr w:type="gramEnd"/>
            <w:r w:rsidRPr="000B6861">
              <w:rPr>
                <w:bCs/>
                <w:sz w:val="18"/>
                <w:szCs w:val="18"/>
              </w:rPr>
              <w:t xml:space="preserve"> and a plan developed to notify the </w:t>
            </w:r>
            <w:proofErr w:type="gramStart"/>
            <w:r w:rsidRPr="000B6861">
              <w:rPr>
                <w:bCs/>
                <w:sz w:val="18"/>
                <w:szCs w:val="18"/>
              </w:rPr>
              <w:t>Industry</w:t>
            </w:r>
            <w:proofErr w:type="gramEnd"/>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bookmarkStart w:id="1" w:name="_Hlk177977533"/>
      <w:tr w:rsidR="00EB6D3E" w:rsidRPr="001C66DB" w14:paraId="72395D23" w14:textId="77777777" w:rsidTr="00B50A5A">
        <w:tc>
          <w:tcPr>
            <w:tcW w:w="713" w:type="dxa"/>
            <w:tcBorders>
              <w:top w:val="double" w:sz="4" w:space="0" w:color="auto"/>
              <w:bottom w:val="single" w:sz="4" w:space="0" w:color="auto"/>
            </w:tcBorders>
            <w:shd w:val="clear" w:color="auto" w:fill="auto"/>
          </w:tcPr>
          <w:p w14:paraId="75433A05" w14:textId="1AB08BC9" w:rsidR="00EB6D3E" w:rsidRPr="001C66DB" w:rsidRDefault="00A82C4C" w:rsidP="00B50A5A">
            <w:pPr>
              <w:jc w:val="center"/>
              <w:rPr>
                <w:sz w:val="18"/>
                <w:szCs w:val="18"/>
              </w:rPr>
            </w:pPr>
            <w:r w:rsidRPr="001C66DB">
              <w:rPr>
                <w:sz w:val="18"/>
                <w:szCs w:val="18"/>
              </w:rPr>
              <w:lastRenderedPageBreak/>
              <w:fldChar w:fldCharType="begin"/>
            </w:r>
            <w:r w:rsidRPr="001C66DB">
              <w:rPr>
                <w:sz w:val="18"/>
                <w:szCs w:val="18"/>
              </w:rPr>
              <w:instrText>HYPERLINK "https://workinggroup.numberportability.com/documents/pim-155"</w:instrText>
            </w:r>
            <w:r w:rsidRPr="001C66DB">
              <w:rPr>
                <w:sz w:val="18"/>
                <w:szCs w:val="18"/>
              </w:rPr>
            </w:r>
            <w:r w:rsidRPr="001C66DB">
              <w:rPr>
                <w:sz w:val="18"/>
                <w:szCs w:val="18"/>
              </w:rPr>
              <w:fldChar w:fldCharType="separate"/>
            </w:r>
            <w:r w:rsidRPr="001C66DB">
              <w:rPr>
                <w:rStyle w:val="Hyperlink"/>
                <w:sz w:val="18"/>
                <w:szCs w:val="18"/>
              </w:rPr>
              <w:t xml:space="preserve">PIM </w:t>
            </w:r>
            <w:r w:rsidR="00EB6D3E" w:rsidRPr="001C66DB">
              <w:rPr>
                <w:rStyle w:val="Hyperlink"/>
                <w:sz w:val="18"/>
                <w:szCs w:val="18"/>
              </w:rPr>
              <w:t>155</w:t>
            </w:r>
            <w:r w:rsidRPr="001C66DB">
              <w:rPr>
                <w:sz w:val="18"/>
                <w:szCs w:val="18"/>
              </w:rPr>
              <w:fldChar w:fldCharType="end"/>
            </w:r>
          </w:p>
        </w:tc>
        <w:tc>
          <w:tcPr>
            <w:tcW w:w="882" w:type="dxa"/>
            <w:tcBorders>
              <w:top w:val="double" w:sz="4" w:space="0" w:color="auto"/>
              <w:bottom w:val="single" w:sz="4" w:space="0" w:color="auto"/>
            </w:tcBorders>
            <w:shd w:val="clear" w:color="auto" w:fill="auto"/>
          </w:tcPr>
          <w:p w14:paraId="2F15CAFA" w14:textId="15BB1797" w:rsidR="00EB6D3E" w:rsidRPr="001C66DB" w:rsidRDefault="00EB6D3E" w:rsidP="00B50A5A">
            <w:pPr>
              <w:rPr>
                <w:sz w:val="18"/>
                <w:szCs w:val="18"/>
              </w:rPr>
            </w:pPr>
            <w:r w:rsidRPr="001C66DB">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Pr="001C66DB" w:rsidRDefault="00EB6D3E" w:rsidP="00B50A5A">
            <w:pPr>
              <w:autoSpaceDE w:val="0"/>
              <w:autoSpaceDN w:val="0"/>
              <w:adjustRightInd w:val="0"/>
              <w:jc w:val="center"/>
              <w:rPr>
                <w:sz w:val="18"/>
                <w:szCs w:val="18"/>
              </w:rPr>
            </w:pPr>
            <w:r w:rsidRPr="001C66DB">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1C66DB" w:rsidRDefault="00EB6D3E" w:rsidP="00B50A5A">
            <w:pPr>
              <w:pStyle w:val="Title"/>
              <w:jc w:val="left"/>
              <w:rPr>
                <w:b w:val="0"/>
                <w:sz w:val="18"/>
                <w:szCs w:val="18"/>
              </w:rPr>
            </w:pPr>
            <w:r w:rsidRPr="001C66DB">
              <w:rPr>
                <w:b w:val="0"/>
                <w:sz w:val="18"/>
                <w:szCs w:val="18"/>
              </w:rPr>
              <w:t xml:space="preserve">Pooled SV Modification - </w:t>
            </w:r>
            <w:r w:rsidR="003C7D5D" w:rsidRPr="001C66DB">
              <w:rPr>
                <w:b w:val="0"/>
                <w:sz w:val="18"/>
                <w:szCs w:val="18"/>
              </w:rPr>
              <w:t>Pooled TNs that are part of a Number Pool Block (NPB) cannot be modified. Any modification of routing data requires a Create-and-Activate Process.</w:t>
            </w:r>
          </w:p>
          <w:p w14:paraId="5C0E3487" w14:textId="77777777" w:rsidR="00EB6D3E" w:rsidRPr="001C66DB" w:rsidRDefault="00EB6D3E" w:rsidP="00B50A5A">
            <w:pPr>
              <w:pStyle w:val="Title"/>
              <w:jc w:val="left"/>
              <w:rPr>
                <w:b w:val="0"/>
                <w:sz w:val="18"/>
                <w:szCs w:val="18"/>
              </w:rPr>
            </w:pPr>
          </w:p>
          <w:p w14:paraId="2802034C" w14:textId="4A640B36" w:rsidR="00EB6D3E" w:rsidRPr="001C66DB" w:rsidRDefault="00EB6D3E" w:rsidP="00B50A5A">
            <w:pPr>
              <w:pStyle w:val="Title"/>
              <w:jc w:val="left"/>
              <w:rPr>
                <w:b w:val="0"/>
                <w:sz w:val="18"/>
                <w:szCs w:val="18"/>
              </w:rPr>
            </w:pPr>
            <w:r w:rsidRPr="001C66DB">
              <w:rPr>
                <w:b w:val="0"/>
                <w:sz w:val="18"/>
                <w:szCs w:val="18"/>
              </w:rPr>
              <w:t>09/11/24 NPIF Meeting</w:t>
            </w:r>
          </w:p>
          <w:p w14:paraId="4AE6E5D1" w14:textId="77777777" w:rsidR="00EB6D3E" w:rsidRPr="001C66DB" w:rsidRDefault="00EB6D3E" w:rsidP="00566D94">
            <w:pPr>
              <w:pStyle w:val="ListParagraph"/>
              <w:numPr>
                <w:ilvl w:val="0"/>
                <w:numId w:val="156"/>
              </w:numPr>
              <w:rPr>
                <w:bCs/>
                <w:sz w:val="18"/>
                <w:szCs w:val="18"/>
              </w:rPr>
            </w:pPr>
            <w:r w:rsidRPr="001C66DB">
              <w:rPr>
                <w:bCs/>
                <w:sz w:val="18"/>
                <w:szCs w:val="18"/>
              </w:rPr>
              <w:t>John N. (10X People) reviewed this PIM</w:t>
            </w:r>
          </w:p>
          <w:p w14:paraId="170B537A" w14:textId="56503C38" w:rsidR="00EB6D3E" w:rsidRPr="001C66DB" w:rsidRDefault="00EB6D3E" w:rsidP="00566D94">
            <w:pPr>
              <w:pStyle w:val="ListParagraph"/>
              <w:numPr>
                <w:ilvl w:val="0"/>
                <w:numId w:val="156"/>
              </w:numPr>
              <w:rPr>
                <w:bCs/>
                <w:sz w:val="18"/>
                <w:szCs w:val="18"/>
              </w:rPr>
            </w:pPr>
            <w:r w:rsidRPr="001C66DB">
              <w:rPr>
                <w:bCs/>
                <w:sz w:val="18"/>
                <w:szCs w:val="18"/>
              </w:rPr>
              <w:t xml:space="preserve">LNPA asked why this same thing couldn’t </w:t>
            </w:r>
            <w:r w:rsidR="003F75F6" w:rsidRPr="001C66DB">
              <w:rPr>
                <w:bCs/>
                <w:sz w:val="18"/>
                <w:szCs w:val="18"/>
              </w:rPr>
              <w:t xml:space="preserve">be </w:t>
            </w:r>
            <w:r w:rsidRPr="001C66DB">
              <w:rPr>
                <w:bCs/>
                <w:sz w:val="18"/>
                <w:szCs w:val="18"/>
              </w:rPr>
              <w:t>accomplished with a Create-Activate message.  Create-Activates happen with a few seconds.</w:t>
            </w:r>
          </w:p>
          <w:p w14:paraId="589FDCB0" w14:textId="77777777" w:rsidR="00EB6D3E" w:rsidRPr="001C66DB" w:rsidRDefault="00EB6D3E" w:rsidP="00566D94">
            <w:pPr>
              <w:pStyle w:val="ListParagraph"/>
              <w:numPr>
                <w:ilvl w:val="1"/>
                <w:numId w:val="156"/>
              </w:numPr>
              <w:rPr>
                <w:bCs/>
                <w:sz w:val="18"/>
                <w:szCs w:val="18"/>
              </w:rPr>
            </w:pPr>
            <w:r w:rsidRPr="001C66DB">
              <w:rPr>
                <w:bCs/>
                <w:sz w:val="18"/>
                <w:szCs w:val="18"/>
              </w:rPr>
              <w:t>SPs have created automation to do the modify rather than utilizing a Create-Activate</w:t>
            </w:r>
          </w:p>
          <w:p w14:paraId="07E230A5" w14:textId="77777777" w:rsidR="00EB6D3E" w:rsidRPr="001C66DB" w:rsidRDefault="00EB6D3E" w:rsidP="00566D94">
            <w:pPr>
              <w:pStyle w:val="ListParagraph"/>
              <w:numPr>
                <w:ilvl w:val="0"/>
                <w:numId w:val="156"/>
              </w:numPr>
              <w:rPr>
                <w:bCs/>
                <w:sz w:val="18"/>
                <w:szCs w:val="18"/>
              </w:rPr>
            </w:pPr>
            <w:r w:rsidRPr="001C66DB">
              <w:rPr>
                <w:bCs/>
                <w:sz w:val="18"/>
                <w:szCs w:val="18"/>
              </w:rPr>
              <w:t>Does the LSMS receive the Create broadcast?</w:t>
            </w:r>
          </w:p>
          <w:p w14:paraId="0B70E237" w14:textId="77777777" w:rsidR="00EB6D3E" w:rsidRPr="001C66DB" w:rsidRDefault="00EB6D3E" w:rsidP="00566D94">
            <w:pPr>
              <w:pStyle w:val="ListParagraph"/>
              <w:numPr>
                <w:ilvl w:val="1"/>
                <w:numId w:val="156"/>
              </w:numPr>
              <w:rPr>
                <w:bCs/>
                <w:sz w:val="18"/>
                <w:szCs w:val="18"/>
              </w:rPr>
            </w:pPr>
            <w:r w:rsidRPr="001C66DB">
              <w:rPr>
                <w:bCs/>
                <w:sz w:val="18"/>
                <w:szCs w:val="18"/>
              </w:rPr>
              <w:lastRenderedPageBreak/>
              <w:t>Yes</w:t>
            </w:r>
          </w:p>
          <w:p w14:paraId="04A31B45" w14:textId="77777777" w:rsidR="00EB6D3E" w:rsidRPr="001C66DB" w:rsidRDefault="00EB6D3E" w:rsidP="00566D94">
            <w:pPr>
              <w:pStyle w:val="ListParagraph"/>
              <w:numPr>
                <w:ilvl w:val="0"/>
                <w:numId w:val="156"/>
              </w:numPr>
              <w:rPr>
                <w:bCs/>
                <w:sz w:val="18"/>
                <w:szCs w:val="18"/>
              </w:rPr>
            </w:pPr>
            <w:r w:rsidRPr="001C66DB">
              <w:rPr>
                <w:bCs/>
                <w:sz w:val="18"/>
                <w:szCs w:val="18"/>
              </w:rPr>
              <w:t>Implementing this would essentially mean turning a create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1C66DB" w:rsidRDefault="00EB6D3E" w:rsidP="00566D94">
            <w:pPr>
              <w:pStyle w:val="ListParagraph"/>
              <w:numPr>
                <w:ilvl w:val="0"/>
                <w:numId w:val="156"/>
              </w:numPr>
              <w:rPr>
                <w:bCs/>
                <w:sz w:val="18"/>
                <w:szCs w:val="18"/>
              </w:rPr>
            </w:pPr>
            <w:r w:rsidRPr="001C66DB">
              <w:rPr>
                <w:bCs/>
                <w:sz w:val="18"/>
                <w:szCs w:val="18"/>
              </w:rPr>
              <w:t>Consensus was reached to accept this PIM.  It was assigned # 155</w:t>
            </w:r>
          </w:p>
          <w:p w14:paraId="7955BCFE" w14:textId="77777777" w:rsidR="00EB4D74" w:rsidRPr="001C66DB" w:rsidRDefault="00EB6D3E" w:rsidP="00566D94">
            <w:pPr>
              <w:pStyle w:val="ListParagraph"/>
              <w:numPr>
                <w:ilvl w:val="0"/>
                <w:numId w:val="156"/>
              </w:numPr>
              <w:spacing w:after="160" w:line="259" w:lineRule="auto"/>
              <w:jc w:val="both"/>
              <w:rPr>
                <w:bCs/>
                <w:sz w:val="18"/>
                <w:szCs w:val="18"/>
              </w:rPr>
            </w:pPr>
            <w:r w:rsidRPr="001C66DB">
              <w:rPr>
                <w:bCs/>
                <w:sz w:val="18"/>
                <w:szCs w:val="18"/>
              </w:rPr>
              <w:t>New AI – SPs and vendors to review PIM 155 and be prepared to discuss at future NPIF meetings</w:t>
            </w:r>
          </w:p>
          <w:p w14:paraId="28DCBEFA" w14:textId="77777777" w:rsidR="00EB4D74" w:rsidRPr="001C66DB" w:rsidRDefault="00EB4D74" w:rsidP="00EB4D74">
            <w:pPr>
              <w:spacing w:after="160" w:line="259" w:lineRule="auto"/>
              <w:jc w:val="both"/>
              <w:rPr>
                <w:bCs/>
                <w:sz w:val="18"/>
                <w:szCs w:val="18"/>
              </w:rPr>
            </w:pPr>
            <w:r w:rsidRPr="001C66DB">
              <w:rPr>
                <w:bCs/>
                <w:sz w:val="18"/>
                <w:szCs w:val="18"/>
              </w:rPr>
              <w:t>10/02/2024 NPIF Meeting</w:t>
            </w:r>
          </w:p>
          <w:p w14:paraId="7FC97EA1" w14:textId="77777777" w:rsidR="00EB4D74" w:rsidRPr="001C66DB" w:rsidRDefault="00EB4D74" w:rsidP="00566D94">
            <w:pPr>
              <w:pStyle w:val="ListParagraph"/>
              <w:numPr>
                <w:ilvl w:val="0"/>
                <w:numId w:val="156"/>
              </w:numPr>
              <w:rPr>
                <w:bCs/>
                <w:sz w:val="18"/>
                <w:szCs w:val="18"/>
              </w:rPr>
            </w:pPr>
            <w:r w:rsidRPr="001C66DB">
              <w:rPr>
                <w:bCs/>
                <w:sz w:val="18"/>
                <w:szCs w:val="18"/>
              </w:rPr>
              <w:t xml:space="preserve">09112024-02 – SPs and vendors to review PIM 155 and be prepared to discuss at future NPIF meetings </w:t>
            </w:r>
          </w:p>
          <w:p w14:paraId="700BE6B0" w14:textId="77777777" w:rsidR="00EB4D74" w:rsidRPr="001C66DB" w:rsidRDefault="00EB4D74" w:rsidP="00566D94">
            <w:pPr>
              <w:pStyle w:val="ListParagraph"/>
              <w:numPr>
                <w:ilvl w:val="0"/>
                <w:numId w:val="156"/>
              </w:numPr>
              <w:rPr>
                <w:bCs/>
                <w:sz w:val="18"/>
                <w:szCs w:val="18"/>
              </w:rPr>
            </w:pPr>
            <w:r w:rsidRPr="001C66DB">
              <w:rPr>
                <w:bCs/>
                <w:sz w:val="18"/>
                <w:szCs w:val="18"/>
              </w:rPr>
              <w:t>LNPA (Matt T.) reviewed a PowerPoint that included some questions related to PIM 155</w:t>
            </w:r>
          </w:p>
          <w:p w14:paraId="139DE60D" w14:textId="77777777" w:rsidR="00EB4D74" w:rsidRPr="001C66DB" w:rsidRDefault="00EB4D74" w:rsidP="00EB4D74">
            <w:pPr>
              <w:ind w:left="390"/>
              <w:rPr>
                <w:bCs/>
                <w:sz w:val="18"/>
                <w:szCs w:val="18"/>
              </w:rPr>
            </w:pPr>
            <w:r w:rsidRPr="001C66DB">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49.65pt" o:ole="">
                  <v:imagedata r:id="rId11" o:title=""/>
                </v:shape>
                <o:OLEObject Type="Embed" ProgID="PowerPoint.Show.12" ShapeID="_x0000_i1025" DrawAspect="Icon" ObjectID="_1810560094" r:id="rId12"/>
              </w:object>
            </w:r>
          </w:p>
          <w:p w14:paraId="2B8F3ACB" w14:textId="77777777" w:rsidR="00EB4D74" w:rsidRPr="001C66DB" w:rsidRDefault="00EB4D74" w:rsidP="00566D94">
            <w:pPr>
              <w:pStyle w:val="ListParagraph"/>
              <w:numPr>
                <w:ilvl w:val="0"/>
                <w:numId w:val="156"/>
              </w:numPr>
              <w:rPr>
                <w:bCs/>
                <w:sz w:val="18"/>
                <w:szCs w:val="18"/>
              </w:rPr>
            </w:pPr>
            <w:r w:rsidRPr="001C66DB">
              <w:rPr>
                <w:bCs/>
                <w:sz w:val="18"/>
                <w:szCs w:val="18"/>
              </w:rPr>
              <w:t>John N. (10X People) stated that the answer to the 1st question from the presentation is that a new SV would be created</w:t>
            </w:r>
          </w:p>
          <w:p w14:paraId="30CF4ED2" w14:textId="77777777" w:rsidR="00EB4D74" w:rsidRPr="001C66DB" w:rsidRDefault="00EB4D74" w:rsidP="00566D94">
            <w:pPr>
              <w:pStyle w:val="ListParagraph"/>
              <w:numPr>
                <w:ilvl w:val="0"/>
                <w:numId w:val="156"/>
              </w:numPr>
              <w:rPr>
                <w:bCs/>
                <w:sz w:val="18"/>
                <w:szCs w:val="18"/>
              </w:rPr>
            </w:pPr>
            <w:r w:rsidRPr="001C66DB">
              <w:rPr>
                <w:bCs/>
                <w:sz w:val="18"/>
                <w:szCs w:val="18"/>
              </w:rPr>
              <w:t>A pooled SV would not have any status change.  A SOA can view/see a pooled SV if they query. The NPAC.   So, they are visible</w:t>
            </w:r>
          </w:p>
          <w:p w14:paraId="1C0F964C" w14:textId="77777777" w:rsidR="00EB4D74" w:rsidRPr="001C66DB" w:rsidRDefault="00EB4D74" w:rsidP="00566D94">
            <w:pPr>
              <w:pStyle w:val="ListParagraph"/>
              <w:numPr>
                <w:ilvl w:val="0"/>
                <w:numId w:val="156"/>
              </w:numPr>
              <w:rPr>
                <w:bCs/>
                <w:sz w:val="18"/>
                <w:szCs w:val="18"/>
              </w:rPr>
            </w:pPr>
            <w:r w:rsidRPr="001C66DB">
              <w:rPr>
                <w:bCs/>
                <w:sz w:val="18"/>
                <w:szCs w:val="18"/>
              </w:rPr>
              <w:t>John N. (10X People) – the PIM was written to address the TN in the modify request not the SV</w:t>
            </w:r>
          </w:p>
          <w:p w14:paraId="1D05AA71" w14:textId="77777777" w:rsidR="00EB4D74" w:rsidRPr="001C66DB" w:rsidRDefault="00EB4D74" w:rsidP="00566D94">
            <w:pPr>
              <w:pStyle w:val="ListParagraph"/>
              <w:numPr>
                <w:ilvl w:val="0"/>
                <w:numId w:val="156"/>
              </w:numPr>
              <w:rPr>
                <w:bCs/>
                <w:sz w:val="18"/>
                <w:szCs w:val="18"/>
              </w:rPr>
            </w:pPr>
            <w:r w:rsidRPr="001C66DB">
              <w:rPr>
                <w:bCs/>
                <w:sz w:val="18"/>
                <w:szCs w:val="18"/>
              </w:rPr>
              <w:t>10X People will investigate the questions in this PowerPoint and be prepared to discuss at a future NPIF meeting</w:t>
            </w:r>
          </w:p>
          <w:p w14:paraId="7D6879CD" w14:textId="77777777" w:rsidR="00EB4D74" w:rsidRPr="001C66DB" w:rsidRDefault="00EB4D74" w:rsidP="00566D94">
            <w:pPr>
              <w:pStyle w:val="ListParagraph"/>
              <w:numPr>
                <w:ilvl w:val="0"/>
                <w:numId w:val="156"/>
              </w:numPr>
              <w:rPr>
                <w:bCs/>
                <w:sz w:val="18"/>
                <w:szCs w:val="18"/>
              </w:rPr>
            </w:pPr>
            <w:r w:rsidRPr="001C66DB">
              <w:rPr>
                <w:bCs/>
                <w:sz w:val="18"/>
                <w:szCs w:val="18"/>
              </w:rPr>
              <w:t>LNPA has come concerns about overloading the Modify request and may suggest a cleaner approach.</w:t>
            </w:r>
          </w:p>
          <w:p w14:paraId="476A40E5" w14:textId="77777777" w:rsidR="00EB4D74" w:rsidRPr="001C66DB" w:rsidRDefault="00EB4D74" w:rsidP="00566D94">
            <w:pPr>
              <w:pStyle w:val="ListParagraph"/>
              <w:numPr>
                <w:ilvl w:val="0"/>
                <w:numId w:val="156"/>
              </w:numPr>
              <w:spacing w:after="160" w:line="259" w:lineRule="auto"/>
              <w:jc w:val="both"/>
              <w:rPr>
                <w:bCs/>
                <w:sz w:val="18"/>
                <w:szCs w:val="18"/>
              </w:rPr>
            </w:pPr>
            <w:r w:rsidRPr="001C66DB">
              <w:rPr>
                <w:bCs/>
                <w:sz w:val="18"/>
                <w:szCs w:val="18"/>
              </w:rPr>
              <w:lastRenderedPageBreak/>
              <w:t>CMA to send PowerPoint to NPIF distribution</w:t>
            </w:r>
          </w:p>
          <w:p w14:paraId="53B9C7BD" w14:textId="77777777" w:rsidR="00DE3CE8" w:rsidRPr="001C66DB" w:rsidRDefault="002D532A" w:rsidP="00DE3CE8">
            <w:pPr>
              <w:spacing w:line="259" w:lineRule="auto"/>
              <w:ind w:left="20"/>
              <w:jc w:val="both"/>
              <w:rPr>
                <w:bCs/>
                <w:sz w:val="18"/>
                <w:szCs w:val="18"/>
              </w:rPr>
            </w:pPr>
            <w:r w:rsidRPr="001C66DB">
              <w:rPr>
                <w:bCs/>
                <w:sz w:val="18"/>
                <w:szCs w:val="18"/>
              </w:rPr>
              <w:t>01/08/2025 NPIF Meeting</w:t>
            </w:r>
          </w:p>
          <w:p w14:paraId="273C2120" w14:textId="77777777" w:rsidR="002D532A" w:rsidRPr="001C66DB" w:rsidRDefault="002D532A" w:rsidP="00566D94">
            <w:pPr>
              <w:pStyle w:val="ListParagraph"/>
              <w:numPr>
                <w:ilvl w:val="0"/>
                <w:numId w:val="156"/>
              </w:numPr>
              <w:spacing w:line="259" w:lineRule="auto"/>
              <w:jc w:val="both"/>
              <w:rPr>
                <w:bCs/>
                <w:sz w:val="18"/>
                <w:szCs w:val="18"/>
              </w:rPr>
            </w:pPr>
            <w:r w:rsidRPr="001C66DB">
              <w:rPr>
                <w:bCs/>
                <w:sz w:val="18"/>
                <w:szCs w:val="18"/>
              </w:rPr>
              <w:t>PIM originator was unable to attend today’s NPIF meeting so no discussion on this PIM</w:t>
            </w:r>
          </w:p>
          <w:p w14:paraId="79C0748B" w14:textId="77777777" w:rsidR="00DE3CE8" w:rsidRPr="001C66DB" w:rsidRDefault="00DE3CE8" w:rsidP="00DE3CE8">
            <w:pPr>
              <w:spacing w:line="259" w:lineRule="auto"/>
              <w:jc w:val="both"/>
              <w:rPr>
                <w:bCs/>
                <w:sz w:val="18"/>
                <w:szCs w:val="18"/>
              </w:rPr>
            </w:pPr>
          </w:p>
          <w:p w14:paraId="4EBAE622" w14:textId="77777777" w:rsidR="00DE3CE8" w:rsidRPr="001C66DB" w:rsidRDefault="00DE3CE8" w:rsidP="00DE3CE8">
            <w:pPr>
              <w:spacing w:line="259" w:lineRule="auto"/>
              <w:jc w:val="both"/>
              <w:rPr>
                <w:bCs/>
                <w:sz w:val="18"/>
                <w:szCs w:val="18"/>
              </w:rPr>
            </w:pPr>
            <w:r w:rsidRPr="001C66DB">
              <w:rPr>
                <w:bCs/>
                <w:sz w:val="18"/>
                <w:szCs w:val="18"/>
              </w:rPr>
              <w:t>03/05/2025 NPIF Meeting</w:t>
            </w:r>
          </w:p>
          <w:p w14:paraId="38AF0958"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AI 09112024-02 - SPs and vendors to review PIM 155 and be prepared to discuss at future NPIF meetings</w:t>
            </w:r>
          </w:p>
          <w:p w14:paraId="2E064D89"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John N. (10X People) reviewed what is being asked in this PIM (155).</w:t>
            </w:r>
          </w:p>
          <w:p w14:paraId="42D94F12"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Matt T. (LNPA) reviewed the PowerPoint that was presented in the October NPIF meeting</w:t>
            </w:r>
          </w:p>
          <w:p w14:paraId="25BB3843"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An SP asked it any SPs have looked at the impact of making the change suggested in the PIM.  Networks are optimized to the current process and modifying that process could cause impacts to the local systems</w:t>
            </w:r>
          </w:p>
          <w:p w14:paraId="1A6A2A33"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LNPA stated - Using the SV modify request to create an SV would be like activating a new pooled SV where there is none existing today.  From a SOA perspective there would be multiple changes.</w:t>
            </w:r>
          </w:p>
          <w:p w14:paraId="75E1A16B"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This would be an architectural design change</w:t>
            </w:r>
          </w:p>
          <w:p w14:paraId="6BFA7D3B"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 xml:space="preserve">Jennifer M. (Transunion) - Customers are not asking for this specific SV Modify, but they are asking if it </w:t>
            </w:r>
            <w:proofErr w:type="gramStart"/>
            <w:r w:rsidRPr="001C66DB">
              <w:rPr>
                <w:bCs/>
                <w:sz w:val="18"/>
                <w:szCs w:val="18"/>
              </w:rPr>
              <w:t>an</w:t>
            </w:r>
            <w:proofErr w:type="gramEnd"/>
            <w:r w:rsidRPr="001C66DB">
              <w:rPr>
                <w:bCs/>
                <w:sz w:val="18"/>
                <w:szCs w:val="18"/>
              </w:rPr>
              <w:t xml:space="preserve"> LISP SV Create and Activate can be done on 1 request instead of 2 requests</w:t>
            </w:r>
          </w:p>
          <w:p w14:paraId="4B4ADC7C" w14:textId="77777777" w:rsidR="00DE3CE8" w:rsidRPr="001C66DB" w:rsidRDefault="00DE3CE8" w:rsidP="00566D94">
            <w:pPr>
              <w:pStyle w:val="ListParagraph"/>
              <w:numPr>
                <w:ilvl w:val="0"/>
                <w:numId w:val="156"/>
              </w:numPr>
              <w:spacing w:after="160" w:line="259" w:lineRule="auto"/>
              <w:rPr>
                <w:bCs/>
                <w:sz w:val="18"/>
                <w:szCs w:val="18"/>
              </w:rPr>
            </w:pPr>
            <w:r w:rsidRPr="001C66DB">
              <w:rPr>
                <w:bCs/>
                <w:sz w:val="18"/>
                <w:szCs w:val="18"/>
              </w:rPr>
              <w:t>Steve K. (LNPA) – a high-level flow diagram would be helpful so that everyone can appreciate the nuances</w:t>
            </w:r>
          </w:p>
          <w:p w14:paraId="295192CF" w14:textId="77777777" w:rsidR="00566D94" w:rsidRPr="001C66DB" w:rsidRDefault="00DE3CE8" w:rsidP="00566D94">
            <w:pPr>
              <w:pStyle w:val="ListParagraph"/>
              <w:numPr>
                <w:ilvl w:val="0"/>
                <w:numId w:val="156"/>
              </w:numPr>
              <w:spacing w:after="160" w:line="259" w:lineRule="auto"/>
              <w:rPr>
                <w:bCs/>
                <w:sz w:val="18"/>
                <w:szCs w:val="18"/>
              </w:rPr>
            </w:pPr>
            <w:r w:rsidRPr="001C66DB">
              <w:rPr>
                <w:bCs/>
                <w:sz w:val="18"/>
                <w:szCs w:val="18"/>
              </w:rPr>
              <w:t xml:space="preserve">New AI - LNPA to create high-level flows for scenario in PIM 155 (modify Pool SV request to create/activate LISP </w:t>
            </w:r>
            <w:r w:rsidRPr="001C66DB">
              <w:rPr>
                <w:bCs/>
                <w:sz w:val="18"/>
                <w:szCs w:val="18"/>
              </w:rPr>
              <w:lastRenderedPageBreak/>
              <w:t>SV) and for combined create/activate LISP SV request</w:t>
            </w:r>
          </w:p>
          <w:p w14:paraId="023DED35" w14:textId="77777777" w:rsidR="00DE3CE8" w:rsidRPr="001C66DB" w:rsidRDefault="00566D94" w:rsidP="00566D94">
            <w:pPr>
              <w:spacing w:line="259" w:lineRule="auto"/>
              <w:rPr>
                <w:bCs/>
                <w:sz w:val="18"/>
                <w:szCs w:val="18"/>
              </w:rPr>
            </w:pPr>
            <w:r w:rsidRPr="001C66DB">
              <w:rPr>
                <w:bCs/>
                <w:sz w:val="18"/>
                <w:szCs w:val="18"/>
              </w:rPr>
              <w:t>04/02/2025 NPIF Meeting</w:t>
            </w:r>
          </w:p>
          <w:p w14:paraId="3702AF00" w14:textId="77777777" w:rsidR="00566D94" w:rsidRPr="001C66DB" w:rsidRDefault="00566D94" w:rsidP="00566D94">
            <w:pPr>
              <w:pStyle w:val="ListParagraph"/>
              <w:numPr>
                <w:ilvl w:val="0"/>
                <w:numId w:val="156"/>
              </w:numPr>
              <w:rPr>
                <w:bCs/>
                <w:sz w:val="18"/>
                <w:szCs w:val="18"/>
              </w:rPr>
            </w:pPr>
            <w:r w:rsidRPr="001C66DB">
              <w:rPr>
                <w:bCs/>
                <w:sz w:val="18"/>
                <w:szCs w:val="18"/>
              </w:rPr>
              <w:t>AI 09112024-02 - SPs and vendors to review PIM 155 and be prepared to discuss at future NPIF meetings</w:t>
            </w:r>
          </w:p>
          <w:p w14:paraId="7D0055E8" w14:textId="77777777" w:rsidR="00566D94" w:rsidRPr="001C66DB" w:rsidRDefault="00566D94" w:rsidP="00566D94">
            <w:pPr>
              <w:pStyle w:val="ListParagraph"/>
              <w:numPr>
                <w:ilvl w:val="0"/>
                <w:numId w:val="156"/>
              </w:numPr>
              <w:rPr>
                <w:bCs/>
                <w:sz w:val="18"/>
                <w:szCs w:val="18"/>
              </w:rPr>
            </w:pPr>
            <w:r w:rsidRPr="001C66DB">
              <w:rPr>
                <w:bCs/>
                <w:sz w:val="18"/>
                <w:szCs w:val="18"/>
              </w:rPr>
              <w:t>AI 03052025-02 - LNPA to create high-level flows for scenario in PIM 155 - modify Pool SV request to create/activate LISP SV and combined create/activate LISP SV request</w:t>
            </w:r>
          </w:p>
          <w:p w14:paraId="10ECAD5B" w14:textId="77777777" w:rsidR="00566D94" w:rsidRPr="001C66DB" w:rsidRDefault="00566D94" w:rsidP="00566D94">
            <w:pPr>
              <w:pStyle w:val="ListParagraph"/>
              <w:numPr>
                <w:ilvl w:val="0"/>
                <w:numId w:val="156"/>
              </w:numPr>
              <w:rPr>
                <w:bCs/>
                <w:sz w:val="18"/>
                <w:szCs w:val="18"/>
              </w:rPr>
            </w:pPr>
            <w:r w:rsidRPr="001C66DB">
              <w:rPr>
                <w:bCs/>
                <w:sz w:val="18"/>
                <w:szCs w:val="18"/>
              </w:rPr>
              <w:t>Steve K. (LNPA) reviewed a high-level flow.</w:t>
            </w:r>
          </w:p>
          <w:p w14:paraId="62C32A23" w14:textId="77777777" w:rsidR="00566D94" w:rsidRPr="001C66DB" w:rsidRDefault="00566D94" w:rsidP="00566D94">
            <w:pPr>
              <w:rPr>
                <w:rFonts w:ascii="Calibri" w:hAnsi="Calibri" w:cs="Calibri"/>
                <w:bCs/>
                <w:sz w:val="20"/>
                <w:szCs w:val="20"/>
              </w:rPr>
            </w:pPr>
            <w:r w:rsidRPr="001C66DB">
              <w:rPr>
                <w:bCs/>
                <w:sz w:val="18"/>
                <w:szCs w:val="18"/>
              </w:rPr>
              <w:object w:dxaOrig="1499" w:dyaOrig="981" w14:anchorId="6CE20C67">
                <v:shape id="_x0000_i1026" type="#_x0000_t75" style="width:75.25pt;height:49.65pt" o:ole="">
                  <v:imagedata r:id="rId13" o:title=""/>
                </v:shape>
                <o:OLEObject Type="Embed" ProgID="PowerPoint.Show.12" ShapeID="_x0000_i1026" DrawAspect="Icon" ObjectID="_1810560095" r:id="rId14"/>
              </w:object>
            </w:r>
          </w:p>
          <w:p w14:paraId="743475C0" w14:textId="77777777" w:rsidR="00566D94" w:rsidRPr="001C66DB" w:rsidRDefault="00566D94" w:rsidP="00566D94">
            <w:pPr>
              <w:pStyle w:val="ListParagraph"/>
              <w:numPr>
                <w:ilvl w:val="0"/>
                <w:numId w:val="156"/>
              </w:numPr>
              <w:rPr>
                <w:bCs/>
                <w:sz w:val="18"/>
                <w:szCs w:val="18"/>
              </w:rPr>
            </w:pPr>
            <w:r w:rsidRPr="001C66DB">
              <w:rPr>
                <w:bCs/>
                <w:sz w:val="18"/>
                <w:szCs w:val="18"/>
              </w:rPr>
              <w:t>New test cases will need to be developed to support this optional feature</w:t>
            </w:r>
          </w:p>
          <w:p w14:paraId="1B963C51" w14:textId="77777777" w:rsidR="00566D94" w:rsidRPr="001C66DB" w:rsidRDefault="00566D94" w:rsidP="00566D94">
            <w:pPr>
              <w:pStyle w:val="ListParagraph"/>
              <w:numPr>
                <w:ilvl w:val="0"/>
                <w:numId w:val="156"/>
              </w:numPr>
              <w:rPr>
                <w:bCs/>
                <w:sz w:val="18"/>
                <w:szCs w:val="18"/>
              </w:rPr>
            </w:pPr>
            <w:r w:rsidRPr="001C66DB">
              <w:rPr>
                <w:bCs/>
                <w:sz w:val="18"/>
                <w:szCs w:val="18"/>
              </w:rPr>
              <w:t>Steve K. to send PowerPoint to NPIF distribution</w:t>
            </w:r>
          </w:p>
          <w:p w14:paraId="31C4BEA1" w14:textId="77777777" w:rsidR="00566D94" w:rsidRPr="001C66DB" w:rsidRDefault="00566D94" w:rsidP="00566D94">
            <w:pPr>
              <w:pStyle w:val="ListParagraph"/>
              <w:numPr>
                <w:ilvl w:val="0"/>
                <w:numId w:val="156"/>
              </w:numPr>
              <w:rPr>
                <w:bCs/>
                <w:sz w:val="18"/>
                <w:szCs w:val="18"/>
              </w:rPr>
            </w:pPr>
            <w:r w:rsidRPr="001C66DB">
              <w:rPr>
                <w:bCs/>
                <w:sz w:val="18"/>
                <w:szCs w:val="18"/>
              </w:rPr>
              <w:t>New AI – SPs to review high-level flows for scenario in PIM 155 and come to the next NPIF meeting prepared to discuss</w:t>
            </w:r>
          </w:p>
          <w:p w14:paraId="227CDA66" w14:textId="77777777" w:rsidR="001C66DB" w:rsidRPr="001C66DB" w:rsidRDefault="001C66DB" w:rsidP="001C66DB">
            <w:pPr>
              <w:rPr>
                <w:bCs/>
                <w:sz w:val="18"/>
                <w:szCs w:val="18"/>
              </w:rPr>
            </w:pPr>
          </w:p>
          <w:p w14:paraId="0D195D5A" w14:textId="77777777" w:rsidR="001C66DB" w:rsidRPr="001C66DB" w:rsidRDefault="001C66DB" w:rsidP="001C66DB">
            <w:pPr>
              <w:rPr>
                <w:bCs/>
                <w:sz w:val="18"/>
                <w:szCs w:val="18"/>
              </w:rPr>
            </w:pPr>
            <w:r w:rsidRPr="001C66DB">
              <w:rPr>
                <w:bCs/>
                <w:sz w:val="18"/>
                <w:szCs w:val="18"/>
              </w:rPr>
              <w:t>04/02/</w:t>
            </w:r>
            <w:proofErr w:type="gramStart"/>
            <w:r w:rsidRPr="001C66DB">
              <w:rPr>
                <w:bCs/>
                <w:sz w:val="18"/>
                <w:szCs w:val="18"/>
              </w:rPr>
              <w:t>2025  NPIF</w:t>
            </w:r>
            <w:proofErr w:type="gramEnd"/>
            <w:r w:rsidRPr="001C66DB">
              <w:rPr>
                <w:bCs/>
                <w:sz w:val="18"/>
                <w:szCs w:val="18"/>
              </w:rPr>
              <w:t xml:space="preserve"> Meeting</w:t>
            </w:r>
          </w:p>
          <w:p w14:paraId="559B0C4C" w14:textId="77777777" w:rsidR="001C66DB" w:rsidRPr="001C66DB" w:rsidRDefault="001C66DB" w:rsidP="001C66DB">
            <w:pPr>
              <w:pStyle w:val="ListParagraph"/>
              <w:numPr>
                <w:ilvl w:val="0"/>
                <w:numId w:val="118"/>
              </w:numPr>
              <w:ind w:left="360"/>
              <w:rPr>
                <w:bCs/>
                <w:sz w:val="18"/>
                <w:szCs w:val="18"/>
              </w:rPr>
            </w:pPr>
            <w:r w:rsidRPr="001C66DB">
              <w:rPr>
                <w:bCs/>
                <w:sz w:val="18"/>
                <w:szCs w:val="18"/>
              </w:rPr>
              <w:t>AI 09112024-02 - SPs and vendors to review PIM 155 and be prepared to discuss at future NPIF meetings</w:t>
            </w:r>
          </w:p>
          <w:p w14:paraId="3833ABBB" w14:textId="77777777" w:rsidR="001C66DB" w:rsidRPr="001C66DB" w:rsidRDefault="001C66DB" w:rsidP="001C66DB">
            <w:pPr>
              <w:pStyle w:val="ListParagraph"/>
              <w:numPr>
                <w:ilvl w:val="0"/>
                <w:numId w:val="118"/>
              </w:numPr>
              <w:ind w:left="360"/>
              <w:rPr>
                <w:bCs/>
                <w:sz w:val="18"/>
                <w:szCs w:val="18"/>
              </w:rPr>
            </w:pPr>
            <w:r w:rsidRPr="001C66DB">
              <w:rPr>
                <w:bCs/>
                <w:sz w:val="18"/>
                <w:szCs w:val="18"/>
              </w:rPr>
              <w:t>04022025-01 – SPs to review high-level flows for scenario in PIM 155 and come to the next NPIF meeting prepared to discuss</w:t>
            </w:r>
          </w:p>
          <w:p w14:paraId="315002E5" w14:textId="77777777" w:rsidR="001C66DB" w:rsidRPr="001C66DB" w:rsidRDefault="001C66DB" w:rsidP="001C66DB">
            <w:pPr>
              <w:pStyle w:val="ListParagraph"/>
              <w:numPr>
                <w:ilvl w:val="0"/>
                <w:numId w:val="118"/>
              </w:numPr>
              <w:ind w:left="360"/>
              <w:rPr>
                <w:bCs/>
                <w:sz w:val="18"/>
                <w:szCs w:val="18"/>
              </w:rPr>
            </w:pPr>
            <w:r w:rsidRPr="001C66DB">
              <w:rPr>
                <w:bCs/>
                <w:sz w:val="18"/>
                <w:szCs w:val="18"/>
              </w:rPr>
              <w:t>LNPA presented and reviewed the flows again</w:t>
            </w:r>
          </w:p>
          <w:p w14:paraId="658BDC7D" w14:textId="77777777" w:rsidR="001C66DB" w:rsidRPr="001C66DB" w:rsidRDefault="001C66DB" w:rsidP="001C66DB">
            <w:pPr>
              <w:pStyle w:val="ListParagraph"/>
              <w:numPr>
                <w:ilvl w:val="0"/>
                <w:numId w:val="118"/>
              </w:numPr>
              <w:ind w:left="366"/>
              <w:rPr>
                <w:bCs/>
                <w:sz w:val="18"/>
                <w:szCs w:val="18"/>
              </w:rPr>
            </w:pPr>
            <w:r w:rsidRPr="001C66DB">
              <w:rPr>
                <w:bCs/>
                <w:sz w:val="18"/>
                <w:szCs w:val="18"/>
              </w:rPr>
              <w:t xml:space="preserve">One SP indicated that they would utilize this </w:t>
            </w:r>
            <w:proofErr w:type="gramStart"/>
            <w:r w:rsidRPr="001C66DB">
              <w:rPr>
                <w:bCs/>
                <w:sz w:val="18"/>
                <w:szCs w:val="18"/>
              </w:rPr>
              <w:t>new</w:t>
            </w:r>
            <w:proofErr w:type="gramEnd"/>
            <w:r w:rsidRPr="001C66DB">
              <w:rPr>
                <w:bCs/>
                <w:sz w:val="18"/>
                <w:szCs w:val="18"/>
              </w:rPr>
              <w:t xml:space="preserve"> Create/Activate functionality.</w:t>
            </w:r>
          </w:p>
          <w:p w14:paraId="41968452" w14:textId="77777777" w:rsidR="001C66DB" w:rsidRPr="001C66DB" w:rsidRDefault="001C66DB" w:rsidP="001C66DB">
            <w:pPr>
              <w:pStyle w:val="ListParagraph"/>
              <w:numPr>
                <w:ilvl w:val="0"/>
                <w:numId w:val="118"/>
              </w:numPr>
              <w:ind w:left="366"/>
              <w:rPr>
                <w:bCs/>
                <w:sz w:val="18"/>
                <w:szCs w:val="18"/>
              </w:rPr>
            </w:pPr>
            <w:r w:rsidRPr="001C66DB">
              <w:rPr>
                <w:bCs/>
                <w:sz w:val="18"/>
                <w:szCs w:val="18"/>
              </w:rPr>
              <w:t xml:space="preserve">This functionality is a nice to have but </w:t>
            </w:r>
            <w:proofErr w:type="spellStart"/>
            <w:r w:rsidRPr="001C66DB">
              <w:rPr>
                <w:bCs/>
                <w:sz w:val="18"/>
                <w:szCs w:val="18"/>
              </w:rPr>
              <w:t>its</w:t>
            </w:r>
            <w:proofErr w:type="spellEnd"/>
            <w:r w:rsidRPr="001C66DB">
              <w:rPr>
                <w:bCs/>
                <w:sz w:val="18"/>
                <w:szCs w:val="18"/>
              </w:rPr>
              <w:t xml:space="preserve"> up to the PIM originator 10X People to decide to push it forward or not</w:t>
            </w:r>
          </w:p>
          <w:p w14:paraId="465F209F" w14:textId="77777777" w:rsidR="001C66DB" w:rsidRPr="001C66DB" w:rsidRDefault="001C66DB" w:rsidP="001C66DB">
            <w:pPr>
              <w:pStyle w:val="ListParagraph"/>
              <w:numPr>
                <w:ilvl w:val="0"/>
                <w:numId w:val="118"/>
              </w:numPr>
              <w:ind w:left="366"/>
              <w:rPr>
                <w:bCs/>
                <w:sz w:val="18"/>
                <w:szCs w:val="18"/>
              </w:rPr>
            </w:pPr>
            <w:r w:rsidRPr="001C66DB">
              <w:rPr>
                <w:bCs/>
                <w:sz w:val="18"/>
                <w:szCs w:val="18"/>
              </w:rPr>
              <w:t>One SP asked if there was any thought to the potential increase in LSMS traffic this could cause</w:t>
            </w:r>
          </w:p>
          <w:p w14:paraId="4A733DA4" w14:textId="77777777" w:rsidR="001C66DB" w:rsidRPr="001C66DB" w:rsidRDefault="001C66DB" w:rsidP="001C66DB">
            <w:pPr>
              <w:pStyle w:val="ListParagraph"/>
              <w:numPr>
                <w:ilvl w:val="0"/>
                <w:numId w:val="158"/>
              </w:numPr>
              <w:rPr>
                <w:bCs/>
                <w:sz w:val="18"/>
                <w:szCs w:val="18"/>
              </w:rPr>
            </w:pPr>
            <w:r w:rsidRPr="001C66DB">
              <w:rPr>
                <w:bCs/>
                <w:sz w:val="18"/>
                <w:szCs w:val="18"/>
              </w:rPr>
              <w:t xml:space="preserve">LNPA shared a concern that there is a potential for SPs to never use the Create </w:t>
            </w:r>
            <w:r w:rsidRPr="001C66DB">
              <w:rPr>
                <w:bCs/>
                <w:sz w:val="18"/>
                <w:szCs w:val="18"/>
              </w:rPr>
              <w:lastRenderedPageBreak/>
              <w:t>and separate Activate messages but to utilize the new combined Create/Activate message and thus it could have an impact on the Local Systems</w:t>
            </w:r>
          </w:p>
          <w:p w14:paraId="60825ED3" w14:textId="77777777" w:rsidR="001C66DB" w:rsidRPr="001C66DB" w:rsidRDefault="001C66DB" w:rsidP="001C66DB">
            <w:pPr>
              <w:pStyle w:val="ListParagraph"/>
              <w:numPr>
                <w:ilvl w:val="0"/>
                <w:numId w:val="158"/>
              </w:numPr>
              <w:rPr>
                <w:bCs/>
                <w:sz w:val="18"/>
                <w:szCs w:val="18"/>
              </w:rPr>
            </w:pPr>
            <w:r w:rsidRPr="001C66DB">
              <w:rPr>
                <w:bCs/>
                <w:sz w:val="18"/>
                <w:szCs w:val="18"/>
              </w:rPr>
              <w:t>LSMS vendors should review this proposed functionality to determine impacts</w:t>
            </w:r>
          </w:p>
          <w:p w14:paraId="4E902A58" w14:textId="1A87A2EF" w:rsidR="001C66DB" w:rsidRPr="001C66DB" w:rsidRDefault="001C66DB" w:rsidP="001C66DB">
            <w:pPr>
              <w:pStyle w:val="ListParagraph"/>
              <w:numPr>
                <w:ilvl w:val="0"/>
                <w:numId w:val="158"/>
              </w:numPr>
              <w:ind w:left="296"/>
              <w:rPr>
                <w:rFonts w:ascii="Calibri" w:hAnsi="Calibri" w:cs="Calibri"/>
                <w:bCs/>
                <w:sz w:val="20"/>
                <w:szCs w:val="20"/>
              </w:rPr>
            </w:pPr>
            <w:r w:rsidRPr="001C66DB">
              <w:rPr>
                <w:bCs/>
                <w:sz w:val="18"/>
                <w:szCs w:val="18"/>
              </w:rPr>
              <w:t>New AI - LNPA to create a list of potential unintended consequences of implementing the new combined Create/Activate SV type</w:t>
            </w:r>
          </w:p>
        </w:tc>
        <w:tc>
          <w:tcPr>
            <w:tcW w:w="4569" w:type="dxa"/>
            <w:tcBorders>
              <w:top w:val="double" w:sz="4" w:space="0" w:color="auto"/>
              <w:bottom w:val="single" w:sz="4" w:space="0" w:color="auto"/>
            </w:tcBorders>
            <w:shd w:val="clear" w:color="auto" w:fill="auto"/>
          </w:tcPr>
          <w:p w14:paraId="0BB56151" w14:textId="77777777" w:rsidR="00EB6D3E" w:rsidRPr="001C66DB" w:rsidRDefault="00EB6D3E" w:rsidP="00B50A5A">
            <w:pPr>
              <w:jc w:val="both"/>
              <w:rPr>
                <w:sz w:val="18"/>
                <w:szCs w:val="18"/>
              </w:rPr>
            </w:pPr>
            <w:r w:rsidRPr="001C66DB">
              <w:rPr>
                <w:b/>
                <w:sz w:val="18"/>
                <w:szCs w:val="18"/>
              </w:rPr>
              <w:lastRenderedPageBreak/>
              <w:t>Suggested Resolution</w:t>
            </w:r>
            <w:r w:rsidRPr="001C66DB">
              <w:rPr>
                <w:sz w:val="18"/>
                <w:szCs w:val="18"/>
              </w:rPr>
              <w:t>:</w:t>
            </w:r>
          </w:p>
          <w:p w14:paraId="6150409E" w14:textId="77777777" w:rsidR="003C7D5D" w:rsidRPr="001C66DB" w:rsidRDefault="003C7D5D" w:rsidP="003C7D5D">
            <w:pPr>
              <w:jc w:val="both"/>
              <w:rPr>
                <w:bCs/>
                <w:sz w:val="18"/>
                <w:szCs w:val="18"/>
              </w:rPr>
            </w:pPr>
            <w:r w:rsidRPr="001C66DB">
              <w:rPr>
                <w:bCs/>
                <w:sz w:val="18"/>
                <w:szCs w:val="18"/>
              </w:rPr>
              <w:t>Allow Service Provider SOAs to continue issuing an SV Modify Request for the TN(s) that are part of an NPB that they own, and no ported TN(s) exists.</w:t>
            </w:r>
          </w:p>
          <w:p w14:paraId="5ECBE67B" w14:textId="77777777" w:rsidR="003C7D5D" w:rsidRPr="001C66DB" w:rsidRDefault="003C7D5D" w:rsidP="003C7D5D">
            <w:pPr>
              <w:jc w:val="both"/>
              <w:rPr>
                <w:bCs/>
                <w:sz w:val="18"/>
                <w:szCs w:val="18"/>
              </w:rPr>
            </w:pPr>
          </w:p>
          <w:p w14:paraId="4F55EAE7" w14:textId="77777777" w:rsidR="003C7D5D" w:rsidRPr="001C66DB" w:rsidRDefault="003C7D5D" w:rsidP="003C7D5D">
            <w:pPr>
              <w:jc w:val="both"/>
              <w:rPr>
                <w:bCs/>
                <w:sz w:val="18"/>
                <w:szCs w:val="18"/>
              </w:rPr>
            </w:pPr>
            <w:r w:rsidRPr="001C66DB">
              <w:rPr>
                <w:bCs/>
                <w:sz w:val="18"/>
                <w:szCs w:val="18"/>
              </w:rPr>
              <w:t>NPAC would send a Create Download Action to the LSMSs.</w:t>
            </w:r>
          </w:p>
          <w:p w14:paraId="2E21812D" w14:textId="77777777" w:rsidR="003C7D5D" w:rsidRPr="001C66DB" w:rsidRDefault="003C7D5D" w:rsidP="003C7D5D">
            <w:pPr>
              <w:jc w:val="both"/>
              <w:rPr>
                <w:bCs/>
                <w:sz w:val="18"/>
                <w:szCs w:val="18"/>
              </w:rPr>
            </w:pPr>
          </w:p>
          <w:p w14:paraId="56656C58" w14:textId="77777777" w:rsidR="003C7D5D" w:rsidRPr="001C66DB" w:rsidRDefault="003C7D5D" w:rsidP="003C7D5D">
            <w:pPr>
              <w:jc w:val="both"/>
              <w:rPr>
                <w:bCs/>
                <w:sz w:val="18"/>
                <w:szCs w:val="18"/>
              </w:rPr>
            </w:pPr>
            <w:r w:rsidRPr="001C66DB">
              <w:rPr>
                <w:bCs/>
                <w:sz w:val="18"/>
                <w:szCs w:val="18"/>
              </w:rPr>
              <w:t>NPAC would return an SV Modify Response back to the requesting SOA (with status and failed-SP-List).</w:t>
            </w:r>
          </w:p>
          <w:p w14:paraId="0BFA5360" w14:textId="77777777" w:rsidR="003C7D5D" w:rsidRPr="001C66DB" w:rsidRDefault="003C7D5D" w:rsidP="003C7D5D">
            <w:pPr>
              <w:jc w:val="both"/>
              <w:rPr>
                <w:bCs/>
                <w:sz w:val="18"/>
                <w:szCs w:val="18"/>
              </w:rPr>
            </w:pPr>
          </w:p>
          <w:p w14:paraId="1D5D3077" w14:textId="77777777" w:rsidR="003C7D5D" w:rsidRPr="001C66DB" w:rsidRDefault="003C7D5D" w:rsidP="003C7D5D">
            <w:pPr>
              <w:jc w:val="both"/>
              <w:rPr>
                <w:bCs/>
                <w:sz w:val="18"/>
                <w:szCs w:val="18"/>
              </w:rPr>
            </w:pPr>
            <w:r w:rsidRPr="001C66DB">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1C66DB" w:rsidRDefault="003C7D5D" w:rsidP="003C7D5D">
            <w:pPr>
              <w:jc w:val="both"/>
              <w:rPr>
                <w:bCs/>
                <w:sz w:val="18"/>
                <w:szCs w:val="18"/>
              </w:rPr>
            </w:pPr>
          </w:p>
          <w:p w14:paraId="1B869C06" w14:textId="35023433" w:rsidR="00EB6D3E" w:rsidRPr="001C66DB" w:rsidRDefault="003C7D5D" w:rsidP="003C7D5D">
            <w:pPr>
              <w:jc w:val="both"/>
              <w:rPr>
                <w:bCs/>
                <w:sz w:val="18"/>
                <w:szCs w:val="18"/>
              </w:rPr>
            </w:pPr>
            <w:r w:rsidRPr="001C66DB">
              <w:rPr>
                <w:bCs/>
                <w:sz w:val="18"/>
                <w:szCs w:val="18"/>
              </w:rPr>
              <w:t xml:space="preserve">Add a new </w:t>
            </w:r>
            <w:proofErr w:type="spellStart"/>
            <w:r w:rsidRPr="001C66DB">
              <w:rPr>
                <w:bCs/>
                <w:sz w:val="18"/>
                <w:szCs w:val="18"/>
              </w:rPr>
              <w:t>SPIDable</w:t>
            </w:r>
            <w:proofErr w:type="spellEnd"/>
            <w:r w:rsidRPr="001C66DB">
              <w:rPr>
                <w:bCs/>
                <w:sz w:val="18"/>
                <w:szCs w:val="18"/>
              </w:rPr>
              <w:t xml:space="preserve">, Service Provider SOA Pooled TN Modify Indicator, Boolean, to indicate </w:t>
            </w:r>
            <w:proofErr w:type="gramStart"/>
            <w:r w:rsidRPr="001C66DB">
              <w:rPr>
                <w:bCs/>
                <w:sz w:val="18"/>
                <w:szCs w:val="18"/>
              </w:rPr>
              <w:t>whether or not</w:t>
            </w:r>
            <w:proofErr w:type="gramEnd"/>
            <w:r w:rsidRPr="001C66DB">
              <w:rPr>
                <w:bCs/>
                <w:sz w:val="18"/>
                <w:szCs w:val="18"/>
              </w:rPr>
              <w:t xml:space="preserve"> this Service Provider SOA supports the functionality.  This will allow all SOAs to maintain backwards compatibility, and only SOAs that choose to utilize this new feature will be affected.</w:t>
            </w:r>
          </w:p>
          <w:p w14:paraId="161C58D7" w14:textId="77777777" w:rsidR="00EB6D3E" w:rsidRPr="001C66DB" w:rsidRDefault="00EB6D3E" w:rsidP="00B50A5A">
            <w:pPr>
              <w:jc w:val="both"/>
              <w:rPr>
                <w:bCs/>
                <w:sz w:val="18"/>
                <w:szCs w:val="18"/>
              </w:rPr>
            </w:pPr>
          </w:p>
          <w:p w14:paraId="5888EE98" w14:textId="77777777" w:rsidR="00EB6D3E" w:rsidRPr="001C66DB" w:rsidRDefault="00EB6D3E" w:rsidP="00B50A5A">
            <w:pPr>
              <w:jc w:val="both"/>
              <w:rPr>
                <w:b/>
                <w:sz w:val="18"/>
                <w:szCs w:val="18"/>
              </w:rPr>
            </w:pPr>
            <w:r w:rsidRPr="001C66DB">
              <w:rPr>
                <w:b/>
                <w:sz w:val="18"/>
                <w:szCs w:val="18"/>
              </w:rPr>
              <w:t>Final Resolution:</w:t>
            </w:r>
          </w:p>
          <w:p w14:paraId="183629CB" w14:textId="77777777" w:rsidR="00EB6D3E" w:rsidRPr="001C66DB"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Pr="001C66DB" w:rsidRDefault="003C7D5D" w:rsidP="00B50A5A">
            <w:pPr>
              <w:jc w:val="center"/>
              <w:rPr>
                <w:sz w:val="18"/>
                <w:szCs w:val="18"/>
              </w:rPr>
            </w:pPr>
            <w:r w:rsidRPr="001C66DB">
              <w:rPr>
                <w:sz w:val="18"/>
                <w:szCs w:val="18"/>
              </w:rPr>
              <w:lastRenderedPageBreak/>
              <w:t>NPIF</w:t>
            </w:r>
          </w:p>
        </w:tc>
        <w:tc>
          <w:tcPr>
            <w:tcW w:w="1145" w:type="dxa"/>
            <w:tcBorders>
              <w:top w:val="double" w:sz="4" w:space="0" w:color="auto"/>
              <w:bottom w:val="single" w:sz="4" w:space="0" w:color="auto"/>
            </w:tcBorders>
            <w:shd w:val="clear" w:color="auto" w:fill="auto"/>
          </w:tcPr>
          <w:p w14:paraId="77472350" w14:textId="77777777" w:rsidR="00EB6D3E" w:rsidRPr="001C66DB"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Pr="001C66DB" w:rsidRDefault="003C7D5D" w:rsidP="00B50A5A">
            <w:pPr>
              <w:jc w:val="center"/>
              <w:rPr>
                <w:sz w:val="18"/>
                <w:szCs w:val="18"/>
              </w:rPr>
            </w:pPr>
            <w:r w:rsidRPr="001C66DB">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4D48D65E" w:rsidR="00416B25" w:rsidRDefault="00A82C4C" w:rsidP="00330123">
            <w:pPr>
              <w:jc w:val="center"/>
              <w:rPr>
                <w:sz w:val="18"/>
                <w:szCs w:val="18"/>
              </w:rPr>
            </w:pPr>
            <w:hyperlink r:id="rId15"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0F0C1C">
            <w:pPr>
              <w:pStyle w:val="Title"/>
              <w:numPr>
                <w:ilvl w:val="0"/>
                <w:numId w:val="144"/>
              </w:numPr>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0F0C1C">
            <w:pPr>
              <w:pStyle w:val="Title"/>
              <w:numPr>
                <w:ilvl w:val="0"/>
                <w:numId w:val="144"/>
              </w:numPr>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0F0C1C">
            <w:pPr>
              <w:pStyle w:val="Title"/>
              <w:numPr>
                <w:ilvl w:val="1"/>
                <w:numId w:val="144"/>
              </w:numPr>
              <w:jc w:val="left"/>
              <w:rPr>
                <w:b w:val="0"/>
                <w:bCs w:val="0"/>
                <w:sz w:val="18"/>
                <w:szCs w:val="18"/>
              </w:rPr>
            </w:pPr>
            <w:r w:rsidRPr="00416B25">
              <w:rPr>
                <w:b w:val="0"/>
                <w:bCs w:val="0"/>
                <w:sz w:val="18"/>
                <w:szCs w:val="18"/>
              </w:rPr>
              <w:t xml:space="preserve">Some local systems support pseudo LRNs and some do not </w:t>
            </w:r>
          </w:p>
          <w:p w14:paraId="79B3D5EC" w14:textId="77777777" w:rsidR="00416B25" w:rsidRDefault="00416B25" w:rsidP="000F0C1C">
            <w:pPr>
              <w:pStyle w:val="Title"/>
              <w:numPr>
                <w:ilvl w:val="0"/>
                <w:numId w:val="144"/>
              </w:numPr>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0F0C1C">
            <w:pPr>
              <w:pStyle w:val="ListParagraph"/>
              <w:numPr>
                <w:ilvl w:val="0"/>
                <w:numId w:val="144"/>
              </w:numPr>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w:t>
            </w:r>
            <w:r w:rsidRPr="00980582">
              <w:rPr>
                <w:bCs/>
                <w:sz w:val="18"/>
                <w:szCs w:val="22"/>
              </w:rPr>
              <w:lastRenderedPageBreak/>
              <w:t>significant reduction in the quantity of these LRNs</w:t>
            </w:r>
          </w:p>
          <w:p w14:paraId="453C0BC5" w14:textId="77777777" w:rsidR="00487598" w:rsidRPr="00980582" w:rsidRDefault="00487598" w:rsidP="000F0C1C">
            <w:pPr>
              <w:pStyle w:val="ListParagraph"/>
              <w:numPr>
                <w:ilvl w:val="0"/>
                <w:numId w:val="144"/>
              </w:numPr>
              <w:jc w:val="both"/>
              <w:rPr>
                <w:bCs/>
                <w:sz w:val="18"/>
                <w:szCs w:val="22"/>
              </w:rPr>
            </w:pPr>
            <w:r w:rsidRPr="00980582">
              <w:rPr>
                <w:bCs/>
                <w:sz w:val="18"/>
                <w:szCs w:val="22"/>
              </w:rPr>
              <w:t>Matt T. (iconectiv) reviewed the PIM again</w:t>
            </w:r>
          </w:p>
          <w:p w14:paraId="2B9C6766" w14:textId="77777777" w:rsidR="00487598" w:rsidRPr="00980582" w:rsidRDefault="00487598" w:rsidP="000F0C1C">
            <w:pPr>
              <w:pStyle w:val="ListParagraph"/>
              <w:numPr>
                <w:ilvl w:val="0"/>
                <w:numId w:val="144"/>
              </w:numPr>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0F0C1C">
            <w:pPr>
              <w:pStyle w:val="ListParagraph"/>
              <w:numPr>
                <w:ilvl w:val="0"/>
                <w:numId w:val="144"/>
              </w:numPr>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0F0C1C">
            <w:pPr>
              <w:pStyle w:val="ListParagraph"/>
              <w:numPr>
                <w:ilvl w:val="0"/>
                <w:numId w:val="144"/>
              </w:numPr>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0F0C1C">
            <w:pPr>
              <w:pStyle w:val="ListParagraph"/>
              <w:numPr>
                <w:ilvl w:val="0"/>
                <w:numId w:val="144"/>
              </w:numPr>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0F0C1C">
            <w:pPr>
              <w:pStyle w:val="ListParagraph"/>
              <w:numPr>
                <w:ilvl w:val="0"/>
                <w:numId w:val="144"/>
              </w:numPr>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0F0C1C">
            <w:pPr>
              <w:pStyle w:val="ListParagraph"/>
              <w:numPr>
                <w:ilvl w:val="0"/>
                <w:numId w:val="144"/>
              </w:numPr>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w:t>
            </w:r>
            <w:proofErr w:type="gramStart"/>
            <w:r w:rsidRPr="00980582">
              <w:rPr>
                <w:bCs/>
                <w:sz w:val="18"/>
                <w:szCs w:val="22"/>
              </w:rPr>
              <w:t>Therefore</w:t>
            </w:r>
            <w:proofErr w:type="gramEnd"/>
            <w:r w:rsidRPr="00980582">
              <w:rPr>
                <w:bCs/>
                <w:sz w:val="18"/>
                <w:szCs w:val="22"/>
              </w:rPr>
              <w:t xml:space="preserv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0F0C1C">
            <w:pPr>
              <w:pStyle w:val="ListParagraph"/>
              <w:numPr>
                <w:ilvl w:val="0"/>
                <w:numId w:val="144"/>
              </w:numPr>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0F0C1C">
            <w:pPr>
              <w:pStyle w:val="ListParagraph"/>
              <w:numPr>
                <w:ilvl w:val="0"/>
                <w:numId w:val="144"/>
              </w:numPr>
              <w:jc w:val="both"/>
              <w:rPr>
                <w:b/>
                <w:bCs/>
                <w:sz w:val="18"/>
                <w:szCs w:val="18"/>
              </w:rPr>
            </w:pPr>
            <w:r w:rsidRPr="00980582">
              <w:rPr>
                <w:bCs/>
                <w:sz w:val="18"/>
                <w:szCs w:val="22"/>
              </w:rPr>
              <w:lastRenderedPageBreak/>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0F0C1C">
            <w:pPr>
              <w:pStyle w:val="ListParagraph"/>
              <w:numPr>
                <w:ilvl w:val="0"/>
                <w:numId w:val="144"/>
              </w:numPr>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0F0C1C">
            <w:pPr>
              <w:pStyle w:val="ListParagraph"/>
              <w:numPr>
                <w:ilvl w:val="0"/>
                <w:numId w:val="144"/>
              </w:numPr>
              <w:jc w:val="both"/>
              <w:rPr>
                <w:bCs/>
                <w:sz w:val="18"/>
                <w:szCs w:val="22"/>
              </w:rPr>
            </w:pPr>
            <w:r w:rsidRPr="00EB4D74">
              <w:rPr>
                <w:bCs/>
                <w:sz w:val="18"/>
                <w:szCs w:val="22"/>
              </w:rPr>
              <w:t>091102024-01 – iconectiv to draft a CO for PIM 154</w:t>
            </w:r>
          </w:p>
          <w:p w14:paraId="6C5B679E" w14:textId="77777777" w:rsidR="00EB4D74" w:rsidRDefault="00EB4D74" w:rsidP="000F0C1C">
            <w:pPr>
              <w:pStyle w:val="ListParagraph"/>
              <w:numPr>
                <w:ilvl w:val="0"/>
                <w:numId w:val="144"/>
              </w:numPr>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Michael D. (iconectiv) reviewed the proposed Final Resolution for PIM 154</w:t>
            </w:r>
          </w:p>
          <w:p w14:paraId="4D875BE5" w14:textId="77777777"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Consensus was reached on the proposed Final Resolution</w:t>
            </w:r>
          </w:p>
          <w:p w14:paraId="4D565CDC" w14:textId="7FC7DF64" w:rsidR="00F96FB7" w:rsidRDefault="00F96FB7" w:rsidP="000F0C1C">
            <w:pPr>
              <w:pStyle w:val="ListParagraph"/>
              <w:numPr>
                <w:ilvl w:val="0"/>
                <w:numId w:val="144"/>
              </w:numPr>
              <w:rPr>
                <w:rFonts w:ascii="Calibri" w:hAnsi="Calibri" w:cs="Calibri"/>
                <w:bCs/>
                <w:sz w:val="20"/>
              </w:rPr>
            </w:pPr>
            <w:r>
              <w:rPr>
                <w:rFonts w:ascii="Calibri" w:hAnsi="Calibri" w:cs="Calibri"/>
                <w:bCs/>
                <w:sz w:val="20"/>
              </w:rPr>
              <w:t>This PIM is now closed</w:t>
            </w:r>
          </w:p>
          <w:p w14:paraId="30928DD2" w14:textId="5CDD3D07" w:rsidR="00F96FB7" w:rsidRPr="006218A6" w:rsidRDefault="00F96FB7" w:rsidP="000F0C1C">
            <w:pPr>
              <w:pStyle w:val="ListParagraph"/>
              <w:numPr>
                <w:ilvl w:val="0"/>
                <w:numId w:val="144"/>
              </w:numPr>
              <w:jc w:val="both"/>
              <w:rPr>
                <w:bCs/>
                <w:sz w:val="18"/>
                <w:szCs w:val="22"/>
              </w:rPr>
            </w:pPr>
            <w:r w:rsidRPr="006218A6">
              <w:rPr>
                <w:rFonts w:ascii="Calibri" w:hAnsi="Calibri" w:cs="Calibri"/>
                <w:bCs/>
                <w:sz w:val="20"/>
              </w:rPr>
              <w:t>CMA to accept changes and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421CA55" w:rsidR="00847A90" w:rsidRPr="00850978" w:rsidRDefault="00FE7530" w:rsidP="00FE7530">
            <w:pPr>
              <w:jc w:val="both"/>
              <w:rPr>
                <w:b/>
                <w:sz w:val="18"/>
                <w:szCs w:val="18"/>
              </w:rPr>
            </w:pPr>
            <w:r>
              <w:rPr>
                <w:sz w:val="18"/>
                <w:szCs w:val="14"/>
              </w:rPr>
              <w:t xml:space="preserve">This </w:t>
            </w:r>
            <w:r w:rsidRPr="006218A6">
              <w:rPr>
                <w:sz w:val="18"/>
                <w:szCs w:val="14"/>
              </w:rPr>
              <w:t>PIM resulted in the creation of Change Order 567 that introduces a new pseudo-LRN NPA-NXX-X SIC-SMURF file, which NPAC will produce in addition to the existing NPA-NXX, LRN, and NPA-NXX-X SIC-SMURF files.  For further information refer to CO</w:t>
            </w:r>
            <w:r>
              <w:rPr>
                <w:sz w:val="18"/>
                <w:szCs w:val="14"/>
              </w:rPr>
              <w:t xml:space="preserve"> 567</w:t>
            </w: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shd w:val="clear" w:color="auto" w:fill="auto"/>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2" w:name="_Hlk189127976"/>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65DDB2F8" w:rsidR="00FD0858" w:rsidRDefault="00A82C4C" w:rsidP="00330123">
            <w:pPr>
              <w:jc w:val="center"/>
              <w:rPr>
                <w:sz w:val="18"/>
                <w:szCs w:val="18"/>
              </w:rPr>
            </w:pPr>
            <w:r>
              <w:rPr>
                <w:sz w:val="18"/>
                <w:szCs w:val="18"/>
              </w:rPr>
              <w:lastRenderedPageBreak/>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2"/>
            <w:r>
              <w:rPr>
                <w:sz w:val="18"/>
                <w:szCs w:val="18"/>
              </w:rPr>
              <w:fldChar w:fldCharType="end"/>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0F0C1C">
            <w:pPr>
              <w:pStyle w:val="Title"/>
              <w:numPr>
                <w:ilvl w:val="0"/>
                <w:numId w:val="125"/>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0F0C1C">
            <w:pPr>
              <w:pStyle w:val="Title"/>
              <w:numPr>
                <w:ilvl w:val="0"/>
                <w:numId w:val="125"/>
              </w:numPr>
              <w:ind w:left="380"/>
              <w:jc w:val="left"/>
              <w:rPr>
                <w:b w:val="0"/>
                <w:bCs w:val="0"/>
                <w:sz w:val="18"/>
                <w:szCs w:val="18"/>
              </w:rPr>
            </w:pPr>
            <w:r w:rsidRPr="00FD0858">
              <w:rPr>
                <w:b w:val="0"/>
                <w:bCs w:val="0"/>
                <w:sz w:val="18"/>
                <w:szCs w:val="18"/>
              </w:rPr>
              <w:lastRenderedPageBreak/>
              <w:t>2 new AIs</w:t>
            </w:r>
          </w:p>
          <w:p w14:paraId="39DD6576" w14:textId="77777777" w:rsidR="00FD0858" w:rsidRPr="00FD0858" w:rsidRDefault="00FD0858" w:rsidP="000F0C1C">
            <w:pPr>
              <w:pStyle w:val="Title"/>
              <w:numPr>
                <w:ilvl w:val="0"/>
                <w:numId w:val="138"/>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0F0C1C">
            <w:pPr>
              <w:pStyle w:val="Title"/>
              <w:numPr>
                <w:ilvl w:val="0"/>
                <w:numId w:val="138"/>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0F0C1C">
            <w:pPr>
              <w:pStyle w:val="Title"/>
              <w:numPr>
                <w:ilvl w:val="0"/>
                <w:numId w:val="126"/>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0F0C1C">
            <w:pPr>
              <w:pStyle w:val="Title"/>
              <w:numPr>
                <w:ilvl w:val="0"/>
                <w:numId w:val="126"/>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0F0C1C">
            <w:pPr>
              <w:pStyle w:val="Title"/>
              <w:numPr>
                <w:ilvl w:val="0"/>
                <w:numId w:val="131"/>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0F0C1C">
            <w:pPr>
              <w:pStyle w:val="Title"/>
              <w:numPr>
                <w:ilvl w:val="0"/>
                <w:numId w:val="131"/>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0F0C1C">
            <w:pPr>
              <w:pStyle w:val="Title"/>
              <w:numPr>
                <w:ilvl w:val="0"/>
                <w:numId w:val="133"/>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0F0C1C">
            <w:pPr>
              <w:pStyle w:val="Title"/>
              <w:numPr>
                <w:ilvl w:val="0"/>
                <w:numId w:val="133"/>
              </w:numPr>
              <w:ind w:left="380"/>
              <w:jc w:val="left"/>
              <w:rPr>
                <w:b w:val="0"/>
                <w:bCs w:val="0"/>
                <w:sz w:val="18"/>
                <w:szCs w:val="18"/>
              </w:rPr>
            </w:pPr>
            <w:r w:rsidRPr="00D77B06">
              <w:rPr>
                <w:b w:val="0"/>
                <w:bCs w:val="0"/>
                <w:sz w:val="18"/>
                <w:szCs w:val="18"/>
              </w:rPr>
              <w:lastRenderedPageBreak/>
              <w:t>Consensus was reached on the proposed Final Resolution.</w:t>
            </w:r>
          </w:p>
          <w:p w14:paraId="180D50F5" w14:textId="6A1F24E4" w:rsidR="00A55CF4" w:rsidRPr="00CB44E6" w:rsidRDefault="00A55CF4" w:rsidP="000F0C1C">
            <w:pPr>
              <w:pStyle w:val="Title"/>
              <w:numPr>
                <w:ilvl w:val="0"/>
                <w:numId w:val="133"/>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0F0C1C">
            <w:pPr>
              <w:pStyle w:val="Title"/>
              <w:numPr>
                <w:ilvl w:val="0"/>
                <w:numId w:val="132"/>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3"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lastRenderedPageBreak/>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lastRenderedPageBreak/>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566D94">
            <w:pPr>
              <w:pStyle w:val="Title"/>
              <w:numPr>
                <w:ilvl w:val="0"/>
                <w:numId w:val="157"/>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566D94">
            <w:pPr>
              <w:pStyle w:val="Title"/>
              <w:numPr>
                <w:ilvl w:val="0"/>
                <w:numId w:val="157"/>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566D94">
            <w:pPr>
              <w:pStyle w:val="Title"/>
              <w:numPr>
                <w:ilvl w:val="0"/>
                <w:numId w:val="157"/>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7" type="#_x0000_t75" style="width:75.8pt;height:48.55pt" o:ole="">
                  <v:imagedata r:id="rId16" o:title=""/>
                </v:shape>
                <o:OLEObject Type="Embed" ProgID="PowerPoint.Show.12" ShapeID="_x0000_i1027" DrawAspect="Icon" ObjectID="_1810560096" r:id="rId17"/>
              </w:object>
            </w:r>
          </w:p>
          <w:p w14:paraId="7F07E7B9" w14:textId="77777777" w:rsidR="00641279" w:rsidRPr="00525AFD" w:rsidRDefault="00641279" w:rsidP="00566D94">
            <w:pPr>
              <w:pStyle w:val="Title"/>
              <w:numPr>
                <w:ilvl w:val="0"/>
                <w:numId w:val="157"/>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66D94">
            <w:pPr>
              <w:pStyle w:val="Title"/>
              <w:numPr>
                <w:ilvl w:val="0"/>
                <w:numId w:val="157"/>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66D94">
            <w:pPr>
              <w:pStyle w:val="Title"/>
              <w:numPr>
                <w:ilvl w:val="0"/>
                <w:numId w:val="157"/>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566D94">
            <w:pPr>
              <w:pStyle w:val="ListParagraph"/>
              <w:numPr>
                <w:ilvl w:val="0"/>
                <w:numId w:val="157"/>
              </w:numPr>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566D94">
            <w:pPr>
              <w:pStyle w:val="ListParagraph"/>
              <w:numPr>
                <w:ilvl w:val="0"/>
                <w:numId w:val="157"/>
              </w:numPr>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566D94">
            <w:pPr>
              <w:pStyle w:val="ListParagraph"/>
              <w:numPr>
                <w:ilvl w:val="0"/>
                <w:numId w:val="157"/>
              </w:numPr>
              <w:rPr>
                <w:sz w:val="18"/>
                <w:szCs w:val="18"/>
              </w:rPr>
            </w:pPr>
            <w:r w:rsidRPr="00D429AE">
              <w:rPr>
                <w:sz w:val="18"/>
                <w:szCs w:val="18"/>
              </w:rPr>
              <w:t xml:space="preserve">Appropriate next step would be for the NPIF to make a recommendation back to ATIS INC that the LNPA can accept the report 2 times per week.  </w:t>
            </w:r>
            <w:r w:rsidRPr="00D429AE">
              <w:rPr>
                <w:sz w:val="18"/>
                <w:szCs w:val="18"/>
              </w:rPr>
              <w:lastRenderedPageBreak/>
              <w:t>Recommendation would be Tuesdays and Thursdays</w:t>
            </w:r>
          </w:p>
          <w:p w14:paraId="1FC66684" w14:textId="2C75FDC1" w:rsidR="00D429AE" w:rsidRPr="00D429AE" w:rsidRDefault="00D429AE" w:rsidP="00566D94">
            <w:pPr>
              <w:pStyle w:val="ListParagraph"/>
              <w:numPr>
                <w:ilvl w:val="0"/>
                <w:numId w:val="157"/>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566D94">
            <w:pPr>
              <w:pStyle w:val="ListParagraph"/>
              <w:numPr>
                <w:ilvl w:val="0"/>
                <w:numId w:val="157"/>
              </w:numPr>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566D94">
            <w:pPr>
              <w:pStyle w:val="ListParagraph"/>
              <w:numPr>
                <w:ilvl w:val="0"/>
                <w:numId w:val="157"/>
              </w:numPr>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566D94">
            <w:pPr>
              <w:pStyle w:val="ListParagraph"/>
              <w:numPr>
                <w:ilvl w:val="0"/>
                <w:numId w:val="157"/>
              </w:numPr>
              <w:rPr>
                <w:sz w:val="18"/>
                <w:szCs w:val="18"/>
              </w:rPr>
            </w:pPr>
            <w:r w:rsidRPr="00222A90">
              <w:rPr>
                <w:sz w:val="18"/>
                <w:szCs w:val="18"/>
              </w:rPr>
              <w:t>Recommendation is Tuesdays and Thursdays</w:t>
            </w:r>
          </w:p>
          <w:p w14:paraId="0EF08538" w14:textId="77777777" w:rsidR="00222A90" w:rsidRPr="00222A90" w:rsidRDefault="00222A90" w:rsidP="00566D94">
            <w:pPr>
              <w:pStyle w:val="ListParagraph"/>
              <w:numPr>
                <w:ilvl w:val="0"/>
                <w:numId w:val="157"/>
              </w:numPr>
              <w:rPr>
                <w:sz w:val="18"/>
                <w:szCs w:val="18"/>
              </w:rPr>
            </w:pPr>
            <w:r w:rsidRPr="00222A90">
              <w:rPr>
                <w:sz w:val="18"/>
                <w:szCs w:val="18"/>
              </w:rPr>
              <w:t>One SP suggested Monday and Wednesdays</w:t>
            </w:r>
          </w:p>
          <w:p w14:paraId="2D7C359D" w14:textId="77777777" w:rsidR="00222A90" w:rsidRDefault="00222A90" w:rsidP="00566D94">
            <w:pPr>
              <w:pStyle w:val="ListParagraph"/>
              <w:numPr>
                <w:ilvl w:val="0"/>
                <w:numId w:val="157"/>
              </w:numPr>
              <w:rPr>
                <w:sz w:val="18"/>
                <w:szCs w:val="18"/>
              </w:rPr>
            </w:pPr>
            <w:r w:rsidRPr="00222A90">
              <w:rPr>
                <w:sz w:val="18"/>
                <w:szCs w:val="18"/>
              </w:rPr>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566D94">
            <w:pPr>
              <w:pStyle w:val="ListParagraph"/>
              <w:numPr>
                <w:ilvl w:val="0"/>
                <w:numId w:val="157"/>
              </w:numPr>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566D94">
            <w:pPr>
              <w:pStyle w:val="ListParagraph"/>
              <w:numPr>
                <w:ilvl w:val="0"/>
                <w:numId w:val="157"/>
              </w:numPr>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566D94">
            <w:pPr>
              <w:pStyle w:val="ListParagraph"/>
              <w:numPr>
                <w:ilvl w:val="0"/>
                <w:numId w:val="157"/>
              </w:numPr>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566D94">
            <w:pPr>
              <w:pStyle w:val="ListParagraph"/>
              <w:numPr>
                <w:ilvl w:val="0"/>
                <w:numId w:val="157"/>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566D94">
            <w:pPr>
              <w:pStyle w:val="ListParagraph"/>
              <w:numPr>
                <w:ilvl w:val="0"/>
                <w:numId w:val="157"/>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566D94">
            <w:pPr>
              <w:pStyle w:val="ListParagraph"/>
              <w:numPr>
                <w:ilvl w:val="0"/>
                <w:numId w:val="157"/>
              </w:numPr>
              <w:rPr>
                <w:sz w:val="18"/>
                <w:szCs w:val="18"/>
              </w:rPr>
            </w:pPr>
            <w:r w:rsidRPr="007F3EFF">
              <w:rPr>
                <w:sz w:val="18"/>
                <w:szCs w:val="18"/>
              </w:rPr>
              <w:lastRenderedPageBreak/>
              <w:t>NPAC can support receiving the Ported TNs report request twice per week on Tuesdays and Thursdays beginning July 7th, 2024</w:t>
            </w:r>
          </w:p>
          <w:p w14:paraId="7C8B076B" w14:textId="77777777" w:rsidR="007F3EFF" w:rsidRPr="007F3EFF" w:rsidRDefault="007F3EFF" w:rsidP="00566D94">
            <w:pPr>
              <w:pStyle w:val="ListParagraph"/>
              <w:numPr>
                <w:ilvl w:val="0"/>
                <w:numId w:val="157"/>
              </w:numPr>
              <w:rPr>
                <w:sz w:val="18"/>
                <w:szCs w:val="18"/>
              </w:rPr>
            </w:pPr>
            <w:r w:rsidRPr="007F3EFF">
              <w:rPr>
                <w:sz w:val="18"/>
                <w:szCs w:val="18"/>
              </w:rPr>
              <w:t>Provide an update to INC</w:t>
            </w:r>
          </w:p>
          <w:p w14:paraId="332E1384" w14:textId="77777777" w:rsidR="007F3EFF" w:rsidRDefault="007F3EFF" w:rsidP="00566D94">
            <w:pPr>
              <w:pStyle w:val="ListParagraph"/>
              <w:numPr>
                <w:ilvl w:val="0"/>
                <w:numId w:val="157"/>
              </w:numPr>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566D94">
            <w:pPr>
              <w:pStyle w:val="ListParagraph"/>
              <w:numPr>
                <w:ilvl w:val="0"/>
                <w:numId w:val="157"/>
              </w:numPr>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566D94">
            <w:pPr>
              <w:pStyle w:val="ListParagraph"/>
              <w:numPr>
                <w:ilvl w:val="0"/>
                <w:numId w:val="157"/>
              </w:numPr>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566D94">
            <w:pPr>
              <w:pStyle w:val="ListParagraph"/>
              <w:numPr>
                <w:ilvl w:val="0"/>
                <w:numId w:val="157"/>
              </w:numPr>
              <w:rPr>
                <w:sz w:val="18"/>
                <w:szCs w:val="18"/>
              </w:rPr>
            </w:pPr>
            <w:r w:rsidRPr="00EF6A9A">
              <w:rPr>
                <w:sz w:val="18"/>
                <w:szCs w:val="18"/>
              </w:rPr>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566D94">
            <w:pPr>
              <w:pStyle w:val="ListParagraph"/>
              <w:numPr>
                <w:ilvl w:val="0"/>
                <w:numId w:val="157"/>
              </w:numPr>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566D94">
            <w:pPr>
              <w:pStyle w:val="ListParagraph"/>
              <w:numPr>
                <w:ilvl w:val="0"/>
                <w:numId w:val="157"/>
              </w:numPr>
              <w:rPr>
                <w:sz w:val="18"/>
                <w:szCs w:val="18"/>
              </w:rPr>
            </w:pPr>
            <w:r w:rsidRPr="00EF6A9A">
              <w:rPr>
                <w:sz w:val="18"/>
                <w:szCs w:val="18"/>
              </w:rPr>
              <w:t xml:space="preserve">INC reached consensus that requesting the report twice per week would be sufficient. </w:t>
            </w:r>
          </w:p>
          <w:p w14:paraId="550398F4" w14:textId="77777777" w:rsidR="00EF6A9A" w:rsidRDefault="00EF6A9A" w:rsidP="00566D94">
            <w:pPr>
              <w:pStyle w:val="ListParagraph"/>
              <w:numPr>
                <w:ilvl w:val="0"/>
                <w:numId w:val="157"/>
              </w:numPr>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p w14:paraId="33DFC9C7" w14:textId="77777777" w:rsidR="000F0C1C" w:rsidRDefault="000F0C1C" w:rsidP="000F0C1C">
            <w:pPr>
              <w:rPr>
                <w:sz w:val="18"/>
                <w:szCs w:val="18"/>
              </w:rPr>
            </w:pPr>
          </w:p>
          <w:p w14:paraId="796766A4" w14:textId="77777777" w:rsidR="000F0C1C" w:rsidRDefault="000F0C1C" w:rsidP="000F0C1C">
            <w:pPr>
              <w:rPr>
                <w:sz w:val="18"/>
                <w:szCs w:val="18"/>
              </w:rPr>
            </w:pPr>
            <w:r>
              <w:rPr>
                <w:sz w:val="18"/>
                <w:szCs w:val="18"/>
              </w:rPr>
              <w:t>03/05/2025 NPIF Meeting</w:t>
            </w:r>
          </w:p>
          <w:p w14:paraId="2C6F232D" w14:textId="77777777" w:rsidR="00DE3CE8" w:rsidRPr="00DE3CE8" w:rsidRDefault="00DE3CE8" w:rsidP="00566D94">
            <w:pPr>
              <w:pStyle w:val="ListParagraph"/>
              <w:numPr>
                <w:ilvl w:val="0"/>
                <w:numId w:val="157"/>
              </w:numPr>
              <w:ind w:left="480"/>
              <w:rPr>
                <w:sz w:val="18"/>
                <w:szCs w:val="18"/>
              </w:rPr>
            </w:pPr>
            <w:r w:rsidRPr="00DE3CE8">
              <w:rPr>
                <w:sz w:val="18"/>
                <w:szCs w:val="18"/>
              </w:rPr>
              <w:t xml:space="preserve">The </w:t>
            </w:r>
            <w:proofErr w:type="spellStart"/>
            <w:r w:rsidRPr="00DE3CE8">
              <w:rPr>
                <w:sz w:val="18"/>
                <w:szCs w:val="18"/>
              </w:rPr>
              <w:t>Somos</w:t>
            </w:r>
            <w:proofErr w:type="spellEnd"/>
            <w:r w:rsidRPr="00DE3CE8">
              <w:rPr>
                <w:sz w:val="18"/>
                <w:szCs w:val="18"/>
              </w:rPr>
              <w:t xml:space="preserve"> Change Order was approved effective March 14, </w:t>
            </w:r>
            <w:proofErr w:type="gramStart"/>
            <w:r w:rsidRPr="00DE3CE8">
              <w:rPr>
                <w:sz w:val="18"/>
                <w:szCs w:val="18"/>
              </w:rPr>
              <w:t>2025</w:t>
            </w:r>
            <w:proofErr w:type="gramEnd"/>
            <w:r w:rsidRPr="00DE3CE8">
              <w:rPr>
                <w:sz w:val="18"/>
                <w:szCs w:val="18"/>
              </w:rPr>
              <w:t xml:space="preserve"> by the FCC and NANPA has notified iconectiv that they would request the NPAC Ported TNs report twice per week beginning March 18, 2025 </w:t>
            </w:r>
          </w:p>
          <w:p w14:paraId="0E0A51F1" w14:textId="77777777" w:rsidR="000F0C1C" w:rsidRDefault="00DE3CE8" w:rsidP="00566D94">
            <w:pPr>
              <w:pStyle w:val="ListParagraph"/>
              <w:numPr>
                <w:ilvl w:val="0"/>
                <w:numId w:val="157"/>
              </w:numPr>
              <w:ind w:left="480"/>
              <w:rPr>
                <w:sz w:val="18"/>
                <w:szCs w:val="18"/>
              </w:rPr>
            </w:pPr>
            <w:r w:rsidRPr="00DE3CE8">
              <w:rPr>
                <w:sz w:val="18"/>
                <w:szCs w:val="18"/>
              </w:rPr>
              <w:t>New AI – Deb T. (Verizon) to draft a Final Resolution to PIM 152</w:t>
            </w:r>
          </w:p>
          <w:p w14:paraId="2A584C87" w14:textId="77777777" w:rsidR="00566D94" w:rsidRPr="00566D94" w:rsidRDefault="00566D94" w:rsidP="00566D94">
            <w:pPr>
              <w:rPr>
                <w:sz w:val="18"/>
                <w:szCs w:val="18"/>
              </w:rPr>
            </w:pPr>
          </w:p>
          <w:p w14:paraId="2F80F11F" w14:textId="77777777" w:rsidR="00566D94" w:rsidRDefault="00566D94" w:rsidP="00566D94">
            <w:pPr>
              <w:rPr>
                <w:sz w:val="18"/>
                <w:szCs w:val="18"/>
              </w:rPr>
            </w:pPr>
            <w:r>
              <w:rPr>
                <w:sz w:val="18"/>
                <w:szCs w:val="18"/>
              </w:rPr>
              <w:t>04/02/2025 NPIF Meeting</w:t>
            </w:r>
          </w:p>
          <w:p w14:paraId="2D9993FF" w14:textId="77777777" w:rsidR="00566D94" w:rsidRPr="00566D94" w:rsidRDefault="00566D94" w:rsidP="00566D94">
            <w:pPr>
              <w:pStyle w:val="ListParagraph"/>
              <w:numPr>
                <w:ilvl w:val="0"/>
                <w:numId w:val="157"/>
              </w:numPr>
              <w:ind w:left="390"/>
              <w:rPr>
                <w:sz w:val="18"/>
                <w:szCs w:val="18"/>
              </w:rPr>
            </w:pPr>
            <w:r w:rsidRPr="00566D94">
              <w:rPr>
                <w:sz w:val="18"/>
                <w:szCs w:val="18"/>
              </w:rPr>
              <w:lastRenderedPageBreak/>
              <w:t>AI 03052025-01 – Deb T. (Verizon) to draft a Final Resolution to PIM 152</w:t>
            </w:r>
          </w:p>
          <w:p w14:paraId="77CF76E0" w14:textId="77777777" w:rsidR="00566D94" w:rsidRPr="00566D94" w:rsidRDefault="00566D94" w:rsidP="00566D94">
            <w:pPr>
              <w:pStyle w:val="ListParagraph"/>
              <w:numPr>
                <w:ilvl w:val="0"/>
                <w:numId w:val="157"/>
              </w:numPr>
              <w:ind w:left="390"/>
              <w:rPr>
                <w:sz w:val="18"/>
                <w:szCs w:val="18"/>
              </w:rPr>
            </w:pPr>
            <w:r w:rsidRPr="00566D94">
              <w:rPr>
                <w:sz w:val="18"/>
                <w:szCs w:val="18"/>
              </w:rPr>
              <w:t xml:space="preserve">Deb T. (Verizon) reviewed the Final Resolution  </w:t>
            </w:r>
          </w:p>
          <w:p w14:paraId="6D105606" w14:textId="77777777" w:rsidR="00566D94" w:rsidRPr="00566D94" w:rsidRDefault="00566D94" w:rsidP="00566D94">
            <w:pPr>
              <w:pStyle w:val="ListParagraph"/>
              <w:numPr>
                <w:ilvl w:val="0"/>
                <w:numId w:val="157"/>
              </w:numPr>
              <w:ind w:left="390"/>
              <w:rPr>
                <w:sz w:val="18"/>
                <w:szCs w:val="18"/>
              </w:rPr>
            </w:pPr>
            <w:r w:rsidRPr="00566D94">
              <w:rPr>
                <w:sz w:val="18"/>
                <w:szCs w:val="18"/>
              </w:rPr>
              <w:t xml:space="preserve">There were no objections to the proposed Final Resolution </w:t>
            </w:r>
          </w:p>
          <w:p w14:paraId="26C11EB0" w14:textId="77777777" w:rsidR="00566D94" w:rsidRPr="00566D94" w:rsidRDefault="00566D94" w:rsidP="00566D94">
            <w:pPr>
              <w:pStyle w:val="ListParagraph"/>
              <w:numPr>
                <w:ilvl w:val="0"/>
                <w:numId w:val="157"/>
              </w:numPr>
              <w:ind w:left="390"/>
              <w:rPr>
                <w:sz w:val="18"/>
                <w:szCs w:val="18"/>
              </w:rPr>
            </w:pPr>
            <w:r w:rsidRPr="00566D94">
              <w:rPr>
                <w:sz w:val="18"/>
                <w:szCs w:val="18"/>
              </w:rPr>
              <w:t>CMA to accept changes to PIM 152 and post clean version to the website</w:t>
            </w:r>
          </w:p>
          <w:p w14:paraId="1518B435" w14:textId="59C31F2D" w:rsidR="00566D94" w:rsidRPr="00566D94" w:rsidRDefault="00566D94" w:rsidP="00566D94">
            <w:pPr>
              <w:pStyle w:val="ListParagraph"/>
              <w:numPr>
                <w:ilvl w:val="0"/>
                <w:numId w:val="157"/>
              </w:numPr>
              <w:ind w:left="390"/>
              <w:rPr>
                <w:sz w:val="18"/>
                <w:szCs w:val="18"/>
              </w:rPr>
            </w:pPr>
            <w:r w:rsidRPr="00566D94">
              <w:rPr>
                <w:sz w:val="18"/>
                <w:szCs w:val="18"/>
              </w:rPr>
              <w:t>This PIM is now closed</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53633CB5" w14:textId="77777777" w:rsidR="00114D31" w:rsidRDefault="00114D31" w:rsidP="00114D31">
            <w:pPr>
              <w:jc w:val="both"/>
              <w:rPr>
                <w:b/>
                <w:sz w:val="18"/>
                <w:szCs w:val="18"/>
              </w:rPr>
            </w:pPr>
            <w:r w:rsidRPr="00C20405">
              <w:rPr>
                <w:b/>
                <w:sz w:val="18"/>
                <w:szCs w:val="18"/>
              </w:rPr>
              <w:t>Final Reso</w:t>
            </w:r>
            <w:r>
              <w:rPr>
                <w:b/>
                <w:sz w:val="18"/>
                <w:szCs w:val="18"/>
              </w:rPr>
              <w:t>lution:</w:t>
            </w:r>
          </w:p>
          <w:p w14:paraId="386F1618" w14:textId="77777777" w:rsidR="006D330A" w:rsidRPr="006D330A" w:rsidRDefault="006D330A" w:rsidP="006D330A">
            <w:pPr>
              <w:jc w:val="both"/>
              <w:rPr>
                <w:bCs/>
                <w:sz w:val="18"/>
                <w:szCs w:val="18"/>
              </w:rPr>
            </w:pPr>
            <w:r w:rsidRPr="006D330A">
              <w:rPr>
                <w:bCs/>
                <w:sz w:val="18"/>
                <w:szCs w:val="18"/>
              </w:rPr>
              <w:t xml:space="preserve">NANPA received Change Order approval required to allow two report requests per week.  </w:t>
            </w:r>
          </w:p>
          <w:p w14:paraId="25705639" w14:textId="18AF7116" w:rsidR="006D330A" w:rsidRPr="00850978" w:rsidRDefault="006D330A" w:rsidP="006D330A">
            <w:pPr>
              <w:jc w:val="both"/>
              <w:rPr>
                <w:b/>
                <w:sz w:val="18"/>
                <w:szCs w:val="18"/>
              </w:rPr>
            </w:pPr>
            <w:r w:rsidRPr="006D330A">
              <w:rPr>
                <w:bCs/>
                <w:sz w:val="18"/>
                <w:szCs w:val="18"/>
              </w:rPr>
              <w:t>FCC Approval for the Change Order was effective March 14, 2025, and NANPA notified iconectiv that they would request the NPAC Ported TNs report twice per week beginning March 18, 2025.</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0F603DE8" w:rsidR="006F7A2E" w:rsidRDefault="00566D94" w:rsidP="00330123">
            <w:pPr>
              <w:jc w:val="center"/>
              <w:rPr>
                <w:sz w:val="18"/>
                <w:szCs w:val="18"/>
              </w:rPr>
            </w:pPr>
            <w:r>
              <w:rPr>
                <w:sz w:val="18"/>
                <w:szCs w:val="18"/>
              </w:rPr>
              <w:t>04/02/2025</w:t>
            </w:r>
          </w:p>
        </w:tc>
        <w:tc>
          <w:tcPr>
            <w:tcW w:w="1320" w:type="dxa"/>
            <w:tcBorders>
              <w:top w:val="double" w:sz="4" w:space="0" w:color="auto"/>
              <w:bottom w:val="single" w:sz="4" w:space="0" w:color="auto"/>
            </w:tcBorders>
            <w:shd w:val="clear" w:color="auto" w:fill="auto"/>
          </w:tcPr>
          <w:p w14:paraId="684CE989" w14:textId="6211C0F6" w:rsidR="006F7A2E" w:rsidRDefault="00566D94" w:rsidP="00330123">
            <w:pPr>
              <w:jc w:val="center"/>
              <w:rPr>
                <w:sz w:val="18"/>
                <w:szCs w:val="18"/>
              </w:rPr>
            </w:pPr>
            <w:r>
              <w:rPr>
                <w:sz w:val="18"/>
                <w:szCs w:val="18"/>
              </w:rPr>
              <w:t>Closed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3"/>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0F0C1C">
            <w:pPr>
              <w:pStyle w:val="ListParagraph"/>
              <w:numPr>
                <w:ilvl w:val="0"/>
                <w:numId w:val="97"/>
              </w:numPr>
              <w:rPr>
                <w:sz w:val="18"/>
                <w:szCs w:val="18"/>
              </w:rPr>
            </w:pPr>
            <w:r w:rsidRPr="00CA0BC3">
              <w:rPr>
                <w:sz w:val="18"/>
                <w:szCs w:val="18"/>
              </w:rPr>
              <w:t xml:space="preserve">Lisa M. (10X People) reviewed this draft PIM. </w:t>
            </w:r>
          </w:p>
          <w:p w14:paraId="1BAB5A2E" w14:textId="77777777" w:rsidR="005C3BF0" w:rsidRPr="00CA0BC3" w:rsidRDefault="005C3BF0" w:rsidP="000F0C1C">
            <w:pPr>
              <w:pStyle w:val="ListParagraph"/>
              <w:numPr>
                <w:ilvl w:val="0"/>
                <w:numId w:val="97"/>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0F0C1C">
            <w:pPr>
              <w:pStyle w:val="ListParagraph"/>
              <w:numPr>
                <w:ilvl w:val="0"/>
                <w:numId w:val="97"/>
              </w:numPr>
              <w:rPr>
                <w:sz w:val="18"/>
                <w:szCs w:val="18"/>
              </w:rPr>
            </w:pPr>
            <w:r w:rsidRPr="00CA0BC3">
              <w:rPr>
                <w:sz w:val="18"/>
                <w:szCs w:val="18"/>
              </w:rPr>
              <w:t>This draft PIM was accepted and assigned #151</w:t>
            </w:r>
          </w:p>
          <w:p w14:paraId="3CF70B81" w14:textId="77777777" w:rsidR="005C3BF0" w:rsidRPr="00CA0BC3" w:rsidRDefault="005C3BF0" w:rsidP="000F0C1C">
            <w:pPr>
              <w:pStyle w:val="ListParagraph"/>
              <w:numPr>
                <w:ilvl w:val="0"/>
                <w:numId w:val="97"/>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0F0C1C">
            <w:pPr>
              <w:pStyle w:val="Title"/>
              <w:numPr>
                <w:ilvl w:val="0"/>
                <w:numId w:val="140"/>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0F0C1C">
            <w:pPr>
              <w:pStyle w:val="Title"/>
              <w:numPr>
                <w:ilvl w:val="0"/>
                <w:numId w:val="140"/>
              </w:numPr>
              <w:jc w:val="left"/>
              <w:rPr>
                <w:b w:val="0"/>
                <w:sz w:val="18"/>
                <w:szCs w:val="18"/>
              </w:rPr>
            </w:pPr>
            <w:r w:rsidRPr="00017CCD">
              <w:rPr>
                <w:b w:val="0"/>
                <w:sz w:val="18"/>
                <w:szCs w:val="18"/>
              </w:rPr>
              <w:lastRenderedPageBreak/>
              <w:t>How often would queries be performed?  Response - Up to a half dozen times per month</w:t>
            </w:r>
          </w:p>
          <w:p w14:paraId="28964ECA" w14:textId="77777777" w:rsidR="005C3BF0" w:rsidRPr="00017CCD" w:rsidRDefault="005C3BF0" w:rsidP="000F0C1C">
            <w:pPr>
              <w:pStyle w:val="Title"/>
              <w:numPr>
                <w:ilvl w:val="0"/>
                <w:numId w:val="140"/>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0F0C1C">
            <w:pPr>
              <w:pStyle w:val="Title"/>
              <w:numPr>
                <w:ilvl w:val="0"/>
                <w:numId w:val="140"/>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0F0C1C">
            <w:pPr>
              <w:pStyle w:val="ListParagraph"/>
              <w:numPr>
                <w:ilvl w:val="0"/>
                <w:numId w:val="124"/>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0F0C1C">
            <w:pPr>
              <w:pStyle w:val="ListParagraph"/>
              <w:numPr>
                <w:ilvl w:val="0"/>
                <w:numId w:val="124"/>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8"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0F0C1C">
            <w:pPr>
              <w:pStyle w:val="ListParagraph"/>
              <w:numPr>
                <w:ilvl w:val="0"/>
                <w:numId w:val="97"/>
              </w:numPr>
              <w:rPr>
                <w:sz w:val="18"/>
                <w:szCs w:val="18"/>
              </w:rPr>
            </w:pPr>
            <w:r w:rsidRPr="0085621F">
              <w:rPr>
                <w:sz w:val="18"/>
                <w:szCs w:val="18"/>
              </w:rPr>
              <w:t>Steve K. (iconectiv) reviewed this draft PIM</w:t>
            </w:r>
          </w:p>
          <w:p w14:paraId="77B7B161" w14:textId="77777777" w:rsidR="005C3BF0" w:rsidRDefault="005C3BF0" w:rsidP="000F0C1C">
            <w:pPr>
              <w:pStyle w:val="ListParagraph"/>
              <w:numPr>
                <w:ilvl w:val="0"/>
                <w:numId w:val="97"/>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0F0C1C">
            <w:pPr>
              <w:pStyle w:val="ListParagraph"/>
              <w:numPr>
                <w:ilvl w:val="0"/>
                <w:numId w:val="97"/>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0F0C1C">
            <w:pPr>
              <w:pStyle w:val="ListParagraph"/>
              <w:numPr>
                <w:ilvl w:val="0"/>
                <w:numId w:val="105"/>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0F0C1C">
            <w:pPr>
              <w:pStyle w:val="Title"/>
              <w:numPr>
                <w:ilvl w:val="0"/>
                <w:numId w:val="116"/>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0F0C1C">
            <w:pPr>
              <w:pStyle w:val="Title"/>
              <w:numPr>
                <w:ilvl w:val="0"/>
                <w:numId w:val="116"/>
              </w:numPr>
              <w:ind w:left="360"/>
              <w:jc w:val="left"/>
              <w:rPr>
                <w:b w:val="0"/>
                <w:bCs w:val="0"/>
                <w:sz w:val="18"/>
                <w:szCs w:val="18"/>
              </w:rPr>
            </w:pPr>
            <w:r w:rsidRPr="00B91528">
              <w:rPr>
                <w:b w:val="0"/>
                <w:bCs w:val="0"/>
                <w:sz w:val="18"/>
                <w:szCs w:val="18"/>
              </w:rPr>
              <w:lastRenderedPageBreak/>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9"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0F0C1C">
            <w:pPr>
              <w:pStyle w:val="ListParagraph"/>
              <w:numPr>
                <w:ilvl w:val="0"/>
                <w:numId w:val="96"/>
              </w:numPr>
              <w:rPr>
                <w:sz w:val="18"/>
                <w:szCs w:val="18"/>
              </w:rPr>
            </w:pPr>
            <w:r w:rsidRPr="002E51EE">
              <w:rPr>
                <w:sz w:val="18"/>
                <w:szCs w:val="18"/>
              </w:rPr>
              <w:t>John N. (10X People) reviewed the draft PIM</w:t>
            </w:r>
          </w:p>
          <w:p w14:paraId="6DFC1C47" w14:textId="77777777" w:rsidR="005C3BF0" w:rsidRPr="002E51EE" w:rsidRDefault="005C3BF0" w:rsidP="000F0C1C">
            <w:pPr>
              <w:pStyle w:val="ListParagraph"/>
              <w:numPr>
                <w:ilvl w:val="0"/>
                <w:numId w:val="96"/>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0F0C1C">
            <w:pPr>
              <w:pStyle w:val="ListParagraph"/>
              <w:numPr>
                <w:ilvl w:val="0"/>
                <w:numId w:val="96"/>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0F0C1C">
            <w:pPr>
              <w:pStyle w:val="ListParagraph"/>
              <w:numPr>
                <w:ilvl w:val="0"/>
                <w:numId w:val="96"/>
              </w:numPr>
              <w:rPr>
                <w:sz w:val="18"/>
                <w:szCs w:val="18"/>
              </w:rPr>
            </w:pPr>
            <w:r w:rsidRPr="002E51EE">
              <w:rPr>
                <w:sz w:val="18"/>
                <w:szCs w:val="18"/>
              </w:rPr>
              <w:t>Renee D. (AT&amp;T) – Don’t we have this functionality today?</w:t>
            </w:r>
          </w:p>
          <w:p w14:paraId="5EF3ACF0" w14:textId="77777777" w:rsidR="005C3BF0" w:rsidRPr="002E51EE" w:rsidRDefault="005C3BF0" w:rsidP="000F0C1C">
            <w:pPr>
              <w:pStyle w:val="ListParagraph"/>
              <w:numPr>
                <w:ilvl w:val="0"/>
                <w:numId w:val="96"/>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0F0C1C">
            <w:pPr>
              <w:pStyle w:val="ListParagraph"/>
              <w:numPr>
                <w:ilvl w:val="0"/>
                <w:numId w:val="96"/>
              </w:numPr>
              <w:rPr>
                <w:sz w:val="18"/>
                <w:szCs w:val="18"/>
              </w:rPr>
            </w:pPr>
            <w:r w:rsidRPr="002E51EE">
              <w:rPr>
                <w:sz w:val="18"/>
                <w:szCs w:val="18"/>
              </w:rPr>
              <w:t>What are the benefits to porting?</w:t>
            </w:r>
          </w:p>
          <w:p w14:paraId="06BB4211" w14:textId="77777777" w:rsidR="005C3BF0" w:rsidRPr="002E51EE" w:rsidRDefault="005C3BF0" w:rsidP="000F0C1C">
            <w:pPr>
              <w:pStyle w:val="ListParagraph"/>
              <w:numPr>
                <w:ilvl w:val="0"/>
                <w:numId w:val="96"/>
              </w:numPr>
              <w:rPr>
                <w:sz w:val="18"/>
                <w:szCs w:val="18"/>
              </w:rPr>
            </w:pPr>
            <w:r w:rsidRPr="002E51EE">
              <w:rPr>
                <w:sz w:val="18"/>
                <w:szCs w:val="18"/>
              </w:rPr>
              <w:t>John N. (10X People) – The benefit is to the backend systems</w:t>
            </w:r>
          </w:p>
          <w:p w14:paraId="58E2336E" w14:textId="77777777" w:rsidR="005C3BF0" w:rsidRPr="002E51EE" w:rsidRDefault="005C3BF0" w:rsidP="000F0C1C">
            <w:pPr>
              <w:pStyle w:val="ListParagraph"/>
              <w:numPr>
                <w:ilvl w:val="0"/>
                <w:numId w:val="96"/>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0F0C1C">
            <w:pPr>
              <w:pStyle w:val="ListParagraph"/>
              <w:numPr>
                <w:ilvl w:val="0"/>
                <w:numId w:val="96"/>
              </w:numPr>
              <w:rPr>
                <w:sz w:val="18"/>
                <w:szCs w:val="18"/>
              </w:rPr>
            </w:pPr>
            <w:r w:rsidRPr="002E51EE">
              <w:rPr>
                <w:sz w:val="18"/>
                <w:szCs w:val="18"/>
              </w:rPr>
              <w:t>This draft PIM was accepted and assigned #149</w:t>
            </w:r>
          </w:p>
          <w:p w14:paraId="1099B680" w14:textId="29C8C712" w:rsidR="005C3BF0" w:rsidRPr="0085621F" w:rsidRDefault="005C3BF0" w:rsidP="000F0C1C">
            <w:pPr>
              <w:pStyle w:val="ListParagraph"/>
              <w:numPr>
                <w:ilvl w:val="0"/>
                <w:numId w:val="96"/>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0F0C1C">
            <w:pPr>
              <w:pStyle w:val="ListParagraph"/>
              <w:numPr>
                <w:ilvl w:val="0"/>
                <w:numId w:val="106"/>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0F0C1C">
            <w:pPr>
              <w:pStyle w:val="ListParagraph"/>
              <w:numPr>
                <w:ilvl w:val="0"/>
                <w:numId w:val="106"/>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0F0C1C">
            <w:pPr>
              <w:pStyle w:val="ListParagraph"/>
              <w:numPr>
                <w:ilvl w:val="0"/>
                <w:numId w:val="110"/>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0F0C1C">
            <w:pPr>
              <w:pStyle w:val="ListParagraph"/>
              <w:numPr>
                <w:ilvl w:val="0"/>
                <w:numId w:val="110"/>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0F0C1C">
            <w:pPr>
              <w:pStyle w:val="Title"/>
              <w:numPr>
                <w:ilvl w:val="0"/>
                <w:numId w:val="117"/>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 xml:space="preserve">0X People s/w their customers and they have workarounds in </w:t>
            </w:r>
            <w:r w:rsidRPr="00017CCD">
              <w:rPr>
                <w:b w:val="0"/>
                <w:sz w:val="18"/>
                <w:szCs w:val="18"/>
              </w:rPr>
              <w:lastRenderedPageBreak/>
              <w:t>place so this feature is not needed and 10X People would like to withdraw it</w:t>
            </w:r>
          </w:p>
          <w:p w14:paraId="5B018AD4"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0F0C1C">
            <w:pPr>
              <w:pStyle w:val="Title"/>
              <w:numPr>
                <w:ilvl w:val="0"/>
                <w:numId w:val="117"/>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had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20"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0F0C1C">
            <w:pPr>
              <w:pStyle w:val="ListParagraph"/>
              <w:numPr>
                <w:ilvl w:val="0"/>
                <w:numId w:val="112"/>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0F0C1C">
            <w:pPr>
              <w:pStyle w:val="ListParagraph"/>
              <w:numPr>
                <w:ilvl w:val="0"/>
                <w:numId w:val="114"/>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0F0C1C">
            <w:pPr>
              <w:pStyle w:val="ListParagraph"/>
              <w:numPr>
                <w:ilvl w:val="0"/>
                <w:numId w:val="114"/>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0F0C1C">
            <w:pPr>
              <w:pStyle w:val="ListParagraph"/>
              <w:numPr>
                <w:ilvl w:val="0"/>
                <w:numId w:val="114"/>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0F0C1C">
            <w:pPr>
              <w:pStyle w:val="ListParagraph"/>
              <w:numPr>
                <w:ilvl w:val="0"/>
                <w:numId w:val="114"/>
              </w:numPr>
              <w:ind w:left="290"/>
              <w:rPr>
                <w:sz w:val="18"/>
                <w:szCs w:val="18"/>
              </w:rPr>
            </w:pPr>
            <w:r w:rsidRPr="00962000">
              <w:rPr>
                <w:sz w:val="18"/>
                <w:szCs w:val="18"/>
              </w:rPr>
              <w:lastRenderedPageBreak/>
              <w:t xml:space="preserve">iconectiv can look to increase communications for SPID Migrations.  </w:t>
            </w:r>
          </w:p>
          <w:p w14:paraId="64F9971D"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0F0C1C">
            <w:pPr>
              <w:pStyle w:val="ListParagraph"/>
              <w:numPr>
                <w:ilvl w:val="0"/>
                <w:numId w:val="114"/>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0F0C1C">
            <w:pPr>
              <w:pStyle w:val="ListParagraph"/>
              <w:numPr>
                <w:ilvl w:val="0"/>
                <w:numId w:val="114"/>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0F0C1C">
            <w:pPr>
              <w:pStyle w:val="ListParagraph"/>
              <w:numPr>
                <w:ilvl w:val="0"/>
                <w:numId w:val="114"/>
              </w:numPr>
              <w:ind w:left="290"/>
              <w:rPr>
                <w:sz w:val="18"/>
                <w:szCs w:val="18"/>
              </w:rPr>
            </w:pPr>
            <w:r w:rsidRPr="00962000">
              <w:rPr>
                <w:sz w:val="18"/>
                <w:szCs w:val="18"/>
              </w:rPr>
              <w:t>Can iconectiv add the files to the email notifications</w:t>
            </w:r>
          </w:p>
          <w:p w14:paraId="26299B5C" w14:textId="77777777" w:rsidR="005C3BF0" w:rsidRDefault="005C3BF0" w:rsidP="000F0C1C">
            <w:pPr>
              <w:pStyle w:val="ListParagraph"/>
              <w:numPr>
                <w:ilvl w:val="0"/>
                <w:numId w:val="114"/>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0F0C1C">
            <w:pPr>
              <w:pStyle w:val="ListParagraph"/>
              <w:numPr>
                <w:ilvl w:val="0"/>
                <w:numId w:val="114"/>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0F0C1C">
            <w:pPr>
              <w:pStyle w:val="Title"/>
              <w:numPr>
                <w:ilvl w:val="0"/>
                <w:numId w:val="118"/>
              </w:numPr>
              <w:ind w:left="270"/>
              <w:jc w:val="left"/>
              <w:rPr>
                <w:b w:val="0"/>
                <w:bCs w:val="0"/>
                <w:sz w:val="18"/>
                <w:szCs w:val="18"/>
              </w:rPr>
            </w:pPr>
            <w:bookmarkStart w:id="4"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SPs to review SPID Migration contacts to ensure they have someone designated</w:t>
            </w:r>
          </w:p>
          <w:bookmarkEnd w:id="4"/>
          <w:p w14:paraId="3C09BF01"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0F0C1C">
            <w:pPr>
              <w:pStyle w:val="Title"/>
              <w:numPr>
                <w:ilvl w:val="0"/>
                <w:numId w:val="118"/>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F0C1C">
            <w:pPr>
              <w:pStyle w:val="Title"/>
              <w:numPr>
                <w:ilvl w:val="0"/>
                <w:numId w:val="128"/>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0F0C1C">
            <w:pPr>
              <w:pStyle w:val="Title"/>
              <w:numPr>
                <w:ilvl w:val="0"/>
                <w:numId w:val="128"/>
              </w:numPr>
              <w:jc w:val="left"/>
              <w:rPr>
                <w:b w:val="0"/>
                <w:bCs w:val="0"/>
                <w:sz w:val="18"/>
                <w:szCs w:val="18"/>
              </w:rPr>
            </w:pPr>
            <w:r w:rsidRPr="00094508">
              <w:rPr>
                <w:b w:val="0"/>
                <w:bCs w:val="0"/>
                <w:sz w:val="18"/>
                <w:szCs w:val="18"/>
              </w:rPr>
              <w:lastRenderedPageBreak/>
              <w:t>BP draft was sent out and posted to the website</w:t>
            </w:r>
          </w:p>
          <w:p w14:paraId="0E259A12" w14:textId="475E3593" w:rsidR="00094508" w:rsidRPr="00094508" w:rsidRDefault="00094508" w:rsidP="000F0C1C">
            <w:pPr>
              <w:pStyle w:val="Title"/>
              <w:numPr>
                <w:ilvl w:val="0"/>
                <w:numId w:val="134"/>
              </w:numPr>
              <w:jc w:val="left"/>
              <w:rPr>
                <w:b w:val="0"/>
                <w:bCs w:val="0"/>
                <w:sz w:val="18"/>
                <w:szCs w:val="18"/>
              </w:rPr>
            </w:pPr>
            <w:r w:rsidRPr="00094508">
              <w:rPr>
                <w:b w:val="0"/>
                <w:bCs w:val="0"/>
                <w:sz w:val="18"/>
                <w:szCs w:val="18"/>
              </w:rPr>
              <w:t>This AI is now closed</w:t>
            </w:r>
          </w:p>
          <w:p w14:paraId="58C72263" w14:textId="77777777" w:rsidR="00394C02" w:rsidRDefault="00094508" w:rsidP="000F0C1C">
            <w:pPr>
              <w:pStyle w:val="Title"/>
              <w:numPr>
                <w:ilvl w:val="0"/>
                <w:numId w:val="128"/>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0F0C1C">
            <w:pPr>
              <w:pStyle w:val="Title"/>
              <w:numPr>
                <w:ilvl w:val="0"/>
                <w:numId w:val="135"/>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0F0C1C">
            <w:pPr>
              <w:pStyle w:val="Title"/>
              <w:numPr>
                <w:ilvl w:val="0"/>
                <w:numId w:val="135"/>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0F0C1C">
            <w:pPr>
              <w:pStyle w:val="Title"/>
              <w:numPr>
                <w:ilvl w:val="0"/>
                <w:numId w:val="135"/>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F0C1C">
            <w:pPr>
              <w:pStyle w:val="Title"/>
              <w:numPr>
                <w:ilvl w:val="0"/>
                <w:numId w:val="128"/>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0F0C1C">
            <w:pPr>
              <w:pStyle w:val="Title"/>
              <w:numPr>
                <w:ilvl w:val="0"/>
                <w:numId w:val="136"/>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0F0C1C">
            <w:pPr>
              <w:pStyle w:val="Title"/>
              <w:numPr>
                <w:ilvl w:val="0"/>
                <w:numId w:val="136"/>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F0C1C">
            <w:pPr>
              <w:pStyle w:val="Title"/>
              <w:numPr>
                <w:ilvl w:val="0"/>
                <w:numId w:val="128"/>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lastRenderedPageBreak/>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0F0C1C">
            <w:pPr>
              <w:pStyle w:val="Title"/>
              <w:numPr>
                <w:ilvl w:val="0"/>
                <w:numId w:val="118"/>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0F0C1C">
            <w:pPr>
              <w:pStyle w:val="Title"/>
              <w:numPr>
                <w:ilvl w:val="0"/>
                <w:numId w:val="118"/>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21"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w:t>
            </w:r>
            <w:r w:rsidRPr="008665C2">
              <w:rPr>
                <w:sz w:val="18"/>
                <w:szCs w:val="18"/>
              </w:rPr>
              <w:lastRenderedPageBreak/>
              <w:t xml:space="preserve">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lastRenderedPageBreak/>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0F0C1C">
            <w:pPr>
              <w:pStyle w:val="ListParagraph"/>
              <w:numPr>
                <w:ilvl w:val="0"/>
                <w:numId w:val="98"/>
              </w:numPr>
              <w:rPr>
                <w:sz w:val="18"/>
                <w:szCs w:val="18"/>
              </w:rPr>
            </w:pPr>
            <w:r w:rsidRPr="0085621F">
              <w:rPr>
                <w:sz w:val="18"/>
                <w:szCs w:val="18"/>
              </w:rPr>
              <w:lastRenderedPageBreak/>
              <w:t>Domain name change - Namespace URLs – This change will be implemented</w:t>
            </w:r>
          </w:p>
          <w:p w14:paraId="313A3BA0" w14:textId="77777777" w:rsidR="005C3BF0" w:rsidRDefault="005C3BF0" w:rsidP="000F0C1C">
            <w:pPr>
              <w:pStyle w:val="ListParagraph"/>
              <w:numPr>
                <w:ilvl w:val="0"/>
                <w:numId w:val="98"/>
              </w:numPr>
              <w:rPr>
                <w:sz w:val="18"/>
                <w:szCs w:val="18"/>
              </w:rPr>
            </w:pPr>
            <w:r w:rsidRPr="0085621F">
              <w:rPr>
                <w:sz w:val="18"/>
                <w:szCs w:val="18"/>
              </w:rPr>
              <w:t>Byte to Character – No issue.  This change will be implemented</w:t>
            </w:r>
          </w:p>
          <w:p w14:paraId="51CDA47B" w14:textId="77777777" w:rsidR="005C3BF0" w:rsidRDefault="005C3BF0" w:rsidP="000F0C1C">
            <w:pPr>
              <w:pStyle w:val="ListParagraph"/>
              <w:numPr>
                <w:ilvl w:val="0"/>
                <w:numId w:val="98"/>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0F0C1C">
            <w:pPr>
              <w:pStyle w:val="ListParagraph"/>
              <w:numPr>
                <w:ilvl w:val="0"/>
                <w:numId w:val="98"/>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0F0C1C">
            <w:pPr>
              <w:pStyle w:val="ListParagraph"/>
              <w:numPr>
                <w:ilvl w:val="0"/>
                <w:numId w:val="98"/>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0F0C1C">
            <w:pPr>
              <w:pStyle w:val="ListParagraph"/>
              <w:numPr>
                <w:ilvl w:val="0"/>
                <w:numId w:val="98"/>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0F0C1C">
            <w:pPr>
              <w:pStyle w:val="ListParagraph"/>
              <w:numPr>
                <w:ilvl w:val="0"/>
                <w:numId w:val="98"/>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0F0C1C">
            <w:pPr>
              <w:pStyle w:val="ListParagraph"/>
              <w:numPr>
                <w:ilvl w:val="0"/>
                <w:numId w:val="98"/>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0F0C1C">
            <w:pPr>
              <w:pStyle w:val="ListParagraph"/>
              <w:numPr>
                <w:ilvl w:val="0"/>
                <w:numId w:val="98"/>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0F0C1C">
            <w:pPr>
              <w:pStyle w:val="ListParagraph"/>
              <w:numPr>
                <w:ilvl w:val="0"/>
                <w:numId w:val="98"/>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0F0C1C">
            <w:pPr>
              <w:pStyle w:val="ListParagraph"/>
              <w:numPr>
                <w:ilvl w:val="0"/>
                <w:numId w:val="98"/>
              </w:numPr>
              <w:rPr>
                <w:sz w:val="18"/>
                <w:szCs w:val="18"/>
              </w:rPr>
            </w:pPr>
            <w:r w:rsidRPr="0085621F">
              <w:rPr>
                <w:sz w:val="18"/>
                <w:szCs w:val="18"/>
              </w:rPr>
              <w:t>Comments Field – Was renamed to Comments.  This field would be sent over as blank</w:t>
            </w:r>
          </w:p>
          <w:p w14:paraId="6088C1B2" w14:textId="77777777" w:rsidR="005C3BF0" w:rsidRDefault="005C3BF0" w:rsidP="000F0C1C">
            <w:pPr>
              <w:pStyle w:val="ListParagraph"/>
              <w:numPr>
                <w:ilvl w:val="0"/>
                <w:numId w:val="98"/>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w:t>
            </w:r>
            <w:r w:rsidRPr="00401FCE">
              <w:rPr>
                <w:b w:val="0"/>
                <w:sz w:val="18"/>
                <w:szCs w:val="18"/>
              </w:rPr>
              <w:lastRenderedPageBreak/>
              <w:t xml:space="preserve">document so it can be reviewed at the November NPIF meeting </w:t>
            </w:r>
          </w:p>
          <w:p w14:paraId="5AAD04E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0F0C1C">
            <w:pPr>
              <w:pStyle w:val="Title"/>
              <w:numPr>
                <w:ilvl w:val="0"/>
                <w:numId w:val="99"/>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5C3BF0" w:rsidRPr="00401FCE" w:rsidRDefault="005C3BF0" w:rsidP="000F0C1C">
            <w:pPr>
              <w:pStyle w:val="Title"/>
              <w:numPr>
                <w:ilvl w:val="0"/>
                <w:numId w:val="99"/>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0F0C1C">
            <w:pPr>
              <w:pStyle w:val="Title"/>
              <w:numPr>
                <w:ilvl w:val="0"/>
                <w:numId w:val="99"/>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0F0C1C">
            <w:pPr>
              <w:pStyle w:val="Title"/>
              <w:numPr>
                <w:ilvl w:val="0"/>
                <w:numId w:val="99"/>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0F0C1C">
            <w:pPr>
              <w:pStyle w:val="ListParagraph"/>
              <w:numPr>
                <w:ilvl w:val="0"/>
                <w:numId w:val="107"/>
              </w:numPr>
              <w:ind w:left="380"/>
              <w:rPr>
                <w:sz w:val="18"/>
                <w:szCs w:val="18"/>
              </w:rPr>
            </w:pPr>
            <w:r w:rsidRPr="00942547">
              <w:rPr>
                <w:sz w:val="18"/>
                <w:szCs w:val="18"/>
              </w:rPr>
              <w:t>AI 11082022-03 – No update</w:t>
            </w:r>
          </w:p>
          <w:p w14:paraId="7593E094" w14:textId="77777777" w:rsidR="005C3BF0" w:rsidRDefault="005C3BF0" w:rsidP="000F0C1C">
            <w:pPr>
              <w:pStyle w:val="ListParagraph"/>
              <w:numPr>
                <w:ilvl w:val="0"/>
                <w:numId w:val="107"/>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0F0C1C">
            <w:pPr>
              <w:pStyle w:val="ListParagraph"/>
              <w:numPr>
                <w:ilvl w:val="0"/>
                <w:numId w:val="107"/>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0F0C1C">
            <w:pPr>
              <w:pStyle w:val="ListParagraph"/>
              <w:numPr>
                <w:ilvl w:val="0"/>
                <w:numId w:val="107"/>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0F0C1C">
            <w:pPr>
              <w:pStyle w:val="ListParagraph"/>
              <w:numPr>
                <w:ilvl w:val="0"/>
                <w:numId w:val="107"/>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0F0C1C">
            <w:pPr>
              <w:pStyle w:val="ListParagraph"/>
              <w:numPr>
                <w:ilvl w:val="0"/>
                <w:numId w:val="107"/>
              </w:numPr>
              <w:ind w:left="380"/>
              <w:rPr>
                <w:sz w:val="18"/>
                <w:szCs w:val="18"/>
              </w:rPr>
            </w:pPr>
            <w:r w:rsidRPr="00005691">
              <w:rPr>
                <w:sz w:val="18"/>
                <w:szCs w:val="18"/>
              </w:rPr>
              <w:lastRenderedPageBreak/>
              <w:t>LNPA would create an updateable configuration setting</w:t>
            </w:r>
          </w:p>
          <w:p w14:paraId="5451B3C2" w14:textId="77777777" w:rsidR="005C3BF0" w:rsidRPr="00005691" w:rsidRDefault="005C3BF0" w:rsidP="000F0C1C">
            <w:pPr>
              <w:pStyle w:val="ListParagraph"/>
              <w:numPr>
                <w:ilvl w:val="0"/>
                <w:numId w:val="107"/>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0F0C1C">
            <w:pPr>
              <w:pStyle w:val="ListParagraph"/>
              <w:numPr>
                <w:ilvl w:val="0"/>
                <w:numId w:val="107"/>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0F0C1C">
            <w:pPr>
              <w:pStyle w:val="ListParagraph"/>
              <w:numPr>
                <w:ilvl w:val="0"/>
                <w:numId w:val="107"/>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0F0C1C">
            <w:pPr>
              <w:pStyle w:val="ListParagraph"/>
              <w:numPr>
                <w:ilvl w:val="0"/>
                <w:numId w:val="113"/>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0F0C1C">
            <w:pPr>
              <w:pStyle w:val="ListParagraph"/>
              <w:numPr>
                <w:ilvl w:val="0"/>
                <w:numId w:val="113"/>
              </w:numPr>
              <w:rPr>
                <w:sz w:val="18"/>
                <w:szCs w:val="18"/>
              </w:rPr>
            </w:pPr>
            <w:r w:rsidRPr="008B500B">
              <w:rPr>
                <w:sz w:val="18"/>
                <w:szCs w:val="18"/>
              </w:rPr>
              <w:t>AI is now closed</w:t>
            </w:r>
          </w:p>
          <w:p w14:paraId="5F5A28E8" w14:textId="77777777" w:rsidR="005C3BF0" w:rsidRDefault="005C3BF0" w:rsidP="000F0C1C">
            <w:pPr>
              <w:pStyle w:val="ListParagraph"/>
              <w:numPr>
                <w:ilvl w:val="0"/>
                <w:numId w:val="113"/>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0F0C1C">
            <w:pPr>
              <w:pStyle w:val="ListParagraph"/>
              <w:numPr>
                <w:ilvl w:val="0"/>
                <w:numId w:val="113"/>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0F0C1C">
            <w:pPr>
              <w:pStyle w:val="ListParagraph"/>
              <w:numPr>
                <w:ilvl w:val="0"/>
                <w:numId w:val="113"/>
              </w:numPr>
              <w:rPr>
                <w:sz w:val="18"/>
                <w:szCs w:val="18"/>
              </w:rPr>
            </w:pPr>
            <w:r w:rsidRPr="00EA6CC6">
              <w:rPr>
                <w:sz w:val="18"/>
                <w:szCs w:val="18"/>
              </w:rPr>
              <w:t xml:space="preserve">This PIM is now closed </w:t>
            </w:r>
          </w:p>
          <w:p w14:paraId="5D21A91D" w14:textId="77777777" w:rsidR="005C3BF0" w:rsidRDefault="005C3BF0" w:rsidP="000F0C1C">
            <w:pPr>
              <w:pStyle w:val="ListParagraph"/>
              <w:numPr>
                <w:ilvl w:val="0"/>
                <w:numId w:val="113"/>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w:t>
            </w:r>
            <w:r w:rsidRPr="00B35B45">
              <w:rPr>
                <w:bCs/>
                <w:sz w:val="18"/>
                <w:szCs w:val="18"/>
              </w:rPr>
              <w:lastRenderedPageBreak/>
              <w:t>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22"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0F0C1C">
            <w:pPr>
              <w:pStyle w:val="ListParagraph"/>
              <w:numPr>
                <w:ilvl w:val="0"/>
                <w:numId w:val="119"/>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0F0C1C">
            <w:pPr>
              <w:pStyle w:val="ListParagraph"/>
              <w:numPr>
                <w:ilvl w:val="0"/>
                <w:numId w:val="119"/>
              </w:numPr>
              <w:rPr>
                <w:b/>
                <w:sz w:val="18"/>
                <w:szCs w:val="18"/>
              </w:rPr>
            </w:pPr>
            <w:r w:rsidRPr="007867CE">
              <w:rPr>
                <w:sz w:val="18"/>
                <w:szCs w:val="18"/>
              </w:rPr>
              <w:t>PIM was accepted and assigned #146</w:t>
            </w:r>
          </w:p>
          <w:p w14:paraId="34E786AD" w14:textId="77777777" w:rsidR="005C3BF0" w:rsidRPr="007867CE" w:rsidRDefault="005C3BF0" w:rsidP="000F0C1C">
            <w:pPr>
              <w:pStyle w:val="ListParagraph"/>
              <w:numPr>
                <w:ilvl w:val="0"/>
                <w:numId w:val="119"/>
              </w:numPr>
              <w:rPr>
                <w:b/>
                <w:sz w:val="18"/>
                <w:szCs w:val="18"/>
              </w:rPr>
            </w:pPr>
            <w:r w:rsidRPr="007867CE">
              <w:rPr>
                <w:sz w:val="18"/>
                <w:szCs w:val="18"/>
              </w:rPr>
              <w:t>CMA to post new PIM to the website</w:t>
            </w:r>
          </w:p>
          <w:p w14:paraId="31266B79" w14:textId="77777777" w:rsidR="005C3BF0" w:rsidRPr="007867CE" w:rsidRDefault="005C3BF0" w:rsidP="000F0C1C">
            <w:pPr>
              <w:pStyle w:val="ListParagraph"/>
              <w:numPr>
                <w:ilvl w:val="0"/>
                <w:numId w:val="119"/>
              </w:numPr>
              <w:rPr>
                <w:b/>
                <w:sz w:val="18"/>
                <w:szCs w:val="18"/>
              </w:rPr>
            </w:pPr>
            <w:r w:rsidRPr="007867CE">
              <w:rPr>
                <w:sz w:val="18"/>
                <w:szCs w:val="18"/>
              </w:rPr>
              <w:t>Teresa P. (AT&amp;T) – How was the 11 TPS number arrived at?</w:t>
            </w:r>
          </w:p>
          <w:p w14:paraId="29F5C585" w14:textId="77777777" w:rsidR="005C3BF0" w:rsidRPr="007867CE" w:rsidRDefault="005C3BF0" w:rsidP="000F0C1C">
            <w:pPr>
              <w:pStyle w:val="ListParagraph"/>
              <w:numPr>
                <w:ilvl w:val="0"/>
                <w:numId w:val="119"/>
              </w:numPr>
              <w:rPr>
                <w:b/>
                <w:sz w:val="18"/>
                <w:szCs w:val="18"/>
              </w:rPr>
            </w:pPr>
            <w:r w:rsidRPr="007867CE">
              <w:rPr>
                <w:sz w:val="18"/>
                <w:szCs w:val="18"/>
              </w:rPr>
              <w:lastRenderedPageBreak/>
              <w:t>It was based on suggestions by SPs at the GUST</w:t>
            </w:r>
          </w:p>
          <w:p w14:paraId="54A73A82" w14:textId="77777777" w:rsidR="005C3BF0" w:rsidRPr="007867CE" w:rsidRDefault="005C3BF0" w:rsidP="000F0C1C">
            <w:pPr>
              <w:pStyle w:val="ListParagraph"/>
              <w:numPr>
                <w:ilvl w:val="0"/>
                <w:numId w:val="119"/>
              </w:numPr>
              <w:rPr>
                <w:b/>
                <w:sz w:val="18"/>
                <w:szCs w:val="18"/>
              </w:rPr>
            </w:pPr>
            <w:r w:rsidRPr="007867CE">
              <w:rPr>
                <w:sz w:val="18"/>
                <w:szCs w:val="18"/>
              </w:rPr>
              <w:t>Testing needs to be per region (250K TNs across all 7 regions)</w:t>
            </w:r>
          </w:p>
          <w:p w14:paraId="2E7C7A19" w14:textId="73387738" w:rsidR="005C3BF0" w:rsidRPr="007867CE" w:rsidRDefault="005C3BF0" w:rsidP="000F0C1C">
            <w:pPr>
              <w:pStyle w:val="ListParagraph"/>
              <w:numPr>
                <w:ilvl w:val="0"/>
                <w:numId w:val="119"/>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0F0C1C">
            <w:pPr>
              <w:pStyle w:val="ListParagraph"/>
              <w:numPr>
                <w:ilvl w:val="0"/>
                <w:numId w:val="119"/>
              </w:numPr>
              <w:rPr>
                <w:b/>
                <w:sz w:val="18"/>
                <w:szCs w:val="18"/>
              </w:rPr>
            </w:pPr>
            <w:r w:rsidRPr="00B947E2">
              <w:object w:dxaOrig="1520" w:dyaOrig="988" w14:anchorId="59F203B2">
                <v:shape id="_x0000_i1028" type="#_x0000_t75" style="width:75.8pt;height:50.2pt" o:ole="">
                  <v:imagedata r:id="rId23" o:title=""/>
                </v:shape>
                <o:OLEObject Type="Embed" ProgID="PowerPoint.Show.12" ShapeID="_x0000_i1028" DrawAspect="Icon" ObjectID="_1810560097" r:id="rId24"/>
              </w:object>
            </w:r>
          </w:p>
          <w:p w14:paraId="52251673" w14:textId="77777777" w:rsidR="005C3BF0" w:rsidRPr="007867CE" w:rsidRDefault="005C3BF0" w:rsidP="000F0C1C">
            <w:pPr>
              <w:pStyle w:val="ListParagraph"/>
              <w:numPr>
                <w:ilvl w:val="0"/>
                <w:numId w:val="119"/>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0F0C1C">
            <w:pPr>
              <w:pStyle w:val="ListParagraph"/>
              <w:numPr>
                <w:ilvl w:val="0"/>
                <w:numId w:val="119"/>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0F0C1C">
            <w:pPr>
              <w:pStyle w:val="ListParagraph"/>
              <w:numPr>
                <w:ilvl w:val="0"/>
                <w:numId w:val="119"/>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0F0C1C">
            <w:pPr>
              <w:pStyle w:val="ListParagraph"/>
              <w:numPr>
                <w:ilvl w:val="0"/>
                <w:numId w:val="119"/>
              </w:numPr>
              <w:rPr>
                <w:b/>
                <w:sz w:val="18"/>
                <w:szCs w:val="18"/>
              </w:rPr>
            </w:pPr>
            <w:r w:rsidRPr="007867CE">
              <w:rPr>
                <w:sz w:val="18"/>
                <w:szCs w:val="18"/>
              </w:rPr>
              <w:t>Bob B. (Syniverse) – What is the urgency for this testing?</w:t>
            </w:r>
          </w:p>
          <w:p w14:paraId="0374A016" w14:textId="77777777" w:rsidR="005C3BF0" w:rsidRPr="007867CE" w:rsidRDefault="005C3BF0" w:rsidP="000F0C1C">
            <w:pPr>
              <w:pStyle w:val="ListParagraph"/>
              <w:numPr>
                <w:ilvl w:val="0"/>
                <w:numId w:val="119"/>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0F0C1C">
            <w:pPr>
              <w:pStyle w:val="ListParagraph"/>
              <w:numPr>
                <w:ilvl w:val="0"/>
                <w:numId w:val="119"/>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0F0C1C">
            <w:pPr>
              <w:pStyle w:val="ListParagraph"/>
              <w:numPr>
                <w:ilvl w:val="1"/>
                <w:numId w:val="137"/>
              </w:numPr>
              <w:ind w:left="740"/>
              <w:rPr>
                <w:b/>
                <w:sz w:val="18"/>
                <w:szCs w:val="18"/>
              </w:rPr>
            </w:pPr>
            <w:r w:rsidRPr="007867CE">
              <w:rPr>
                <w:sz w:val="18"/>
                <w:szCs w:val="18"/>
              </w:rPr>
              <w:t>Tentative Test Dates:</w:t>
            </w:r>
          </w:p>
          <w:p w14:paraId="5DF50F9F" w14:textId="77777777" w:rsidR="005C3BF0" w:rsidRPr="007867CE" w:rsidRDefault="005C3BF0" w:rsidP="000F0C1C">
            <w:pPr>
              <w:pStyle w:val="ListParagraph"/>
              <w:numPr>
                <w:ilvl w:val="1"/>
                <w:numId w:val="137"/>
              </w:numPr>
              <w:ind w:left="740"/>
              <w:rPr>
                <w:b/>
                <w:sz w:val="18"/>
                <w:szCs w:val="18"/>
              </w:rPr>
            </w:pPr>
            <w:r w:rsidRPr="007867CE">
              <w:rPr>
                <w:sz w:val="18"/>
                <w:szCs w:val="18"/>
              </w:rPr>
              <w:t xml:space="preserve">Tuesday October 25th </w:t>
            </w:r>
          </w:p>
          <w:p w14:paraId="1D65361C" w14:textId="77777777" w:rsidR="005C3BF0" w:rsidRPr="007867CE" w:rsidRDefault="005C3BF0" w:rsidP="000F0C1C">
            <w:pPr>
              <w:pStyle w:val="ListParagraph"/>
              <w:numPr>
                <w:ilvl w:val="1"/>
                <w:numId w:val="137"/>
              </w:numPr>
              <w:ind w:left="740"/>
              <w:rPr>
                <w:b/>
                <w:sz w:val="18"/>
                <w:szCs w:val="18"/>
              </w:rPr>
            </w:pPr>
            <w:r w:rsidRPr="007867CE">
              <w:rPr>
                <w:sz w:val="18"/>
                <w:szCs w:val="18"/>
              </w:rPr>
              <w:t>Tuesday November 1st</w:t>
            </w:r>
          </w:p>
          <w:p w14:paraId="4ED98EE3" w14:textId="77777777" w:rsidR="005C3BF0" w:rsidRPr="007867CE" w:rsidRDefault="005C3BF0" w:rsidP="000F0C1C">
            <w:pPr>
              <w:pStyle w:val="ListParagraph"/>
              <w:numPr>
                <w:ilvl w:val="0"/>
                <w:numId w:val="119"/>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0F0C1C">
            <w:pPr>
              <w:pStyle w:val="ListParagraph"/>
              <w:numPr>
                <w:ilvl w:val="0"/>
                <w:numId w:val="119"/>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0F0C1C">
            <w:pPr>
              <w:pStyle w:val="ListParagraph"/>
              <w:numPr>
                <w:ilvl w:val="0"/>
                <w:numId w:val="119"/>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0F0C1C">
            <w:pPr>
              <w:pStyle w:val="ListParagraph"/>
              <w:numPr>
                <w:ilvl w:val="0"/>
                <w:numId w:val="119"/>
              </w:numPr>
              <w:rPr>
                <w:b/>
                <w:sz w:val="18"/>
                <w:szCs w:val="18"/>
              </w:rPr>
            </w:pPr>
            <w:r w:rsidRPr="007867CE">
              <w:rPr>
                <w:sz w:val="18"/>
                <w:szCs w:val="18"/>
              </w:rPr>
              <w:t>Testing procedural notes/questions to be answered:</w:t>
            </w:r>
          </w:p>
          <w:p w14:paraId="3DDEC492" w14:textId="77777777" w:rsidR="005C3BF0" w:rsidRPr="007867CE" w:rsidRDefault="005C3BF0" w:rsidP="000F0C1C">
            <w:pPr>
              <w:pStyle w:val="ListParagraph"/>
              <w:numPr>
                <w:ilvl w:val="0"/>
                <w:numId w:val="119"/>
              </w:numPr>
              <w:rPr>
                <w:b/>
                <w:sz w:val="18"/>
                <w:szCs w:val="18"/>
              </w:rPr>
            </w:pPr>
            <w:r w:rsidRPr="007867CE">
              <w:rPr>
                <w:sz w:val="18"/>
                <w:szCs w:val="18"/>
              </w:rPr>
              <w:t>What happens if LSMS’ go down during testing?</w:t>
            </w:r>
          </w:p>
          <w:p w14:paraId="2627F1A7" w14:textId="77777777" w:rsidR="005C3BF0" w:rsidRPr="007867CE" w:rsidRDefault="005C3BF0" w:rsidP="000F0C1C">
            <w:pPr>
              <w:pStyle w:val="ListParagraph"/>
              <w:numPr>
                <w:ilvl w:val="0"/>
                <w:numId w:val="119"/>
              </w:numPr>
              <w:rPr>
                <w:b/>
                <w:sz w:val="18"/>
                <w:szCs w:val="18"/>
              </w:rPr>
            </w:pPr>
            <w:r w:rsidRPr="007867CE">
              <w:rPr>
                <w:sz w:val="18"/>
                <w:szCs w:val="18"/>
              </w:rPr>
              <w:lastRenderedPageBreak/>
              <w:t>Should there be an Industry bridge during testing?</w:t>
            </w:r>
          </w:p>
          <w:p w14:paraId="656E5AA0" w14:textId="77777777" w:rsidR="005C3BF0" w:rsidRPr="007867CE" w:rsidRDefault="005C3BF0" w:rsidP="000F0C1C">
            <w:pPr>
              <w:pStyle w:val="ListParagraph"/>
              <w:numPr>
                <w:ilvl w:val="0"/>
                <w:numId w:val="119"/>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0F0C1C">
            <w:pPr>
              <w:pStyle w:val="ListParagraph"/>
              <w:numPr>
                <w:ilvl w:val="0"/>
                <w:numId w:val="120"/>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0F0C1C">
            <w:pPr>
              <w:pStyle w:val="ListParagraph"/>
              <w:numPr>
                <w:ilvl w:val="0"/>
                <w:numId w:val="120"/>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0F0C1C">
            <w:pPr>
              <w:pStyle w:val="ListParagraph"/>
              <w:numPr>
                <w:ilvl w:val="0"/>
                <w:numId w:val="120"/>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0F0C1C">
            <w:pPr>
              <w:pStyle w:val="ListParagraph"/>
              <w:numPr>
                <w:ilvl w:val="0"/>
                <w:numId w:val="120"/>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0F0C1C">
            <w:pPr>
              <w:pStyle w:val="ListParagraph"/>
              <w:numPr>
                <w:ilvl w:val="0"/>
                <w:numId w:val="121"/>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0F0C1C">
            <w:pPr>
              <w:pStyle w:val="ListParagraph"/>
              <w:numPr>
                <w:ilvl w:val="0"/>
                <w:numId w:val="108"/>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0F0C1C">
            <w:pPr>
              <w:pStyle w:val="ListParagraph"/>
              <w:numPr>
                <w:ilvl w:val="0"/>
                <w:numId w:val="108"/>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0F0C1C">
            <w:pPr>
              <w:pStyle w:val="ListParagraph"/>
              <w:numPr>
                <w:ilvl w:val="0"/>
                <w:numId w:val="108"/>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0F0C1C">
            <w:pPr>
              <w:pStyle w:val="ListParagraph"/>
              <w:numPr>
                <w:ilvl w:val="0"/>
                <w:numId w:val="108"/>
              </w:numPr>
              <w:ind w:left="290"/>
              <w:rPr>
                <w:sz w:val="18"/>
                <w:szCs w:val="18"/>
              </w:rPr>
            </w:pPr>
            <w:r w:rsidRPr="00EA6CC6">
              <w:rPr>
                <w:sz w:val="18"/>
                <w:szCs w:val="18"/>
              </w:rPr>
              <w:t>This PIM is now closed</w:t>
            </w:r>
          </w:p>
          <w:p w14:paraId="691DFA00" w14:textId="3D78A8AE" w:rsidR="005C3BF0" w:rsidRPr="00B35B45" w:rsidRDefault="005C3BF0" w:rsidP="000F0C1C">
            <w:pPr>
              <w:pStyle w:val="ListParagraph"/>
              <w:numPr>
                <w:ilvl w:val="0"/>
                <w:numId w:val="108"/>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9" type="#_x0000_t75" style="width:75.8pt;height:48.55pt" o:ole="">
                  <v:imagedata r:id="rId25" o:title=""/>
                </v:shape>
                <o:OLEObject Type="Embed" ProgID="PowerPoint.Show.12" ShapeID="_x0000_i1029" DrawAspect="Icon" ObjectID="_1810560098" r:id="rId26"/>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7"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0F0C1C">
            <w:pPr>
              <w:pStyle w:val="ListParagraph"/>
              <w:numPr>
                <w:ilvl w:val="0"/>
                <w:numId w:val="95"/>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0F0C1C">
            <w:pPr>
              <w:pStyle w:val="Title"/>
              <w:numPr>
                <w:ilvl w:val="0"/>
                <w:numId w:val="95"/>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0F0C1C">
            <w:pPr>
              <w:pStyle w:val="Title"/>
              <w:numPr>
                <w:ilvl w:val="0"/>
                <w:numId w:val="95"/>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 xml:space="preserve">Introduce a new requirement to validate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8"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lastRenderedPageBreak/>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w:t>
            </w:r>
            <w:proofErr w:type="gramStart"/>
            <w:r w:rsidRPr="008F3760">
              <w:rPr>
                <w:sz w:val="18"/>
                <w:szCs w:val="18"/>
              </w:rPr>
              <w:t>look into</w:t>
            </w:r>
            <w:proofErr w:type="gramEnd"/>
            <w:r w:rsidRPr="008F3760">
              <w:rPr>
                <w:sz w:val="18"/>
                <w:szCs w:val="18"/>
              </w:rPr>
              <w:t xml:space="preserve">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0F0C1C">
            <w:pPr>
              <w:pStyle w:val="ListParagraph"/>
              <w:numPr>
                <w:ilvl w:val="0"/>
                <w:numId w:val="100"/>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0F0C1C">
            <w:pPr>
              <w:pStyle w:val="ListParagraph"/>
              <w:numPr>
                <w:ilvl w:val="0"/>
                <w:numId w:val="100"/>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0F0C1C">
            <w:pPr>
              <w:pStyle w:val="ListParagraph"/>
              <w:numPr>
                <w:ilvl w:val="0"/>
                <w:numId w:val="100"/>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0F0C1C">
            <w:pPr>
              <w:pStyle w:val="ListParagraph"/>
              <w:numPr>
                <w:ilvl w:val="0"/>
                <w:numId w:val="100"/>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0F0C1C">
            <w:pPr>
              <w:pStyle w:val="ListParagraph"/>
              <w:numPr>
                <w:ilvl w:val="0"/>
                <w:numId w:val="109"/>
              </w:numPr>
              <w:ind w:left="380"/>
              <w:rPr>
                <w:sz w:val="18"/>
                <w:szCs w:val="18"/>
              </w:rPr>
            </w:pPr>
            <w:r w:rsidRPr="004E787F">
              <w:rPr>
                <w:sz w:val="18"/>
                <w:szCs w:val="18"/>
              </w:rPr>
              <w:t>AI 11082022-02 – iconectiv is investigating</w:t>
            </w:r>
          </w:p>
          <w:p w14:paraId="3E29FCC6" w14:textId="77777777" w:rsidR="005C3BF0" w:rsidRDefault="005C3BF0" w:rsidP="000F0C1C">
            <w:pPr>
              <w:pStyle w:val="ListParagraph"/>
              <w:numPr>
                <w:ilvl w:val="0"/>
                <w:numId w:val="109"/>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0F0C1C">
            <w:pPr>
              <w:pStyle w:val="ListParagraph"/>
              <w:numPr>
                <w:ilvl w:val="0"/>
                <w:numId w:val="111"/>
              </w:numPr>
              <w:ind w:left="380"/>
              <w:rPr>
                <w:sz w:val="18"/>
                <w:szCs w:val="18"/>
              </w:rPr>
            </w:pPr>
            <w:r w:rsidRPr="00005691">
              <w:rPr>
                <w:sz w:val="18"/>
                <w:szCs w:val="18"/>
              </w:rPr>
              <w:t xml:space="preserve">AI 11082022-02 – iconectiv is working with providers and NANPA on these numbers.  iconectiv continues to work with providers </w:t>
            </w:r>
            <w:r w:rsidRPr="00005691">
              <w:rPr>
                <w:sz w:val="18"/>
                <w:szCs w:val="18"/>
              </w:rPr>
              <w:lastRenderedPageBreak/>
              <w:t>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0F0C1C">
            <w:pPr>
              <w:pStyle w:val="ListParagraph"/>
              <w:numPr>
                <w:ilvl w:val="0"/>
                <w:numId w:val="111"/>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0F0C1C">
            <w:pPr>
              <w:pStyle w:val="ListParagraph"/>
              <w:numPr>
                <w:ilvl w:val="0"/>
                <w:numId w:val="111"/>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0F0C1C">
            <w:pPr>
              <w:pStyle w:val="ListParagraph"/>
              <w:numPr>
                <w:ilvl w:val="0"/>
                <w:numId w:val="111"/>
              </w:numPr>
              <w:ind w:left="290"/>
              <w:rPr>
                <w:sz w:val="18"/>
                <w:szCs w:val="18"/>
              </w:rPr>
            </w:pPr>
            <w:r w:rsidRPr="003056F7">
              <w:rPr>
                <w:sz w:val="18"/>
                <w:szCs w:val="18"/>
              </w:rPr>
              <w:t>AI 11082022-02 – Steve K. (iconectiv) provided an update</w:t>
            </w:r>
          </w:p>
          <w:p w14:paraId="01AEC4C2"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0F0C1C">
            <w:pPr>
              <w:pStyle w:val="ListParagraph"/>
              <w:numPr>
                <w:ilvl w:val="0"/>
                <w:numId w:val="111"/>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0F0C1C">
            <w:pPr>
              <w:pStyle w:val="ListParagraph"/>
              <w:numPr>
                <w:ilvl w:val="0"/>
                <w:numId w:val="111"/>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0F0C1C">
            <w:pPr>
              <w:pStyle w:val="ListParagraph"/>
              <w:numPr>
                <w:ilvl w:val="0"/>
                <w:numId w:val="111"/>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0F0C1C">
            <w:pPr>
              <w:pStyle w:val="ListParagraph"/>
              <w:numPr>
                <w:ilvl w:val="0"/>
                <w:numId w:val="111"/>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0F0C1C">
            <w:pPr>
              <w:pStyle w:val="ListParagraph"/>
              <w:numPr>
                <w:ilvl w:val="0"/>
                <w:numId w:val="111"/>
              </w:numPr>
              <w:ind w:left="290"/>
              <w:rPr>
                <w:sz w:val="18"/>
                <w:szCs w:val="18"/>
              </w:rPr>
            </w:pPr>
            <w:r w:rsidRPr="003056F7">
              <w:rPr>
                <w:sz w:val="18"/>
                <w:szCs w:val="18"/>
              </w:rPr>
              <w:lastRenderedPageBreak/>
              <w:t xml:space="preserve">Sheri P. (Frontier) – Their customer has been </w:t>
            </w:r>
            <w:proofErr w:type="gramStart"/>
            <w:r w:rsidRPr="003056F7">
              <w:rPr>
                <w:sz w:val="18"/>
                <w:szCs w:val="18"/>
              </w:rPr>
              <w:t>notified</w:t>
            </w:r>
            <w:proofErr w:type="gramEnd"/>
            <w:r w:rsidRPr="003056F7">
              <w:rPr>
                <w:sz w:val="18"/>
                <w:szCs w:val="18"/>
              </w:rPr>
              <w:t xml:space="preserve"> and they have returned the associated 976 numbers.  This update is from last week</w:t>
            </w:r>
          </w:p>
          <w:p w14:paraId="17F1D64D" w14:textId="77777777" w:rsidR="005C3BF0" w:rsidRDefault="005C3BF0" w:rsidP="000F0C1C">
            <w:pPr>
              <w:pStyle w:val="ListParagraph"/>
              <w:numPr>
                <w:ilvl w:val="0"/>
                <w:numId w:val="111"/>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0F0C1C">
            <w:pPr>
              <w:pStyle w:val="Title"/>
              <w:numPr>
                <w:ilvl w:val="0"/>
                <w:numId w:val="118"/>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0F0C1C">
            <w:pPr>
              <w:pStyle w:val="Title"/>
              <w:numPr>
                <w:ilvl w:val="0"/>
                <w:numId w:val="118"/>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lastRenderedPageBreak/>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9"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0F0C1C">
            <w:pPr>
              <w:pStyle w:val="Title"/>
              <w:numPr>
                <w:ilvl w:val="0"/>
                <w:numId w:val="122"/>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0F0C1C">
            <w:pPr>
              <w:pStyle w:val="Title"/>
              <w:numPr>
                <w:ilvl w:val="0"/>
                <w:numId w:val="122"/>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30"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w:t>
            </w:r>
            <w:r w:rsidRPr="000B2BC3">
              <w:rPr>
                <w:sz w:val="18"/>
                <w:szCs w:val="18"/>
              </w:rPr>
              <w:lastRenderedPageBreak/>
              <w:t>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lastRenderedPageBreak/>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0F0C1C">
            <w:pPr>
              <w:pStyle w:val="Title"/>
              <w:numPr>
                <w:ilvl w:val="0"/>
                <w:numId w:val="101"/>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0F0C1C">
            <w:pPr>
              <w:pStyle w:val="ListParagraph"/>
              <w:numPr>
                <w:ilvl w:val="0"/>
                <w:numId w:val="101"/>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0F0C1C">
            <w:pPr>
              <w:pStyle w:val="ListParagraph"/>
              <w:numPr>
                <w:ilvl w:val="0"/>
                <w:numId w:val="102"/>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0F0C1C">
            <w:pPr>
              <w:pStyle w:val="ListParagraph"/>
              <w:numPr>
                <w:ilvl w:val="0"/>
                <w:numId w:val="102"/>
              </w:numPr>
              <w:ind w:left="380"/>
              <w:rPr>
                <w:sz w:val="18"/>
                <w:szCs w:val="18"/>
              </w:rPr>
            </w:pPr>
            <w:r w:rsidRPr="00C94993">
              <w:rPr>
                <w:sz w:val="18"/>
                <w:szCs w:val="18"/>
              </w:rPr>
              <w:t>Michael D. (iconectiv) reviewed the BP drafted by SOS</w:t>
            </w:r>
          </w:p>
          <w:p w14:paraId="61F2E485" w14:textId="77777777" w:rsidR="005C3BF0" w:rsidRPr="00C94993" w:rsidRDefault="005C3BF0" w:rsidP="000F0C1C">
            <w:pPr>
              <w:pStyle w:val="ListParagraph"/>
              <w:numPr>
                <w:ilvl w:val="0"/>
                <w:numId w:val="102"/>
              </w:numPr>
              <w:ind w:left="380"/>
              <w:rPr>
                <w:sz w:val="18"/>
                <w:szCs w:val="18"/>
              </w:rPr>
            </w:pPr>
            <w:r w:rsidRPr="00C94993">
              <w:rPr>
                <w:sz w:val="18"/>
                <w:szCs w:val="18"/>
              </w:rPr>
              <w:t>Consensus was reached to accept the BP</w:t>
            </w:r>
          </w:p>
          <w:p w14:paraId="4F389D70" w14:textId="77777777" w:rsidR="005C3BF0" w:rsidRDefault="005C3BF0" w:rsidP="000F0C1C">
            <w:pPr>
              <w:pStyle w:val="ListParagraph"/>
              <w:numPr>
                <w:ilvl w:val="0"/>
                <w:numId w:val="102"/>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0F0C1C">
            <w:pPr>
              <w:pStyle w:val="ListParagraph"/>
              <w:numPr>
                <w:ilvl w:val="0"/>
                <w:numId w:val="103"/>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0F0C1C">
            <w:pPr>
              <w:pStyle w:val="ListParagraph"/>
              <w:numPr>
                <w:ilvl w:val="0"/>
                <w:numId w:val="103"/>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0F0C1C">
            <w:pPr>
              <w:pStyle w:val="ListParagraph"/>
              <w:numPr>
                <w:ilvl w:val="0"/>
                <w:numId w:val="103"/>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lastRenderedPageBreak/>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31"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 xml:space="preserve">Currently, there is no limit to the number of delegate SPIDs that a single grantor SPID can have.  There are currently grantor SPIDs that have multiple delegate SPIDs.  Adding delegate SPIDs can significantly </w:t>
            </w:r>
            <w:r w:rsidRPr="00A33B79">
              <w:rPr>
                <w:sz w:val="18"/>
                <w:szCs w:val="18"/>
              </w:rPr>
              <w:lastRenderedPageBreak/>
              <w:t>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 xml:space="preserve">Currently, there is no limit to the number of delegate SPIDs that a single grantor SPID can have.  There are currently grantor SPIDs that have multiple delegate SPIDs.  Adding delegate SPIDs can significantly increase the overall volume </w:t>
            </w:r>
            <w:r w:rsidRPr="00033540">
              <w:rPr>
                <w:sz w:val="18"/>
                <w:szCs w:val="18"/>
              </w:rPr>
              <w:lastRenderedPageBreak/>
              <w:t>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5"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lastRenderedPageBreak/>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32"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r w:rsidRPr="00342E46">
              <w:rPr>
                <w:sz w:val="18"/>
                <w:szCs w:val="18"/>
              </w:rPr>
              <w:t>pto</w:t>
            </w:r>
            <w:proofErr w:type="spellEnd"/>
            <w:r w:rsidRPr="00342E46">
              <w:rPr>
                <w:sz w:val="18"/>
                <w:szCs w:val="18"/>
              </w:rPr>
              <w:t xml:space="preserve">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5"/>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33"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6"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 xml:space="preserve">Electric Lightwave </w:t>
            </w:r>
            <w:r w:rsidRPr="006E2773">
              <w:rPr>
                <w:sz w:val="18"/>
                <w:szCs w:val="18"/>
              </w:rPr>
              <w:lastRenderedPageBreak/>
              <w:t>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lastRenderedPageBreak/>
              <w:t xml:space="preserve">Clarification on OLSP removing translations when 10-digit triggers - </w:t>
            </w:r>
            <w:r w:rsidRPr="006E2773">
              <w:rPr>
                <w:sz w:val="18"/>
                <w:szCs w:val="18"/>
              </w:rPr>
              <w:t xml:space="preserve">Clarification on ONSP </w:t>
            </w:r>
            <w:r w:rsidRPr="006E2773">
              <w:rPr>
                <w:sz w:val="18"/>
                <w:szCs w:val="18"/>
              </w:rPr>
              <w:lastRenderedPageBreak/>
              <w:t>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 xml:space="preserve">Consensus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w:t>
            </w:r>
            <w:r w:rsidRPr="008F760D">
              <w:rPr>
                <w:sz w:val="18"/>
                <w:szCs w:val="18"/>
              </w:rPr>
              <w:lastRenderedPageBreak/>
              <w:t>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carrier’s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lastRenderedPageBreak/>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30" type="#_x0000_t75" style="width:75.8pt;height:48.55pt" o:ole="">
                  <v:imagedata r:id="rId34" o:title=""/>
                </v:shape>
                <o:OLEObject Type="Embed" ProgID="PowerPoint.Show.12" ShapeID="_x0000_i1030" DrawAspect="Icon" ObjectID="_1810560099" r:id="rId35"/>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lastRenderedPageBreak/>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0F0C1C">
            <w:pPr>
              <w:pStyle w:val="ListParagraph"/>
              <w:numPr>
                <w:ilvl w:val="0"/>
                <w:numId w:val="104"/>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0F0C1C">
            <w:pPr>
              <w:pStyle w:val="ListParagraph"/>
              <w:numPr>
                <w:ilvl w:val="0"/>
                <w:numId w:val="104"/>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0F0C1C">
            <w:pPr>
              <w:pStyle w:val="ListParagraph"/>
              <w:numPr>
                <w:ilvl w:val="0"/>
                <w:numId w:val="104"/>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lastRenderedPageBreak/>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6"/>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lastRenderedPageBreak/>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lastRenderedPageBreak/>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6"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lastRenderedPageBreak/>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7"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w:t>
            </w:r>
            <w:r w:rsidRPr="00401C73">
              <w:rPr>
                <w:sz w:val="18"/>
                <w:szCs w:val="18"/>
              </w:rPr>
              <w:lastRenderedPageBreak/>
              <w:t xml:space="preserve">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1" type="#_x0000_t75" style="width:78pt;height:51.8pt" o:ole="">
                  <v:imagedata r:id="rId38" o:title=""/>
                </v:shape>
                <o:OLEObject Type="Embed" ProgID="Word.Document.12" ShapeID="_x0000_i1031" DrawAspect="Icon" ObjectID="_1810560100" r:id="rId39">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lastRenderedPageBreak/>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lastRenderedPageBreak/>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40"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lastRenderedPageBreak/>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41"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42"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lastRenderedPageBreak/>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43"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lastRenderedPageBreak/>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44"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2473567E"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45"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6"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7" w:name="OLE_LINK3"/>
      <w:bookmarkStart w:id="8" w:name="OLE_LINK4"/>
      <w:bookmarkStart w:id="9" w:name="OLE_LINK5"/>
      <w:bookmarkStart w:id="10" w:name="OLE_LINK6"/>
      <w:bookmarkStart w:id="11"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lastRenderedPageBreak/>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7"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8"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lastRenderedPageBreak/>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9"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w:t>
            </w:r>
            <w:proofErr w:type="gramStart"/>
            <w:r w:rsidRPr="00D331A1">
              <w:rPr>
                <w:sz w:val="18"/>
                <w:szCs w:val="18"/>
              </w:rPr>
              <w:t>Time Based</w:t>
            </w:r>
            <w:proofErr w:type="gramEnd"/>
            <w:r w:rsidRPr="00D331A1">
              <w:rPr>
                <w:sz w:val="18"/>
                <w:szCs w:val="18"/>
              </w:rPr>
              <w:t xml:space="preserve">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50"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lastRenderedPageBreak/>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production NPAC SMS.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51"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52"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53"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54"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lastRenderedPageBreak/>
              <w:t xml:space="preserve">New Action Item 10102018-02:  Service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did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 xml:space="preserve">NANPA and PA will continue their </w:t>
            </w:r>
            <w:proofErr w:type="gramStart"/>
            <w:r w:rsidRPr="00D331A1">
              <w:rPr>
                <w:sz w:val="18"/>
                <w:szCs w:val="18"/>
              </w:rPr>
              <w:t>processes</w:t>
            </w:r>
            <w:proofErr w:type="gramEnd"/>
            <w:r w:rsidRPr="00D331A1">
              <w:rPr>
                <w:sz w:val="18"/>
                <w:szCs w:val="18"/>
              </w:rPr>
              <w:t xml:space="preserve">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55"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lastRenderedPageBreak/>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w:t>
            </w:r>
            <w:proofErr w:type="gramStart"/>
            <w:r w:rsidRPr="00D331A1">
              <w:rPr>
                <w:sz w:val="18"/>
                <w:szCs w:val="18"/>
              </w:rPr>
              <w:t>2 character</w:t>
            </w:r>
            <w:proofErr w:type="gramEnd"/>
            <w:r w:rsidRPr="00D331A1">
              <w:rPr>
                <w:sz w:val="18"/>
                <w:szCs w:val="18"/>
              </w:rPr>
              <w:t xml:space="preserve">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6"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7"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8"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file that are generated </w:t>
            </w:r>
            <w:proofErr w:type="gramStart"/>
            <w:r w:rsidRPr="00D331A1">
              <w:rPr>
                <w:sz w:val="18"/>
                <w:szCs w:val="18"/>
              </w:rPr>
              <w:t>on a daily basis</w:t>
            </w:r>
            <w:proofErr w:type="gramEnd"/>
            <w:r w:rsidRPr="00D331A1">
              <w:rPr>
                <w:sz w:val="18"/>
                <w:szCs w:val="18"/>
              </w:rPr>
              <w:t xml:space="preserve">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9"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60"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61"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lastRenderedPageBreak/>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62"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63"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64"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65"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6"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7"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8"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9"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70"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71"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72"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73"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74"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75"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6"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7"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8"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9"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lastRenderedPageBreak/>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 xml:space="preserve">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80"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81"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82"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83"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84"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lastRenderedPageBreak/>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85"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lastRenderedPageBreak/>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lastRenderedPageBreak/>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6"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lastRenderedPageBreak/>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impacting to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proofErr w:type="gramStart"/>
            <w:r w:rsidRPr="00E85513">
              <w:rPr>
                <w:sz w:val="18"/>
                <w:szCs w:val="18"/>
              </w:rPr>
              <w:t>engaged, and</w:t>
            </w:r>
            <w:proofErr w:type="gramEnd"/>
            <w:r w:rsidRPr="00E85513">
              <w:rPr>
                <w:sz w:val="18"/>
                <w:szCs w:val="18"/>
              </w:rPr>
              <w:t xml:space="preserve">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7"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8"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w:t>
            </w:r>
            <w:proofErr w:type="gramStart"/>
            <w:r w:rsidRPr="001526AE">
              <w:rPr>
                <w:sz w:val="18"/>
                <w:szCs w:val="18"/>
              </w:rPr>
              <w:t>at a</w:t>
            </w:r>
            <w:r>
              <w:rPr>
                <w:sz w:val="18"/>
                <w:szCs w:val="18"/>
              </w:rPr>
              <w:t xml:space="preserve"> </w:t>
            </w:r>
            <w:r w:rsidRPr="001526AE">
              <w:rPr>
                <w:sz w:val="18"/>
                <w:szCs w:val="18"/>
              </w:rPr>
              <w:t>later date</w:t>
            </w:r>
            <w:proofErr w:type="gramEnd"/>
            <w:r w:rsidRPr="001526AE">
              <w:rPr>
                <w:sz w:val="18"/>
                <w:szCs w:val="18"/>
              </w:rPr>
              <w:t xml:space="preserv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9"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lastRenderedPageBreak/>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90"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91"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lastRenderedPageBreak/>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92"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93"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lastRenderedPageBreak/>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lastRenderedPageBreak/>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94"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95"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proofErr w:type="gramStart"/>
            <w:r w:rsidRPr="00712908">
              <w:rPr>
                <w:sz w:val="18"/>
                <w:szCs w:val="18"/>
              </w:rPr>
              <w:t>it</w:t>
            </w:r>
            <w:proofErr w:type="gramEnd"/>
            <w:r w:rsidRPr="00712908">
              <w:rPr>
                <w:sz w:val="18"/>
                <w:szCs w:val="18"/>
              </w:rPr>
              <w:t xml:space="preserve">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6"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w:t>
            </w:r>
            <w:proofErr w:type="gramStart"/>
            <w:r w:rsidRPr="005856D2">
              <w:rPr>
                <w:sz w:val="18"/>
                <w:szCs w:val="18"/>
              </w:rPr>
              <w:t xml:space="preserve">service </w:t>
            </w:r>
            <w:r>
              <w:rPr>
                <w:sz w:val="18"/>
                <w:szCs w:val="18"/>
              </w:rPr>
              <w:t xml:space="preserve"> p</w:t>
            </w:r>
            <w:r w:rsidRPr="005856D2">
              <w:rPr>
                <w:sz w:val="18"/>
                <w:szCs w:val="18"/>
              </w:rPr>
              <w:t>roviders</w:t>
            </w:r>
            <w:proofErr w:type="gramEnd"/>
            <w:r w:rsidRPr="005856D2">
              <w:rPr>
                <w:sz w:val="18"/>
                <w:szCs w:val="18"/>
              </w:rPr>
              <w:t xml:space="preserve">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proposed </w:t>
            </w:r>
            <w:proofErr w:type="gramStart"/>
            <w:r w:rsidRPr="00DF3862">
              <w:rPr>
                <w:sz w:val="18"/>
                <w:szCs w:val="18"/>
              </w:rPr>
              <w:t>30 day</w:t>
            </w:r>
            <w:proofErr w:type="gramEnd"/>
            <w:r w:rsidRPr="00DF3862">
              <w:rPr>
                <w:sz w:val="18"/>
                <w:szCs w:val="18"/>
              </w:rPr>
              <w:t xml:space="preserve"> minimum notification to </w:t>
            </w:r>
            <w:proofErr w:type="gramStart"/>
            <w:r w:rsidRPr="00DF3862">
              <w:rPr>
                <w:sz w:val="18"/>
                <w:szCs w:val="18"/>
              </w:rPr>
              <w:t>60 day</w:t>
            </w:r>
            <w:proofErr w:type="gramEnd"/>
            <w:r w:rsidRPr="00DF3862">
              <w:rPr>
                <w:sz w:val="18"/>
                <w:szCs w:val="18"/>
              </w:rPr>
              <w:t xml:space="preserve"> minimum notification, remove the X-Regional </w:t>
            </w:r>
            <w:proofErr w:type="gramStart"/>
            <w:r w:rsidRPr="00DF3862">
              <w:rPr>
                <w:sz w:val="18"/>
                <w:szCs w:val="18"/>
              </w:rPr>
              <w:t>as a means to</w:t>
            </w:r>
            <w:proofErr w:type="gramEnd"/>
            <w:r w:rsidRPr="00DF3862">
              <w:rPr>
                <w:sz w:val="18"/>
                <w:szCs w:val="18"/>
              </w:rPr>
              <w:t xml:space="preserve">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7"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 xml:space="preserve">code/PIN information in </w:t>
            </w:r>
            <w:proofErr w:type="gramStart"/>
            <w:r w:rsidRPr="00ED7157">
              <w:rPr>
                <w:sz w:val="18"/>
                <w:szCs w:val="18"/>
              </w:rPr>
              <w:t>a manner in which</w:t>
            </w:r>
            <w:proofErr w:type="gramEnd"/>
            <w:r w:rsidRPr="00ED7157">
              <w:rPr>
                <w:sz w:val="18"/>
                <w:szCs w:val="18"/>
              </w:rPr>
              <w:t xml:space="preserve"> the industry agrees it was not intended (to delay a port request),</w:t>
            </w:r>
            <w:r>
              <w:rPr>
                <w:sz w:val="18"/>
                <w:szCs w:val="18"/>
              </w:rPr>
              <w:t xml:space="preserve"> </w:t>
            </w:r>
            <w:proofErr w:type="gramStart"/>
            <w:r w:rsidRPr="00ED7157">
              <w:rPr>
                <w:sz w:val="18"/>
                <w:szCs w:val="18"/>
              </w:rPr>
              <w:t>and,</w:t>
            </w:r>
            <w:proofErr w:type="gramEnd"/>
            <w:r w:rsidRPr="00ED7157">
              <w:rPr>
                <w:sz w:val="18"/>
                <w:szCs w:val="18"/>
              </w:rPr>
              <w:t xml:space="preserve">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8"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w:t>
            </w:r>
            <w:proofErr w:type="gramStart"/>
            <w:r w:rsidRPr="007C4581">
              <w:rPr>
                <w:sz w:val="18"/>
                <w:szCs w:val="18"/>
              </w:rPr>
              <w:t>… ”</w:t>
            </w:r>
            <w:proofErr w:type="gramEnd"/>
            <w:r w:rsidRPr="007C4581">
              <w:rPr>
                <w:sz w:val="18"/>
                <w:szCs w:val="18"/>
              </w:rPr>
              <w:t xml:space="preserve">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w:t>
            </w:r>
            <w:proofErr w:type="gramStart"/>
            <w:r w:rsidRPr="007C4581">
              <w:rPr>
                <w:sz w:val="18"/>
                <w:szCs w:val="18"/>
              </w:rPr>
              <w:t>FOC ’</w:t>
            </w:r>
            <w:proofErr w:type="gramEnd"/>
            <w:r w:rsidRPr="007C4581">
              <w:rPr>
                <w:sz w:val="18"/>
                <w:szCs w:val="18"/>
              </w:rPr>
              <w:t xml:space="preserve"> s where possible, to reduce the amount of manual interaction necessary for </w:t>
            </w:r>
            <w:proofErr w:type="gramStart"/>
            <w:r w:rsidRPr="007C4581">
              <w:rPr>
                <w:sz w:val="18"/>
                <w:szCs w:val="18"/>
              </w:rPr>
              <w:t>all</w:t>
            </w:r>
            <w:r>
              <w:rPr>
                <w:sz w:val="18"/>
                <w:szCs w:val="18"/>
              </w:rPr>
              <w:t xml:space="preserve"> </w:t>
            </w:r>
            <w:r w:rsidRPr="007C4581">
              <w:rPr>
                <w:sz w:val="18"/>
                <w:szCs w:val="18"/>
              </w:rPr>
              <w:t xml:space="preserve"> parties</w:t>
            </w:r>
            <w:proofErr w:type="gramEnd"/>
            <w:r w:rsidRPr="007C4581">
              <w:rPr>
                <w:sz w:val="18"/>
                <w:szCs w:val="18"/>
              </w:rPr>
              <w:t xml:space="preserve">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w:t>
            </w:r>
            <w:proofErr w:type="gramStart"/>
            <w:r w:rsidRPr="007C4581">
              <w:rPr>
                <w:sz w:val="18"/>
                <w:szCs w:val="18"/>
              </w:rPr>
              <w:t>NNSP )</w:t>
            </w:r>
            <w:proofErr w:type="gramEnd"/>
            <w:r w:rsidRPr="007C4581">
              <w:rPr>
                <w:sz w:val="18"/>
                <w:szCs w:val="18"/>
              </w:rPr>
              <w:t xml:space="preserve">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xml:space="preserve">, </w:t>
            </w:r>
            <w:r w:rsidRPr="007C4581">
              <w:rPr>
                <w:sz w:val="18"/>
                <w:szCs w:val="18"/>
              </w:rPr>
              <w:lastRenderedPageBreak/>
              <w:t xml:space="preserve">Jeopardy or other appropriate response to the </w:t>
            </w:r>
            <w:proofErr w:type="gramStart"/>
            <w:r w:rsidRPr="007C4581">
              <w:rPr>
                <w:sz w:val="18"/>
                <w:szCs w:val="18"/>
              </w:rPr>
              <w:t>NNSP</w:t>
            </w:r>
            <w:r>
              <w:rPr>
                <w:sz w:val="18"/>
                <w:szCs w:val="18"/>
              </w:rPr>
              <w:t xml:space="preserve"> )</w:t>
            </w:r>
            <w:proofErr w:type="gramEnd"/>
            <w:r>
              <w:rPr>
                <w:sz w:val="18"/>
                <w:szCs w:val="18"/>
              </w:rPr>
              <w:t xml:space="preserve">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9"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100"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lastRenderedPageBreak/>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101"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02"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w:t>
            </w:r>
            <w:proofErr w:type="gramStart"/>
            <w:r w:rsidRPr="00331E9D">
              <w:rPr>
                <w:sz w:val="18"/>
                <w:szCs w:val="18"/>
              </w:rPr>
              <w:t>Date, and</w:t>
            </w:r>
            <w:proofErr w:type="gramEnd"/>
            <w:r w:rsidRPr="00331E9D">
              <w:rPr>
                <w:sz w:val="18"/>
                <w:szCs w:val="18"/>
              </w:rPr>
              <w:t xml:space="preserve">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 xml:space="preserve">NOTE:  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w:t>
            </w:r>
            <w:proofErr w:type="spellStart"/>
            <w:r w:rsidRPr="00AF3F82">
              <w:rPr>
                <w:sz w:val="18"/>
                <w:szCs w:val="18"/>
              </w:rPr>
              <w:t>Samater</w:t>
            </w:r>
            <w:proofErr w:type="spellEnd"/>
            <w:r w:rsidRPr="00AF3F82">
              <w:rPr>
                <w:sz w:val="18"/>
                <w:szCs w:val="18"/>
              </w:rPr>
              <w:t xml:space="preserve">, T-Mobile, stated that PIM 70, which proposes that the Wireless Port Request (WPR) be used for wireless-to-wireline ports instead of the wireline Local Service Request </w:t>
            </w:r>
            <w:r w:rsidRPr="00AF3F82">
              <w:rPr>
                <w:sz w:val="18"/>
                <w:szCs w:val="18"/>
              </w:rPr>
              <w:lastRenderedPageBreak/>
              <w:t xml:space="preserve">(LSR), is being withdrawn </w:t>
            </w:r>
            <w:proofErr w:type="gramStart"/>
            <w:r w:rsidRPr="00AF3F82">
              <w:rPr>
                <w:sz w:val="18"/>
                <w:szCs w:val="18"/>
              </w:rPr>
              <w:t>in order to</w:t>
            </w:r>
            <w:proofErr w:type="gramEnd"/>
            <w:r w:rsidRPr="00AF3F82">
              <w:rPr>
                <w:sz w:val="18"/>
                <w:szCs w:val="18"/>
              </w:rPr>
              <w:t xml:space="preserve">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03"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lastRenderedPageBreak/>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04"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 xml:space="preserve">causing a significant increase in ports and leading to a performance and capacity issue for </w:t>
            </w:r>
            <w:proofErr w:type="gramStart"/>
            <w:r w:rsidRPr="00D978E3">
              <w:rPr>
                <w:sz w:val="18"/>
                <w:szCs w:val="18"/>
              </w:rPr>
              <w:t>a</w:t>
            </w:r>
            <w:r>
              <w:rPr>
                <w:sz w:val="18"/>
                <w:szCs w:val="18"/>
              </w:rPr>
              <w:t xml:space="preserve"> </w:t>
            </w:r>
            <w:r w:rsidRPr="00D978E3">
              <w:rPr>
                <w:sz w:val="18"/>
                <w:szCs w:val="18"/>
              </w:rPr>
              <w:t>number of</w:t>
            </w:r>
            <w:proofErr w:type="gramEnd"/>
            <w:r w:rsidRPr="00D978E3">
              <w:rPr>
                <w:sz w:val="18"/>
                <w:szCs w:val="18"/>
              </w:rPr>
              <w:t xml:space="preserve">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For discussion at the November 2008 LNPA WG meeting, Service Providers are to identify reasons why they may need to intra-SP port individual TNs </w:t>
            </w:r>
            <w:r w:rsidRPr="004D6016">
              <w:rPr>
                <w:sz w:val="18"/>
                <w:szCs w:val="18"/>
              </w:rPr>
              <w:lastRenderedPageBreak/>
              <w:t xml:space="preserve">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top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05"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 xml:space="preserve">Provider’s system(s) not being fully deactivated or </w:t>
            </w:r>
            <w:proofErr w:type="gramStart"/>
            <w:r w:rsidRPr="005D4419">
              <w:rPr>
                <w:sz w:val="18"/>
                <w:szCs w:val="18"/>
              </w:rPr>
              <w:t>cleaned-up</w:t>
            </w:r>
            <w:proofErr w:type="gramEnd"/>
            <w:r w:rsidRPr="005D4419">
              <w:rPr>
                <w:sz w:val="18"/>
                <w:szCs w:val="18"/>
              </w:rPr>
              <w:t>.</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lastRenderedPageBreak/>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6"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7"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8"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9"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w:t>
            </w:r>
            <w:proofErr w:type="gramStart"/>
            <w:r>
              <w:rPr>
                <w:sz w:val="18"/>
                <w:szCs w:val="18"/>
              </w:rPr>
              <w:t>port</w:t>
            </w:r>
            <w:proofErr w:type="gramEnd"/>
            <w:r>
              <w:rPr>
                <w:sz w:val="18"/>
                <w:szCs w:val="18"/>
              </w:rPr>
              <w:t xml:space="preserve">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10"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Practices document.  Gary Sacra, LNPA WG Co-Chair, will add PIM 62 and its Suggested </w:t>
            </w:r>
            <w:r w:rsidRPr="00176B21">
              <w:rPr>
                <w:sz w:val="18"/>
                <w:szCs w:val="18"/>
              </w:rPr>
              <w:lastRenderedPageBreak/>
              <w:t>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11"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lastRenderedPageBreak/>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12"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lastRenderedPageBreak/>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xml:space="preserve">,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13"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14"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w:t>
            </w:r>
            <w:proofErr w:type="gramStart"/>
            <w:r w:rsidRPr="00D76B52">
              <w:rPr>
                <w:sz w:val="18"/>
                <w:szCs w:val="18"/>
              </w:rPr>
              <w:t>code</w:t>
            </w:r>
            <w:proofErr w:type="gramEnd"/>
            <w:r w:rsidRPr="00D76B52">
              <w:rPr>
                <w:sz w:val="18"/>
                <w:szCs w:val="18"/>
              </w:rPr>
              <w:t xml:space="preserv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15"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 xml:space="preserve">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w:t>
            </w:r>
            <w:proofErr w:type="gramStart"/>
            <w:r w:rsidRPr="00E60A26">
              <w:rPr>
                <w:sz w:val="18"/>
                <w:szCs w:val="18"/>
              </w:rPr>
              <w:t>have to</w:t>
            </w:r>
            <w:proofErr w:type="gramEnd"/>
            <w:r w:rsidRPr="00E60A26">
              <w:rPr>
                <w:sz w:val="18"/>
                <w:szCs w:val="18"/>
              </w:rPr>
              <w:t xml:space="preserve">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 xml:space="preserve">the Old Local Service Provider (OLSP) or reseller for a specified </w:t>
            </w:r>
            <w:proofErr w:type="gramStart"/>
            <w:r w:rsidRPr="00BC602D">
              <w:rPr>
                <w:sz w:val="18"/>
                <w:szCs w:val="18"/>
              </w:rPr>
              <w:t>period of time</w:t>
            </w:r>
            <w:proofErr w:type="gramEnd"/>
            <w:r w:rsidRPr="00BC602D">
              <w:rPr>
                <w:sz w:val="18"/>
                <w:szCs w:val="18"/>
              </w:rPr>
              <w:t>,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w:t>
            </w:r>
            <w:proofErr w:type="spellStart"/>
            <w:r w:rsidRPr="00BC602D">
              <w:rPr>
                <w:sz w:val="18"/>
                <w:szCs w:val="18"/>
              </w:rPr>
              <w:t>retuned</w:t>
            </w:r>
            <w:proofErr w:type="spell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6"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7"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w:t>
            </w:r>
            <w:proofErr w:type="gramStart"/>
            <w:r w:rsidRPr="00804E25">
              <w:rPr>
                <w:sz w:val="18"/>
                <w:szCs w:val="18"/>
              </w:rPr>
              <w:t>7, but</w:t>
            </w:r>
            <w:proofErr w:type="gramEnd"/>
            <w:r w:rsidRPr="00804E25">
              <w:rPr>
                <w:sz w:val="18"/>
                <w:szCs w:val="18"/>
              </w:rPr>
              <w:t xml:space="preserve">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 xml:space="preserve">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lastRenderedPageBreak/>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 xml:space="preserve">NPAC processes </w:t>
            </w:r>
            <w:proofErr w:type="gramStart"/>
            <w:r w:rsidRPr="008F43C7">
              <w:rPr>
                <w:sz w:val="18"/>
                <w:szCs w:val="18"/>
              </w:rPr>
              <w:t>in order to</w:t>
            </w:r>
            <w:proofErr w:type="gramEnd"/>
            <w:r w:rsidRPr="008F43C7">
              <w:rPr>
                <w:sz w:val="18"/>
                <w:szCs w:val="18"/>
              </w:rPr>
              <w:t xml:space="preserve">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8"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9"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20"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21"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22"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 xml:space="preserve">the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23"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24"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25"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6"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w:t>
            </w:r>
            <w:proofErr w:type="gramStart"/>
            <w:r w:rsidRPr="00A76545">
              <w:rPr>
                <w:sz w:val="18"/>
                <w:szCs w:val="18"/>
              </w:rPr>
              <w:t>NPAC</w:t>
            </w:r>
            <w:proofErr w:type="gramEnd"/>
            <w:r w:rsidRPr="00A76545">
              <w:rPr>
                <w:sz w:val="18"/>
                <w:szCs w:val="18"/>
              </w:rPr>
              <w:t xml:space="preserve">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7"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 xml:space="preserve">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8"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9"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30"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31"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32"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all carriers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33"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34"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w:t>
            </w:r>
            <w:proofErr w:type="gramStart"/>
            <w:r w:rsidRPr="0074472D">
              <w:rPr>
                <w:sz w:val="18"/>
                <w:szCs w:val="18"/>
              </w:rPr>
              <w:t>5 business</w:t>
            </w:r>
            <w:proofErr w:type="gramEnd"/>
            <w:r w:rsidRPr="0074472D">
              <w:rPr>
                <w:sz w:val="18"/>
                <w:szCs w:val="18"/>
              </w:rPr>
              <w:t xml:space="preserve">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35"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6"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7"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8"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9"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40"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w:t>
            </w:r>
            <w:proofErr w:type="gramStart"/>
            <w:r w:rsidRPr="00444DF3">
              <w:rPr>
                <w:sz w:val="18"/>
                <w:szCs w:val="18"/>
              </w:rPr>
              <w:t>in order to</w:t>
            </w:r>
            <w:proofErr w:type="gramEnd"/>
            <w:r w:rsidRPr="00444DF3">
              <w:rPr>
                <w:sz w:val="18"/>
                <w:szCs w:val="18"/>
              </w:rPr>
              <w:t xml:space="preserve">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41"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42"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43"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44"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45"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of the </w:t>
            </w:r>
            <w:proofErr w:type="gramStart"/>
            <w:r w:rsidRPr="00532E0F">
              <w:rPr>
                <w:sz w:val="18"/>
                <w:szCs w:val="18"/>
              </w:rPr>
              <w:t>long term</w:t>
            </w:r>
            <w:proofErr w:type="gramEnd"/>
            <w:r w:rsidRPr="00532E0F">
              <w:rPr>
                <w:sz w:val="18"/>
                <w:szCs w:val="18"/>
              </w:rPr>
              <w:t xml:space="preserve"> proposal and would only support </w:t>
            </w:r>
            <w:proofErr w:type="gramStart"/>
            <w:r w:rsidRPr="00532E0F">
              <w:rPr>
                <w:sz w:val="18"/>
                <w:szCs w:val="18"/>
              </w:rPr>
              <w:t>shortening</w:t>
            </w:r>
            <w:proofErr w:type="gramEnd"/>
            <w:r w:rsidRPr="00532E0F">
              <w:rPr>
                <w:sz w:val="18"/>
                <w:szCs w:val="18"/>
              </w:rPr>
              <w:t xml:space="preserve">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w:t>
            </w:r>
            <w:proofErr w:type="gramStart"/>
            <w:r w:rsidRPr="00532E0F">
              <w:rPr>
                <w:sz w:val="18"/>
                <w:szCs w:val="18"/>
              </w:rPr>
              <w:t>long term</w:t>
            </w:r>
            <w:proofErr w:type="gramEnd"/>
            <w:r w:rsidRPr="00532E0F">
              <w:rPr>
                <w:sz w:val="18"/>
                <w:szCs w:val="18"/>
              </w:rPr>
              <w:t xml:space="preserve">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6"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7"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8"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 xml:space="preserve">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xml:space="preserve">,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9"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 xml:space="preserve">The </w:t>
            </w:r>
            <w:proofErr w:type="gramStart"/>
            <w:r w:rsidRPr="00AB75EF">
              <w:rPr>
                <w:sz w:val="18"/>
                <w:szCs w:val="18"/>
              </w:rPr>
              <w:t>LRNs,  NXX</w:t>
            </w:r>
            <w:proofErr w:type="gramEnd"/>
            <w:r w:rsidRPr="00AB75EF">
              <w:rPr>
                <w:sz w:val="18"/>
                <w:szCs w:val="18"/>
              </w:rPr>
              <w:t xml:space="preserve">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50"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r w:rsidRPr="001F4EB0">
              <w:rPr>
                <w:sz w:val="18"/>
                <w:szCs w:val="18"/>
              </w:rPr>
              <w:t>as</w:t>
            </w:r>
            <w:proofErr w:type="spell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51"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52"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53"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w:t>
            </w:r>
            <w:proofErr w:type="gramStart"/>
            <w:r w:rsidRPr="00EE52A0">
              <w:rPr>
                <w:sz w:val="18"/>
                <w:szCs w:val="18"/>
              </w:rPr>
              <w:t>TNs, and</w:t>
            </w:r>
            <w:proofErr w:type="gramEnd"/>
            <w:r w:rsidRPr="00EE52A0">
              <w:rPr>
                <w:sz w:val="18"/>
                <w:szCs w:val="18"/>
              </w:rPr>
              <w:t xml:space="preserve"> later activate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681321">
              <w:rPr>
                <w:sz w:val="18"/>
                <w:szCs w:val="18"/>
              </w:rPr>
              <w:t>TNs, and</w:t>
            </w:r>
            <w:proofErr w:type="gramEnd"/>
            <w:r w:rsidRPr="00681321">
              <w:rPr>
                <w:sz w:val="18"/>
                <w:szCs w:val="18"/>
              </w:rPr>
              <w:t xml:space="preserve"> later activate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54"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 xml:space="preserve">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55"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6"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7"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 xml:space="preserve">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t>
            </w:r>
            <w:proofErr w:type="gramStart"/>
            <w:r w:rsidRPr="00AE2C5B">
              <w:rPr>
                <w:sz w:val="18"/>
                <w:szCs w:val="18"/>
              </w:rPr>
              <w:t>whether or not</w:t>
            </w:r>
            <w:proofErr w:type="gramEnd"/>
            <w:r w:rsidRPr="00AE2C5B">
              <w:rPr>
                <w:sz w:val="18"/>
                <w:szCs w:val="18"/>
              </w:rPr>
              <w:t xml:space="preserve"> the LERG-assignee is changed, the block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8"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2" type="#_x0000_t75" style="width:76.35pt;height:50.75pt" o:ole="" fillcolor="window">
                  <v:imagedata r:id="rId159" o:title=""/>
                </v:shape>
                <o:OLEObject Type="Embed" ProgID="Word.Document.8" ShapeID="_x0000_i1032" DrawAspect="Icon" ObjectID="_1810560101" r:id="rId160">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3" type="#_x0000_t75" style="width:76.35pt;height:50.75pt" o:ole="" fillcolor="window">
                  <v:imagedata r:id="rId161" o:title=""/>
                </v:shape>
                <o:OLEObject Type="Embed" ProgID="Word.Document.8" ShapeID="_x0000_i1033" DrawAspect="Icon" ObjectID="_1810560102" r:id="rId162">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63"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w:t>
            </w:r>
            <w:r w:rsidRPr="005B468A">
              <w:rPr>
                <w:sz w:val="18"/>
                <w:szCs w:val="18"/>
              </w:rPr>
              <w:lastRenderedPageBreak/>
              <w:t xml:space="preserve">disconnect process, which works the disconnect on LSR due date, but is discussing a possible new process that is based on the NPAC activation.  BellSouth </w:t>
            </w:r>
            <w:proofErr w:type="gramStart"/>
            <w:r w:rsidRPr="005B468A">
              <w:rPr>
                <w:sz w:val="18"/>
                <w:szCs w:val="18"/>
              </w:rPr>
              <w:t>actually uses</w:t>
            </w:r>
            <w:proofErr w:type="gramEnd"/>
            <w:r w:rsidRPr="005B468A">
              <w:rPr>
                <w:sz w:val="18"/>
                <w:szCs w:val="18"/>
              </w:rPr>
              <w:t xml:space="preserve"> the NPAC activation as </w:t>
            </w:r>
            <w:proofErr w:type="gramStart"/>
            <w:r w:rsidRPr="005B468A">
              <w:rPr>
                <w:sz w:val="18"/>
                <w:szCs w:val="18"/>
              </w:rPr>
              <w:t>its</w:t>
            </w:r>
            <w:proofErr w:type="gramEnd"/>
            <w:r w:rsidRPr="005B468A">
              <w:rPr>
                <w:sz w:val="18"/>
                <w:szCs w:val="18"/>
              </w:rPr>
              <w:t xml:space="preserve"> disconnect </w:t>
            </w:r>
            <w:proofErr w:type="gramStart"/>
            <w:r w:rsidRPr="005B468A">
              <w:rPr>
                <w:sz w:val="18"/>
                <w:szCs w:val="18"/>
              </w:rPr>
              <w:t>trigger, but</w:t>
            </w:r>
            <w:proofErr w:type="gramEnd"/>
            <w:r w:rsidRPr="005B468A">
              <w:rPr>
                <w:sz w:val="18"/>
                <w:szCs w:val="18"/>
              </w:rPr>
              <w:t xml:space="preserve">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there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 xml:space="preserve">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w:t>
            </w:r>
            <w:proofErr w:type="gramStart"/>
            <w:r w:rsidRPr="005B468A">
              <w:rPr>
                <w:sz w:val="18"/>
                <w:szCs w:val="18"/>
              </w:rPr>
              <w:t>is 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64"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65"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lastRenderedPageBreak/>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6"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w:t>
            </w:r>
            <w:proofErr w:type="gramStart"/>
            <w:r w:rsidRPr="00770AFA">
              <w:rPr>
                <w:sz w:val="18"/>
                <w:szCs w:val="18"/>
              </w:rPr>
              <w:t>a trouble</w:t>
            </w:r>
            <w:proofErr w:type="gramEnd"/>
            <w:r w:rsidRPr="00770AFA">
              <w:rPr>
                <w:sz w:val="18"/>
                <w:szCs w:val="18"/>
              </w:rPr>
              <w:t xml:space="preserv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7"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Is there an industry expectation that companies should take trouble tickets from receiving customers (3rd party trouble reports.</w:t>
            </w:r>
            <w:proofErr w:type="gramStart"/>
            <w:r w:rsidRPr="00DD1C08">
              <w:rPr>
                <w:sz w:val="18"/>
                <w:szCs w:val="18"/>
              </w:rPr>
              <w:t>) ?</w:t>
            </w:r>
            <w:proofErr w:type="gramEnd"/>
            <w:r w:rsidRPr="00DD1C08">
              <w:rPr>
                <w:sz w:val="18"/>
                <w:szCs w:val="18"/>
              </w:rPr>
              <w:t xml:space="preserve">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referred to NIIF.  The LNPA co-chair will prepare a letter to NIIF referring the issue.   (</w:t>
            </w:r>
            <w:proofErr w:type="gramStart"/>
            <w:r w:rsidRPr="00DD1C08">
              <w:rPr>
                <w:sz w:val="18"/>
                <w:szCs w:val="18"/>
              </w:rPr>
              <w:t>see</w:t>
            </w:r>
            <w:proofErr w:type="gramEnd"/>
            <w:r w:rsidRPr="00DD1C08">
              <w:rPr>
                <w:sz w:val="18"/>
                <w:szCs w:val="18"/>
              </w:rPr>
              <w:t xml:space="preserv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8"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9"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70"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w:t>
            </w:r>
            <w:proofErr w:type="gramStart"/>
            <w:r w:rsidRPr="000E073A">
              <w:rPr>
                <w:sz w:val="18"/>
                <w:szCs w:val="18"/>
              </w:rPr>
              <w:t>LNP, and</w:t>
            </w:r>
            <w:proofErr w:type="gramEnd"/>
            <w:r w:rsidRPr="000E073A">
              <w:rPr>
                <w:sz w:val="18"/>
                <w:szCs w:val="18"/>
              </w:rPr>
              <w:t xml:space="preserve">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w:t>
            </w:r>
            <w:proofErr w:type="gramStart"/>
            <w:r w:rsidRPr="000E073A">
              <w:rPr>
                <w:sz w:val="18"/>
                <w:szCs w:val="18"/>
              </w:rPr>
              <w:t>all of</w:t>
            </w:r>
            <w:proofErr w:type="gramEnd"/>
            <w:r w:rsidRPr="000E073A">
              <w:rPr>
                <w:sz w:val="18"/>
                <w:szCs w:val="18"/>
              </w:rPr>
              <w:t xml:space="preserve">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71"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lastRenderedPageBreak/>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w:t>
            </w:r>
            <w:r w:rsidRPr="008C663D">
              <w:rPr>
                <w:sz w:val="18"/>
                <w:szCs w:val="18"/>
              </w:rPr>
              <w:lastRenderedPageBreak/>
              <w:t xml:space="preserve">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w:t>
            </w:r>
            <w:proofErr w:type="gramStart"/>
            <w:r w:rsidRPr="008C663D">
              <w:rPr>
                <w:sz w:val="18"/>
                <w:szCs w:val="18"/>
              </w:rPr>
              <w:t>of, but</w:t>
            </w:r>
            <w:proofErr w:type="gramEnd"/>
            <w:r w:rsidRPr="008C663D">
              <w:rPr>
                <w:sz w:val="18"/>
                <w:szCs w:val="18"/>
              </w:rPr>
              <w:t xml:space="preserve">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w:t>
            </w:r>
            <w:proofErr w:type="gramStart"/>
            <w:r w:rsidRPr="008C663D">
              <w:rPr>
                <w:sz w:val="18"/>
                <w:szCs w:val="18"/>
              </w:rPr>
              <w:t>network, but</w:t>
            </w:r>
            <w:proofErr w:type="gramEnd"/>
            <w:r w:rsidRPr="008C663D">
              <w:rPr>
                <w:sz w:val="18"/>
                <w:szCs w:val="18"/>
              </w:rPr>
              <w:t xml:space="preserve">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 xml:space="preserve">AI – Action Item:  Discuss you </w:t>
            </w:r>
            <w:proofErr w:type="gramStart"/>
            <w:r w:rsidRPr="008C663D">
              <w:rPr>
                <w:sz w:val="18"/>
                <w:szCs w:val="18"/>
              </w:rPr>
              <w:t>companies</w:t>
            </w:r>
            <w:proofErr w:type="gramEnd"/>
            <w:r w:rsidRPr="008C663D">
              <w:rPr>
                <w:sz w:val="18"/>
                <w:szCs w:val="18"/>
              </w:rPr>
              <w:t xml:space="preserve">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the NAPM/LLC,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still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72"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73"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it and they say that we </w:t>
            </w:r>
            <w:r w:rsidRPr="00F41686">
              <w:rPr>
                <w:sz w:val="18"/>
                <w:szCs w:val="18"/>
              </w:rPr>
              <w:lastRenderedPageBreak/>
              <w:t xml:space="preserve">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w:t>
            </w:r>
            <w:proofErr w:type="gramStart"/>
            <w:r w:rsidRPr="00F41686">
              <w:rPr>
                <w:sz w:val="18"/>
                <w:szCs w:val="18"/>
              </w:rPr>
              <w:t>have to</w:t>
            </w:r>
            <w:proofErr w:type="gramEnd"/>
            <w:r w:rsidRPr="00F41686">
              <w:rPr>
                <w:sz w:val="18"/>
                <w:szCs w:val="18"/>
              </w:rPr>
              <w:t xml:space="preserve">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74"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 xml:space="preserve">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75"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lastRenderedPageBreak/>
              <w:t>Provider, but</w:t>
            </w:r>
            <w:proofErr w:type="gramEnd"/>
            <w:r w:rsidRPr="00733220">
              <w:rPr>
                <w:sz w:val="18"/>
                <w:szCs w:val="18"/>
              </w:rPr>
              <w:t xml:space="preserve"> are not a network or </w:t>
            </w:r>
            <w:proofErr w:type="gramStart"/>
            <w:r w:rsidRPr="00733220">
              <w:rPr>
                <w:sz w:val="18"/>
                <w:szCs w:val="18"/>
              </w:rPr>
              <w:t>facilities based</w:t>
            </w:r>
            <w:proofErr w:type="gramEnd"/>
            <w:r w:rsidRPr="00733220">
              <w:rPr>
                <w:sz w:val="18"/>
                <w:szCs w:val="18"/>
              </w:rPr>
              <w:t xml:space="preserve">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 xml:space="preserve">Jurisdiction:  Consensus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w:t>
            </w:r>
            <w:proofErr w:type="gramStart"/>
            <w:r w:rsidRPr="00733220">
              <w:rPr>
                <w:sz w:val="18"/>
                <w:szCs w:val="18"/>
              </w:rPr>
              <w:t>OBF, but</w:t>
            </w:r>
            <w:proofErr w:type="gramEnd"/>
            <w:r w:rsidRPr="00733220">
              <w:rPr>
                <w:sz w:val="18"/>
                <w:szCs w:val="18"/>
              </w:rPr>
              <w:t xml:space="preserve">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2" w:name="_Toc491335589"/>
      <w:bookmarkEnd w:id="7"/>
      <w:bookmarkEnd w:id="8"/>
      <w:bookmarkEnd w:id="9"/>
      <w:bookmarkEnd w:id="10"/>
      <w:bookmarkEnd w:id="11"/>
    </w:p>
    <w:bookmarkEnd w:id="12"/>
    <w:p w14:paraId="35E9AD92" w14:textId="77777777" w:rsidR="003712EE" w:rsidRDefault="003712EE">
      <w:pPr>
        <w:rPr>
          <w:rFonts w:ascii="Arial" w:hAnsi="Arial" w:cs="Arial"/>
          <w:b/>
          <w:color w:val="242424"/>
          <w:sz w:val="20"/>
          <w:szCs w:val="20"/>
          <w:u w:val="single"/>
        </w:rPr>
      </w:pPr>
    </w:p>
    <w:sectPr w:rsidR="003712EE" w:rsidSect="00AE3145">
      <w:headerReference w:type="default" r:id="rId176"/>
      <w:footerReference w:type="default" r:id="rId177"/>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244AE9CD"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w:t>
    </w:r>
    <w:r w:rsidR="00914F51">
      <w:rPr>
        <w:rStyle w:val="PageNumber"/>
        <w:sz w:val="18"/>
        <w:szCs w:val="18"/>
      </w:rPr>
      <w:t>6</w:t>
    </w:r>
    <w:r>
      <w:rPr>
        <w:rStyle w:val="PageNumber"/>
        <w:sz w:val="18"/>
        <w:szCs w:val="18"/>
      </w:rPr>
      <w:t>,</w:t>
    </w:r>
    <w:r w:rsidR="00BF6201">
      <w:rPr>
        <w:rStyle w:val="PageNumber"/>
        <w:sz w:val="18"/>
        <w:szCs w:val="18"/>
      </w:rPr>
      <w:t xml:space="preserve"> </w:t>
    </w:r>
    <w:r w:rsidR="00914F51">
      <w:rPr>
        <w:rStyle w:val="PageNumber"/>
        <w:sz w:val="18"/>
        <w:szCs w:val="18"/>
      </w:rPr>
      <w:t>June</w:t>
    </w:r>
    <w:r w:rsidR="0042563A">
      <w:rPr>
        <w:rStyle w:val="PageNumber"/>
        <w:sz w:val="18"/>
        <w:szCs w:val="18"/>
      </w:rPr>
      <w:t xml:space="preserve"> </w:t>
    </w:r>
    <w:r w:rsidR="00914F51">
      <w:rPr>
        <w:rStyle w:val="PageNumber"/>
        <w:sz w:val="18"/>
        <w:szCs w:val="18"/>
      </w:rPr>
      <w:t>4</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0"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1"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8B45BC"/>
    <w:multiLevelType w:val="hybridMultilevel"/>
    <w:tmpl w:val="11E4A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F506B62"/>
    <w:multiLevelType w:val="hybridMultilevel"/>
    <w:tmpl w:val="D6B8DE1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E5DA5"/>
    <w:multiLevelType w:val="hybridMultilevel"/>
    <w:tmpl w:val="81D4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8047AA"/>
    <w:multiLevelType w:val="hybridMultilevel"/>
    <w:tmpl w:val="3266C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5"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EFC1465"/>
    <w:multiLevelType w:val="hybridMultilevel"/>
    <w:tmpl w:val="5B20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4"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BA3E9B"/>
    <w:multiLevelType w:val="hybridMultilevel"/>
    <w:tmpl w:val="090EB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8D1024D"/>
    <w:multiLevelType w:val="hybridMultilevel"/>
    <w:tmpl w:val="E470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0DB04D6"/>
    <w:multiLevelType w:val="hybridMultilevel"/>
    <w:tmpl w:val="E996E55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63AD38F4"/>
    <w:multiLevelType w:val="hybridMultilevel"/>
    <w:tmpl w:val="3D986B6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9"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7"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D9588D"/>
    <w:multiLevelType w:val="hybridMultilevel"/>
    <w:tmpl w:val="D3062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0C63B95"/>
    <w:multiLevelType w:val="hybridMultilevel"/>
    <w:tmpl w:val="EDA6A83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8"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68766E7"/>
    <w:multiLevelType w:val="hybridMultilevel"/>
    <w:tmpl w:val="16BEC16A"/>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43"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9"/>
  </w:num>
  <w:num w:numId="2" w16cid:durableId="179979509">
    <w:abstractNumId w:val="53"/>
  </w:num>
  <w:num w:numId="3" w16cid:durableId="42219988">
    <w:abstractNumId w:val="91"/>
  </w:num>
  <w:num w:numId="4" w16cid:durableId="374429965">
    <w:abstractNumId w:val="73"/>
  </w:num>
  <w:num w:numId="5" w16cid:durableId="2117365904">
    <w:abstractNumId w:val="48"/>
  </w:num>
  <w:num w:numId="6" w16cid:durableId="2096710293">
    <w:abstractNumId w:val="47"/>
  </w:num>
  <w:num w:numId="7" w16cid:durableId="1033649643">
    <w:abstractNumId w:val="119"/>
  </w:num>
  <w:num w:numId="8" w16cid:durableId="1108504138">
    <w:abstractNumId w:val="22"/>
  </w:num>
  <w:num w:numId="9" w16cid:durableId="610090710">
    <w:abstractNumId w:val="6"/>
  </w:num>
  <w:num w:numId="10" w16cid:durableId="1316106241">
    <w:abstractNumId w:val="15"/>
  </w:num>
  <w:num w:numId="11" w16cid:durableId="1961569621">
    <w:abstractNumId w:val="72"/>
  </w:num>
  <w:num w:numId="12" w16cid:durableId="736168849">
    <w:abstractNumId w:val="27"/>
  </w:num>
  <w:num w:numId="13" w16cid:durableId="1048411368">
    <w:abstractNumId w:val="35"/>
  </w:num>
  <w:num w:numId="14" w16cid:durableId="1460684799">
    <w:abstractNumId w:val="23"/>
  </w:num>
  <w:num w:numId="15" w16cid:durableId="1577129965">
    <w:abstractNumId w:val="87"/>
  </w:num>
  <w:num w:numId="16" w16cid:durableId="1860267363">
    <w:abstractNumId w:val="20"/>
  </w:num>
  <w:num w:numId="17" w16cid:durableId="202836000">
    <w:abstractNumId w:val="145"/>
  </w:num>
  <w:num w:numId="18" w16cid:durableId="2055079631">
    <w:abstractNumId w:val="79"/>
  </w:num>
  <w:num w:numId="19" w16cid:durableId="1555694895">
    <w:abstractNumId w:val="65"/>
  </w:num>
  <w:num w:numId="20" w16cid:durableId="373584277">
    <w:abstractNumId w:val="143"/>
  </w:num>
  <w:num w:numId="21" w16cid:durableId="1812094908">
    <w:abstractNumId w:val="98"/>
  </w:num>
  <w:num w:numId="22" w16cid:durableId="1753770879">
    <w:abstractNumId w:val="134"/>
  </w:num>
  <w:num w:numId="23" w16cid:durableId="928779737">
    <w:abstractNumId w:val="110"/>
  </w:num>
  <w:num w:numId="24" w16cid:durableId="426846891">
    <w:abstractNumId w:val="144"/>
  </w:num>
  <w:num w:numId="25" w16cid:durableId="1895893193">
    <w:abstractNumId w:val="88"/>
  </w:num>
  <w:num w:numId="26" w16cid:durableId="1856067146">
    <w:abstractNumId w:val="112"/>
  </w:num>
  <w:num w:numId="27" w16cid:durableId="878512379">
    <w:abstractNumId w:val="104"/>
  </w:num>
  <w:num w:numId="28" w16cid:durableId="1677877625">
    <w:abstractNumId w:val="135"/>
  </w:num>
  <w:num w:numId="29" w16cid:durableId="1982684577">
    <w:abstractNumId w:val="42"/>
  </w:num>
  <w:num w:numId="30" w16cid:durableId="1149398548">
    <w:abstractNumId w:val="128"/>
  </w:num>
  <w:num w:numId="31" w16cid:durableId="334648319">
    <w:abstractNumId w:val="96"/>
  </w:num>
  <w:num w:numId="32" w16cid:durableId="1310591286">
    <w:abstractNumId w:val="86"/>
  </w:num>
  <w:num w:numId="33" w16cid:durableId="971519392">
    <w:abstractNumId w:val="155"/>
  </w:num>
  <w:num w:numId="34" w16cid:durableId="468598664">
    <w:abstractNumId w:val="154"/>
  </w:num>
  <w:num w:numId="35" w16cid:durableId="766123366">
    <w:abstractNumId w:val="92"/>
  </w:num>
  <w:num w:numId="36" w16cid:durableId="2020156996">
    <w:abstractNumId w:val="64"/>
  </w:num>
  <w:num w:numId="37" w16cid:durableId="1885941529">
    <w:abstractNumId w:val="84"/>
  </w:num>
  <w:num w:numId="38" w16cid:durableId="990867091">
    <w:abstractNumId w:val="82"/>
  </w:num>
  <w:num w:numId="39" w16cid:durableId="2082218781">
    <w:abstractNumId w:val="141"/>
  </w:num>
  <w:num w:numId="40" w16cid:durableId="1259830549">
    <w:abstractNumId w:val="114"/>
  </w:num>
  <w:num w:numId="41" w16cid:durableId="2137945868">
    <w:abstractNumId w:val="156"/>
  </w:num>
  <w:num w:numId="42" w16cid:durableId="1368413413">
    <w:abstractNumId w:val="38"/>
  </w:num>
  <w:num w:numId="43" w16cid:durableId="1954751110">
    <w:abstractNumId w:val="26"/>
  </w:num>
  <w:num w:numId="44" w16cid:durableId="1459564072">
    <w:abstractNumId w:val="40"/>
  </w:num>
  <w:num w:numId="45" w16cid:durableId="430323236">
    <w:abstractNumId w:val="31"/>
  </w:num>
  <w:num w:numId="46" w16cid:durableId="935141125">
    <w:abstractNumId w:val="55"/>
  </w:num>
  <w:num w:numId="47" w16cid:durableId="343484347">
    <w:abstractNumId w:val="123"/>
  </w:num>
  <w:num w:numId="48" w16cid:durableId="232550876">
    <w:abstractNumId w:val="62"/>
  </w:num>
  <w:num w:numId="49" w16cid:durableId="42757798">
    <w:abstractNumId w:val="90"/>
  </w:num>
  <w:num w:numId="50" w16cid:durableId="128475680">
    <w:abstractNumId w:val="45"/>
  </w:num>
  <w:num w:numId="51" w16cid:durableId="204145535">
    <w:abstractNumId w:val="60"/>
  </w:num>
  <w:num w:numId="52" w16cid:durableId="13119022">
    <w:abstractNumId w:val="150"/>
  </w:num>
  <w:num w:numId="53" w16cid:durableId="1030453526">
    <w:abstractNumId w:val="129"/>
  </w:num>
  <w:num w:numId="54" w16cid:durableId="749350953">
    <w:abstractNumId w:val="130"/>
  </w:num>
  <w:num w:numId="55" w16cid:durableId="1160736014">
    <w:abstractNumId w:val="139"/>
  </w:num>
  <w:num w:numId="56" w16cid:durableId="827671551">
    <w:abstractNumId w:val="157"/>
  </w:num>
  <w:num w:numId="57" w16cid:durableId="255403248">
    <w:abstractNumId w:val="43"/>
  </w:num>
  <w:num w:numId="58" w16cid:durableId="1480146048">
    <w:abstractNumId w:val="14"/>
  </w:num>
  <w:num w:numId="59" w16cid:durableId="1742827425">
    <w:abstractNumId w:val="54"/>
  </w:num>
  <w:num w:numId="60" w16cid:durableId="1764374494">
    <w:abstractNumId w:val="111"/>
  </w:num>
  <w:num w:numId="61" w16cid:durableId="44842660">
    <w:abstractNumId w:val="133"/>
  </w:num>
  <w:num w:numId="62" w16cid:durableId="880938080">
    <w:abstractNumId w:val="101"/>
  </w:num>
  <w:num w:numId="63" w16cid:durableId="1611278062">
    <w:abstractNumId w:val="127"/>
  </w:num>
  <w:num w:numId="64" w16cid:durableId="1787429357">
    <w:abstractNumId w:val="152"/>
  </w:num>
  <w:num w:numId="65" w16cid:durableId="1390348497">
    <w:abstractNumId w:val="44"/>
  </w:num>
  <w:num w:numId="66" w16cid:durableId="427580238">
    <w:abstractNumId w:val="148"/>
  </w:num>
  <w:num w:numId="67" w16cid:durableId="1185243287">
    <w:abstractNumId w:val="56"/>
  </w:num>
  <w:num w:numId="68" w16cid:durableId="1993673442">
    <w:abstractNumId w:val="103"/>
  </w:num>
  <w:num w:numId="69" w16cid:durableId="1756629232">
    <w:abstractNumId w:val="32"/>
  </w:num>
  <w:num w:numId="70" w16cid:durableId="901211600">
    <w:abstractNumId w:val="18"/>
  </w:num>
  <w:num w:numId="71" w16cid:durableId="820998007">
    <w:abstractNumId w:val="10"/>
  </w:num>
  <w:num w:numId="72" w16cid:durableId="2088726498">
    <w:abstractNumId w:val="29"/>
  </w:num>
  <w:num w:numId="73" w16cid:durableId="499194673">
    <w:abstractNumId w:val="66"/>
  </w:num>
  <w:num w:numId="74" w16cid:durableId="1595087317">
    <w:abstractNumId w:val="113"/>
  </w:num>
  <w:num w:numId="75" w16cid:durableId="951742841">
    <w:abstractNumId w:val="124"/>
  </w:num>
  <w:num w:numId="76" w16cid:durableId="611744839">
    <w:abstractNumId w:val="106"/>
  </w:num>
  <w:num w:numId="77" w16cid:durableId="1735619620">
    <w:abstractNumId w:val="58"/>
  </w:num>
  <w:num w:numId="78" w16cid:durableId="558397415">
    <w:abstractNumId w:val="120"/>
  </w:num>
  <w:num w:numId="79" w16cid:durableId="891623148">
    <w:abstractNumId w:val="25"/>
  </w:num>
  <w:num w:numId="80" w16cid:durableId="2128741052">
    <w:abstractNumId w:val="153"/>
  </w:num>
  <w:num w:numId="81" w16cid:durableId="431172756">
    <w:abstractNumId w:val="3"/>
  </w:num>
  <w:num w:numId="82" w16cid:durableId="1462915913">
    <w:abstractNumId w:val="37"/>
  </w:num>
  <w:num w:numId="83" w16cid:durableId="994335994">
    <w:abstractNumId w:val="2"/>
  </w:num>
  <w:num w:numId="84" w16cid:durableId="232199519">
    <w:abstractNumId w:val="63"/>
  </w:num>
  <w:num w:numId="85" w16cid:durableId="1763527477">
    <w:abstractNumId w:val="85"/>
  </w:num>
  <w:num w:numId="86" w16cid:durableId="470170581">
    <w:abstractNumId w:val="13"/>
  </w:num>
  <w:num w:numId="87" w16cid:durableId="1696030108">
    <w:abstractNumId w:val="5"/>
  </w:num>
  <w:num w:numId="88" w16cid:durableId="956178830">
    <w:abstractNumId w:val="19"/>
  </w:num>
  <w:num w:numId="89" w16cid:durableId="1234779344">
    <w:abstractNumId w:val="1"/>
  </w:num>
  <w:num w:numId="90" w16cid:durableId="1610815868">
    <w:abstractNumId w:val="105"/>
  </w:num>
  <w:num w:numId="91" w16cid:durableId="1864392861">
    <w:abstractNumId w:val="36"/>
  </w:num>
  <w:num w:numId="92" w16cid:durableId="1771923922">
    <w:abstractNumId w:val="77"/>
  </w:num>
  <w:num w:numId="93" w16cid:durableId="298801668">
    <w:abstractNumId w:val="100"/>
  </w:num>
  <w:num w:numId="94" w16cid:durableId="681972657">
    <w:abstractNumId w:val="57"/>
  </w:num>
  <w:num w:numId="95" w16cid:durableId="501238771">
    <w:abstractNumId w:val="138"/>
  </w:num>
  <w:num w:numId="96" w16cid:durableId="320933037">
    <w:abstractNumId w:val="147"/>
  </w:num>
  <w:num w:numId="97" w16cid:durableId="486821527">
    <w:abstractNumId w:val="94"/>
  </w:num>
  <w:num w:numId="98" w16cid:durableId="73360628">
    <w:abstractNumId w:val="75"/>
  </w:num>
  <w:num w:numId="99" w16cid:durableId="2095348047">
    <w:abstractNumId w:val="61"/>
  </w:num>
  <w:num w:numId="100" w16cid:durableId="3823367">
    <w:abstractNumId w:val="151"/>
  </w:num>
  <w:num w:numId="101" w16cid:durableId="1509054333">
    <w:abstractNumId w:val="17"/>
  </w:num>
  <w:num w:numId="102" w16cid:durableId="1854683017">
    <w:abstractNumId w:val="78"/>
  </w:num>
  <w:num w:numId="103" w16cid:durableId="1626353805">
    <w:abstractNumId w:val="83"/>
  </w:num>
  <w:num w:numId="104" w16cid:durableId="1028798051">
    <w:abstractNumId w:val="71"/>
  </w:num>
  <w:num w:numId="105" w16cid:durableId="1296135868">
    <w:abstractNumId w:val="125"/>
  </w:num>
  <w:num w:numId="106" w16cid:durableId="1275091334">
    <w:abstractNumId w:val="49"/>
  </w:num>
  <w:num w:numId="107" w16cid:durableId="1852334541">
    <w:abstractNumId w:val="95"/>
  </w:num>
  <w:num w:numId="108" w16cid:durableId="1489050306">
    <w:abstractNumId w:val="67"/>
  </w:num>
  <w:num w:numId="109" w16cid:durableId="1356153415">
    <w:abstractNumId w:val="121"/>
  </w:num>
  <w:num w:numId="110" w16cid:durableId="289437756">
    <w:abstractNumId w:val="146"/>
  </w:num>
  <w:num w:numId="111" w16cid:durableId="735712547">
    <w:abstractNumId w:val="46"/>
  </w:num>
  <w:num w:numId="112" w16cid:durableId="336076966">
    <w:abstractNumId w:val="81"/>
  </w:num>
  <w:num w:numId="113" w16cid:durableId="117918882">
    <w:abstractNumId w:val="59"/>
  </w:num>
  <w:num w:numId="114" w16cid:durableId="806439353">
    <w:abstractNumId w:val="140"/>
  </w:num>
  <w:num w:numId="115" w16cid:durableId="1736077304">
    <w:abstractNumId w:val="50"/>
  </w:num>
  <w:num w:numId="116" w16cid:durableId="792020928">
    <w:abstractNumId w:val="122"/>
  </w:num>
  <w:num w:numId="117" w16cid:durableId="1479301884">
    <w:abstractNumId w:val="24"/>
  </w:num>
  <w:num w:numId="118" w16cid:durableId="1473207176">
    <w:abstractNumId w:val="0"/>
  </w:num>
  <w:num w:numId="119" w16cid:durableId="1691761609">
    <w:abstractNumId w:val="93"/>
  </w:num>
  <w:num w:numId="120" w16cid:durableId="2099710939">
    <w:abstractNumId w:val="4"/>
  </w:num>
  <w:num w:numId="121" w16cid:durableId="1007367016">
    <w:abstractNumId w:val="107"/>
  </w:num>
  <w:num w:numId="122" w16cid:durableId="2044016932">
    <w:abstractNumId w:val="116"/>
  </w:num>
  <w:num w:numId="123" w16cid:durableId="246352839">
    <w:abstractNumId w:val="7"/>
  </w:num>
  <w:num w:numId="124" w16cid:durableId="1234195029">
    <w:abstractNumId w:val="99"/>
  </w:num>
  <w:num w:numId="125" w16cid:durableId="837696449">
    <w:abstractNumId w:val="16"/>
  </w:num>
  <w:num w:numId="126" w16cid:durableId="365642959">
    <w:abstractNumId w:val="136"/>
  </w:num>
  <w:num w:numId="127" w16cid:durableId="1380861044">
    <w:abstractNumId w:val="149"/>
  </w:num>
  <w:num w:numId="128" w16cid:durableId="644118820">
    <w:abstractNumId w:val="69"/>
  </w:num>
  <w:num w:numId="129" w16cid:durableId="811408551">
    <w:abstractNumId w:val="132"/>
  </w:num>
  <w:num w:numId="130" w16cid:durableId="1614358208">
    <w:abstractNumId w:val="108"/>
  </w:num>
  <w:num w:numId="131" w16cid:durableId="1129205112">
    <w:abstractNumId w:val="97"/>
  </w:num>
  <w:num w:numId="132" w16cid:durableId="194775412">
    <w:abstractNumId w:val="126"/>
  </w:num>
  <w:num w:numId="133" w16cid:durableId="875891672">
    <w:abstractNumId w:val="12"/>
  </w:num>
  <w:num w:numId="134" w16cid:durableId="2127233338">
    <w:abstractNumId w:val="52"/>
  </w:num>
  <w:num w:numId="135" w16cid:durableId="1602949853">
    <w:abstractNumId w:val="33"/>
  </w:num>
  <w:num w:numId="136" w16cid:durableId="725497009">
    <w:abstractNumId w:val="115"/>
  </w:num>
  <w:num w:numId="137" w16cid:durableId="2091728978">
    <w:abstractNumId w:val="8"/>
  </w:num>
  <w:num w:numId="138" w16cid:durableId="781068137">
    <w:abstractNumId w:val="34"/>
  </w:num>
  <w:num w:numId="139" w16cid:durableId="804615206">
    <w:abstractNumId w:val="74"/>
  </w:num>
  <w:num w:numId="140" w16cid:durableId="991713368">
    <w:abstractNumId w:val="28"/>
  </w:num>
  <w:num w:numId="141" w16cid:durableId="1858696231">
    <w:abstractNumId w:val="80"/>
  </w:num>
  <w:num w:numId="142" w16cid:durableId="1535851427">
    <w:abstractNumId w:val="41"/>
  </w:num>
  <w:num w:numId="143" w16cid:durableId="1582831194">
    <w:abstractNumId w:val="51"/>
  </w:num>
  <w:num w:numId="144" w16cid:durableId="769466941">
    <w:abstractNumId w:val="89"/>
  </w:num>
  <w:num w:numId="145" w16cid:durableId="1936400173">
    <w:abstractNumId w:val="70"/>
  </w:num>
  <w:num w:numId="146" w16cid:durableId="442959972">
    <w:abstractNumId w:val="11"/>
  </w:num>
  <w:num w:numId="147" w16cid:durableId="1869101456">
    <w:abstractNumId w:val="21"/>
  </w:num>
  <w:num w:numId="148" w16cid:durableId="434640248">
    <w:abstractNumId w:val="118"/>
  </w:num>
  <w:num w:numId="149" w16cid:durableId="28840983">
    <w:abstractNumId w:val="142"/>
  </w:num>
  <w:num w:numId="150" w16cid:durableId="1461219634">
    <w:abstractNumId w:val="109"/>
  </w:num>
  <w:num w:numId="151" w16cid:durableId="1390570527">
    <w:abstractNumId w:val="39"/>
  </w:num>
  <w:num w:numId="152" w16cid:durableId="631836212">
    <w:abstractNumId w:val="30"/>
  </w:num>
  <w:num w:numId="153" w16cid:durableId="978194771">
    <w:abstractNumId w:val="102"/>
  </w:num>
  <w:num w:numId="154" w16cid:durableId="1009022369">
    <w:abstractNumId w:val="137"/>
  </w:num>
  <w:num w:numId="155" w16cid:durableId="927736878">
    <w:abstractNumId w:val="68"/>
  </w:num>
  <w:num w:numId="156" w16cid:durableId="1512253745">
    <w:abstractNumId w:val="131"/>
  </w:num>
  <w:num w:numId="157" w16cid:durableId="754857485">
    <w:abstractNumId w:val="76"/>
  </w:num>
  <w:num w:numId="158" w16cid:durableId="1151868548">
    <w:abstractNumId w:val="117"/>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904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6E4E"/>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22EF"/>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4DDA"/>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861"/>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0C1C"/>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5B9"/>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1B9"/>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18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6796"/>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3936"/>
    <w:rsid w:val="00184BAC"/>
    <w:rsid w:val="001853C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545"/>
    <w:rsid w:val="001B4881"/>
    <w:rsid w:val="001B73A5"/>
    <w:rsid w:val="001B7488"/>
    <w:rsid w:val="001C088A"/>
    <w:rsid w:val="001C0AB4"/>
    <w:rsid w:val="001C1482"/>
    <w:rsid w:val="001C15D7"/>
    <w:rsid w:val="001C1E77"/>
    <w:rsid w:val="001C1F6F"/>
    <w:rsid w:val="001C3D5C"/>
    <w:rsid w:val="001C3DB5"/>
    <w:rsid w:val="001C431E"/>
    <w:rsid w:val="001C4EA2"/>
    <w:rsid w:val="001C66B4"/>
    <w:rsid w:val="001C66DB"/>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2332"/>
    <w:rsid w:val="002F41CA"/>
    <w:rsid w:val="002F435F"/>
    <w:rsid w:val="002F4584"/>
    <w:rsid w:val="002F459A"/>
    <w:rsid w:val="002F543F"/>
    <w:rsid w:val="002F5B89"/>
    <w:rsid w:val="002F5C44"/>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3D9"/>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15A3"/>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5C8E"/>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642A"/>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63A"/>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4A64"/>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0879"/>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6E53"/>
    <w:rsid w:val="0050769C"/>
    <w:rsid w:val="00510D37"/>
    <w:rsid w:val="005115F9"/>
    <w:rsid w:val="0051210B"/>
    <w:rsid w:val="005123F3"/>
    <w:rsid w:val="00512634"/>
    <w:rsid w:val="0051273D"/>
    <w:rsid w:val="00512BFC"/>
    <w:rsid w:val="005138AF"/>
    <w:rsid w:val="005139C6"/>
    <w:rsid w:val="00513EC2"/>
    <w:rsid w:val="0051481A"/>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6D94"/>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2C5"/>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330A"/>
    <w:rsid w:val="006D437C"/>
    <w:rsid w:val="006D44F6"/>
    <w:rsid w:val="006D57C1"/>
    <w:rsid w:val="006D5B27"/>
    <w:rsid w:val="006D5C8F"/>
    <w:rsid w:val="006D6FE9"/>
    <w:rsid w:val="006E0629"/>
    <w:rsid w:val="006E1236"/>
    <w:rsid w:val="006E13B9"/>
    <w:rsid w:val="006E1FF4"/>
    <w:rsid w:val="006E229F"/>
    <w:rsid w:val="006E2773"/>
    <w:rsid w:val="006E33D3"/>
    <w:rsid w:val="006E3537"/>
    <w:rsid w:val="006E3D08"/>
    <w:rsid w:val="006E4456"/>
    <w:rsid w:val="006E57DE"/>
    <w:rsid w:val="006E61B6"/>
    <w:rsid w:val="006E6C9A"/>
    <w:rsid w:val="006E7473"/>
    <w:rsid w:val="006F1982"/>
    <w:rsid w:val="006F1C8C"/>
    <w:rsid w:val="006F1ED3"/>
    <w:rsid w:val="006F26E7"/>
    <w:rsid w:val="006F2815"/>
    <w:rsid w:val="006F2C6D"/>
    <w:rsid w:val="006F2EDF"/>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26A"/>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5EE4"/>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068ED"/>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37DF7"/>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B20"/>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1C8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4D7"/>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42E"/>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4F51"/>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96BFE"/>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69C3"/>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A38"/>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3D7D"/>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1FBF"/>
    <w:rsid w:val="00B32432"/>
    <w:rsid w:val="00B32DBD"/>
    <w:rsid w:val="00B33BF8"/>
    <w:rsid w:val="00B349EC"/>
    <w:rsid w:val="00B34C4A"/>
    <w:rsid w:val="00B35B45"/>
    <w:rsid w:val="00B36855"/>
    <w:rsid w:val="00B37265"/>
    <w:rsid w:val="00B374A2"/>
    <w:rsid w:val="00B40995"/>
    <w:rsid w:val="00B40F22"/>
    <w:rsid w:val="00B41902"/>
    <w:rsid w:val="00B42392"/>
    <w:rsid w:val="00B42BAE"/>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48D9"/>
    <w:rsid w:val="00BB5143"/>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4A31"/>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6FE5"/>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5CB"/>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5B5"/>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67B"/>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CE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1C"/>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ACE"/>
    <w:rsid w:val="00ED5D01"/>
    <w:rsid w:val="00ED5FD8"/>
    <w:rsid w:val="00ED6585"/>
    <w:rsid w:val="00ED7157"/>
    <w:rsid w:val="00ED7E79"/>
    <w:rsid w:val="00EE037E"/>
    <w:rsid w:val="00EE0610"/>
    <w:rsid w:val="00EE0732"/>
    <w:rsid w:val="00EE0C46"/>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3D3"/>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2A78"/>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CBD"/>
    <w:rsid w:val="00F55DD2"/>
    <w:rsid w:val="00F56210"/>
    <w:rsid w:val="00F56960"/>
    <w:rsid w:val="00F56D56"/>
    <w:rsid w:val="00F57950"/>
    <w:rsid w:val="00F57CDD"/>
    <w:rsid w:val="00F628E7"/>
    <w:rsid w:val="00F62A1D"/>
    <w:rsid w:val="00F6367A"/>
    <w:rsid w:val="00F63BCC"/>
    <w:rsid w:val="00F64779"/>
    <w:rsid w:val="00F65515"/>
    <w:rsid w:val="00F65BBA"/>
    <w:rsid w:val="00F6621B"/>
    <w:rsid w:val="00F66B2C"/>
    <w:rsid w:val="00F67379"/>
    <w:rsid w:val="00F6779D"/>
    <w:rsid w:val="00F67ABB"/>
    <w:rsid w:val="00F70285"/>
    <w:rsid w:val="00F709FA"/>
    <w:rsid w:val="00F71135"/>
    <w:rsid w:val="00F7145C"/>
    <w:rsid w:val="00F71591"/>
    <w:rsid w:val="00F71A74"/>
    <w:rsid w:val="00F72968"/>
    <w:rsid w:val="00F740A5"/>
    <w:rsid w:val="00F756BC"/>
    <w:rsid w:val="00F75C3D"/>
    <w:rsid w:val="00F771A7"/>
    <w:rsid w:val="00F77764"/>
    <w:rsid w:val="00F81A2A"/>
    <w:rsid w:val="00F81A8A"/>
    <w:rsid w:val="00F8341E"/>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2AEF"/>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530"/>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55" TargetMode="External"/><Relationship Id="rId21" Type="http://schemas.openxmlformats.org/officeDocument/2006/relationships/hyperlink" Target="https://workinggroup.numberportability.com/documents/pim-147" TargetMode="External"/><Relationship Id="rId42" Type="http://schemas.openxmlformats.org/officeDocument/2006/relationships/hyperlink" Target="https://workinggroup.numberportability.com/documents/pim-131" TargetMode="External"/><Relationship Id="rId63" Type="http://schemas.openxmlformats.org/officeDocument/2006/relationships/hyperlink" Target="https://workinggroup.numberportability.com/documents/pim-109" TargetMode="External"/><Relationship Id="rId84" Type="http://schemas.openxmlformats.org/officeDocument/2006/relationships/hyperlink" Target="https://workinggroup.numberportability.com/documents/pim-88" TargetMode="External"/><Relationship Id="rId138" Type="http://schemas.openxmlformats.org/officeDocument/2006/relationships/hyperlink" Target="https://workinggroup.numberportability.com/documents/pim-34" TargetMode="External"/><Relationship Id="rId159" Type="http://schemas.openxmlformats.org/officeDocument/2006/relationships/image" Target="media/image8.wmf"/><Relationship Id="rId170" Type="http://schemas.openxmlformats.org/officeDocument/2006/relationships/hyperlink" Target="https://workinggroup.numberportability.com/documents/pim-06" TargetMode="External"/><Relationship Id="rId107" Type="http://schemas.openxmlformats.org/officeDocument/2006/relationships/hyperlink" Target="https://workinggroup.numberportability.com/documents/pim-65" TargetMode="External"/><Relationship Id="rId11" Type="http://schemas.openxmlformats.org/officeDocument/2006/relationships/image" Target="media/image1.emf"/><Relationship Id="rId32" Type="http://schemas.openxmlformats.org/officeDocument/2006/relationships/hyperlink" Target="https://workinggroup.numberportability.com/documents/pim-139" TargetMode="External"/><Relationship Id="rId53" Type="http://schemas.openxmlformats.org/officeDocument/2006/relationships/hyperlink" Target="https://workinggroup.numberportability.com/documents/pim-119" TargetMode="External"/><Relationship Id="rId74" Type="http://schemas.openxmlformats.org/officeDocument/2006/relationships/hyperlink" Target="https://workinggroup.numberportability.com/documents/pim-98" TargetMode="External"/><Relationship Id="rId128" Type="http://schemas.openxmlformats.org/officeDocument/2006/relationships/hyperlink" Target="https://workinggroup.numberportability.com/documents/pim-44" TargetMode="External"/><Relationship Id="rId149" Type="http://schemas.openxmlformats.org/officeDocument/2006/relationships/hyperlink" Target="https://workinggroup.numberportability.com/documents/pim-23"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7" TargetMode="External"/><Relationship Id="rId160" Type="http://schemas.openxmlformats.org/officeDocument/2006/relationships/oleObject" Target="embeddings/Microsoft_Word_97_-_2003_Document.doc"/><Relationship Id="rId22" Type="http://schemas.openxmlformats.org/officeDocument/2006/relationships/hyperlink" Target="https://workinggroup.numberportability.com/documents/pim-146" TargetMode="External"/><Relationship Id="rId43" Type="http://schemas.openxmlformats.org/officeDocument/2006/relationships/hyperlink" Target="https://workinggroup.numberportability.com/documents/pim-130" TargetMode="External"/><Relationship Id="rId64" Type="http://schemas.openxmlformats.org/officeDocument/2006/relationships/hyperlink" Target="https://workinggroup.numberportability.com/documents/pim-108" TargetMode="External"/><Relationship Id="rId118" Type="http://schemas.openxmlformats.org/officeDocument/2006/relationships/hyperlink" Target="https://workinggroup.numberportability.com/documents/pim-54" TargetMode="External"/><Relationship Id="rId139" Type="http://schemas.openxmlformats.org/officeDocument/2006/relationships/hyperlink" Target="https://workinggroup.numberportability.com/documents/pim-33" TargetMode="External"/><Relationship Id="rId85" Type="http://schemas.openxmlformats.org/officeDocument/2006/relationships/hyperlink" Target="https://workinggroup.numberportability.com/documents/pim-87" TargetMode="External"/><Relationship Id="rId150" Type="http://schemas.openxmlformats.org/officeDocument/2006/relationships/hyperlink" Target="https://workinggroup.numberportability.com/documents/pim-22" TargetMode="External"/><Relationship Id="rId171" Type="http://schemas.openxmlformats.org/officeDocument/2006/relationships/hyperlink" Target="https://workinggroup.numberportability.com/documents/pim-05" TargetMode="External"/><Relationship Id="rId12" Type="http://schemas.openxmlformats.org/officeDocument/2006/relationships/package" Target="embeddings/Microsoft_PowerPoint_Presentation.pptx"/><Relationship Id="rId33" Type="http://schemas.openxmlformats.org/officeDocument/2006/relationships/hyperlink" Target="mailto:mdoherty@iconectiv.com" TargetMode="External"/><Relationship Id="rId108" Type="http://schemas.openxmlformats.org/officeDocument/2006/relationships/hyperlink" Target="https://workinggroup.numberportability.com/documents/pim-64" TargetMode="External"/><Relationship Id="rId129" Type="http://schemas.openxmlformats.org/officeDocument/2006/relationships/hyperlink" Target="https://workinggroup.numberportability.com/documents/pim-43" TargetMode="External"/><Relationship Id="rId54" Type="http://schemas.openxmlformats.org/officeDocument/2006/relationships/hyperlink" Target="https://workinggroup.numberportability.com/documents/pim-118" TargetMode="External"/><Relationship Id="rId75" Type="http://schemas.openxmlformats.org/officeDocument/2006/relationships/hyperlink" Target="https://workinggroup.numberportability.com/documents/pim-97" TargetMode="External"/><Relationship Id="rId96" Type="http://schemas.openxmlformats.org/officeDocument/2006/relationships/hyperlink" Target="https://workinggroup.numberportability.com/documents/pim-76" TargetMode="External"/><Relationship Id="rId140" Type="http://schemas.openxmlformats.org/officeDocument/2006/relationships/hyperlink" Target="https://workinggroup.numberportability.com/documents/pim-32" TargetMode="External"/><Relationship Id="rId161" Type="http://schemas.openxmlformats.org/officeDocument/2006/relationships/image" Target="media/image9.wmf"/><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hyperlink" Target="https://workinggroup.numberportability.com/documents/pim-144" TargetMode="External"/><Relationship Id="rId49" Type="http://schemas.openxmlformats.org/officeDocument/2006/relationships/hyperlink" Target="https://workinggroup.numberportability.com/documents/pim-123" TargetMode="External"/><Relationship Id="rId114" Type="http://schemas.openxmlformats.org/officeDocument/2006/relationships/hyperlink" Target="https://workinggroup.numberportability.com/documents/pim-58" TargetMode="External"/><Relationship Id="rId119" Type="http://schemas.openxmlformats.org/officeDocument/2006/relationships/hyperlink" Target="https://workinggroup.numberportability.com/documents/pim-53" TargetMode="External"/><Relationship Id="rId44" Type="http://schemas.openxmlformats.org/officeDocument/2006/relationships/hyperlink" Target="https://workinggroup.numberportability.com/documents/pim-129" TargetMode="External"/><Relationship Id="rId60" Type="http://schemas.openxmlformats.org/officeDocument/2006/relationships/hyperlink" Target="https://workinggroup.numberportability.com/documents/pim-112" TargetMode="External"/><Relationship Id="rId65" Type="http://schemas.openxmlformats.org/officeDocument/2006/relationships/hyperlink" Target="https://workinggroup.numberportability.com/documents/pim-107" TargetMode="External"/><Relationship Id="rId81" Type="http://schemas.openxmlformats.org/officeDocument/2006/relationships/hyperlink" Target="https://workinggroup.numberportability.com/documents/pim-91" TargetMode="External"/><Relationship Id="rId86" Type="http://schemas.openxmlformats.org/officeDocument/2006/relationships/hyperlink" Target="https://workinggroup.numberportability.com/documents/pim-86" TargetMode="External"/><Relationship Id="rId130" Type="http://schemas.openxmlformats.org/officeDocument/2006/relationships/hyperlink" Target="https://workinggroup.numberportability.com/documents/pim-42" TargetMode="External"/><Relationship Id="rId135" Type="http://schemas.openxmlformats.org/officeDocument/2006/relationships/hyperlink" Target="https://workinggroup.numberportability.com/documents/pim-37" TargetMode="External"/><Relationship Id="rId151" Type="http://schemas.openxmlformats.org/officeDocument/2006/relationships/hyperlink" Target="https://workinggroup.numberportability.com/documents/pim-21" TargetMode="External"/><Relationship Id="rId156" Type="http://schemas.openxmlformats.org/officeDocument/2006/relationships/hyperlink" Target="https://workinggroup.numberportability.com/documents/pim-16" TargetMode="External"/><Relationship Id="rId177" Type="http://schemas.openxmlformats.org/officeDocument/2006/relationships/footer" Target="footer1.xml"/><Relationship Id="rId172" Type="http://schemas.openxmlformats.org/officeDocument/2006/relationships/hyperlink" Target="https://workinggroup.numberportability.com/documents/pim-04" TargetMode="External"/><Relationship Id="rId13" Type="http://schemas.openxmlformats.org/officeDocument/2006/relationships/image" Target="media/image2.emf"/><Relationship Id="rId18" Type="http://schemas.openxmlformats.org/officeDocument/2006/relationships/hyperlink" Target="https://workinggroup.numberportability.com/documents/pim-150" TargetMode="External"/><Relationship Id="rId39" Type="http://schemas.openxmlformats.org/officeDocument/2006/relationships/package" Target="embeddings/Microsoft_Word_Document.docx"/><Relationship Id="rId109" Type="http://schemas.openxmlformats.org/officeDocument/2006/relationships/hyperlink" Target="https://workinggroup.numberportability.com/documents/pim-63" TargetMode="External"/><Relationship Id="rId34" Type="http://schemas.openxmlformats.org/officeDocument/2006/relationships/image" Target="media/image6.emf"/><Relationship Id="rId50" Type="http://schemas.openxmlformats.org/officeDocument/2006/relationships/hyperlink" Target="https://workinggroup.numberportability.com/documents/pim-122" TargetMode="External"/><Relationship Id="rId55" Type="http://schemas.openxmlformats.org/officeDocument/2006/relationships/hyperlink" Target="https://workinggroup.numberportability.com/documents/pim-117" TargetMode="External"/><Relationship Id="rId76" Type="http://schemas.openxmlformats.org/officeDocument/2006/relationships/hyperlink" Target="https://workinggroup.numberportability.com/documents/pim-96" TargetMode="External"/><Relationship Id="rId97" Type="http://schemas.openxmlformats.org/officeDocument/2006/relationships/hyperlink" Target="https://workinggroup.numberportability.com/documents/pim-75" TargetMode="External"/><Relationship Id="rId104" Type="http://schemas.openxmlformats.org/officeDocument/2006/relationships/hyperlink" Target="https://workinggroup.numberportability.com/documents/pim-68" TargetMode="External"/><Relationship Id="rId120" Type="http://schemas.openxmlformats.org/officeDocument/2006/relationships/hyperlink" Target="https://workinggroup.numberportability.com/documents/pim-52" TargetMode="External"/><Relationship Id="rId125" Type="http://schemas.openxmlformats.org/officeDocument/2006/relationships/hyperlink" Target="https://workinggroup.numberportability.com/documents/pim-47" TargetMode="External"/><Relationship Id="rId141" Type="http://schemas.openxmlformats.org/officeDocument/2006/relationships/hyperlink" Target="https://workinggroup.numberportability.com/documents/pim-31" TargetMode="External"/><Relationship Id="rId146" Type="http://schemas.openxmlformats.org/officeDocument/2006/relationships/hyperlink" Target="https://workinggroup.numberportability.com/documents/pim-26" TargetMode="External"/><Relationship Id="rId167" Type="http://schemas.openxmlformats.org/officeDocument/2006/relationships/hyperlink" Target="https://workinggroup.numberportability.com/documents/pim-09" TargetMode="External"/><Relationship Id="rId7" Type="http://schemas.openxmlformats.org/officeDocument/2006/relationships/endnotes" Target="endnotes.xml"/><Relationship Id="rId71" Type="http://schemas.openxmlformats.org/officeDocument/2006/relationships/hyperlink" Target="https://workinggroup.numberportability.com/documents/pim-101" TargetMode="External"/><Relationship Id="rId92" Type="http://schemas.openxmlformats.org/officeDocument/2006/relationships/hyperlink" Target="https://workinggroup.numberportability.com/documents/pim-80" TargetMode="External"/><Relationship Id="rId162" Type="http://schemas.openxmlformats.org/officeDocument/2006/relationships/oleObject" Target="embeddings/Microsoft_Word_97_-_2003_Document1.doc"/><Relationship Id="rId2" Type="http://schemas.openxmlformats.org/officeDocument/2006/relationships/numbering" Target="numbering.xml"/><Relationship Id="rId29" Type="http://schemas.openxmlformats.org/officeDocument/2006/relationships/hyperlink" Target="https://workinggroup.numberportability.com/documents/pim-143" TargetMode="External"/><Relationship Id="rId24" Type="http://schemas.openxmlformats.org/officeDocument/2006/relationships/package" Target="embeddings/Microsoft_PowerPoint_Presentation3.pptx"/><Relationship Id="rId40" Type="http://schemas.openxmlformats.org/officeDocument/2006/relationships/hyperlink" Target="https://workinggroup.numberportability.com/documents/pim-133" TargetMode="External"/><Relationship Id="rId45" Type="http://schemas.openxmlformats.org/officeDocument/2006/relationships/hyperlink" Target="https://workinggroup.numberportability.com/documents/pim-128" TargetMode="External"/><Relationship Id="rId66" Type="http://schemas.openxmlformats.org/officeDocument/2006/relationships/hyperlink" Target="https://workinggroup.numberportability.com/documents/pim-106" TargetMode="External"/><Relationship Id="rId87" Type="http://schemas.openxmlformats.org/officeDocument/2006/relationships/hyperlink" Target="https://workinggroup.numberportability.com/documents/pim-85" TargetMode="External"/><Relationship Id="rId110" Type="http://schemas.openxmlformats.org/officeDocument/2006/relationships/hyperlink" Target="https://workinggroup.numberportability.com/documents/pim-62" TargetMode="External"/><Relationship Id="rId115" Type="http://schemas.openxmlformats.org/officeDocument/2006/relationships/hyperlink" Target="https://workinggroup.numberportability.com/documents/pim-57" TargetMode="External"/><Relationship Id="rId131" Type="http://schemas.openxmlformats.org/officeDocument/2006/relationships/hyperlink" Target="https://workinggroup.numberportability.com/documents/pim-41" TargetMode="External"/><Relationship Id="rId136" Type="http://schemas.openxmlformats.org/officeDocument/2006/relationships/hyperlink" Target="https://workinggroup.numberportability.com/documents/pim-36" TargetMode="External"/><Relationship Id="rId157" Type="http://schemas.openxmlformats.org/officeDocument/2006/relationships/hyperlink" Target="https://workinggroup.numberportability.com/documents/pim-15" TargetMode="External"/><Relationship Id="rId178" Type="http://schemas.openxmlformats.org/officeDocument/2006/relationships/fontTable" Target="fontTable.xml"/><Relationship Id="rId61" Type="http://schemas.openxmlformats.org/officeDocument/2006/relationships/hyperlink" Target="https://workinggroup.numberportability.com/documents/pim-111" TargetMode="External"/><Relationship Id="rId82" Type="http://schemas.openxmlformats.org/officeDocument/2006/relationships/hyperlink" Target="https://workinggroup.numberportability.com/documents/pim-90" TargetMode="External"/><Relationship Id="rId152" Type="http://schemas.openxmlformats.org/officeDocument/2006/relationships/hyperlink" Target="https://workinggroup.numberportability.com/documents/pim-20" TargetMode="External"/><Relationship Id="rId173" Type="http://schemas.openxmlformats.org/officeDocument/2006/relationships/hyperlink" Target="https://workinggroup.numberportability.com/documents/pim-03" TargetMode="External"/><Relationship Id="rId19" Type="http://schemas.openxmlformats.org/officeDocument/2006/relationships/hyperlink" Target="https://workinggroup.numberportability.com/documents/pim-149" TargetMode="External"/><Relationship Id="rId14" Type="http://schemas.openxmlformats.org/officeDocument/2006/relationships/package" Target="embeddings/Microsoft_PowerPoint_Presentation1.pptx"/><Relationship Id="rId30" Type="http://schemas.openxmlformats.org/officeDocument/2006/relationships/hyperlink" Target="https://workinggroup.numberportability.com/documents/pim-142" TargetMode="External"/><Relationship Id="rId35" Type="http://schemas.openxmlformats.org/officeDocument/2006/relationships/package" Target="embeddings/Microsoft_PowerPoint_Presentation5.pptx"/><Relationship Id="rId56" Type="http://schemas.openxmlformats.org/officeDocument/2006/relationships/hyperlink" Target="https://workinggroup.numberportability.com/documents/pim-116" TargetMode="External"/><Relationship Id="rId77" Type="http://schemas.openxmlformats.org/officeDocument/2006/relationships/hyperlink" Target="https://workinggroup.numberportability.com/documents/pim-95" TargetMode="External"/><Relationship Id="rId100" Type="http://schemas.openxmlformats.org/officeDocument/2006/relationships/hyperlink" Target="https://workinggroup.numberportability.com/documents/pim-72" TargetMode="External"/><Relationship Id="rId105" Type="http://schemas.openxmlformats.org/officeDocument/2006/relationships/hyperlink" Target="https://workinggroup.numberportability.com/documents/pim-67" TargetMode="External"/><Relationship Id="rId126" Type="http://schemas.openxmlformats.org/officeDocument/2006/relationships/hyperlink" Target="https://workinggroup.numberportability.com/documents/pim-46" TargetMode="External"/><Relationship Id="rId147" Type="http://schemas.openxmlformats.org/officeDocument/2006/relationships/hyperlink" Target="https://workinggroup.numberportability.com/documents/pim-25" TargetMode="External"/><Relationship Id="rId168" Type="http://schemas.openxmlformats.org/officeDocument/2006/relationships/hyperlink" Target="https://workinggroup.numberportability.com/documents/pim-08" TargetMode="External"/><Relationship Id="rId8" Type="http://schemas.openxmlformats.org/officeDocument/2006/relationships/hyperlink" Target="https://workinggroup.numberportability.com/documents/pim-158" TargetMode="External"/><Relationship Id="rId51" Type="http://schemas.openxmlformats.org/officeDocument/2006/relationships/hyperlink" Target="https://workinggroup.numberportability.com/documents/pim-121" TargetMode="External"/><Relationship Id="rId72" Type="http://schemas.openxmlformats.org/officeDocument/2006/relationships/hyperlink" Target="https://workinggroup.numberportability.com/documents/pim-100" TargetMode="External"/><Relationship Id="rId93" Type="http://schemas.openxmlformats.org/officeDocument/2006/relationships/hyperlink" Target="https://workinggroup.numberportability.com/documents/pim-79" TargetMode="External"/><Relationship Id="rId98" Type="http://schemas.openxmlformats.org/officeDocument/2006/relationships/hyperlink" Target="https://workinggroup.numberportability.com/documents/pim-74" TargetMode="External"/><Relationship Id="rId121" Type="http://schemas.openxmlformats.org/officeDocument/2006/relationships/hyperlink" Target="https://workinggroup.numberportability.com/documents/pim-51" TargetMode="External"/><Relationship Id="rId142" Type="http://schemas.openxmlformats.org/officeDocument/2006/relationships/hyperlink" Target="https://workinggroup.numberportability.com/documents/pim-30" TargetMode="External"/><Relationship Id="rId163" Type="http://schemas.openxmlformats.org/officeDocument/2006/relationships/hyperlink" Target="https://workinggroup.numberportability.com/documents/pim-13" TargetMode="Externa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hyperlink" Target="https://workinggroup.numberportability.com/documents/pim-127" TargetMode="External"/><Relationship Id="rId67" Type="http://schemas.openxmlformats.org/officeDocument/2006/relationships/hyperlink" Target="https://workinggroup.numberportability.com/documents/pim-105" TargetMode="External"/><Relationship Id="rId116" Type="http://schemas.openxmlformats.org/officeDocument/2006/relationships/hyperlink" Target="https://workinggroup.numberportability.com/documents/pim-56" TargetMode="External"/><Relationship Id="rId137" Type="http://schemas.openxmlformats.org/officeDocument/2006/relationships/hyperlink" Target="https://workinggroup.numberportability.com/documents/pim-35" TargetMode="External"/><Relationship Id="rId158" Type="http://schemas.openxmlformats.org/officeDocument/2006/relationships/hyperlink" Target="https://workinggroup.numberportability.com/documents/pim-14" TargetMode="External"/><Relationship Id="rId20" Type="http://schemas.openxmlformats.org/officeDocument/2006/relationships/hyperlink" Target="https://workinggroup.numberportability.com/node/6551" TargetMode="External"/><Relationship Id="rId41" Type="http://schemas.openxmlformats.org/officeDocument/2006/relationships/hyperlink" Target="https://workinggroup.numberportability.com/documents/pim-132" TargetMode="External"/><Relationship Id="rId62" Type="http://schemas.openxmlformats.org/officeDocument/2006/relationships/hyperlink" Target="https://workinggroup.numberportability.com/documents/pim-110" TargetMode="External"/><Relationship Id="rId83" Type="http://schemas.openxmlformats.org/officeDocument/2006/relationships/hyperlink" Target="https://workinggroup.numberportability.com/documents/pim-89" TargetMode="External"/><Relationship Id="rId88" Type="http://schemas.openxmlformats.org/officeDocument/2006/relationships/hyperlink" Target="https://workinggroup.numberportability.com/documents/pim-84" TargetMode="External"/><Relationship Id="rId111" Type="http://schemas.openxmlformats.org/officeDocument/2006/relationships/hyperlink" Target="https://workinggroup.numberportability.com/documents/pim-61" TargetMode="External"/><Relationship Id="rId132" Type="http://schemas.openxmlformats.org/officeDocument/2006/relationships/hyperlink" Target="https://workinggroup.numberportability.com/documents/pim-40" TargetMode="External"/><Relationship Id="rId153" Type="http://schemas.openxmlformats.org/officeDocument/2006/relationships/hyperlink" Target="https://workinggroup.numberportability.com/documents/pim-19" TargetMode="External"/><Relationship Id="rId174" Type="http://schemas.openxmlformats.org/officeDocument/2006/relationships/hyperlink" Target="https://workinggroup.numberportability.com/documents/pim-02" TargetMode="External"/><Relationship Id="rId179" Type="http://schemas.openxmlformats.org/officeDocument/2006/relationships/theme" Target="theme/theme1.xml"/><Relationship Id="rId15" Type="http://schemas.openxmlformats.org/officeDocument/2006/relationships/hyperlink" Target="https://workinggroup.numberportability.com/documents/pim-154" TargetMode="External"/><Relationship Id="rId36" Type="http://schemas.openxmlformats.org/officeDocument/2006/relationships/hyperlink" Target="https://workinggroup.numberportability.com/documents/pim-135" TargetMode="External"/><Relationship Id="rId57" Type="http://schemas.openxmlformats.org/officeDocument/2006/relationships/hyperlink" Target="https://workinggroup.numberportability.com/documents/pim-115" TargetMode="External"/><Relationship Id="rId106" Type="http://schemas.openxmlformats.org/officeDocument/2006/relationships/hyperlink" Target="https://workinggroup.numberportability.com/documents/pim-66" TargetMode="External"/><Relationship Id="rId127" Type="http://schemas.openxmlformats.org/officeDocument/2006/relationships/hyperlink" Target="https://workinggroup.numberportability.com/documents/pim-45" TargetMode="External"/><Relationship Id="rId10" Type="http://schemas.openxmlformats.org/officeDocument/2006/relationships/hyperlink" Target="https://workinggroup.numberportability.com/documents/pim-156" TargetMode="External"/><Relationship Id="rId31" Type="http://schemas.openxmlformats.org/officeDocument/2006/relationships/hyperlink" Target="https://workinggroup.numberportability.com/documents/pim-141" TargetMode="External"/><Relationship Id="rId52" Type="http://schemas.openxmlformats.org/officeDocument/2006/relationships/hyperlink" Target="https://workinggroup.numberportability.com/documents/pim-120" TargetMode="External"/><Relationship Id="rId73" Type="http://schemas.openxmlformats.org/officeDocument/2006/relationships/hyperlink" Target="https://workinggroup.numberportability.com/documents/pim-99" TargetMode="External"/><Relationship Id="rId78" Type="http://schemas.openxmlformats.org/officeDocument/2006/relationships/hyperlink" Target="https://workinggroup.numberportability.com/documents/pim-94" TargetMode="External"/><Relationship Id="rId94" Type="http://schemas.openxmlformats.org/officeDocument/2006/relationships/hyperlink" Target="https://workinggroup.numberportability.com/documents/pim-78" TargetMode="External"/><Relationship Id="rId99" Type="http://schemas.openxmlformats.org/officeDocument/2006/relationships/hyperlink" Target="https://workinggroup.numberportability.com/documents/pim-73" TargetMode="External"/><Relationship Id="rId101" Type="http://schemas.openxmlformats.org/officeDocument/2006/relationships/hyperlink" Target="https://workinggroup.numberportability.com/documents/pim-71" TargetMode="External"/><Relationship Id="rId122" Type="http://schemas.openxmlformats.org/officeDocument/2006/relationships/hyperlink" Target="https://workinggroup.numberportability.com/documents/pim-50" TargetMode="External"/><Relationship Id="rId143" Type="http://schemas.openxmlformats.org/officeDocument/2006/relationships/hyperlink" Target="https://workinggroup.numberportability.com/documents/pim-29" TargetMode="External"/><Relationship Id="rId148" Type="http://schemas.openxmlformats.org/officeDocument/2006/relationships/hyperlink" Target="https://workinggroup.numberportability.com/documents/pim-24" TargetMode="External"/><Relationship Id="rId164" Type="http://schemas.openxmlformats.org/officeDocument/2006/relationships/hyperlink" Target="https://workinggroup.numberportability.com/documents/pim-12" TargetMode="External"/><Relationship Id="rId169" Type="http://schemas.openxmlformats.org/officeDocument/2006/relationships/hyperlink" Target="https://workinggroup.numberportability.com/documents/pim-07" TargetMode="External"/><Relationship Id="rId4" Type="http://schemas.openxmlformats.org/officeDocument/2006/relationships/settings" Target="settings.xml"/><Relationship Id="rId9" Type="http://schemas.openxmlformats.org/officeDocument/2006/relationships/hyperlink" Target="https://workinggroup.numberportability.com/documents/pim-157" TargetMode="External"/><Relationship Id="rId26" Type="http://schemas.openxmlformats.org/officeDocument/2006/relationships/package" Target="embeddings/Microsoft_PowerPoint_Presentation4.pptx"/><Relationship Id="rId47" Type="http://schemas.openxmlformats.org/officeDocument/2006/relationships/hyperlink" Target="https://workinggroup.numberportability.com/documents/pim-125" TargetMode="External"/><Relationship Id="rId68" Type="http://schemas.openxmlformats.org/officeDocument/2006/relationships/hyperlink" Target="https://workinggroup.numberportability.com/documents/pim-104" TargetMode="External"/><Relationship Id="rId89" Type="http://schemas.openxmlformats.org/officeDocument/2006/relationships/hyperlink" Target="https://workinggroup.numberportability.com/documents/pim-83" TargetMode="External"/><Relationship Id="rId112" Type="http://schemas.openxmlformats.org/officeDocument/2006/relationships/hyperlink" Target="https://workinggroup.numberportability.com/documents/pim-60" TargetMode="External"/><Relationship Id="rId133" Type="http://schemas.openxmlformats.org/officeDocument/2006/relationships/hyperlink" Target="https://workinggroup.numberportability.com/documents/pim-39" TargetMode="External"/><Relationship Id="rId154" Type="http://schemas.openxmlformats.org/officeDocument/2006/relationships/hyperlink" Target="https://workinggroup.numberportability.com/documents/pim-18" TargetMode="External"/><Relationship Id="rId175" Type="http://schemas.openxmlformats.org/officeDocument/2006/relationships/hyperlink" Target="https://workinggroup.numberportability.com/documents/pim-01" TargetMode="External"/><Relationship Id="rId16" Type="http://schemas.openxmlformats.org/officeDocument/2006/relationships/image" Target="media/image3.emf"/><Relationship Id="rId37" Type="http://schemas.openxmlformats.org/officeDocument/2006/relationships/hyperlink" Target="https://workinggroup.numberportability.com/documents/pim-134" TargetMode="External"/><Relationship Id="rId58" Type="http://schemas.openxmlformats.org/officeDocument/2006/relationships/hyperlink" Target="https://workinggroup.numberportability.com/documents/pim-114" TargetMode="External"/><Relationship Id="rId79" Type="http://schemas.openxmlformats.org/officeDocument/2006/relationships/hyperlink" Target="https://workinggroup.numberportability.com/documents/pim-93" TargetMode="External"/><Relationship Id="rId102" Type="http://schemas.openxmlformats.org/officeDocument/2006/relationships/hyperlink" Target="https://workinggroup.numberportability.com/documents/pim-70" TargetMode="External"/><Relationship Id="rId123" Type="http://schemas.openxmlformats.org/officeDocument/2006/relationships/hyperlink" Target="https://workinggroup.numberportability.com/documents/pim-49" TargetMode="External"/><Relationship Id="rId144" Type="http://schemas.openxmlformats.org/officeDocument/2006/relationships/hyperlink" Target="https://workinggroup.numberportability.com/documents/pim-28" TargetMode="External"/><Relationship Id="rId90" Type="http://schemas.openxmlformats.org/officeDocument/2006/relationships/hyperlink" Target="https://workinggroup.numberportability.com/documents/pim-82" TargetMode="External"/><Relationship Id="rId165" Type="http://schemas.openxmlformats.org/officeDocument/2006/relationships/hyperlink" Target="https://workinggroup.numberportability.com/documents/pim-11" TargetMode="External"/><Relationship Id="rId27" Type="http://schemas.openxmlformats.org/officeDocument/2006/relationships/hyperlink" Target="https://workinggroup.numberportability.com/documents/pim-145" TargetMode="External"/><Relationship Id="rId48" Type="http://schemas.openxmlformats.org/officeDocument/2006/relationships/hyperlink" Target="https://workinggroup.numberportability.com/documents/pim-124" TargetMode="External"/><Relationship Id="rId69" Type="http://schemas.openxmlformats.org/officeDocument/2006/relationships/hyperlink" Target="https://workinggroup.numberportability.com/documents/pim-103" TargetMode="External"/><Relationship Id="rId113" Type="http://schemas.openxmlformats.org/officeDocument/2006/relationships/hyperlink" Target="https://workinggroup.numberportability.com/documents/pim-59" TargetMode="External"/><Relationship Id="rId134" Type="http://schemas.openxmlformats.org/officeDocument/2006/relationships/hyperlink" Target="https://workinggroup.numberportability.com/documents/pim-38" TargetMode="External"/><Relationship Id="rId80" Type="http://schemas.openxmlformats.org/officeDocument/2006/relationships/hyperlink" Target="https://workinggroup.numberportability.com/documents/pim-92" TargetMode="External"/><Relationship Id="rId155" Type="http://schemas.openxmlformats.org/officeDocument/2006/relationships/hyperlink" Target="https://workinggroup.numberportability.com/documents/pim-17" TargetMode="External"/><Relationship Id="rId176" Type="http://schemas.openxmlformats.org/officeDocument/2006/relationships/header" Target="header1.xml"/><Relationship Id="rId17" Type="http://schemas.openxmlformats.org/officeDocument/2006/relationships/package" Target="embeddings/Microsoft_PowerPoint_Presentation2.pptx"/><Relationship Id="rId38" Type="http://schemas.openxmlformats.org/officeDocument/2006/relationships/image" Target="media/image7.emf"/><Relationship Id="rId59" Type="http://schemas.openxmlformats.org/officeDocument/2006/relationships/hyperlink" Target="https://workinggroup.numberportability.com/documents/pim-113" TargetMode="External"/><Relationship Id="rId103" Type="http://schemas.openxmlformats.org/officeDocument/2006/relationships/hyperlink" Target="https://workinggroup.numberportability.com/documents/pim-69" TargetMode="External"/><Relationship Id="rId124" Type="http://schemas.openxmlformats.org/officeDocument/2006/relationships/hyperlink" Target="https://workinggroup.numberportability.com/documents/pim-48" TargetMode="External"/><Relationship Id="rId70" Type="http://schemas.openxmlformats.org/officeDocument/2006/relationships/hyperlink" Target="https://workinggroup.numberportability.com/documents/pim-102" TargetMode="External"/><Relationship Id="rId91" Type="http://schemas.openxmlformats.org/officeDocument/2006/relationships/hyperlink" Target="https://workinggroup.numberportability.com/documents/pim-81" TargetMode="External"/><Relationship Id="rId145" Type="http://schemas.openxmlformats.org/officeDocument/2006/relationships/hyperlink" Target="https://workinggroup.numberportability.com/documents/pim-27" TargetMode="External"/><Relationship Id="rId166" Type="http://schemas.openxmlformats.org/officeDocument/2006/relationships/hyperlink" Target="https://workinggroup.numberportability.com/documents/pim-10"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228</Pages>
  <Words>83683</Words>
  <Characters>439752</Characters>
  <Application>Microsoft Office Word</Application>
  <DocSecurity>0</DocSecurity>
  <Lines>3664</Lines>
  <Paragraphs>1044</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522391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2025-06-04T19:57:00Z</dcterms:created>
  <dcterms:modified xsi:type="dcterms:W3CDTF">2025-06-04T19:58:00Z</dcterms:modified>
</cp:coreProperties>
</file>