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3BE5B" w14:textId="77777777" w:rsidR="00A651DD" w:rsidRPr="00443FBB" w:rsidRDefault="00A651DD" w:rsidP="00A651DD">
      <w:pPr>
        <w:jc w:val="center"/>
        <w:rPr>
          <w:rFonts w:ascii="Calibri" w:hAnsi="Calibri" w:cs="Calibri"/>
          <w:b/>
          <w:sz w:val="32"/>
          <w:szCs w:val="32"/>
        </w:rPr>
      </w:pPr>
      <w:r w:rsidRPr="00443FBB">
        <w:rPr>
          <w:rFonts w:ascii="Calibri" w:hAnsi="Calibri" w:cs="Calibri"/>
          <w:b/>
          <w:sz w:val="32"/>
          <w:szCs w:val="32"/>
        </w:rPr>
        <w:t>NPIF Meeting</w:t>
      </w:r>
    </w:p>
    <w:p w14:paraId="5BCA605B" w14:textId="6EDB0484" w:rsidR="00A651DD" w:rsidRPr="009606E9" w:rsidRDefault="009606E9" w:rsidP="009606E9">
      <w:pPr>
        <w:jc w:val="center"/>
        <w:rPr>
          <w:rFonts w:ascii="Calibri" w:hAnsi="Calibri" w:cs="Calibri"/>
          <w:b/>
          <w:sz w:val="32"/>
          <w:szCs w:val="32"/>
        </w:rPr>
      </w:pPr>
      <w:bookmarkStart w:id="0" w:name="_Toc218664092"/>
      <w:r>
        <w:rPr>
          <w:rFonts w:ascii="Calibri" w:hAnsi="Calibri" w:cs="Calibri"/>
          <w:b/>
          <w:sz w:val="32"/>
          <w:szCs w:val="32"/>
        </w:rPr>
        <w:t>Februa</w:t>
      </w:r>
      <w:r w:rsidR="00A651DD" w:rsidRPr="009606E9">
        <w:rPr>
          <w:rFonts w:ascii="Calibri" w:hAnsi="Calibri" w:cs="Calibri"/>
          <w:b/>
          <w:sz w:val="32"/>
          <w:szCs w:val="32"/>
        </w:rPr>
        <w:t xml:space="preserve">ry </w:t>
      </w:r>
      <w:r>
        <w:rPr>
          <w:rFonts w:ascii="Calibri" w:hAnsi="Calibri" w:cs="Calibri"/>
          <w:b/>
          <w:sz w:val="32"/>
          <w:szCs w:val="32"/>
        </w:rPr>
        <w:t>4</w:t>
      </w:r>
      <w:r w:rsidR="00A651DD" w:rsidRPr="009606E9">
        <w:rPr>
          <w:rFonts w:ascii="Calibri" w:hAnsi="Calibri" w:cs="Calibri"/>
          <w:b/>
          <w:sz w:val="32"/>
          <w:szCs w:val="32"/>
        </w:rPr>
        <w:t>, 2026, 11:00 AM ET – 1:00 PM ET</w:t>
      </w:r>
      <w:bookmarkEnd w:id="0"/>
    </w:p>
    <w:p w14:paraId="6F71A22B" w14:textId="75C301E3" w:rsidR="000A7445" w:rsidRPr="000A7445" w:rsidRDefault="000A7445" w:rsidP="000A7445">
      <w:pPr>
        <w:jc w:val="center"/>
        <w:rPr>
          <w:rFonts w:ascii="Calibri" w:hAnsi="Calibri" w:cs="Calibri"/>
          <w:b/>
          <w:sz w:val="24"/>
          <w:szCs w:val="24"/>
        </w:rPr>
      </w:pPr>
      <w:r w:rsidRPr="000A7445">
        <w:rPr>
          <w:rFonts w:ascii="Calibri" w:hAnsi="Calibri" w:cs="Calibri"/>
          <w:b/>
          <w:sz w:val="24"/>
          <w:szCs w:val="24"/>
        </w:rPr>
        <w:t>______________________________________________________________________________</w:t>
      </w:r>
    </w:p>
    <w:p w14:paraId="75674E85" w14:textId="77777777" w:rsidR="000A7445" w:rsidRPr="000A7445" w:rsidRDefault="000A7445" w:rsidP="000A7445">
      <w:pPr>
        <w:jc w:val="center"/>
        <w:rPr>
          <w:rFonts w:ascii="Calibri" w:hAnsi="Calibri" w:cs="Calibri"/>
          <w:b/>
          <w:sz w:val="24"/>
          <w:szCs w:val="24"/>
        </w:rPr>
      </w:pPr>
      <w:r w:rsidRPr="000A7445">
        <w:rPr>
          <w:rFonts w:ascii="Calibri" w:hAnsi="Calibri" w:cs="Calibri"/>
          <w:b/>
          <w:bCs/>
          <w:sz w:val="24"/>
          <w:szCs w:val="24"/>
        </w:rPr>
        <w:t>Microsoft Teams</w:t>
      </w:r>
      <w:r w:rsidRPr="000A7445">
        <w:rPr>
          <w:rFonts w:ascii="Calibri" w:hAnsi="Calibri" w:cs="Calibri"/>
          <w:b/>
          <w:sz w:val="24"/>
          <w:szCs w:val="24"/>
        </w:rPr>
        <w:t xml:space="preserve"> </w:t>
      </w:r>
      <w:hyperlink r:id="rId5" w:history="1">
        <w:r w:rsidRPr="000A7445">
          <w:rPr>
            <w:rStyle w:val="Hyperlink"/>
            <w:rFonts w:ascii="Calibri" w:hAnsi="Calibri" w:cs="Calibri"/>
            <w:b/>
            <w:sz w:val="24"/>
            <w:szCs w:val="24"/>
          </w:rPr>
          <w:t>Need help?</w:t>
        </w:r>
      </w:hyperlink>
      <w:r w:rsidRPr="000A7445">
        <w:rPr>
          <w:rFonts w:ascii="Calibri" w:hAnsi="Calibri" w:cs="Calibri"/>
          <w:b/>
          <w:sz w:val="24"/>
          <w:szCs w:val="24"/>
        </w:rPr>
        <w:t xml:space="preserve"> </w:t>
      </w:r>
    </w:p>
    <w:p w14:paraId="173C2ABF" w14:textId="77777777" w:rsidR="000A7445" w:rsidRPr="000A7445" w:rsidRDefault="000A7445" w:rsidP="000A7445">
      <w:pPr>
        <w:jc w:val="center"/>
        <w:rPr>
          <w:rFonts w:ascii="Calibri" w:hAnsi="Calibri" w:cs="Calibri"/>
          <w:b/>
          <w:sz w:val="24"/>
          <w:szCs w:val="24"/>
        </w:rPr>
      </w:pPr>
      <w:hyperlink r:id="rId6" w:tgtFrame="_blank" w:tooltip="Meeting join link" w:history="1">
        <w:r w:rsidRPr="000A7445">
          <w:rPr>
            <w:rStyle w:val="Hyperlink"/>
            <w:rFonts w:ascii="Calibri" w:hAnsi="Calibri" w:cs="Calibri"/>
            <w:b/>
            <w:bCs/>
            <w:sz w:val="24"/>
            <w:szCs w:val="24"/>
          </w:rPr>
          <w:t>Join the meeting now</w:t>
        </w:r>
      </w:hyperlink>
      <w:r w:rsidRPr="000A7445">
        <w:rPr>
          <w:rFonts w:ascii="Calibri" w:hAnsi="Calibri" w:cs="Calibri"/>
          <w:b/>
          <w:sz w:val="24"/>
          <w:szCs w:val="24"/>
        </w:rPr>
        <w:t xml:space="preserve"> </w:t>
      </w:r>
    </w:p>
    <w:p w14:paraId="7A40A08C" w14:textId="77777777" w:rsidR="000A7445" w:rsidRPr="000A7445" w:rsidRDefault="000A7445" w:rsidP="000A7445">
      <w:pPr>
        <w:jc w:val="center"/>
        <w:rPr>
          <w:rFonts w:ascii="Calibri" w:hAnsi="Calibri" w:cs="Calibri"/>
          <w:b/>
          <w:sz w:val="24"/>
          <w:szCs w:val="24"/>
        </w:rPr>
      </w:pPr>
      <w:r w:rsidRPr="000A7445">
        <w:rPr>
          <w:rFonts w:ascii="Calibri" w:hAnsi="Calibri" w:cs="Calibri"/>
          <w:b/>
          <w:sz w:val="24"/>
          <w:szCs w:val="24"/>
        </w:rPr>
        <w:t xml:space="preserve">Meeting ID: 274 827 613 042 2 </w:t>
      </w:r>
    </w:p>
    <w:p w14:paraId="1C5C1FC9" w14:textId="77777777" w:rsidR="000A7445" w:rsidRPr="000A7445" w:rsidRDefault="000A7445" w:rsidP="000A7445">
      <w:pPr>
        <w:jc w:val="center"/>
        <w:rPr>
          <w:rFonts w:ascii="Calibri" w:hAnsi="Calibri" w:cs="Calibri"/>
          <w:b/>
          <w:sz w:val="24"/>
          <w:szCs w:val="24"/>
        </w:rPr>
      </w:pPr>
      <w:r w:rsidRPr="000A7445">
        <w:rPr>
          <w:rFonts w:ascii="Calibri" w:hAnsi="Calibri" w:cs="Calibri"/>
          <w:b/>
          <w:sz w:val="24"/>
          <w:szCs w:val="24"/>
        </w:rPr>
        <w:t xml:space="preserve">Passcode: 4CW3Y9oy </w:t>
      </w:r>
    </w:p>
    <w:p w14:paraId="153C1E7D" w14:textId="77777777" w:rsidR="000A7445" w:rsidRPr="000A7445" w:rsidRDefault="000A7445" w:rsidP="000A7445">
      <w:pPr>
        <w:jc w:val="center"/>
        <w:rPr>
          <w:rFonts w:ascii="Calibri" w:hAnsi="Calibri" w:cs="Calibri"/>
          <w:b/>
          <w:sz w:val="24"/>
          <w:szCs w:val="24"/>
        </w:rPr>
      </w:pPr>
      <w:r w:rsidRPr="000A7445">
        <w:rPr>
          <w:rFonts w:ascii="Calibri" w:hAnsi="Calibri" w:cs="Calibri"/>
          <w:b/>
          <w:sz w:val="24"/>
          <w:szCs w:val="24"/>
        </w:rPr>
        <w:pict w14:anchorId="51DB91B5">
          <v:rect id="_x0000_i1039" style="width:468pt;height:.45pt" o:hralign="center" o:hrstd="t" o:hr="t" fillcolor="#a0a0a0" stroked="f"/>
        </w:pict>
      </w:r>
    </w:p>
    <w:p w14:paraId="3E6A6B4A" w14:textId="77777777" w:rsidR="000A7445" w:rsidRPr="000A7445" w:rsidRDefault="000A7445" w:rsidP="000A7445">
      <w:pPr>
        <w:jc w:val="center"/>
        <w:rPr>
          <w:rFonts w:ascii="Calibri" w:hAnsi="Calibri" w:cs="Calibri"/>
          <w:b/>
          <w:sz w:val="24"/>
          <w:szCs w:val="24"/>
        </w:rPr>
      </w:pPr>
      <w:r w:rsidRPr="000A7445">
        <w:rPr>
          <w:rFonts w:ascii="Calibri" w:hAnsi="Calibri" w:cs="Calibri"/>
          <w:b/>
          <w:bCs/>
          <w:sz w:val="24"/>
          <w:szCs w:val="24"/>
        </w:rPr>
        <w:t>Dial in by phone</w:t>
      </w:r>
      <w:r w:rsidRPr="000A7445">
        <w:rPr>
          <w:rFonts w:ascii="Calibri" w:hAnsi="Calibri" w:cs="Calibri"/>
          <w:b/>
          <w:sz w:val="24"/>
          <w:szCs w:val="24"/>
        </w:rPr>
        <w:t xml:space="preserve"> </w:t>
      </w:r>
    </w:p>
    <w:p w14:paraId="13A2D379" w14:textId="77777777" w:rsidR="000A7445" w:rsidRPr="000A7445" w:rsidRDefault="000A7445" w:rsidP="000A7445">
      <w:pPr>
        <w:jc w:val="center"/>
        <w:rPr>
          <w:rFonts w:ascii="Calibri" w:hAnsi="Calibri" w:cs="Calibri"/>
          <w:b/>
          <w:sz w:val="24"/>
          <w:szCs w:val="24"/>
        </w:rPr>
      </w:pPr>
      <w:hyperlink r:id="rId7" w:history="1">
        <w:r w:rsidRPr="000A7445">
          <w:rPr>
            <w:rStyle w:val="Hyperlink"/>
            <w:rFonts w:ascii="Calibri" w:hAnsi="Calibri" w:cs="Calibri"/>
            <w:b/>
            <w:sz w:val="24"/>
            <w:szCs w:val="24"/>
          </w:rPr>
          <w:t>+1 856-288-</w:t>
        </w:r>
        <w:proofErr w:type="gramStart"/>
        <w:r w:rsidRPr="000A7445">
          <w:rPr>
            <w:rStyle w:val="Hyperlink"/>
            <w:rFonts w:ascii="Calibri" w:hAnsi="Calibri" w:cs="Calibri"/>
            <w:b/>
            <w:sz w:val="24"/>
            <w:szCs w:val="24"/>
          </w:rPr>
          <w:t>1923,,</w:t>
        </w:r>
        <w:proofErr w:type="gramEnd"/>
        <w:r w:rsidRPr="000A7445">
          <w:rPr>
            <w:rStyle w:val="Hyperlink"/>
            <w:rFonts w:ascii="Calibri" w:hAnsi="Calibri" w:cs="Calibri"/>
            <w:b/>
            <w:sz w:val="24"/>
            <w:szCs w:val="24"/>
          </w:rPr>
          <w:t>275400912#</w:t>
        </w:r>
      </w:hyperlink>
      <w:r w:rsidRPr="000A7445">
        <w:rPr>
          <w:rFonts w:ascii="Calibri" w:hAnsi="Calibri" w:cs="Calibri"/>
          <w:b/>
          <w:sz w:val="24"/>
          <w:szCs w:val="24"/>
        </w:rPr>
        <w:t xml:space="preserve"> United States, Camden </w:t>
      </w:r>
    </w:p>
    <w:p w14:paraId="68977769" w14:textId="77777777" w:rsidR="000A7445" w:rsidRPr="000A7445" w:rsidRDefault="000A7445" w:rsidP="000A7445">
      <w:pPr>
        <w:jc w:val="center"/>
        <w:rPr>
          <w:rFonts w:ascii="Calibri" w:hAnsi="Calibri" w:cs="Calibri"/>
          <w:b/>
          <w:sz w:val="24"/>
          <w:szCs w:val="24"/>
        </w:rPr>
      </w:pPr>
      <w:hyperlink r:id="rId8" w:history="1">
        <w:r w:rsidRPr="000A7445">
          <w:rPr>
            <w:rStyle w:val="Hyperlink"/>
            <w:rFonts w:ascii="Calibri" w:hAnsi="Calibri" w:cs="Calibri"/>
            <w:b/>
            <w:sz w:val="24"/>
            <w:szCs w:val="24"/>
          </w:rPr>
          <w:t>Find a local number</w:t>
        </w:r>
      </w:hyperlink>
      <w:r w:rsidRPr="000A7445">
        <w:rPr>
          <w:rFonts w:ascii="Calibri" w:hAnsi="Calibri" w:cs="Calibri"/>
          <w:b/>
          <w:sz w:val="24"/>
          <w:szCs w:val="24"/>
        </w:rPr>
        <w:t xml:space="preserve"> </w:t>
      </w:r>
    </w:p>
    <w:p w14:paraId="15CCE8AA" w14:textId="77777777" w:rsidR="000A7445" w:rsidRPr="000A7445" w:rsidRDefault="000A7445" w:rsidP="000A7445">
      <w:pPr>
        <w:jc w:val="center"/>
        <w:rPr>
          <w:rFonts w:ascii="Calibri" w:hAnsi="Calibri" w:cs="Calibri"/>
          <w:b/>
          <w:sz w:val="24"/>
          <w:szCs w:val="24"/>
        </w:rPr>
      </w:pPr>
      <w:r w:rsidRPr="000A7445">
        <w:rPr>
          <w:rFonts w:ascii="Calibri" w:hAnsi="Calibri" w:cs="Calibri"/>
          <w:b/>
          <w:sz w:val="24"/>
          <w:szCs w:val="24"/>
        </w:rPr>
        <w:t xml:space="preserve">Phone conference ID: 275 400 912# </w:t>
      </w:r>
    </w:p>
    <w:p w14:paraId="71067C59" w14:textId="77777777" w:rsidR="000A7445" w:rsidRPr="000A7445" w:rsidRDefault="000A7445" w:rsidP="000A7445">
      <w:pPr>
        <w:jc w:val="center"/>
        <w:rPr>
          <w:rFonts w:ascii="Calibri" w:hAnsi="Calibri" w:cs="Calibri"/>
          <w:b/>
          <w:sz w:val="24"/>
          <w:szCs w:val="24"/>
        </w:rPr>
      </w:pPr>
      <w:r w:rsidRPr="000A7445">
        <w:rPr>
          <w:rFonts w:ascii="Calibri" w:hAnsi="Calibri" w:cs="Calibri"/>
          <w:b/>
          <w:sz w:val="24"/>
          <w:szCs w:val="24"/>
        </w:rPr>
        <w:t xml:space="preserve">For organizers: </w:t>
      </w:r>
      <w:hyperlink r:id="rId9" w:tgtFrame="_blank" w:history="1">
        <w:r w:rsidRPr="000A7445">
          <w:rPr>
            <w:rStyle w:val="Hyperlink"/>
            <w:rFonts w:ascii="Calibri" w:hAnsi="Calibri" w:cs="Calibri"/>
            <w:b/>
            <w:sz w:val="24"/>
            <w:szCs w:val="24"/>
          </w:rPr>
          <w:t>Meeting options</w:t>
        </w:r>
      </w:hyperlink>
      <w:r w:rsidRPr="000A7445">
        <w:rPr>
          <w:rFonts w:ascii="Calibri" w:hAnsi="Calibri" w:cs="Calibri"/>
          <w:b/>
          <w:sz w:val="24"/>
          <w:szCs w:val="24"/>
        </w:rPr>
        <w:t xml:space="preserve"> | </w:t>
      </w:r>
      <w:hyperlink r:id="rId10" w:tgtFrame="_blank" w:history="1">
        <w:r w:rsidRPr="000A7445">
          <w:rPr>
            <w:rStyle w:val="Hyperlink"/>
            <w:rFonts w:ascii="Calibri" w:hAnsi="Calibri" w:cs="Calibri"/>
            <w:b/>
            <w:sz w:val="24"/>
            <w:szCs w:val="24"/>
          </w:rPr>
          <w:t>Reset dial-in PIN</w:t>
        </w:r>
      </w:hyperlink>
      <w:r w:rsidRPr="000A7445">
        <w:rPr>
          <w:rFonts w:ascii="Calibri" w:hAnsi="Calibri" w:cs="Calibri"/>
          <w:b/>
          <w:sz w:val="24"/>
          <w:szCs w:val="24"/>
        </w:rPr>
        <w:t xml:space="preserve"> </w:t>
      </w:r>
    </w:p>
    <w:p w14:paraId="7DDF5ED8" w14:textId="5398B1D1" w:rsidR="00A651DD" w:rsidRPr="00F62A02" w:rsidRDefault="000A7445" w:rsidP="000A7445">
      <w:pPr>
        <w:jc w:val="center"/>
        <w:rPr>
          <w:rFonts w:ascii="Calibri" w:hAnsi="Calibri" w:cs="Calibri"/>
          <w:b/>
          <w:sz w:val="24"/>
          <w:szCs w:val="24"/>
        </w:rPr>
      </w:pPr>
      <w:r w:rsidRPr="000A7445">
        <w:rPr>
          <w:rFonts w:ascii="Calibri" w:hAnsi="Calibri" w:cs="Calibri"/>
          <w:b/>
          <w:sz w:val="24"/>
          <w:szCs w:val="24"/>
        </w:rPr>
        <w:t>______________________________________________________________________________</w:t>
      </w:r>
    </w:p>
    <w:p w14:paraId="7D4671DC" w14:textId="33D4EF71" w:rsidR="00A651DD" w:rsidRPr="008A1121" w:rsidRDefault="00A651DD" w:rsidP="00A651DD">
      <w:pPr>
        <w:pStyle w:val="ListParagraph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6E3E1F">
        <w:rPr>
          <w:rFonts w:ascii="Calibri" w:hAnsi="Calibri" w:cs="Calibri"/>
          <w:b/>
          <w:bCs/>
          <w:sz w:val="24"/>
          <w:szCs w:val="24"/>
        </w:rPr>
        <w:t>Attendee Introductions &amp; Agenda Review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BF144A">
        <w:rPr>
          <w:rFonts w:ascii="Calibri" w:hAnsi="Calibri" w:cs="Calibri"/>
          <w:spacing w:val="-10"/>
          <w:kern w:val="28"/>
          <w:sz w:val="20"/>
          <w:szCs w:val="56"/>
        </w:rPr>
        <w:t xml:space="preserve">– </w:t>
      </w:r>
      <w:r w:rsidR="009606E9">
        <w:rPr>
          <w:rFonts w:ascii="Calibri" w:hAnsi="Calibri" w:cs="Calibri"/>
          <w:spacing w:val="-10"/>
          <w:kern w:val="28"/>
          <w:sz w:val="20"/>
          <w:szCs w:val="56"/>
        </w:rPr>
        <w:t>Allyson B.</w:t>
      </w:r>
    </w:p>
    <w:p w14:paraId="650AB236" w14:textId="77777777" w:rsidR="008A1121" w:rsidRPr="008A1121" w:rsidRDefault="008A1121" w:rsidP="008A1121">
      <w:pPr>
        <w:rPr>
          <w:rFonts w:ascii="Calibri" w:hAnsi="Calibri" w:cs="Calibri"/>
          <w:sz w:val="24"/>
          <w:szCs w:val="24"/>
        </w:rPr>
      </w:pPr>
    </w:p>
    <w:p w14:paraId="128B0C9F" w14:textId="7A39F6BD" w:rsidR="00A651DD" w:rsidRPr="008A1121" w:rsidRDefault="00A651DD" w:rsidP="00A651DD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 w:rsidRPr="00AC7D24">
        <w:rPr>
          <w:rFonts w:ascii="Calibri" w:hAnsi="Calibri" w:cs="Calibri"/>
          <w:b/>
          <w:bCs/>
          <w:sz w:val="24"/>
          <w:szCs w:val="24"/>
        </w:rPr>
        <w:t>Antitrust Notice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7B6FE170" w14:textId="77777777" w:rsidR="00A651DD" w:rsidRDefault="00A651DD" w:rsidP="009606E9">
      <w:pPr>
        <w:ind w:left="360"/>
        <w:rPr>
          <w:rFonts w:ascii="Calibri" w:eastAsia="Calibri" w:hAnsi="Calibri" w:cs="Calibri"/>
          <w:i/>
          <w:sz w:val="20"/>
          <w:szCs w:val="20"/>
        </w:rPr>
      </w:pPr>
      <w:r w:rsidRPr="00443FBB">
        <w:rPr>
          <w:rFonts w:ascii="Calibri" w:eastAsia="Calibri" w:hAnsi="Calibri" w:cs="Calibr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6AD595CB" w14:textId="77777777" w:rsidR="008A1121" w:rsidRPr="00C5015E" w:rsidRDefault="008A1121" w:rsidP="00C5015E">
      <w:pPr>
        <w:rPr>
          <w:rFonts w:ascii="Calibri" w:hAnsi="Calibri" w:cs="Calibri"/>
          <w:b/>
          <w:bCs/>
          <w:sz w:val="24"/>
          <w:szCs w:val="24"/>
        </w:rPr>
      </w:pPr>
    </w:p>
    <w:p w14:paraId="0E286FF0" w14:textId="44782B7A" w:rsidR="00A651DD" w:rsidRPr="00C5015E" w:rsidRDefault="00A651DD" w:rsidP="00A651DD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 w:rsidRPr="006D406F">
        <w:rPr>
          <w:rFonts w:ascii="Calibri" w:hAnsi="Calibri" w:cs="Calibri"/>
          <w:b/>
          <w:bCs/>
          <w:sz w:val="24"/>
          <w:szCs w:val="24"/>
        </w:rPr>
        <w:t xml:space="preserve">Data Center Modernization Update </w:t>
      </w:r>
      <w:r w:rsidRPr="00C5015E">
        <w:rPr>
          <w:rFonts w:ascii="Calibri" w:hAnsi="Calibri" w:cs="Calibri"/>
          <w:b/>
          <w:bCs/>
          <w:sz w:val="24"/>
          <w:szCs w:val="24"/>
        </w:rPr>
        <w:t>– LNPA</w:t>
      </w:r>
    </w:p>
    <w:p w14:paraId="50627FB2" w14:textId="5128C97A" w:rsidR="00A651DD" w:rsidRPr="00C5015E" w:rsidRDefault="00A651DD" w:rsidP="00C5015E">
      <w:pPr>
        <w:rPr>
          <w:rFonts w:ascii="Calibri" w:hAnsi="Calibri" w:cs="Calibri"/>
          <w:b/>
          <w:bCs/>
          <w:sz w:val="24"/>
          <w:szCs w:val="24"/>
        </w:rPr>
      </w:pPr>
    </w:p>
    <w:p w14:paraId="6DC9C047" w14:textId="110530CF" w:rsidR="00A651DD" w:rsidRPr="003D5967" w:rsidRDefault="00A651DD" w:rsidP="00A651DD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 w:rsidRPr="003D5967">
        <w:rPr>
          <w:rFonts w:ascii="Calibri" w:hAnsi="Calibri" w:cs="Calibri"/>
          <w:b/>
          <w:bCs/>
          <w:sz w:val="24"/>
          <w:szCs w:val="24"/>
        </w:rPr>
        <w:t>1/0</w:t>
      </w:r>
      <w:r w:rsidR="009606E9">
        <w:rPr>
          <w:rFonts w:ascii="Calibri" w:hAnsi="Calibri" w:cs="Calibri"/>
          <w:b/>
          <w:bCs/>
          <w:sz w:val="24"/>
          <w:szCs w:val="24"/>
        </w:rPr>
        <w:t>7</w:t>
      </w:r>
      <w:r w:rsidRPr="003D5967">
        <w:rPr>
          <w:rFonts w:ascii="Calibri" w:hAnsi="Calibri" w:cs="Calibri"/>
          <w:b/>
          <w:bCs/>
          <w:sz w:val="24"/>
          <w:szCs w:val="24"/>
        </w:rPr>
        <w:t>/202</w:t>
      </w:r>
      <w:r w:rsidR="009606E9">
        <w:rPr>
          <w:rFonts w:ascii="Calibri" w:hAnsi="Calibri" w:cs="Calibri"/>
          <w:b/>
          <w:bCs/>
          <w:sz w:val="24"/>
          <w:szCs w:val="24"/>
        </w:rPr>
        <w:t>6</w:t>
      </w:r>
      <w:r w:rsidRPr="003D5967">
        <w:rPr>
          <w:rFonts w:ascii="Calibri" w:hAnsi="Calibri" w:cs="Calibri"/>
          <w:b/>
          <w:bCs/>
          <w:sz w:val="24"/>
          <w:szCs w:val="24"/>
        </w:rPr>
        <w:t xml:space="preserve"> Meeting Notes</w:t>
      </w:r>
    </w:p>
    <w:bookmarkStart w:id="1" w:name="_MON_1830923483"/>
    <w:bookmarkEnd w:id="1"/>
    <w:p w14:paraId="6FE26438" w14:textId="10FDC4BC" w:rsidR="00A651DD" w:rsidRDefault="00C42F00" w:rsidP="00A651DD">
      <w:pPr>
        <w:ind w:firstLine="36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object w:dxaOrig="1499" w:dyaOrig="981" w14:anchorId="727129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5pt;height:48.85pt" o:ole="">
            <v:imagedata r:id="rId11" o:title=""/>
          </v:shape>
          <o:OLEObject Type="Embed" ProgID="Word.Document.12" ShapeID="_x0000_i1043" DrawAspect="Icon" ObjectID="_1830923591" r:id="rId12">
            <o:FieldCodes>\s</o:FieldCodes>
          </o:OLEObject>
        </w:object>
      </w:r>
    </w:p>
    <w:p w14:paraId="5B2B9F12" w14:textId="77777777" w:rsidR="00A651DD" w:rsidRPr="00443FBB" w:rsidRDefault="00A651DD" w:rsidP="00A651DD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 w:rsidRPr="00443FBB">
        <w:rPr>
          <w:rFonts w:ascii="Calibri" w:hAnsi="Calibri" w:cs="Calibri"/>
          <w:b/>
          <w:bCs/>
          <w:sz w:val="24"/>
          <w:szCs w:val="24"/>
        </w:rPr>
        <w:t>Sub Team updates &amp; Industry Groups Liaison Reports</w:t>
      </w:r>
    </w:p>
    <w:tbl>
      <w:tblPr>
        <w:tblStyle w:val="TableGrid"/>
        <w:tblW w:w="10188" w:type="dxa"/>
        <w:tblInd w:w="-113" w:type="dxa"/>
        <w:tblLook w:val="04A0" w:firstRow="1" w:lastRow="0" w:firstColumn="1" w:lastColumn="0" w:noHBand="0" w:noVBand="1"/>
      </w:tblPr>
      <w:tblGrid>
        <w:gridCol w:w="1516"/>
        <w:gridCol w:w="5612"/>
        <w:gridCol w:w="3060"/>
      </w:tblGrid>
      <w:tr w:rsidR="00A651DD" w:rsidRPr="00443FBB" w14:paraId="537493BD" w14:textId="77777777" w:rsidTr="00BF46D9">
        <w:trPr>
          <w:tblHeader/>
        </w:trPr>
        <w:tc>
          <w:tcPr>
            <w:tcW w:w="1516" w:type="dxa"/>
            <w:shd w:val="clear" w:color="auto" w:fill="83CAEB" w:themeFill="accent1" w:themeFillTint="66"/>
          </w:tcPr>
          <w:p w14:paraId="33825094" w14:textId="77777777" w:rsidR="00A651DD" w:rsidRPr="00443FBB" w:rsidRDefault="00A651DD" w:rsidP="00BF46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Sub – Committee</w:t>
            </w:r>
          </w:p>
        </w:tc>
        <w:tc>
          <w:tcPr>
            <w:tcW w:w="5612" w:type="dxa"/>
            <w:shd w:val="clear" w:color="auto" w:fill="83CAEB" w:themeFill="accent1" w:themeFillTint="66"/>
          </w:tcPr>
          <w:p w14:paraId="295A0BD8" w14:textId="77777777" w:rsidR="00A651DD" w:rsidRPr="00443FBB" w:rsidRDefault="00A651DD" w:rsidP="00BF46D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Updates</w:t>
            </w:r>
          </w:p>
        </w:tc>
        <w:tc>
          <w:tcPr>
            <w:tcW w:w="3060" w:type="dxa"/>
            <w:shd w:val="clear" w:color="auto" w:fill="83CAEB" w:themeFill="accent1" w:themeFillTint="66"/>
          </w:tcPr>
          <w:p w14:paraId="7E851B48" w14:textId="77777777" w:rsidR="00A651DD" w:rsidRPr="00443FBB" w:rsidRDefault="00A651DD" w:rsidP="00BF46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Next Meeting</w:t>
            </w:r>
          </w:p>
        </w:tc>
      </w:tr>
      <w:tr w:rsidR="00A651DD" w:rsidRPr="00443FBB" w14:paraId="237FE532" w14:textId="77777777" w:rsidTr="00BF46D9">
        <w:tc>
          <w:tcPr>
            <w:tcW w:w="1516" w:type="dxa"/>
          </w:tcPr>
          <w:p w14:paraId="3A5499CB" w14:textId="77777777" w:rsidR="00A651DD" w:rsidRPr="00443FBB" w:rsidRDefault="00A651DD" w:rsidP="00BF46D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APT</w:t>
            </w:r>
          </w:p>
        </w:tc>
        <w:tc>
          <w:tcPr>
            <w:tcW w:w="5612" w:type="dxa"/>
          </w:tcPr>
          <w:p w14:paraId="4EBC9B30" w14:textId="650D453D" w:rsidR="00A651DD" w:rsidRPr="005D1F10" w:rsidRDefault="00A651DD" w:rsidP="009606E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John M. (iconectiv)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&amp; </w:t>
            </w:r>
            <w:r w:rsidRPr="00E80437">
              <w:rPr>
                <w:rFonts w:ascii="Calibri" w:hAnsi="Calibri" w:cs="Calibri"/>
                <w:bCs/>
                <w:sz w:val="20"/>
                <w:szCs w:val="20"/>
              </w:rPr>
              <w:t xml:space="preserve">Kayla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H. </w:t>
            </w:r>
            <w:r w:rsidRPr="00E80437">
              <w:rPr>
                <w:rFonts w:ascii="Calibri" w:hAnsi="Calibri" w:cs="Calibri"/>
                <w:bCs/>
                <w:sz w:val="20"/>
                <w:szCs w:val="20"/>
              </w:rPr>
              <w:t>(10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x</w:t>
            </w:r>
            <w:r w:rsidRPr="00E80437">
              <w:rPr>
                <w:rFonts w:ascii="Calibri" w:hAnsi="Calibri" w:cs="Calibri"/>
                <w:bCs/>
                <w:sz w:val="20"/>
                <w:szCs w:val="20"/>
              </w:rPr>
              <w:t xml:space="preserve"> People)</w:t>
            </w:r>
          </w:p>
        </w:tc>
        <w:tc>
          <w:tcPr>
            <w:tcW w:w="3060" w:type="dxa"/>
          </w:tcPr>
          <w:p w14:paraId="349A6E22" w14:textId="77777777" w:rsidR="00A651DD" w:rsidRPr="00443FBB" w:rsidRDefault="00A651DD" w:rsidP="00BF46D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TBD</w:t>
            </w:r>
          </w:p>
        </w:tc>
      </w:tr>
      <w:tr w:rsidR="00A651DD" w:rsidRPr="00443FBB" w14:paraId="3FADCED0" w14:textId="77777777" w:rsidTr="00BF46D9">
        <w:tc>
          <w:tcPr>
            <w:tcW w:w="1516" w:type="dxa"/>
          </w:tcPr>
          <w:p w14:paraId="7C8876A4" w14:textId="77777777" w:rsidR="00A651DD" w:rsidRPr="00443FBB" w:rsidRDefault="00A651DD" w:rsidP="00BF46D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ATIS OBF</w:t>
            </w:r>
          </w:p>
        </w:tc>
        <w:tc>
          <w:tcPr>
            <w:tcW w:w="5612" w:type="dxa"/>
          </w:tcPr>
          <w:p w14:paraId="1A3C7CB9" w14:textId="47A9ADA2" w:rsidR="00A651DD" w:rsidRPr="00443FBB" w:rsidRDefault="00A651DD" w:rsidP="00BF46D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Deb T. (Verizon)</w:t>
            </w:r>
          </w:p>
        </w:tc>
        <w:tc>
          <w:tcPr>
            <w:tcW w:w="3060" w:type="dxa"/>
          </w:tcPr>
          <w:p w14:paraId="1D898486" w14:textId="77777777" w:rsidR="00A651DD" w:rsidRPr="00443FBB" w:rsidRDefault="00A651DD" w:rsidP="00BF46D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February 9, 2026</w:t>
            </w:r>
          </w:p>
        </w:tc>
      </w:tr>
      <w:tr w:rsidR="00A651DD" w:rsidRPr="00443FBB" w14:paraId="4F507E3C" w14:textId="77777777" w:rsidTr="00BF46D9">
        <w:tc>
          <w:tcPr>
            <w:tcW w:w="1516" w:type="dxa"/>
          </w:tcPr>
          <w:p w14:paraId="09E3DC01" w14:textId="77777777" w:rsidR="00A651DD" w:rsidRPr="00443FBB" w:rsidRDefault="00A651DD" w:rsidP="00BF46D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>ATIS INC</w:t>
            </w:r>
          </w:p>
        </w:tc>
        <w:tc>
          <w:tcPr>
            <w:tcW w:w="5612" w:type="dxa"/>
          </w:tcPr>
          <w:p w14:paraId="057BCF0F" w14:textId="16AF7358" w:rsidR="00A651DD" w:rsidRPr="00975F4D" w:rsidRDefault="00A651DD" w:rsidP="00BF46D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Cs/>
                <w:sz w:val="20"/>
                <w:szCs w:val="20"/>
              </w:rPr>
              <w:t xml:space="preserve">Michael D.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(iconectiv) </w:t>
            </w:r>
          </w:p>
        </w:tc>
        <w:tc>
          <w:tcPr>
            <w:tcW w:w="3060" w:type="dxa"/>
          </w:tcPr>
          <w:p w14:paraId="79C32ADE" w14:textId="77777777" w:rsidR="00A651DD" w:rsidRPr="00443FBB" w:rsidRDefault="00A651DD" w:rsidP="00BF46D9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February 24-26, 2026</w:t>
            </w:r>
          </w:p>
        </w:tc>
      </w:tr>
    </w:tbl>
    <w:p w14:paraId="5E0799BD" w14:textId="77777777" w:rsidR="00A651DD" w:rsidRPr="00263ED1" w:rsidRDefault="00A651DD" w:rsidP="00A651DD">
      <w:pPr>
        <w:rPr>
          <w:rFonts w:ascii="Calibri" w:hAnsi="Calibri" w:cs="Calibri"/>
          <w:b/>
          <w:bCs/>
          <w:sz w:val="24"/>
          <w:szCs w:val="24"/>
        </w:rPr>
      </w:pPr>
    </w:p>
    <w:p w14:paraId="64A1CE9C" w14:textId="77777777" w:rsidR="00A651DD" w:rsidRPr="00443FBB" w:rsidRDefault="00A651DD" w:rsidP="00A651DD">
      <w:pPr>
        <w:pStyle w:val="Title"/>
        <w:numPr>
          <w:ilvl w:val="0"/>
          <w:numId w:val="2"/>
        </w:numPr>
        <w:spacing w:after="0"/>
        <w:contextualSpacing w:val="0"/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</w:pPr>
      <w:r w:rsidRPr="00443FBB"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  <w:t xml:space="preserve">Change Management Activities </w:t>
      </w:r>
    </w:p>
    <w:p w14:paraId="2E80268B" w14:textId="4926113F" w:rsidR="00A651DD" w:rsidRPr="00443FBB" w:rsidRDefault="00A651DD" w:rsidP="00A651DD">
      <w:pPr>
        <w:pStyle w:val="ListParagraph"/>
        <w:numPr>
          <w:ilvl w:val="0"/>
          <w:numId w:val="1"/>
        </w:numPr>
        <w:rPr>
          <w:rFonts w:ascii="Calibri" w:hAnsi="Calibri" w:cs="Calibri"/>
          <w:bCs/>
          <w:spacing w:val="-10"/>
          <w:kern w:val="28"/>
          <w:sz w:val="20"/>
          <w:szCs w:val="56"/>
        </w:rPr>
      </w:pPr>
      <w:r w:rsidRPr="00443FBB">
        <w:rPr>
          <w:rFonts w:ascii="Calibri" w:hAnsi="Calibri" w:cs="Calibri"/>
          <w:sz w:val="20"/>
        </w:rPr>
        <w:t>PIMs Tracking Matrix</w:t>
      </w:r>
      <w:r>
        <w:rPr>
          <w:rFonts w:ascii="Calibri" w:hAnsi="Calibri" w:cs="Calibri"/>
          <w:sz w:val="20"/>
        </w:rPr>
        <w:t xml:space="preserve"> </w:t>
      </w:r>
      <w:r w:rsidRPr="00F626AE">
        <w:rPr>
          <w:rFonts w:ascii="Calibri" w:hAnsi="Calibri" w:cs="Calibri"/>
          <w:sz w:val="20"/>
        </w:rPr>
        <w:t xml:space="preserve">- CMA </w:t>
      </w: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738"/>
        <w:gridCol w:w="3420"/>
        <w:gridCol w:w="4410"/>
        <w:gridCol w:w="1620"/>
      </w:tblGrid>
      <w:tr w:rsidR="00A651DD" w:rsidRPr="00443FBB" w14:paraId="6A2CD695" w14:textId="77777777" w:rsidTr="00BF46D9">
        <w:trPr>
          <w:tblHeader/>
        </w:trPr>
        <w:tc>
          <w:tcPr>
            <w:tcW w:w="10188" w:type="dxa"/>
            <w:gridSpan w:val="4"/>
            <w:shd w:val="clear" w:color="auto" w:fill="83CAEB" w:themeFill="accent1" w:themeFillTint="66"/>
          </w:tcPr>
          <w:p w14:paraId="05535D3E" w14:textId="77777777" w:rsidR="00A651DD" w:rsidRPr="00443FBB" w:rsidRDefault="00A651DD" w:rsidP="00BF46D9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PIMs Review</w:t>
            </w:r>
          </w:p>
        </w:tc>
      </w:tr>
      <w:tr w:rsidR="00A651DD" w:rsidRPr="00443FBB" w14:paraId="200A8C8C" w14:textId="77777777" w:rsidTr="00BF46D9">
        <w:trPr>
          <w:tblHeader/>
        </w:trPr>
        <w:tc>
          <w:tcPr>
            <w:tcW w:w="738" w:type="dxa"/>
            <w:shd w:val="clear" w:color="auto" w:fill="83CAEB" w:themeFill="accent1" w:themeFillTint="66"/>
          </w:tcPr>
          <w:p w14:paraId="553101C5" w14:textId="77777777" w:rsidR="00A651DD" w:rsidRPr="00443FBB" w:rsidRDefault="00A651DD" w:rsidP="00BF46D9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PIM</w:t>
            </w:r>
          </w:p>
        </w:tc>
        <w:tc>
          <w:tcPr>
            <w:tcW w:w="3420" w:type="dxa"/>
            <w:shd w:val="clear" w:color="auto" w:fill="83CAEB" w:themeFill="accent1" w:themeFillTint="66"/>
          </w:tcPr>
          <w:p w14:paraId="541DD522" w14:textId="77777777" w:rsidR="00A651DD" w:rsidRPr="00443FBB" w:rsidRDefault="00A651DD" w:rsidP="00BF46D9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410" w:type="dxa"/>
            <w:shd w:val="clear" w:color="auto" w:fill="83CAEB" w:themeFill="accent1" w:themeFillTint="66"/>
          </w:tcPr>
          <w:p w14:paraId="178648C7" w14:textId="77777777" w:rsidR="00A651DD" w:rsidRPr="00443FBB" w:rsidRDefault="00A651DD" w:rsidP="00BF46D9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15A2C274" w14:textId="77777777" w:rsidR="00A651DD" w:rsidRPr="00443FBB" w:rsidRDefault="00A651DD" w:rsidP="00BF46D9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A651DD" w:rsidRPr="00443FBB" w14:paraId="6B9E3B43" w14:textId="77777777" w:rsidTr="00BF46D9">
        <w:tc>
          <w:tcPr>
            <w:tcW w:w="738" w:type="dxa"/>
          </w:tcPr>
          <w:p w14:paraId="4FBE975F" w14:textId="77777777" w:rsidR="00A651DD" w:rsidRPr="00AB005E" w:rsidRDefault="00A651DD" w:rsidP="00BF46D9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AB005E">
              <w:rPr>
                <w:rFonts w:ascii="Calibri" w:eastAsiaTheme="minorHAnsi" w:hAnsi="Calibri" w:cs="Calibri"/>
                <w:bCs/>
                <w:sz w:val="20"/>
              </w:rPr>
              <w:t>136</w:t>
            </w:r>
          </w:p>
        </w:tc>
        <w:tc>
          <w:tcPr>
            <w:tcW w:w="3420" w:type="dxa"/>
          </w:tcPr>
          <w:p w14:paraId="5DC20069" w14:textId="77777777" w:rsidR="00A651DD" w:rsidRPr="00AB005E" w:rsidRDefault="00A651DD" w:rsidP="00BF46D9">
            <w:pPr>
              <w:pStyle w:val="Title"/>
              <w:rPr>
                <w:rFonts w:ascii="Calibri" w:eastAsiaTheme="minorHAnsi" w:hAnsi="Calibri" w:cs="Calibri"/>
                <w:bCs/>
                <w:sz w:val="20"/>
              </w:rPr>
            </w:pP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LSMS Performance – 10x People/iconectiv</w:t>
            </w:r>
          </w:p>
        </w:tc>
        <w:tc>
          <w:tcPr>
            <w:tcW w:w="4410" w:type="dxa"/>
          </w:tcPr>
          <w:p w14:paraId="7696A15F" w14:textId="60E09951" w:rsidR="00A651DD" w:rsidRPr="00542423" w:rsidRDefault="00A651DD" w:rsidP="0095007D">
            <w:pPr>
              <w:pStyle w:val="Title"/>
              <w:tabs>
                <w:tab w:val="left" w:pos="144"/>
              </w:tabs>
              <w:spacing w:after="0"/>
              <w:ind w:left="360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0BB9A291" w14:textId="77777777" w:rsidR="00A651DD" w:rsidRPr="00AB005E" w:rsidRDefault="00A651DD" w:rsidP="00BF46D9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 w:rsidRPr="00AB005E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A651DD" w:rsidRPr="00443FBB" w14:paraId="2FA4235C" w14:textId="77777777" w:rsidTr="00BF46D9">
        <w:tc>
          <w:tcPr>
            <w:tcW w:w="738" w:type="dxa"/>
          </w:tcPr>
          <w:p w14:paraId="30546816" w14:textId="77777777" w:rsidR="00A651DD" w:rsidRPr="00C70185" w:rsidRDefault="00A651DD" w:rsidP="00BF46D9">
            <w:pPr>
              <w:pStyle w:val="Title"/>
              <w:jc w:val="center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155</w:t>
            </w:r>
          </w:p>
        </w:tc>
        <w:tc>
          <w:tcPr>
            <w:tcW w:w="3420" w:type="dxa"/>
          </w:tcPr>
          <w:p w14:paraId="3129D974" w14:textId="77777777" w:rsidR="00A651DD" w:rsidRPr="00AB005E" w:rsidRDefault="00A651DD" w:rsidP="00BF46D9">
            <w:pPr>
              <w:pStyle w:val="Title"/>
              <w:rPr>
                <w:rFonts w:ascii="Calibri" w:eastAsiaTheme="minorHAnsi" w:hAnsi="Calibri" w:cs="Calibri"/>
                <w:bCs/>
                <w:sz w:val="20"/>
              </w:rPr>
            </w:pPr>
            <w:r w:rsidRPr="00AB005E">
              <w:rPr>
                <w:rFonts w:ascii="Calibri" w:eastAsiaTheme="minorHAnsi" w:hAnsi="Calibri" w:cs="Calibri"/>
                <w:bCs/>
                <w:sz w:val="20"/>
              </w:rPr>
              <w:t>Pooled SV Modification – 10</w:t>
            </w:r>
            <w:r>
              <w:rPr>
                <w:rFonts w:ascii="Calibri" w:eastAsiaTheme="minorHAnsi" w:hAnsi="Calibri" w:cs="Calibri"/>
                <w:bCs/>
                <w:sz w:val="20"/>
              </w:rPr>
              <w:t>x</w:t>
            </w:r>
            <w:r w:rsidRPr="00AB005E">
              <w:rPr>
                <w:rFonts w:ascii="Calibri" w:eastAsiaTheme="minorHAnsi" w:hAnsi="Calibri" w:cs="Calibri"/>
                <w:bCs/>
                <w:sz w:val="20"/>
              </w:rPr>
              <w:t xml:space="preserve"> People</w:t>
            </w:r>
          </w:p>
        </w:tc>
        <w:tc>
          <w:tcPr>
            <w:tcW w:w="4410" w:type="dxa"/>
          </w:tcPr>
          <w:p w14:paraId="6E721642" w14:textId="16B13E55" w:rsidR="00A651DD" w:rsidRPr="0095007D" w:rsidRDefault="0095007D" w:rsidP="0095007D">
            <w:pPr>
              <w:pStyle w:val="ListParagraph"/>
              <w:numPr>
                <w:ilvl w:val="0"/>
                <w:numId w:val="1"/>
              </w:numPr>
              <w:ind w:left="336"/>
              <w:rPr>
                <w:rFonts w:ascii="Calibri" w:hAnsi="Calibri" w:cs="Calibri"/>
                <w:bCs/>
                <w:sz w:val="20"/>
                <w:szCs w:val="20"/>
              </w:rPr>
            </w:pPr>
            <w:r w:rsidRPr="0095007D">
              <w:rPr>
                <w:rFonts w:ascii="Calibri" w:hAnsi="Calibri" w:cs="Calibri"/>
                <w:bCs/>
                <w:sz w:val="20"/>
                <w:szCs w:val="20"/>
              </w:rPr>
              <w:t>01072026-01</w:t>
            </w:r>
            <w:r w:rsidR="00A651DD" w:rsidRPr="0095007D">
              <w:rPr>
                <w:rFonts w:ascii="Calibri" w:hAnsi="Calibri" w:cs="Calibri"/>
                <w:bCs/>
                <w:sz w:val="20"/>
                <w:szCs w:val="20"/>
              </w:rPr>
              <w:t xml:space="preserve"> – </w:t>
            </w:r>
            <w:r w:rsidRPr="0095007D">
              <w:rPr>
                <w:rFonts w:ascii="Calibri" w:hAnsi="Calibri" w:cs="Calibri"/>
                <w:bCs/>
                <w:sz w:val="20"/>
                <w:szCs w:val="20"/>
              </w:rPr>
              <w:t>10x People and LNPA to draft a Change Order for PIM 155 to optionally enable a modify request for a pooled SV to cause the NPAC to create and activate an intra-SP SV</w:t>
            </w:r>
          </w:p>
        </w:tc>
        <w:tc>
          <w:tcPr>
            <w:tcW w:w="1620" w:type="dxa"/>
          </w:tcPr>
          <w:p w14:paraId="29CCC4BC" w14:textId="77777777" w:rsidR="00A651DD" w:rsidRPr="00AB005E" w:rsidRDefault="00A651DD" w:rsidP="00BF46D9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 w:rsidRPr="00AB005E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A651DD" w:rsidRPr="00443FBB" w14:paraId="7A3B0565" w14:textId="77777777" w:rsidTr="00BF46D9">
        <w:tc>
          <w:tcPr>
            <w:tcW w:w="738" w:type="dxa"/>
          </w:tcPr>
          <w:p w14:paraId="46ED49B4" w14:textId="77777777" w:rsidR="00A651DD" w:rsidRPr="00C70185" w:rsidRDefault="00A651DD" w:rsidP="00BF46D9">
            <w:pPr>
              <w:pStyle w:val="Title"/>
              <w:jc w:val="center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lastRenderedPageBreak/>
              <w:t>161</w:t>
            </w:r>
          </w:p>
        </w:tc>
        <w:tc>
          <w:tcPr>
            <w:tcW w:w="3420" w:type="dxa"/>
          </w:tcPr>
          <w:p w14:paraId="18314A98" w14:textId="77777777" w:rsidR="00A651DD" w:rsidRPr="00AB005E" w:rsidRDefault="00A651DD" w:rsidP="00BF46D9">
            <w:pPr>
              <w:pStyle w:val="Title"/>
              <w:rPr>
                <w:rFonts w:ascii="Calibri" w:eastAsiaTheme="minorHAnsi" w:hAnsi="Calibri" w:cs="Calibri"/>
                <w:bCs/>
                <w:sz w:val="20"/>
              </w:rPr>
            </w:pP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Porting in Thousands</w:t>
            </w: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 </w:t>
            </w: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Blocks </w:t>
            </w: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of new CO Codes (NXXs)</w:t>
            </w:r>
            <w:r w:rsidRPr="00C70185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 – ATIS INC</w:t>
            </w:r>
          </w:p>
        </w:tc>
        <w:tc>
          <w:tcPr>
            <w:tcW w:w="4410" w:type="dxa"/>
          </w:tcPr>
          <w:p w14:paraId="31A3F6B6" w14:textId="6B38AB94" w:rsidR="00A651DD" w:rsidRPr="0095007D" w:rsidRDefault="0095007D" w:rsidP="0095007D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01072026-0</w:t>
            </w:r>
            <w:r w:rsidR="009F330D">
              <w:rPr>
                <w:rFonts w:ascii="Calibri" w:hAnsi="Calibri" w:cs="Calibri"/>
                <w:bCs/>
                <w:sz w:val="20"/>
                <w:szCs w:val="20"/>
              </w:rPr>
              <w:t>2</w:t>
            </w:r>
            <w:r w:rsidR="00A651DD" w:rsidRPr="0095007D">
              <w:rPr>
                <w:rFonts w:ascii="Calibri" w:hAnsi="Calibri" w:cs="Calibri"/>
                <w:bCs/>
                <w:sz w:val="20"/>
                <w:szCs w:val="20"/>
              </w:rPr>
              <w:t xml:space="preserve"> – </w:t>
            </w:r>
            <w:r w:rsidRPr="0095007D">
              <w:rPr>
                <w:rFonts w:ascii="Calibri" w:hAnsi="Calibri" w:cs="Calibri"/>
                <w:bCs/>
                <w:sz w:val="20"/>
                <w:szCs w:val="20"/>
              </w:rPr>
              <w:t>LNPA to update the PowerPoint related to PIM 161 that was reviewed in a previous NPIF in preparation for discussion at the February NPIF meeting</w:t>
            </w:r>
          </w:p>
        </w:tc>
        <w:tc>
          <w:tcPr>
            <w:tcW w:w="1620" w:type="dxa"/>
          </w:tcPr>
          <w:p w14:paraId="7A3C66A7" w14:textId="77777777" w:rsidR="00A651DD" w:rsidRPr="00AB005E" w:rsidRDefault="00A651DD" w:rsidP="00BF46D9">
            <w:pPr>
              <w:pStyle w:val="Title"/>
              <w:jc w:val="center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</w:tbl>
    <w:p w14:paraId="454AEB80" w14:textId="77777777" w:rsidR="00A651DD" w:rsidRPr="00443FBB" w:rsidRDefault="00A651DD" w:rsidP="00A651DD">
      <w:pPr>
        <w:pStyle w:val="Title"/>
        <w:ind w:firstLine="90"/>
        <w:rPr>
          <w:rFonts w:ascii="Calibri" w:hAnsi="Calibri" w:cs="Calibri"/>
          <w:sz w:val="24"/>
          <w:szCs w:val="24"/>
        </w:rPr>
      </w:pPr>
    </w:p>
    <w:p w14:paraId="45CDA8CA" w14:textId="1B8E88AD" w:rsidR="00A651DD" w:rsidRPr="004A2568" w:rsidRDefault="00A651DD" w:rsidP="004A2568">
      <w:pPr>
        <w:pStyle w:val="ListParagraph"/>
        <w:numPr>
          <w:ilvl w:val="0"/>
          <w:numId w:val="1"/>
        </w:numPr>
        <w:rPr>
          <w:rFonts w:ascii="Calibri" w:hAnsi="Calibri" w:cs="Calibri"/>
          <w:bCs/>
          <w:spacing w:val="-10"/>
          <w:kern w:val="28"/>
          <w:sz w:val="20"/>
          <w:szCs w:val="56"/>
        </w:rPr>
      </w:pPr>
      <w:r w:rsidRPr="00443FBB">
        <w:rPr>
          <w:rFonts w:ascii="Calibri" w:hAnsi="Calibri" w:cs="Calibri"/>
          <w:bCs/>
          <w:sz w:val="20"/>
        </w:rPr>
        <w:t xml:space="preserve">Change Order Summary – Open </w:t>
      </w:r>
      <w:r w:rsidRPr="004F3D91">
        <w:rPr>
          <w:rFonts w:ascii="Calibri" w:hAnsi="Calibri" w:cs="Calibri"/>
          <w:bCs/>
          <w:sz w:val="20"/>
        </w:rPr>
        <w:t>COs</w:t>
      </w:r>
      <w:r>
        <w:rPr>
          <w:rFonts w:ascii="Calibri" w:hAnsi="Calibri" w:cs="Calibri"/>
          <w:bCs/>
          <w:sz w:val="20"/>
        </w:rPr>
        <w:t xml:space="preserve"> </w:t>
      </w:r>
      <w:r w:rsidR="004A2568">
        <w:rPr>
          <w:rFonts w:ascii="Calibri" w:hAnsi="Calibri" w:cs="Calibri"/>
          <w:bCs/>
          <w:sz w:val="20"/>
        </w:rPr>
        <w:t>–</w:t>
      </w:r>
      <w:r>
        <w:rPr>
          <w:rFonts w:ascii="Calibri" w:hAnsi="Calibri" w:cs="Calibri"/>
          <w:bCs/>
          <w:sz w:val="20"/>
        </w:rPr>
        <w:t xml:space="preserve"> </w:t>
      </w:r>
      <w:r w:rsidR="004A2568">
        <w:rPr>
          <w:rFonts w:ascii="Calibri" w:hAnsi="Calibri" w:cs="Calibri"/>
          <w:sz w:val="20"/>
        </w:rPr>
        <w:t>There are updates to this document for this meeting</w:t>
      </w: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A651DD" w:rsidRPr="00443FBB" w14:paraId="5EB4A687" w14:textId="77777777" w:rsidTr="00BF46D9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7DD13A40" w14:textId="77777777" w:rsidR="00A651DD" w:rsidRPr="00443FBB" w:rsidRDefault="00A651DD" w:rsidP="00BF46D9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Change Order Review</w:t>
            </w:r>
          </w:p>
        </w:tc>
      </w:tr>
      <w:tr w:rsidR="00A651DD" w:rsidRPr="00443FBB" w14:paraId="5054B3FD" w14:textId="77777777" w:rsidTr="00BF46D9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53657DDB" w14:textId="77777777" w:rsidR="00A651DD" w:rsidRPr="00443FBB" w:rsidRDefault="00A651DD" w:rsidP="00BF46D9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CO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779A1B37" w14:textId="77777777" w:rsidR="00A651DD" w:rsidRPr="00443FBB" w:rsidRDefault="00A651DD" w:rsidP="00BF46D9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6E12F2F5" w14:textId="77777777" w:rsidR="00A651DD" w:rsidRPr="00443FBB" w:rsidRDefault="00A651DD" w:rsidP="00BF46D9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67FF8315" w14:textId="77777777" w:rsidR="00A651DD" w:rsidRPr="00443FBB" w:rsidRDefault="00A651DD" w:rsidP="00BF46D9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443FBB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A651DD" w:rsidRPr="00443FBB" w14:paraId="051E5B3D" w14:textId="77777777" w:rsidTr="00BF46D9">
        <w:tc>
          <w:tcPr>
            <w:tcW w:w="900" w:type="dxa"/>
          </w:tcPr>
          <w:p w14:paraId="5C89D84F" w14:textId="77777777" w:rsidR="00A651DD" w:rsidRPr="006E56DE" w:rsidRDefault="00A651DD" w:rsidP="00BF46D9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 w:rsidRPr="006E56DE">
              <w:rPr>
                <w:rFonts w:ascii="Calibri" w:eastAsiaTheme="minorHAnsi" w:hAnsi="Calibri" w:cs="Calibri"/>
                <w:bCs/>
                <w:sz w:val="20"/>
              </w:rPr>
              <w:t>567</w:t>
            </w:r>
          </w:p>
        </w:tc>
        <w:tc>
          <w:tcPr>
            <w:tcW w:w="3330" w:type="dxa"/>
          </w:tcPr>
          <w:p w14:paraId="2F3C4204" w14:textId="77777777" w:rsidR="00A651DD" w:rsidRPr="00F173C3" w:rsidRDefault="00A651DD" w:rsidP="00BF46D9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F173C3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New Pseudo-LRN NPA-NXX-X SIC-SMURF File – iconectiv</w:t>
            </w:r>
          </w:p>
        </w:tc>
        <w:tc>
          <w:tcPr>
            <w:tcW w:w="4320" w:type="dxa"/>
          </w:tcPr>
          <w:p w14:paraId="35BD5BD6" w14:textId="77777777" w:rsidR="00A651DD" w:rsidRPr="00B46610" w:rsidRDefault="00A651DD" w:rsidP="00BF46D9">
            <w:pPr>
              <w:ind w:left="-18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3C78E60D" w14:textId="77777777" w:rsidR="00A651DD" w:rsidRPr="006E56DE" w:rsidRDefault="00A651DD" w:rsidP="00BF46D9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Requested</w:t>
            </w:r>
          </w:p>
        </w:tc>
      </w:tr>
      <w:tr w:rsidR="00A651DD" w:rsidRPr="00443FBB" w14:paraId="6AFCBA41" w14:textId="77777777" w:rsidTr="00BF46D9">
        <w:tc>
          <w:tcPr>
            <w:tcW w:w="900" w:type="dxa"/>
          </w:tcPr>
          <w:p w14:paraId="789EF6D1" w14:textId="77777777" w:rsidR="00A651DD" w:rsidRPr="006E56DE" w:rsidRDefault="00A651DD" w:rsidP="00BF46D9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570</w:t>
            </w:r>
          </w:p>
        </w:tc>
        <w:tc>
          <w:tcPr>
            <w:tcW w:w="3330" w:type="dxa"/>
          </w:tcPr>
          <w:p w14:paraId="056FB0F5" w14:textId="77777777" w:rsidR="00A651DD" w:rsidRPr="00C70185" w:rsidRDefault="00A651DD" w:rsidP="00BF46D9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F173C3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SPID Migration SV Counting </w:t>
            </w: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–</w:t>
            </w:r>
            <w:r w:rsidRPr="00F173C3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 xml:space="preserve"> iconectiv</w:t>
            </w:r>
          </w:p>
        </w:tc>
        <w:tc>
          <w:tcPr>
            <w:tcW w:w="4320" w:type="dxa"/>
          </w:tcPr>
          <w:p w14:paraId="28E45264" w14:textId="77777777" w:rsidR="00A651DD" w:rsidRPr="00B46610" w:rsidRDefault="00A651DD" w:rsidP="00BF46D9">
            <w:pPr>
              <w:ind w:left="-18"/>
              <w:rPr>
                <w:rFonts w:ascii="Calibri" w:hAnsi="Calibri" w:cs="Calibri"/>
                <w:bCs/>
                <w:sz w:val="20"/>
              </w:rPr>
            </w:pPr>
          </w:p>
        </w:tc>
        <w:tc>
          <w:tcPr>
            <w:tcW w:w="1620" w:type="dxa"/>
          </w:tcPr>
          <w:p w14:paraId="5A398052" w14:textId="77777777" w:rsidR="00A651DD" w:rsidRPr="006E56DE" w:rsidRDefault="00A651DD" w:rsidP="00BF46D9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Requested</w:t>
            </w:r>
          </w:p>
        </w:tc>
      </w:tr>
      <w:tr w:rsidR="001A36A9" w:rsidRPr="00443FBB" w14:paraId="71AAA3CC" w14:textId="77777777" w:rsidTr="00BF46D9">
        <w:tc>
          <w:tcPr>
            <w:tcW w:w="900" w:type="dxa"/>
          </w:tcPr>
          <w:p w14:paraId="52BD9A54" w14:textId="48F05DFF" w:rsidR="001A36A9" w:rsidRDefault="001A36A9" w:rsidP="00BF46D9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TBD</w:t>
            </w:r>
          </w:p>
        </w:tc>
        <w:tc>
          <w:tcPr>
            <w:tcW w:w="3330" w:type="dxa"/>
          </w:tcPr>
          <w:p w14:paraId="4ED6582A" w14:textId="0B51F2C9" w:rsidR="001A36A9" w:rsidRPr="00F173C3" w:rsidRDefault="001A36A9" w:rsidP="00BF46D9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Pooled SV Modification – 10x People/iconectiv</w:t>
            </w:r>
          </w:p>
        </w:tc>
        <w:tc>
          <w:tcPr>
            <w:tcW w:w="4320" w:type="dxa"/>
          </w:tcPr>
          <w:p w14:paraId="10012052" w14:textId="25D42E6B" w:rsidR="001A36A9" w:rsidRPr="001A36A9" w:rsidRDefault="001A36A9" w:rsidP="001A36A9">
            <w:pPr>
              <w:pStyle w:val="ListParagraph"/>
              <w:numPr>
                <w:ilvl w:val="0"/>
                <w:numId w:val="1"/>
              </w:numPr>
              <w:ind w:left="342"/>
              <w:rPr>
                <w:rFonts w:ascii="Calibri" w:hAnsi="Calibri" w:cs="Calibri"/>
                <w:bCs/>
                <w:sz w:val="20"/>
              </w:rPr>
            </w:pPr>
            <w:r w:rsidRPr="001A36A9">
              <w:rPr>
                <w:rFonts w:ascii="Calibri" w:hAnsi="Calibri" w:cs="Calibri"/>
                <w:bCs/>
                <w:sz w:val="20"/>
              </w:rPr>
              <w:t>Review draft Change Order</w:t>
            </w:r>
          </w:p>
        </w:tc>
        <w:tc>
          <w:tcPr>
            <w:tcW w:w="1620" w:type="dxa"/>
          </w:tcPr>
          <w:p w14:paraId="1641B432" w14:textId="635E1457" w:rsidR="001A36A9" w:rsidRDefault="001A36A9" w:rsidP="00BF46D9">
            <w:pPr>
              <w:pStyle w:val="Title"/>
              <w:jc w:val="center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New</w:t>
            </w:r>
          </w:p>
        </w:tc>
      </w:tr>
    </w:tbl>
    <w:p w14:paraId="7C82421A" w14:textId="77777777" w:rsidR="00A651DD" w:rsidRPr="00443FBB" w:rsidRDefault="00A651DD" w:rsidP="00A651DD">
      <w:pPr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A651DD" w:rsidRPr="00443FBB" w14:paraId="1AABD30F" w14:textId="77777777" w:rsidTr="00BF46D9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2C2ECE44" w14:textId="77777777" w:rsidR="00A651DD" w:rsidRPr="00443FBB" w:rsidRDefault="00A651DD" w:rsidP="00BF46D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Best Practice Review</w:t>
            </w:r>
          </w:p>
        </w:tc>
      </w:tr>
      <w:tr w:rsidR="00A651DD" w:rsidRPr="00443FBB" w14:paraId="48F3DE87" w14:textId="77777777" w:rsidTr="00BF46D9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4CCC9D72" w14:textId="77777777" w:rsidR="00A651DD" w:rsidRPr="00443FBB" w:rsidRDefault="00A651DD" w:rsidP="00BF46D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60C104B1" w14:textId="77777777" w:rsidR="00A651DD" w:rsidRPr="00443FBB" w:rsidRDefault="00A651DD" w:rsidP="00BF46D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67DDD1D1" w14:textId="77777777" w:rsidR="00A651DD" w:rsidRPr="00443FBB" w:rsidRDefault="00A651DD" w:rsidP="00BF4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43C71EC2" w14:textId="77777777" w:rsidR="00A651DD" w:rsidRPr="00443FBB" w:rsidRDefault="00A651DD" w:rsidP="00BF46D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A651DD" w:rsidRPr="00C80232" w14:paraId="7FC112F3" w14:textId="77777777" w:rsidTr="00BF46D9">
        <w:tc>
          <w:tcPr>
            <w:tcW w:w="900" w:type="dxa"/>
          </w:tcPr>
          <w:p w14:paraId="4EACCA04" w14:textId="77777777" w:rsidR="00A651DD" w:rsidRPr="00C80232" w:rsidRDefault="00A651DD" w:rsidP="00BF46D9">
            <w:pPr>
              <w:pStyle w:val="Title"/>
              <w:jc w:val="center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C80232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073</w:t>
            </w:r>
          </w:p>
        </w:tc>
        <w:tc>
          <w:tcPr>
            <w:tcW w:w="3330" w:type="dxa"/>
          </w:tcPr>
          <w:p w14:paraId="55CEE7A6" w14:textId="77777777" w:rsidR="00A651DD" w:rsidRPr="0090007D" w:rsidRDefault="00A651DD" w:rsidP="00BF46D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90007D">
              <w:rPr>
                <w:rFonts w:ascii="Calibri" w:hAnsi="Calibri" w:cs="Calibri"/>
                <w:bCs/>
                <w:sz w:val="20"/>
                <w:szCs w:val="20"/>
              </w:rPr>
              <w:t>Unauthorized Port Flow</w:t>
            </w:r>
          </w:p>
        </w:tc>
        <w:tc>
          <w:tcPr>
            <w:tcW w:w="4320" w:type="dxa"/>
          </w:tcPr>
          <w:p w14:paraId="437BFE75" w14:textId="0790974D" w:rsidR="00A651DD" w:rsidRPr="0090007D" w:rsidRDefault="0090007D" w:rsidP="00BF46D9">
            <w:pPr>
              <w:pStyle w:val="ListParagraph"/>
              <w:numPr>
                <w:ilvl w:val="0"/>
                <w:numId w:val="1"/>
              </w:numPr>
              <w:ind w:left="342"/>
              <w:rPr>
                <w:rFonts w:ascii="Calibri" w:hAnsi="Calibri" w:cs="Calibri"/>
                <w:bCs/>
                <w:sz w:val="20"/>
                <w:szCs w:val="20"/>
              </w:rPr>
            </w:pPr>
            <w:r w:rsidRPr="0090007D">
              <w:rPr>
                <w:rFonts w:ascii="Calibri" w:hAnsi="Calibri" w:cs="Calibri"/>
                <w:bCs/>
                <w:sz w:val="20"/>
                <w:szCs w:val="20"/>
              </w:rPr>
              <w:t>01072026-03</w:t>
            </w:r>
            <w:r w:rsidR="00A651DD" w:rsidRPr="0090007D">
              <w:rPr>
                <w:rFonts w:ascii="Calibri" w:hAnsi="Calibri" w:cs="Calibri"/>
                <w:bCs/>
                <w:sz w:val="20"/>
                <w:szCs w:val="20"/>
              </w:rPr>
              <w:t xml:space="preserve"> – LNPA to see if Porting in Error’ Contact info for SPs is still available and kept up to date</w:t>
            </w:r>
          </w:p>
        </w:tc>
        <w:tc>
          <w:tcPr>
            <w:tcW w:w="1620" w:type="dxa"/>
          </w:tcPr>
          <w:p w14:paraId="06DDA2F4" w14:textId="77777777" w:rsidR="00A651DD" w:rsidRPr="00C80232" w:rsidRDefault="00A651DD" w:rsidP="00BF46D9">
            <w:pPr>
              <w:pStyle w:val="Title"/>
              <w:jc w:val="center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Open</w:t>
            </w:r>
          </w:p>
        </w:tc>
      </w:tr>
    </w:tbl>
    <w:p w14:paraId="2D00E9D7" w14:textId="77777777" w:rsidR="00A651DD" w:rsidRPr="00C80232" w:rsidRDefault="00A651DD" w:rsidP="00A651DD">
      <w:pPr>
        <w:rPr>
          <w:rFonts w:ascii="Calibri" w:hAnsi="Calibri" w:cs="Calibri"/>
          <w:bCs/>
          <w:sz w:val="20"/>
          <w:szCs w:val="20"/>
        </w:rPr>
      </w:pPr>
    </w:p>
    <w:tbl>
      <w:tblPr>
        <w:tblStyle w:val="TableGrid"/>
        <w:tblW w:w="10170" w:type="dxa"/>
        <w:tblInd w:w="-113" w:type="dxa"/>
        <w:tblLook w:val="04A0" w:firstRow="1" w:lastRow="0" w:firstColumn="1" w:lastColumn="0" w:noHBand="0" w:noVBand="1"/>
      </w:tblPr>
      <w:tblGrid>
        <w:gridCol w:w="1458"/>
        <w:gridCol w:w="2790"/>
        <w:gridCol w:w="4302"/>
        <w:gridCol w:w="1620"/>
      </w:tblGrid>
      <w:tr w:rsidR="00A651DD" w:rsidRPr="00443FBB" w14:paraId="03CC73D9" w14:textId="77777777" w:rsidTr="00BF46D9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1717B6CC" w14:textId="77777777" w:rsidR="00A651DD" w:rsidRPr="00443FBB" w:rsidRDefault="00A651DD" w:rsidP="00BF46D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Action Item Review</w:t>
            </w:r>
          </w:p>
        </w:tc>
      </w:tr>
      <w:tr w:rsidR="00A651DD" w:rsidRPr="00443FBB" w14:paraId="1F5BE584" w14:textId="77777777" w:rsidTr="00BF46D9">
        <w:trPr>
          <w:tblHeader/>
        </w:trPr>
        <w:tc>
          <w:tcPr>
            <w:tcW w:w="1458" w:type="dxa"/>
            <w:shd w:val="clear" w:color="auto" w:fill="83CAEB" w:themeFill="accent1" w:themeFillTint="66"/>
          </w:tcPr>
          <w:p w14:paraId="55850719" w14:textId="77777777" w:rsidR="00A651DD" w:rsidRPr="00443FBB" w:rsidRDefault="00A651DD" w:rsidP="00BF46D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AI #</w:t>
            </w:r>
          </w:p>
        </w:tc>
        <w:tc>
          <w:tcPr>
            <w:tcW w:w="2790" w:type="dxa"/>
            <w:shd w:val="clear" w:color="auto" w:fill="83CAEB" w:themeFill="accent1" w:themeFillTint="66"/>
          </w:tcPr>
          <w:p w14:paraId="6B6E3DEB" w14:textId="77777777" w:rsidR="00A651DD" w:rsidRPr="00443FBB" w:rsidRDefault="00A651DD" w:rsidP="00BF4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Description</w:t>
            </w:r>
          </w:p>
        </w:tc>
        <w:tc>
          <w:tcPr>
            <w:tcW w:w="4302" w:type="dxa"/>
            <w:shd w:val="clear" w:color="auto" w:fill="83CAEB" w:themeFill="accent1" w:themeFillTint="66"/>
          </w:tcPr>
          <w:p w14:paraId="7F4A5987" w14:textId="77777777" w:rsidR="00A651DD" w:rsidRPr="00443FBB" w:rsidRDefault="00A651DD" w:rsidP="00BF46D9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6259854E" w14:textId="77777777" w:rsidR="00A651DD" w:rsidRPr="00443FBB" w:rsidRDefault="00A651DD" w:rsidP="00BF46D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443FBB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A651DD" w:rsidRPr="00443FBB" w14:paraId="520311B7" w14:textId="77777777" w:rsidTr="00BF46D9">
        <w:tc>
          <w:tcPr>
            <w:tcW w:w="1458" w:type="dxa"/>
          </w:tcPr>
          <w:p w14:paraId="6F7673F9" w14:textId="77777777" w:rsidR="00A651DD" w:rsidRPr="00642B9F" w:rsidRDefault="00A651DD" w:rsidP="00BF46D9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642B9F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12032025-01</w:t>
            </w:r>
          </w:p>
        </w:tc>
        <w:tc>
          <w:tcPr>
            <w:tcW w:w="2790" w:type="dxa"/>
          </w:tcPr>
          <w:p w14:paraId="2E4C0AFF" w14:textId="77777777" w:rsidR="00A651DD" w:rsidRPr="00642B9F" w:rsidRDefault="00A651DD" w:rsidP="00BF46D9">
            <w:pPr>
              <w:pStyle w:val="Title"/>
              <w:spacing w:after="0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642B9F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LNPA to work with Altice to get large scale SPID Migrations scheduled for 3/22/26 &amp; 3/29/26 in the NE region LATA 132</w:t>
            </w:r>
          </w:p>
        </w:tc>
        <w:tc>
          <w:tcPr>
            <w:tcW w:w="4302" w:type="dxa"/>
          </w:tcPr>
          <w:p w14:paraId="04ABBDCA" w14:textId="63D21B6E" w:rsidR="00A651DD" w:rsidRPr="009C22CF" w:rsidRDefault="00A651DD" w:rsidP="004A723D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4B9C9B6A" w14:textId="77777777" w:rsidR="00A651DD" w:rsidRDefault="00A651DD" w:rsidP="00BF46D9">
            <w:pPr>
              <w:pStyle w:val="Title"/>
              <w:jc w:val="center"/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  <w:t>Open</w:t>
            </w:r>
          </w:p>
        </w:tc>
      </w:tr>
      <w:tr w:rsidR="009F330D" w:rsidRPr="00443FBB" w14:paraId="0606E58E" w14:textId="77777777" w:rsidTr="00BF46D9">
        <w:tc>
          <w:tcPr>
            <w:tcW w:w="1458" w:type="dxa"/>
          </w:tcPr>
          <w:p w14:paraId="7E9A7BF6" w14:textId="3CE8841F" w:rsidR="009F330D" w:rsidRPr="00642B9F" w:rsidRDefault="009F330D" w:rsidP="00BF46D9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01072026-01</w:t>
            </w:r>
          </w:p>
        </w:tc>
        <w:tc>
          <w:tcPr>
            <w:tcW w:w="2790" w:type="dxa"/>
          </w:tcPr>
          <w:p w14:paraId="07929531" w14:textId="56AF4464" w:rsidR="009F330D" w:rsidRPr="00642B9F" w:rsidRDefault="009F330D" w:rsidP="00BF46D9">
            <w:pPr>
              <w:pStyle w:val="Title"/>
              <w:spacing w:after="0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9F330D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10x People and LNPA to draft a Change Order for PIM 155 to optionally enable a modify request for a pooled SV to cause the NPAC to create and activate an intra-SP SV</w:t>
            </w:r>
          </w:p>
        </w:tc>
        <w:tc>
          <w:tcPr>
            <w:tcW w:w="4302" w:type="dxa"/>
          </w:tcPr>
          <w:p w14:paraId="1D721FFE" w14:textId="77777777" w:rsidR="009F330D" w:rsidRDefault="009F330D" w:rsidP="009F330D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3E4206AD" w14:textId="07DD1CE3" w:rsidR="009F330D" w:rsidRDefault="009F330D" w:rsidP="00BF46D9">
            <w:pPr>
              <w:pStyle w:val="Title"/>
              <w:jc w:val="center"/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  <w:t>Open</w:t>
            </w:r>
          </w:p>
        </w:tc>
      </w:tr>
      <w:tr w:rsidR="009F330D" w:rsidRPr="00443FBB" w14:paraId="1B336079" w14:textId="77777777" w:rsidTr="00BF46D9">
        <w:tc>
          <w:tcPr>
            <w:tcW w:w="1458" w:type="dxa"/>
          </w:tcPr>
          <w:p w14:paraId="6C6CF0D7" w14:textId="636BFF96" w:rsidR="009F330D" w:rsidRPr="00642B9F" w:rsidRDefault="009F330D" w:rsidP="00BF46D9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01072026-02</w:t>
            </w:r>
          </w:p>
        </w:tc>
        <w:tc>
          <w:tcPr>
            <w:tcW w:w="2790" w:type="dxa"/>
          </w:tcPr>
          <w:p w14:paraId="2A604E3C" w14:textId="04DA9823" w:rsidR="009F330D" w:rsidRPr="00642B9F" w:rsidRDefault="009F330D" w:rsidP="00BF46D9">
            <w:pPr>
              <w:pStyle w:val="Title"/>
              <w:spacing w:after="0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9F330D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LNPA to update the PowerPoint related to PIM 161 that was reviewed in a previous NPIF in preparation for discussion at the February NPIF meeting</w:t>
            </w:r>
          </w:p>
        </w:tc>
        <w:tc>
          <w:tcPr>
            <w:tcW w:w="4302" w:type="dxa"/>
          </w:tcPr>
          <w:p w14:paraId="4BA61D73" w14:textId="77777777" w:rsidR="009F330D" w:rsidRDefault="009F330D" w:rsidP="009F330D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3EC4B3D2" w14:textId="1A536284" w:rsidR="009F330D" w:rsidRDefault="009F330D" w:rsidP="00BF46D9">
            <w:pPr>
              <w:pStyle w:val="Title"/>
              <w:jc w:val="center"/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  <w:t>Open</w:t>
            </w:r>
          </w:p>
        </w:tc>
      </w:tr>
      <w:tr w:rsidR="009F330D" w:rsidRPr="00443FBB" w14:paraId="327EA816" w14:textId="77777777" w:rsidTr="00BF46D9">
        <w:tc>
          <w:tcPr>
            <w:tcW w:w="1458" w:type="dxa"/>
          </w:tcPr>
          <w:p w14:paraId="6DF31120" w14:textId="72AFDD7C" w:rsidR="009F330D" w:rsidRPr="00642B9F" w:rsidRDefault="009F330D" w:rsidP="00BF46D9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01072026-03</w:t>
            </w:r>
          </w:p>
        </w:tc>
        <w:tc>
          <w:tcPr>
            <w:tcW w:w="2790" w:type="dxa"/>
          </w:tcPr>
          <w:p w14:paraId="20E4EF63" w14:textId="7C06E4D3" w:rsidR="009F330D" w:rsidRPr="00642B9F" w:rsidRDefault="009F330D" w:rsidP="00BF46D9">
            <w:pPr>
              <w:pStyle w:val="Title"/>
              <w:spacing w:after="0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  <w:r w:rsidRPr="009F330D"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  <w:t>LNPA to see if Porting in Error’ Contact info for SPs is still available and kept up to date</w:t>
            </w:r>
          </w:p>
        </w:tc>
        <w:tc>
          <w:tcPr>
            <w:tcW w:w="4302" w:type="dxa"/>
          </w:tcPr>
          <w:p w14:paraId="09C07F10" w14:textId="77777777" w:rsidR="009F330D" w:rsidRDefault="009F330D" w:rsidP="009F330D">
            <w:pPr>
              <w:pStyle w:val="Title"/>
              <w:rPr>
                <w:rFonts w:ascii="Calibri" w:eastAsiaTheme="minorHAnsi" w:hAnsi="Calibri" w:cs="Calibri"/>
                <w:bCs/>
                <w:spacing w:val="0"/>
                <w:kern w:val="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38D730FA" w14:textId="75F71607" w:rsidR="009F330D" w:rsidRDefault="009F330D" w:rsidP="00BF46D9">
            <w:pPr>
              <w:pStyle w:val="Title"/>
              <w:jc w:val="center"/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</w:pPr>
            <w:r>
              <w:rPr>
                <w:rFonts w:ascii="Calibri" w:eastAsiaTheme="minorHAnsi" w:hAnsi="Calibri" w:cs="Calibri"/>
                <w:spacing w:val="0"/>
                <w:kern w:val="0"/>
                <w:sz w:val="20"/>
                <w:szCs w:val="20"/>
              </w:rPr>
              <w:t>Open</w:t>
            </w:r>
          </w:p>
        </w:tc>
      </w:tr>
    </w:tbl>
    <w:p w14:paraId="5ACB7C03" w14:textId="77777777" w:rsidR="00A651DD" w:rsidRPr="00BD5EA3" w:rsidRDefault="00A651DD" w:rsidP="00A651DD">
      <w:pPr>
        <w:pStyle w:val="Title"/>
        <w:ind w:left="-18"/>
        <w:rPr>
          <w:rFonts w:ascii="Calibri" w:eastAsiaTheme="minorHAnsi" w:hAnsi="Calibri" w:cs="Calibri"/>
          <w:spacing w:val="0"/>
          <w:kern w:val="0"/>
          <w:sz w:val="20"/>
          <w:szCs w:val="20"/>
        </w:rPr>
      </w:pPr>
    </w:p>
    <w:p w14:paraId="4B615375" w14:textId="77777777" w:rsidR="00A651DD" w:rsidRPr="00443FBB" w:rsidRDefault="00A651DD" w:rsidP="00A651DD">
      <w:pPr>
        <w:pStyle w:val="ListParagraph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 w:rsidRPr="00443FBB">
        <w:rPr>
          <w:rFonts w:ascii="Calibri" w:hAnsi="Calibri" w:cs="Calibri"/>
          <w:b/>
          <w:sz w:val="24"/>
          <w:szCs w:val="24"/>
        </w:rPr>
        <w:t>Unfinished/New Business</w:t>
      </w:r>
    </w:p>
    <w:p w14:paraId="56784124" w14:textId="77777777" w:rsidR="00A651DD" w:rsidRPr="00343073" w:rsidRDefault="00A651DD" w:rsidP="00A651DD">
      <w:pPr>
        <w:ind w:left="1080"/>
        <w:rPr>
          <w:rFonts w:ascii="Calibri" w:hAnsi="Calibri" w:cs="Calibri"/>
          <w:bCs/>
          <w:sz w:val="20"/>
          <w:szCs w:val="20"/>
        </w:rPr>
      </w:pPr>
    </w:p>
    <w:p w14:paraId="5E67DD0A" w14:textId="77777777" w:rsidR="00A651DD" w:rsidRPr="00443FBB" w:rsidRDefault="00A651DD" w:rsidP="00A651DD">
      <w:pPr>
        <w:pStyle w:val="ListParagraph"/>
        <w:numPr>
          <w:ilvl w:val="0"/>
          <w:numId w:val="2"/>
        </w:numPr>
        <w:spacing w:before="120"/>
        <w:rPr>
          <w:rFonts w:ascii="Calibri" w:hAnsi="Calibri" w:cs="Calibri"/>
          <w:b/>
          <w:sz w:val="24"/>
          <w:szCs w:val="32"/>
        </w:rPr>
      </w:pPr>
      <w:r w:rsidRPr="00443FBB">
        <w:rPr>
          <w:rFonts w:ascii="Calibri" w:hAnsi="Calibri" w:cs="Calibri"/>
          <w:b/>
          <w:sz w:val="24"/>
          <w:szCs w:val="32"/>
        </w:rPr>
        <w:t>202</w:t>
      </w:r>
      <w:r>
        <w:rPr>
          <w:rFonts w:ascii="Calibri" w:hAnsi="Calibri" w:cs="Calibri"/>
          <w:b/>
          <w:sz w:val="24"/>
          <w:szCs w:val="32"/>
        </w:rPr>
        <w:t>6</w:t>
      </w:r>
      <w:r w:rsidRPr="00443FBB">
        <w:rPr>
          <w:rFonts w:ascii="Calibri" w:hAnsi="Calibri" w:cs="Calibr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A651DD" w:rsidRPr="00443FBB" w14:paraId="5AE70516" w14:textId="77777777" w:rsidTr="00BF46D9">
        <w:tc>
          <w:tcPr>
            <w:tcW w:w="3116" w:type="dxa"/>
            <w:shd w:val="clear" w:color="auto" w:fill="83CAEB" w:themeFill="accent1" w:themeFillTint="66"/>
          </w:tcPr>
          <w:p w14:paraId="5197B61A" w14:textId="77777777" w:rsidR="00A651DD" w:rsidRPr="00443FBB" w:rsidRDefault="00A651DD" w:rsidP="00BF46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83CAEB" w:themeFill="accent1" w:themeFillTint="66"/>
          </w:tcPr>
          <w:p w14:paraId="4431EBBF" w14:textId="77777777" w:rsidR="00A651DD" w:rsidRPr="00443FBB" w:rsidRDefault="00A651DD" w:rsidP="00BF46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83CAEB" w:themeFill="accent1" w:themeFillTint="66"/>
          </w:tcPr>
          <w:p w14:paraId="4A2DD23B" w14:textId="77777777" w:rsidR="00A651DD" w:rsidRPr="00443FBB" w:rsidRDefault="00A651DD" w:rsidP="00BF46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43FBB">
              <w:rPr>
                <w:rFonts w:ascii="Calibri" w:hAnsi="Calibri" w:cs="Calibri"/>
                <w:b/>
                <w:sz w:val="20"/>
                <w:szCs w:val="20"/>
              </w:rPr>
              <w:t>Location</w:t>
            </w:r>
          </w:p>
        </w:tc>
      </w:tr>
      <w:tr w:rsidR="00A651DD" w:rsidRPr="00443FBB" w14:paraId="3EB5A137" w14:textId="77777777" w:rsidTr="00BF46D9">
        <w:tc>
          <w:tcPr>
            <w:tcW w:w="3116" w:type="dxa"/>
          </w:tcPr>
          <w:p w14:paraId="41A2508E" w14:textId="77777777" w:rsidR="00A651DD" w:rsidRDefault="00A651DD" w:rsidP="00BF46D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March 4, 2026</w:t>
            </w:r>
          </w:p>
        </w:tc>
        <w:tc>
          <w:tcPr>
            <w:tcW w:w="3117" w:type="dxa"/>
          </w:tcPr>
          <w:p w14:paraId="0AF93E9E" w14:textId="77777777" w:rsidR="00A651DD" w:rsidRDefault="00A651DD" w:rsidP="00BF46D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11-1 ET</w:t>
            </w:r>
          </w:p>
        </w:tc>
        <w:tc>
          <w:tcPr>
            <w:tcW w:w="3842" w:type="dxa"/>
          </w:tcPr>
          <w:p w14:paraId="16E3DD83" w14:textId="77777777" w:rsidR="00A651DD" w:rsidRDefault="00A651DD" w:rsidP="00BF46D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Virtual</w:t>
            </w:r>
          </w:p>
        </w:tc>
      </w:tr>
    </w:tbl>
    <w:p w14:paraId="48B2A30C" w14:textId="77777777" w:rsidR="003D2238" w:rsidRDefault="003D2238"/>
    <w:sectPr w:rsidR="003D22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40BB"/>
    <w:multiLevelType w:val="hybridMultilevel"/>
    <w:tmpl w:val="B7B88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A609D"/>
    <w:multiLevelType w:val="hybridMultilevel"/>
    <w:tmpl w:val="D4926C9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96D3824"/>
    <w:multiLevelType w:val="hybridMultilevel"/>
    <w:tmpl w:val="D56E62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6423A80"/>
    <w:multiLevelType w:val="hybridMultilevel"/>
    <w:tmpl w:val="FEA46B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8396970">
    <w:abstractNumId w:val="0"/>
  </w:num>
  <w:num w:numId="2" w16cid:durableId="1149127445">
    <w:abstractNumId w:val="1"/>
  </w:num>
  <w:num w:numId="3" w16cid:durableId="1862812557">
    <w:abstractNumId w:val="2"/>
  </w:num>
  <w:num w:numId="4" w16cid:durableId="8482557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1DD"/>
    <w:rsid w:val="00075BBA"/>
    <w:rsid w:val="000A7445"/>
    <w:rsid w:val="001528BD"/>
    <w:rsid w:val="001A36A9"/>
    <w:rsid w:val="00311222"/>
    <w:rsid w:val="00311D79"/>
    <w:rsid w:val="003D2238"/>
    <w:rsid w:val="004A2568"/>
    <w:rsid w:val="004A723D"/>
    <w:rsid w:val="006912FE"/>
    <w:rsid w:val="008A1121"/>
    <w:rsid w:val="0090007D"/>
    <w:rsid w:val="0095007D"/>
    <w:rsid w:val="009606E9"/>
    <w:rsid w:val="0096291A"/>
    <w:rsid w:val="009F330D"/>
    <w:rsid w:val="00A651DD"/>
    <w:rsid w:val="00C42F00"/>
    <w:rsid w:val="00C5015E"/>
    <w:rsid w:val="00EF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F549F"/>
  <w15:chartTrackingRefBased/>
  <w15:docId w15:val="{A91F816C-D48C-49F1-AB00-C0F02BD9B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DD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A651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51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51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51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51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51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51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51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51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51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51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51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51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51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51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51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51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51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99"/>
    <w:qFormat/>
    <w:rsid w:val="00A651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A651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51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51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51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51DD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A651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51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51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51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51D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651D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A651DD"/>
  </w:style>
  <w:style w:type="character" w:styleId="Hyperlink">
    <w:name w:val="Hyperlink"/>
    <w:basedOn w:val="DefaultParagraphFont"/>
    <w:uiPriority w:val="99"/>
    <w:unhideWhenUsed/>
    <w:rsid w:val="000A744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74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alin.teams.microsoft.com/17459e50-e1f8-41cb-a152-32fa358bf7ba?id=27540091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tel:+18562881923,,275400912" TargetMode="External"/><Relationship Id="rId12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eams.microsoft.com/l/meetup-join/19%3ameeting_YTU1ZTQxYjQtYmEyNC00NThhLTgyYzAtN2ViMjkyNmJiM2E3%40thread.v2/0?context=%7b%22Tid%22%3a%2269c8e407-b674-422e-b87b-0e5394e0005e%22%2c%22Oid%22%3a%22cd7a98ba-d58e-4793-a704-f56d85320d70%22%7d" TargetMode="External"/><Relationship Id="rId11" Type="http://schemas.openxmlformats.org/officeDocument/2006/relationships/image" Target="media/image1.emf"/><Relationship Id="rId5" Type="http://schemas.openxmlformats.org/officeDocument/2006/relationships/hyperlink" Target="https://aka.ms/JoinTeamsMeeting?omkt=en-US" TargetMode="External"/><Relationship Id="rId10" Type="http://schemas.openxmlformats.org/officeDocument/2006/relationships/hyperlink" Target="https://dialin.teams.microsoft.com/usp/pstnconferenc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meetingOptions/?organizerId=cd7a98ba-d58e-4793-a704-f56d85320d70&amp;tenantId=69c8e407-b674-422e-b87b-0e5394e0005e&amp;threadId=19_meeting_YTU1ZTQxYjQtYmEyNC00NThhLTgyYzAtN2ViMjkyNmJiM2E3@thread.v2&amp;messageId=0&amp;language=en-U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638</Words>
  <Characters>3344</Characters>
  <Application>Microsoft Office Word</Application>
  <DocSecurity>0</DocSecurity>
  <Lines>257</Lines>
  <Paragraphs>199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14</cp:revision>
  <dcterms:created xsi:type="dcterms:W3CDTF">2026-01-26T13:24:00Z</dcterms:created>
  <dcterms:modified xsi:type="dcterms:W3CDTF">2026-01-26T14:04:00Z</dcterms:modified>
</cp:coreProperties>
</file>